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insideH w:val="single" w:sz="4" w:space="0" w:color="auto"/>
        </w:tblBorders>
        <w:tblLook w:val="0000"/>
      </w:tblPr>
      <w:tblGrid>
        <w:gridCol w:w="3189"/>
        <w:gridCol w:w="2898"/>
        <w:gridCol w:w="3484"/>
      </w:tblGrid>
      <w:tr w:rsidR="00077A62" w:rsidTr="00225ECA">
        <w:tc>
          <w:tcPr>
            <w:tcW w:w="1666" w:type="pct"/>
            <w:tcBorders>
              <w:top w:val="nil"/>
              <w:bottom w:val="nil"/>
            </w:tcBorders>
          </w:tcPr>
          <w:p w:rsidR="00077A62" w:rsidRDefault="00077A62" w:rsidP="00225ECA">
            <w:pPr>
              <w:rPr>
                <w:sz w:val="26"/>
              </w:rPr>
            </w:pPr>
          </w:p>
        </w:tc>
        <w:tc>
          <w:tcPr>
            <w:tcW w:w="1514" w:type="pct"/>
            <w:tcBorders>
              <w:top w:val="nil"/>
              <w:bottom w:val="nil"/>
            </w:tcBorders>
          </w:tcPr>
          <w:p w:rsidR="00077A62" w:rsidRDefault="00077A62" w:rsidP="00225ECA">
            <w:pPr>
              <w:rPr>
                <w:sz w:val="26"/>
              </w:rPr>
            </w:pPr>
          </w:p>
        </w:tc>
        <w:tc>
          <w:tcPr>
            <w:tcW w:w="1820" w:type="pct"/>
            <w:tcBorders>
              <w:top w:val="nil"/>
              <w:bottom w:val="nil"/>
            </w:tcBorders>
          </w:tcPr>
          <w:p w:rsidR="00077A62" w:rsidRDefault="00077A62" w:rsidP="00225ECA">
            <w:pPr>
              <w:rPr>
                <w:sz w:val="26"/>
              </w:rPr>
            </w:pPr>
            <w:r>
              <w:rPr>
                <w:sz w:val="26"/>
              </w:rPr>
              <w:t>УТВЕРЖДАЮ</w:t>
            </w:r>
          </w:p>
          <w:p w:rsidR="00077A62" w:rsidRDefault="00077A62" w:rsidP="00225ECA">
            <w:pPr>
              <w:rPr>
                <w:sz w:val="26"/>
              </w:rPr>
            </w:pPr>
            <w:r>
              <w:rPr>
                <w:sz w:val="26"/>
              </w:rPr>
              <w:t xml:space="preserve">Глава </w:t>
            </w:r>
          </w:p>
          <w:p w:rsidR="00077A62" w:rsidRDefault="00077A62" w:rsidP="00225ECA">
            <w:pPr>
              <w:rPr>
                <w:sz w:val="26"/>
              </w:rPr>
            </w:pPr>
            <w:r>
              <w:rPr>
                <w:sz w:val="26"/>
              </w:rPr>
              <w:t>Ключевского района</w:t>
            </w:r>
          </w:p>
          <w:p w:rsidR="00077A62" w:rsidRDefault="00077A62" w:rsidP="00225ECA">
            <w:pPr>
              <w:rPr>
                <w:sz w:val="26"/>
              </w:rPr>
            </w:pPr>
            <w:r>
              <w:rPr>
                <w:sz w:val="26"/>
              </w:rPr>
              <w:t xml:space="preserve">____________Д.А. </w:t>
            </w:r>
            <w:proofErr w:type="spellStart"/>
            <w:r>
              <w:rPr>
                <w:sz w:val="26"/>
              </w:rPr>
              <w:t>Леснов</w:t>
            </w:r>
            <w:proofErr w:type="spellEnd"/>
          </w:p>
          <w:p w:rsidR="00077A62" w:rsidRPr="00B51DEE" w:rsidRDefault="009A4DF0" w:rsidP="009A4DF0">
            <w:pPr>
              <w:rPr>
                <w:sz w:val="26"/>
              </w:rPr>
            </w:pPr>
            <w:r>
              <w:rPr>
                <w:sz w:val="26"/>
              </w:rPr>
              <w:t>23.11</w:t>
            </w:r>
            <w:r w:rsidR="00077A62">
              <w:rPr>
                <w:sz w:val="26"/>
              </w:rPr>
              <w:t>.202</w:t>
            </w:r>
            <w:r>
              <w:rPr>
                <w:sz w:val="26"/>
              </w:rPr>
              <w:t>1</w:t>
            </w:r>
          </w:p>
        </w:tc>
      </w:tr>
    </w:tbl>
    <w:p w:rsidR="00077A62" w:rsidRDefault="00077A62" w:rsidP="00077A62">
      <w:pPr>
        <w:jc w:val="center"/>
        <w:rPr>
          <w:b/>
          <w:sz w:val="26"/>
          <w:szCs w:val="28"/>
        </w:rPr>
      </w:pPr>
    </w:p>
    <w:p w:rsidR="00077A62" w:rsidRPr="006819B1" w:rsidRDefault="00077A62" w:rsidP="00077A62">
      <w:pPr>
        <w:jc w:val="center"/>
        <w:rPr>
          <w:b/>
          <w:sz w:val="26"/>
          <w:szCs w:val="28"/>
        </w:rPr>
      </w:pPr>
      <w:r w:rsidRPr="006819B1">
        <w:rPr>
          <w:b/>
          <w:sz w:val="26"/>
          <w:szCs w:val="28"/>
        </w:rPr>
        <w:t>ОТЧЕТ</w:t>
      </w:r>
    </w:p>
    <w:p w:rsidR="00077A62" w:rsidRPr="006819B1" w:rsidRDefault="00077A62" w:rsidP="00077A62">
      <w:pPr>
        <w:jc w:val="center"/>
        <w:rPr>
          <w:b/>
          <w:bCs/>
          <w:sz w:val="26"/>
          <w:szCs w:val="28"/>
        </w:rPr>
      </w:pPr>
      <w:r w:rsidRPr="006819B1">
        <w:rPr>
          <w:b/>
          <w:bCs/>
          <w:sz w:val="26"/>
          <w:szCs w:val="28"/>
        </w:rPr>
        <w:t xml:space="preserve">о работе </w:t>
      </w:r>
      <w:r>
        <w:rPr>
          <w:b/>
          <w:bCs/>
          <w:sz w:val="26"/>
          <w:szCs w:val="28"/>
        </w:rPr>
        <w:t>архивного</w:t>
      </w:r>
      <w:r w:rsidRPr="006819B1">
        <w:rPr>
          <w:b/>
          <w:bCs/>
          <w:sz w:val="26"/>
          <w:szCs w:val="28"/>
        </w:rPr>
        <w:t xml:space="preserve"> отдела </w:t>
      </w:r>
      <w:r>
        <w:rPr>
          <w:b/>
          <w:bCs/>
          <w:sz w:val="26"/>
          <w:szCs w:val="28"/>
        </w:rPr>
        <w:t xml:space="preserve"> Ключевского </w:t>
      </w:r>
      <w:r w:rsidRPr="006819B1">
        <w:rPr>
          <w:b/>
          <w:bCs/>
          <w:sz w:val="26"/>
          <w:szCs w:val="28"/>
        </w:rPr>
        <w:t xml:space="preserve"> района</w:t>
      </w:r>
    </w:p>
    <w:p w:rsidR="00077A62" w:rsidRPr="006819B1" w:rsidRDefault="00077A62" w:rsidP="00077A62">
      <w:pPr>
        <w:jc w:val="center"/>
        <w:rPr>
          <w:b/>
          <w:bCs/>
          <w:sz w:val="26"/>
          <w:szCs w:val="28"/>
        </w:rPr>
      </w:pPr>
      <w:r w:rsidRPr="006819B1">
        <w:rPr>
          <w:b/>
          <w:bCs/>
          <w:sz w:val="26"/>
          <w:szCs w:val="28"/>
        </w:rPr>
        <w:t xml:space="preserve">за </w:t>
      </w:r>
      <w:r>
        <w:rPr>
          <w:b/>
          <w:bCs/>
          <w:sz w:val="26"/>
          <w:szCs w:val="28"/>
        </w:rPr>
        <w:t>202</w:t>
      </w:r>
      <w:r w:rsidR="009A4DF0">
        <w:rPr>
          <w:b/>
          <w:bCs/>
          <w:sz w:val="26"/>
          <w:szCs w:val="28"/>
        </w:rPr>
        <w:t>1</w:t>
      </w:r>
      <w:r>
        <w:rPr>
          <w:b/>
          <w:bCs/>
          <w:sz w:val="26"/>
          <w:szCs w:val="28"/>
        </w:rPr>
        <w:t xml:space="preserve"> </w:t>
      </w:r>
      <w:r w:rsidRPr="006819B1">
        <w:rPr>
          <w:b/>
          <w:bCs/>
          <w:sz w:val="26"/>
          <w:szCs w:val="28"/>
        </w:rPr>
        <w:t>год</w:t>
      </w:r>
    </w:p>
    <w:p w:rsidR="00077A62" w:rsidRPr="006819B1" w:rsidRDefault="00077A62" w:rsidP="00077A62">
      <w:pPr>
        <w:jc w:val="center"/>
        <w:rPr>
          <w:b/>
          <w:bCs/>
          <w:sz w:val="26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"/>
        <w:gridCol w:w="4630"/>
        <w:gridCol w:w="1576"/>
        <w:gridCol w:w="1149"/>
        <w:gridCol w:w="1271"/>
      </w:tblGrid>
      <w:tr w:rsidR="00077A62" w:rsidRPr="006819B1" w:rsidTr="00173339">
        <w:trPr>
          <w:cantSplit/>
          <w:trHeight w:val="1426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№№</w:t>
            </w:r>
          </w:p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6819B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819B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6819B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Наименование видов работы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Единица</w:t>
            </w:r>
          </w:p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измерения</w:t>
            </w:r>
          </w:p>
        </w:tc>
        <w:tc>
          <w:tcPr>
            <w:tcW w:w="600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План</w:t>
            </w:r>
          </w:p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на</w:t>
            </w:r>
          </w:p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664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Факт</w:t>
            </w:r>
          </w:p>
        </w:tc>
      </w:tr>
      <w:tr w:rsidR="00077A62" w:rsidRPr="006819B1" w:rsidTr="00173339">
        <w:trPr>
          <w:trHeight w:val="330"/>
        </w:trPr>
        <w:tc>
          <w:tcPr>
            <w:tcW w:w="494" w:type="pct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9" w:type="pct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077A62" w:rsidRPr="006819B1" w:rsidTr="00173339">
        <w:trPr>
          <w:trHeight w:val="330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6"/>
                <w:szCs w:val="26"/>
              </w:rPr>
            </w:pPr>
            <w:r w:rsidRPr="006819B1">
              <w:rPr>
                <w:b/>
                <w:bCs/>
                <w:sz w:val="26"/>
                <w:szCs w:val="26"/>
              </w:rPr>
              <w:t xml:space="preserve">1. </w:t>
            </w:r>
          </w:p>
        </w:tc>
        <w:tc>
          <w:tcPr>
            <w:tcW w:w="4506" w:type="pct"/>
            <w:gridSpan w:val="4"/>
            <w:vAlign w:val="center"/>
          </w:tcPr>
          <w:p w:rsidR="00077A62" w:rsidRPr="006819B1" w:rsidRDefault="00077A62" w:rsidP="00225ECA">
            <w:pPr>
              <w:jc w:val="both"/>
              <w:rPr>
                <w:b/>
                <w:bCs/>
                <w:sz w:val="26"/>
                <w:szCs w:val="26"/>
              </w:rPr>
            </w:pPr>
            <w:r w:rsidRPr="006819B1">
              <w:rPr>
                <w:b/>
                <w:sz w:val="26"/>
                <w:szCs w:val="26"/>
              </w:rPr>
              <w:t>Обеспечение сохранности и государственный учет документов Архивного фонда Российской Федерации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1.1.1.3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Переплет и подшивка дел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225ECA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1.1.3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Ремонт дел с документами на бумажной основе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225ECA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1.1.3.а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Ремонт дел с документами на бумажной основе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лист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225ECA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1.2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Картонирование</w:t>
            </w:r>
            <w:proofErr w:type="spellEnd"/>
            <w:r w:rsidRPr="006819B1">
              <w:rPr>
                <w:sz w:val="24"/>
                <w:szCs w:val="24"/>
              </w:rPr>
              <w:t xml:space="preserve"> дел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9A4DF0" w:rsidP="005936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</w:t>
            </w:r>
          </w:p>
        </w:tc>
        <w:tc>
          <w:tcPr>
            <w:tcW w:w="664" w:type="pct"/>
            <w:vAlign w:val="bottom"/>
          </w:tcPr>
          <w:p w:rsidR="00077A62" w:rsidRPr="009A4DF0" w:rsidRDefault="009A4DF0" w:rsidP="001B1F0D">
            <w:pPr>
              <w:jc w:val="center"/>
              <w:rPr>
                <w:sz w:val="26"/>
                <w:szCs w:val="26"/>
              </w:rPr>
            </w:pPr>
            <w:r w:rsidRPr="009A4DF0">
              <w:rPr>
                <w:sz w:val="26"/>
                <w:szCs w:val="26"/>
              </w:rPr>
              <w:t>332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1.4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Восстановление затухающих текстов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лист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225ECA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1.8.1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Проверка наличия документов на бумажной основе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107C87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1</w:t>
            </w:r>
            <w:r w:rsidR="00107C87">
              <w:rPr>
                <w:sz w:val="26"/>
                <w:szCs w:val="26"/>
              </w:rPr>
              <w:t>1</w:t>
            </w:r>
            <w:r w:rsidRPr="009E212D">
              <w:rPr>
                <w:sz w:val="26"/>
                <w:szCs w:val="26"/>
              </w:rPr>
              <w:t>1</w:t>
            </w:r>
            <w:r w:rsidR="009A4DF0" w:rsidRPr="009E212D">
              <w:rPr>
                <w:sz w:val="26"/>
                <w:szCs w:val="26"/>
              </w:rPr>
              <w:t>61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1.8.3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Проверка наличия фотодокументов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225ECA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1.9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Выверка комплекта учетных 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фонд</w:t>
            </w:r>
          </w:p>
        </w:tc>
        <w:tc>
          <w:tcPr>
            <w:tcW w:w="600" w:type="pct"/>
            <w:vAlign w:val="bottom"/>
          </w:tcPr>
          <w:p w:rsidR="00077A62" w:rsidRPr="006819B1" w:rsidRDefault="008174C6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664" w:type="pct"/>
            <w:vAlign w:val="bottom"/>
          </w:tcPr>
          <w:p w:rsidR="00077A62" w:rsidRPr="009E212D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bottom"/>
          </w:tcPr>
          <w:p w:rsidR="00077A62" w:rsidRPr="006819B1" w:rsidRDefault="00077A62" w:rsidP="00225EC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6819B1"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6819B1">
              <w:rPr>
                <w:color w:val="000000"/>
                <w:sz w:val="24"/>
                <w:szCs w:val="24"/>
              </w:rPr>
              <w:t>Шифровка дел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6819B1">
              <w:rPr>
                <w:color w:val="000000"/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225ECA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1.12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Оформление обложек (титульных листов)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обложка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225ECA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1.12.а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Наклейка титульных листов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лист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225ECA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1.13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Нумерация листов в делах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лист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9E212D" w:rsidRDefault="00077A62" w:rsidP="00225ECA">
            <w:pPr>
              <w:jc w:val="center"/>
              <w:rPr>
                <w:sz w:val="26"/>
                <w:szCs w:val="26"/>
              </w:rPr>
            </w:pPr>
            <w:r w:rsidRPr="009E212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6"/>
                <w:szCs w:val="26"/>
              </w:rPr>
            </w:pPr>
            <w:r w:rsidRPr="006819B1">
              <w:rPr>
                <w:b/>
                <w:bCs/>
                <w:sz w:val="26"/>
                <w:szCs w:val="26"/>
              </w:rPr>
              <w:t xml:space="preserve">2. </w:t>
            </w:r>
          </w:p>
        </w:tc>
        <w:tc>
          <w:tcPr>
            <w:tcW w:w="4506" w:type="pct"/>
            <w:gridSpan w:val="4"/>
            <w:vAlign w:val="center"/>
          </w:tcPr>
          <w:p w:rsidR="00077A62" w:rsidRPr="0045337F" w:rsidRDefault="00077A62" w:rsidP="00225ECA">
            <w:pPr>
              <w:jc w:val="both"/>
              <w:rPr>
                <w:b/>
                <w:sz w:val="26"/>
                <w:szCs w:val="26"/>
              </w:rPr>
            </w:pPr>
            <w:r w:rsidRPr="0045337F">
              <w:rPr>
                <w:b/>
                <w:sz w:val="26"/>
                <w:szCs w:val="26"/>
              </w:rPr>
              <w:t>Формирование Архивного фонда Российской Федерации. Взаимодействие с архивными и делопроизводственными службами организаций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2.1.1.1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Прием от организаций управленческой документации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45337F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077A62">
              <w:rPr>
                <w:sz w:val="26"/>
                <w:szCs w:val="26"/>
              </w:rPr>
              <w:t>0</w:t>
            </w:r>
          </w:p>
        </w:tc>
        <w:tc>
          <w:tcPr>
            <w:tcW w:w="664" w:type="pct"/>
            <w:vAlign w:val="bottom"/>
          </w:tcPr>
          <w:p w:rsidR="00077A62" w:rsidRPr="001B1F0D" w:rsidRDefault="00D067CB" w:rsidP="001B1F0D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332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2.1.1.2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Прием от организаций научно-технической документации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D067CB" w:rsidRDefault="00077A62" w:rsidP="00225ECA">
            <w:pPr>
              <w:jc w:val="center"/>
              <w:rPr>
                <w:sz w:val="26"/>
                <w:szCs w:val="26"/>
              </w:rPr>
            </w:pPr>
            <w:r w:rsidRPr="00D067CB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2.1.1.4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Прием от организаций фотодокументов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664" w:type="pct"/>
            <w:vAlign w:val="bottom"/>
          </w:tcPr>
          <w:p w:rsidR="00077A62" w:rsidRPr="009A4DF0" w:rsidRDefault="00077A62" w:rsidP="00225ECA">
            <w:pPr>
              <w:jc w:val="center"/>
              <w:rPr>
                <w:sz w:val="26"/>
                <w:szCs w:val="26"/>
              </w:rPr>
            </w:pPr>
            <w:r w:rsidRPr="009A4DF0">
              <w:rPr>
                <w:sz w:val="26"/>
                <w:szCs w:val="26"/>
              </w:rPr>
              <w:t>25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2.1.1.7.а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Прием от организаций машиночитаемых 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D067CB" w:rsidRDefault="00077A62" w:rsidP="00225ECA">
            <w:pPr>
              <w:jc w:val="center"/>
              <w:rPr>
                <w:sz w:val="26"/>
                <w:szCs w:val="26"/>
              </w:rPr>
            </w:pPr>
            <w:r w:rsidRPr="00D067CB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D067CB" w:rsidRDefault="00077A62" w:rsidP="00225ECA">
            <w:pPr>
              <w:jc w:val="center"/>
              <w:rPr>
                <w:sz w:val="26"/>
                <w:szCs w:val="26"/>
              </w:rPr>
            </w:pPr>
            <w:r w:rsidRPr="00D067CB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2.1.1.7.б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Прием от организаций машиночитаемых 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ед. </w:t>
            </w:r>
            <w:proofErr w:type="spellStart"/>
            <w:r w:rsidRPr="006819B1">
              <w:rPr>
                <w:sz w:val="24"/>
                <w:szCs w:val="24"/>
              </w:rPr>
              <w:t>уч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077A62" w:rsidRPr="00D067CB" w:rsidRDefault="00077A62" w:rsidP="00225ECA">
            <w:pPr>
              <w:jc w:val="center"/>
              <w:rPr>
                <w:sz w:val="26"/>
                <w:szCs w:val="26"/>
              </w:rPr>
            </w:pPr>
            <w:r w:rsidRPr="00D067CB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D067CB" w:rsidRDefault="00077A62" w:rsidP="00225ECA">
            <w:pPr>
              <w:jc w:val="center"/>
              <w:rPr>
                <w:sz w:val="26"/>
                <w:szCs w:val="26"/>
              </w:rPr>
            </w:pPr>
            <w:r w:rsidRPr="00D067CB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2.1.1.8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Прием от организаций документов по личному составу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1B1F0D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30"/>
        </w:trPr>
        <w:tc>
          <w:tcPr>
            <w:tcW w:w="494" w:type="pct"/>
          </w:tcPr>
          <w:p w:rsidR="00077A62" w:rsidRPr="006819B1" w:rsidRDefault="00077A62" w:rsidP="00225ECA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19" w:type="pct"/>
          </w:tcPr>
          <w:p w:rsidR="00077A62" w:rsidRPr="006819B1" w:rsidRDefault="00077A62" w:rsidP="00225ECA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  <w:vAlign w:val="center"/>
          </w:tcPr>
          <w:p w:rsidR="00077A62" w:rsidRPr="00D067CB" w:rsidRDefault="00077A62" w:rsidP="00225ECA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D067C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vAlign w:val="center"/>
          </w:tcPr>
          <w:p w:rsidR="00077A62" w:rsidRPr="00D067CB" w:rsidRDefault="00077A62" w:rsidP="00225ECA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D067CB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2.1.2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Прием от граждан документов личного происхождения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усл.ед</w:t>
            </w:r>
            <w:proofErr w:type="spellEnd"/>
            <w:r w:rsidRPr="006819B1">
              <w:rPr>
                <w:sz w:val="24"/>
                <w:szCs w:val="24"/>
              </w:rPr>
              <w:t>. хр.</w:t>
            </w:r>
          </w:p>
        </w:tc>
        <w:tc>
          <w:tcPr>
            <w:tcW w:w="600" w:type="pct"/>
            <w:vAlign w:val="bottom"/>
          </w:tcPr>
          <w:p w:rsidR="00077A62" w:rsidRPr="00C461A0" w:rsidRDefault="00077A62" w:rsidP="00225ECA">
            <w:pPr>
              <w:jc w:val="center"/>
              <w:rPr>
                <w:sz w:val="26"/>
                <w:szCs w:val="26"/>
              </w:rPr>
            </w:pPr>
            <w:r w:rsidRPr="00C461A0"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  <w:vAlign w:val="bottom"/>
          </w:tcPr>
          <w:p w:rsidR="00077A62" w:rsidRPr="009A4DF0" w:rsidRDefault="009A4DF0" w:rsidP="00225ECA">
            <w:pPr>
              <w:jc w:val="center"/>
              <w:rPr>
                <w:sz w:val="26"/>
                <w:szCs w:val="26"/>
              </w:rPr>
            </w:pPr>
            <w:r w:rsidRPr="009A4DF0">
              <w:rPr>
                <w:sz w:val="26"/>
                <w:szCs w:val="26"/>
              </w:rPr>
              <w:t>2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2.1.2.4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Прием от граждан фотодокументов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D067CB" w:rsidRDefault="00077A62" w:rsidP="00225ECA">
            <w:pPr>
              <w:jc w:val="center"/>
              <w:rPr>
                <w:sz w:val="26"/>
                <w:szCs w:val="26"/>
              </w:rPr>
            </w:pPr>
            <w:r w:rsidRPr="00D067CB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D067CB" w:rsidRDefault="00077A62" w:rsidP="00225ECA">
            <w:pPr>
              <w:jc w:val="center"/>
              <w:rPr>
                <w:sz w:val="26"/>
                <w:szCs w:val="26"/>
              </w:rPr>
            </w:pPr>
            <w:r w:rsidRPr="00D067CB">
              <w:rPr>
                <w:sz w:val="26"/>
                <w:szCs w:val="26"/>
              </w:rPr>
              <w:t>---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2.3.1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Утверждение на ЭПМК описей дел управленческой документации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C461A0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664" w:type="pct"/>
            <w:vAlign w:val="bottom"/>
          </w:tcPr>
          <w:p w:rsidR="00077A62" w:rsidRPr="009A4DF0" w:rsidRDefault="00225ECA" w:rsidP="001B1F0D">
            <w:pPr>
              <w:jc w:val="center"/>
              <w:rPr>
                <w:color w:val="FF0000"/>
                <w:sz w:val="26"/>
                <w:szCs w:val="26"/>
              </w:rPr>
            </w:pPr>
            <w:r w:rsidRPr="009A4DF0">
              <w:rPr>
                <w:color w:val="FF0000"/>
                <w:sz w:val="26"/>
                <w:szCs w:val="26"/>
              </w:rPr>
              <w:t>3</w:t>
            </w:r>
            <w:r w:rsidR="001B1F0D">
              <w:rPr>
                <w:color w:val="FF0000"/>
                <w:sz w:val="26"/>
                <w:szCs w:val="26"/>
              </w:rPr>
              <w:t>87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2.3.2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Утверждение на ЭПМК описей дел НТД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C461A0" w:rsidRDefault="00077A62" w:rsidP="00225ECA">
            <w:pPr>
              <w:jc w:val="center"/>
              <w:rPr>
                <w:sz w:val="26"/>
                <w:szCs w:val="26"/>
              </w:rPr>
            </w:pPr>
            <w:r w:rsidRPr="00C461A0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2.3.4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Утверждение на ЭПМК описей фотодокументов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C461A0" w:rsidRDefault="00077A62" w:rsidP="00225ECA">
            <w:pPr>
              <w:jc w:val="center"/>
              <w:rPr>
                <w:sz w:val="26"/>
                <w:szCs w:val="26"/>
              </w:rPr>
            </w:pPr>
            <w:r w:rsidRPr="00C461A0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2.3.7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Согласование описей дел по личному составу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C461A0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664" w:type="pct"/>
            <w:vAlign w:val="bottom"/>
          </w:tcPr>
          <w:p w:rsidR="00077A62" w:rsidRPr="009A4DF0" w:rsidRDefault="00AA5B78" w:rsidP="00AA5B78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2.3.8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Согласование описей дел долговременного хранения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C461A0" w:rsidRDefault="00077A62" w:rsidP="00225ECA">
            <w:pPr>
              <w:jc w:val="center"/>
              <w:rPr>
                <w:sz w:val="26"/>
                <w:szCs w:val="26"/>
              </w:rPr>
            </w:pPr>
            <w:r w:rsidRPr="00C461A0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2.5.4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Оказание методической и практической помощи организациям - источникам комплектования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выход</w:t>
            </w:r>
          </w:p>
        </w:tc>
        <w:tc>
          <w:tcPr>
            <w:tcW w:w="600" w:type="pct"/>
            <w:vAlign w:val="bottom"/>
          </w:tcPr>
          <w:p w:rsidR="00077A62" w:rsidRPr="00C461A0" w:rsidRDefault="00077A62" w:rsidP="00225ECA">
            <w:pPr>
              <w:jc w:val="center"/>
              <w:rPr>
                <w:sz w:val="26"/>
                <w:szCs w:val="26"/>
              </w:rPr>
            </w:pPr>
            <w:r w:rsidRPr="00C461A0">
              <w:rPr>
                <w:sz w:val="26"/>
                <w:szCs w:val="26"/>
              </w:rPr>
              <w:t>30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30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2.5.4.а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Проведение семинаров по вопросам организации делопроизводства и работы архивов организаций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семинар</w:t>
            </w:r>
          </w:p>
        </w:tc>
        <w:tc>
          <w:tcPr>
            <w:tcW w:w="600" w:type="pct"/>
            <w:vAlign w:val="bottom"/>
          </w:tcPr>
          <w:p w:rsidR="00077A62" w:rsidRPr="00C461A0" w:rsidRDefault="00077A62" w:rsidP="00225ECA">
            <w:pPr>
              <w:jc w:val="center"/>
              <w:rPr>
                <w:sz w:val="26"/>
                <w:szCs w:val="26"/>
              </w:rPr>
            </w:pPr>
            <w:r w:rsidRPr="00C461A0">
              <w:rPr>
                <w:sz w:val="26"/>
                <w:szCs w:val="26"/>
              </w:rPr>
              <w:t>4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4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2.6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Согласование положений об архиве организации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полож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077A62" w:rsidRPr="00C461A0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64" w:type="pct"/>
            <w:vAlign w:val="bottom"/>
          </w:tcPr>
          <w:p w:rsidR="00077A62" w:rsidRPr="001B1F0D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2.7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Согласование положений об </w:t>
            </w:r>
            <w:proofErr w:type="gramStart"/>
            <w:r w:rsidRPr="006819B1">
              <w:rPr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полож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077A62" w:rsidRPr="00C461A0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64" w:type="pct"/>
            <w:vAlign w:val="bottom"/>
          </w:tcPr>
          <w:p w:rsidR="00077A62" w:rsidRPr="001B1F0D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2.8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Согласование инструкций по делопроизводству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инстр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077A62" w:rsidRPr="00C461A0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64" w:type="pct"/>
            <w:vAlign w:val="bottom"/>
          </w:tcPr>
          <w:p w:rsidR="00077A62" w:rsidRPr="001B1F0D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077A62" w:rsidRPr="00C461A0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2.9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Согласование номенклатур дел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ном.</w:t>
            </w:r>
          </w:p>
        </w:tc>
        <w:tc>
          <w:tcPr>
            <w:tcW w:w="600" w:type="pct"/>
            <w:vAlign w:val="bottom"/>
          </w:tcPr>
          <w:p w:rsidR="00077A62" w:rsidRPr="00C461A0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5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jc w:val="center"/>
              <w:rPr>
                <w:b/>
                <w:bCs/>
                <w:sz w:val="26"/>
                <w:szCs w:val="26"/>
              </w:rPr>
            </w:pPr>
            <w:r w:rsidRPr="006819B1">
              <w:rPr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4506" w:type="pct"/>
            <w:gridSpan w:val="4"/>
            <w:vAlign w:val="center"/>
          </w:tcPr>
          <w:p w:rsidR="00077A62" w:rsidRPr="00FC7C4E" w:rsidRDefault="00077A62" w:rsidP="00225ECA">
            <w:pPr>
              <w:jc w:val="both"/>
              <w:rPr>
                <w:b/>
                <w:sz w:val="26"/>
                <w:szCs w:val="26"/>
              </w:rPr>
            </w:pPr>
            <w:r w:rsidRPr="00FC7C4E">
              <w:rPr>
                <w:b/>
                <w:sz w:val="26"/>
                <w:szCs w:val="26"/>
              </w:rPr>
              <w:t>Создание информационно-поисковых систем, научная информация и использование документов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3.1.1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Описание управленческой документации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3.1.1.1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Описание документов личного происхождения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  <w:vAlign w:val="bottom"/>
          </w:tcPr>
          <w:p w:rsidR="00077A62" w:rsidRPr="001B1F0D" w:rsidRDefault="001B1F0D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1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3.1.2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Описание научно-технической документации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3.1.4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Описание фотодокументов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25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3.1.7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Описание документов по личному составу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3.1.7.а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Описание машиночитаемых 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3.1.7.б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Описание машиночитаемых 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ед. </w:t>
            </w:r>
            <w:proofErr w:type="spellStart"/>
            <w:r w:rsidRPr="006819B1">
              <w:rPr>
                <w:sz w:val="24"/>
                <w:szCs w:val="24"/>
              </w:rPr>
              <w:t>уч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3.2.1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Усовершенствование и переработка описей дел управленческой документации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3.2.1.1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Усовершенствование и переработка описей дел личного происхождения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3.2.2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Усовершенствование и переработка описей дел научно-технической документации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3.2.4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Усовершенствование и переработка описей дел фотодокументов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3.2.8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Усовершенствование и переработка описей дел по личному составу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3.3.9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Составление исторических справок к фондам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справка</w:t>
            </w:r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077A62" w:rsidRPr="006819B1" w:rsidTr="00173339">
        <w:trPr>
          <w:trHeight w:val="397"/>
        </w:trPr>
        <w:tc>
          <w:tcPr>
            <w:tcW w:w="494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3.4.1.1</w:t>
            </w:r>
          </w:p>
        </w:tc>
        <w:tc>
          <w:tcPr>
            <w:tcW w:w="2419" w:type="pct"/>
            <w:vAlign w:val="center"/>
          </w:tcPr>
          <w:p w:rsidR="00077A62" w:rsidRPr="006819B1" w:rsidRDefault="00077A62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Каталогизация управленческой документации</w:t>
            </w:r>
          </w:p>
        </w:tc>
        <w:tc>
          <w:tcPr>
            <w:tcW w:w="823" w:type="pct"/>
            <w:vAlign w:val="center"/>
          </w:tcPr>
          <w:p w:rsidR="00077A62" w:rsidRPr="006819B1" w:rsidRDefault="00077A6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6819B1">
              <w:rPr>
                <w:sz w:val="24"/>
                <w:szCs w:val="24"/>
              </w:rPr>
              <w:t>хр</w:t>
            </w:r>
            <w:proofErr w:type="spellEnd"/>
            <w:proofErr w:type="gramEnd"/>
          </w:p>
        </w:tc>
        <w:tc>
          <w:tcPr>
            <w:tcW w:w="600" w:type="pct"/>
            <w:vAlign w:val="bottom"/>
          </w:tcPr>
          <w:p w:rsidR="00077A62" w:rsidRPr="006819B1" w:rsidRDefault="00077A6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077A62" w:rsidRPr="001B1F0D" w:rsidRDefault="00077A62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</w:tcPr>
          <w:p w:rsidR="00173339" w:rsidRPr="006819B1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19" w:type="pct"/>
          </w:tcPr>
          <w:p w:rsidR="00173339" w:rsidRPr="006819B1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  <w:vAlign w:val="center"/>
          </w:tcPr>
          <w:p w:rsidR="00173339" w:rsidRPr="00D067CB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D067C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vAlign w:val="center"/>
          </w:tcPr>
          <w:p w:rsidR="00173339" w:rsidRPr="00D067CB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D067CB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3.4.1.4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Каталогизация фотодокументов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6819B1">
              <w:rPr>
                <w:sz w:val="24"/>
                <w:szCs w:val="24"/>
              </w:rPr>
              <w:t>хр</w:t>
            </w:r>
            <w:proofErr w:type="spellEnd"/>
            <w:proofErr w:type="gramEnd"/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3.4.1.7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Каталогизация машиночитаемых документов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ед. </w:t>
            </w:r>
            <w:proofErr w:type="spellStart"/>
            <w:r w:rsidRPr="006819B1">
              <w:rPr>
                <w:sz w:val="24"/>
                <w:szCs w:val="24"/>
              </w:rPr>
              <w:t>уч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3.4.2.1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Составление тематических карточек на управленческую документацию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карт.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3.4.2.4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Составление тематических карточек на фотодокументы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карт.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3.4.2.7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Составление тематических карточек на машиночитаемые документы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карт.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3.4.3.1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Вливание карточек в каталог на управленческую документацию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карт.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3.4.3.4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Вливание карточек в каталог на фотодокументы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карт.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3.4.3.7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Вливание карточек в каталог на машиночитаемые документы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карт.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3.6.1.1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Подготовка выставок документов (не менее 10 экспонатов)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выставка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2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3.6.1.2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Подготовка радио- и телепередач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передача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3.6.1.3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Подготовка статей и подборок документов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статья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2</w:t>
            </w:r>
          </w:p>
        </w:tc>
      </w:tr>
      <w:tr w:rsidR="00173339" w:rsidRPr="00DF5C4B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3.6.2.1</w:t>
            </w:r>
          </w:p>
        </w:tc>
        <w:tc>
          <w:tcPr>
            <w:tcW w:w="2419" w:type="pct"/>
            <w:vAlign w:val="center"/>
          </w:tcPr>
          <w:p w:rsidR="00173339" w:rsidRPr="00147673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147673">
              <w:rPr>
                <w:sz w:val="24"/>
                <w:szCs w:val="24"/>
              </w:rPr>
              <w:t>Исполнение тематических запросов</w:t>
            </w:r>
          </w:p>
        </w:tc>
        <w:tc>
          <w:tcPr>
            <w:tcW w:w="823" w:type="pct"/>
            <w:vAlign w:val="center"/>
          </w:tcPr>
          <w:p w:rsidR="00173339" w:rsidRPr="00147673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147673">
              <w:rPr>
                <w:sz w:val="24"/>
                <w:szCs w:val="24"/>
              </w:rPr>
              <w:t>запрос</w:t>
            </w:r>
          </w:p>
        </w:tc>
        <w:tc>
          <w:tcPr>
            <w:tcW w:w="600" w:type="pct"/>
            <w:vAlign w:val="bottom"/>
          </w:tcPr>
          <w:p w:rsidR="00173339" w:rsidRPr="00052F2A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664" w:type="pct"/>
            <w:vAlign w:val="bottom"/>
          </w:tcPr>
          <w:p w:rsidR="00173339" w:rsidRPr="00D067CB" w:rsidRDefault="00D067CB" w:rsidP="00225ECA">
            <w:pPr>
              <w:jc w:val="center"/>
              <w:rPr>
                <w:sz w:val="26"/>
                <w:szCs w:val="26"/>
              </w:rPr>
            </w:pPr>
            <w:r w:rsidRPr="00D067CB">
              <w:rPr>
                <w:sz w:val="26"/>
                <w:szCs w:val="26"/>
              </w:rPr>
              <w:t>315</w:t>
            </w:r>
          </w:p>
        </w:tc>
      </w:tr>
      <w:tr w:rsidR="00173339" w:rsidRPr="00DF5C4B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3.6.2.1.а</w:t>
            </w:r>
          </w:p>
        </w:tc>
        <w:tc>
          <w:tcPr>
            <w:tcW w:w="2419" w:type="pct"/>
          </w:tcPr>
          <w:p w:rsidR="00173339" w:rsidRPr="00147673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147673">
              <w:rPr>
                <w:sz w:val="24"/>
                <w:szCs w:val="24"/>
              </w:rPr>
              <w:t>В том числе исполнение биографических запросов</w:t>
            </w:r>
          </w:p>
        </w:tc>
        <w:tc>
          <w:tcPr>
            <w:tcW w:w="823" w:type="pct"/>
          </w:tcPr>
          <w:p w:rsidR="00173339" w:rsidRPr="00147673" w:rsidRDefault="00173339" w:rsidP="00225ECA">
            <w:pPr>
              <w:jc w:val="center"/>
              <w:rPr>
                <w:sz w:val="24"/>
                <w:szCs w:val="24"/>
              </w:rPr>
            </w:pPr>
            <w:r w:rsidRPr="00147673">
              <w:rPr>
                <w:sz w:val="24"/>
                <w:szCs w:val="24"/>
              </w:rPr>
              <w:t>запрос</w:t>
            </w:r>
          </w:p>
        </w:tc>
        <w:tc>
          <w:tcPr>
            <w:tcW w:w="600" w:type="pct"/>
          </w:tcPr>
          <w:p w:rsidR="00173339" w:rsidRPr="00052F2A" w:rsidRDefault="00173339" w:rsidP="00225ECA">
            <w:pPr>
              <w:jc w:val="center"/>
              <w:rPr>
                <w:sz w:val="26"/>
                <w:szCs w:val="26"/>
              </w:rPr>
            </w:pPr>
            <w:r w:rsidRPr="00052F2A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DF5C4B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3.6.2.2.а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Исполнение социально-правовых запросов: всего (с </w:t>
            </w:r>
            <w:proofErr w:type="gramStart"/>
            <w:r w:rsidRPr="006819B1">
              <w:rPr>
                <w:sz w:val="24"/>
                <w:szCs w:val="24"/>
              </w:rPr>
              <w:t>консульскими</w:t>
            </w:r>
            <w:proofErr w:type="gramEnd"/>
            <w:r w:rsidRPr="006819B1">
              <w:rPr>
                <w:sz w:val="24"/>
                <w:szCs w:val="24"/>
              </w:rPr>
              <w:t>)</w:t>
            </w:r>
          </w:p>
        </w:tc>
        <w:tc>
          <w:tcPr>
            <w:tcW w:w="823" w:type="pct"/>
          </w:tcPr>
          <w:p w:rsidR="00173339" w:rsidRPr="006819B1" w:rsidRDefault="00173339" w:rsidP="00225ECA">
            <w:pPr>
              <w:jc w:val="center"/>
            </w:pPr>
            <w:r w:rsidRPr="006819B1">
              <w:rPr>
                <w:sz w:val="24"/>
                <w:szCs w:val="24"/>
              </w:rPr>
              <w:t>запрос</w:t>
            </w:r>
          </w:p>
        </w:tc>
        <w:tc>
          <w:tcPr>
            <w:tcW w:w="600" w:type="pct"/>
            <w:vAlign w:val="bottom"/>
          </w:tcPr>
          <w:p w:rsidR="00173339" w:rsidRPr="004F39F4" w:rsidRDefault="0045337F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664" w:type="pct"/>
            <w:vAlign w:val="bottom"/>
          </w:tcPr>
          <w:p w:rsidR="00173339" w:rsidRPr="00D067CB" w:rsidRDefault="00D067CB" w:rsidP="001B1F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  <w:r w:rsidR="001B1F0D">
              <w:rPr>
                <w:sz w:val="26"/>
                <w:szCs w:val="26"/>
              </w:rPr>
              <w:t>7</w:t>
            </w:r>
          </w:p>
        </w:tc>
      </w:tr>
      <w:tr w:rsidR="00173339" w:rsidRPr="00DF5C4B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3.6.2.2.б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Исполнение социально-правовых запросов: исполнено с положительным результатом</w:t>
            </w:r>
          </w:p>
        </w:tc>
        <w:tc>
          <w:tcPr>
            <w:tcW w:w="823" w:type="pct"/>
          </w:tcPr>
          <w:p w:rsidR="00173339" w:rsidRPr="006819B1" w:rsidRDefault="00173339" w:rsidP="00225ECA">
            <w:pPr>
              <w:jc w:val="center"/>
            </w:pPr>
            <w:r w:rsidRPr="006819B1">
              <w:rPr>
                <w:sz w:val="24"/>
                <w:szCs w:val="24"/>
              </w:rPr>
              <w:t>запрос</w:t>
            </w:r>
          </w:p>
        </w:tc>
        <w:tc>
          <w:tcPr>
            <w:tcW w:w="600" w:type="pct"/>
            <w:vAlign w:val="bottom"/>
          </w:tcPr>
          <w:p w:rsidR="00173339" w:rsidRPr="004F39F4" w:rsidRDefault="00173339" w:rsidP="00225ECA">
            <w:pPr>
              <w:jc w:val="center"/>
              <w:rPr>
                <w:sz w:val="26"/>
                <w:szCs w:val="26"/>
              </w:rPr>
            </w:pPr>
            <w:r w:rsidRPr="004F39F4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9750AE" w:rsidRDefault="009750AE" w:rsidP="00E800BD">
            <w:pPr>
              <w:jc w:val="center"/>
              <w:rPr>
                <w:sz w:val="26"/>
                <w:szCs w:val="26"/>
              </w:rPr>
            </w:pPr>
            <w:r w:rsidRPr="009750AE">
              <w:rPr>
                <w:sz w:val="26"/>
                <w:szCs w:val="26"/>
              </w:rPr>
              <w:t>730</w:t>
            </w:r>
          </w:p>
        </w:tc>
      </w:tr>
      <w:tr w:rsidR="00173339" w:rsidRPr="00DF5C4B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3.6.2.2.в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Исполнение социально-правовых запросов: исполнено в установленные сроки</w:t>
            </w:r>
          </w:p>
        </w:tc>
        <w:tc>
          <w:tcPr>
            <w:tcW w:w="823" w:type="pct"/>
          </w:tcPr>
          <w:p w:rsidR="00173339" w:rsidRPr="006819B1" w:rsidRDefault="00173339" w:rsidP="00225ECA">
            <w:pPr>
              <w:jc w:val="center"/>
            </w:pPr>
            <w:r w:rsidRPr="006819B1">
              <w:rPr>
                <w:sz w:val="24"/>
                <w:szCs w:val="24"/>
              </w:rPr>
              <w:t>запрос</w:t>
            </w:r>
          </w:p>
        </w:tc>
        <w:tc>
          <w:tcPr>
            <w:tcW w:w="600" w:type="pct"/>
            <w:vAlign w:val="bottom"/>
          </w:tcPr>
          <w:p w:rsidR="00173339" w:rsidRPr="004F39F4" w:rsidRDefault="00173339" w:rsidP="00225ECA">
            <w:pPr>
              <w:jc w:val="center"/>
              <w:rPr>
                <w:sz w:val="26"/>
                <w:szCs w:val="26"/>
              </w:rPr>
            </w:pPr>
            <w:r w:rsidRPr="004F39F4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9750AE" w:rsidRDefault="009750AE" w:rsidP="001B1F0D">
            <w:pPr>
              <w:jc w:val="center"/>
              <w:rPr>
                <w:sz w:val="26"/>
                <w:szCs w:val="26"/>
              </w:rPr>
            </w:pPr>
            <w:r w:rsidRPr="009750AE">
              <w:rPr>
                <w:sz w:val="26"/>
                <w:szCs w:val="26"/>
              </w:rPr>
              <w:t>76</w:t>
            </w:r>
            <w:r w:rsidR="001B1F0D">
              <w:rPr>
                <w:sz w:val="26"/>
                <w:szCs w:val="26"/>
              </w:rPr>
              <w:t>7</w:t>
            </w:r>
          </w:p>
        </w:tc>
      </w:tr>
      <w:tr w:rsidR="00173339" w:rsidRPr="00DF5C4B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3.6.2.3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Исполнение консульских запросов</w:t>
            </w:r>
          </w:p>
        </w:tc>
        <w:tc>
          <w:tcPr>
            <w:tcW w:w="823" w:type="pct"/>
          </w:tcPr>
          <w:p w:rsidR="00173339" w:rsidRPr="006819B1" w:rsidRDefault="00173339" w:rsidP="00225ECA">
            <w:pPr>
              <w:jc w:val="center"/>
            </w:pPr>
            <w:r w:rsidRPr="006819B1">
              <w:rPr>
                <w:sz w:val="24"/>
                <w:szCs w:val="24"/>
              </w:rPr>
              <w:t>запрос</w:t>
            </w:r>
          </w:p>
        </w:tc>
        <w:tc>
          <w:tcPr>
            <w:tcW w:w="600" w:type="pct"/>
            <w:vAlign w:val="bottom"/>
          </w:tcPr>
          <w:p w:rsidR="00173339" w:rsidRPr="004F39F4" w:rsidRDefault="00173339" w:rsidP="00225ECA">
            <w:pPr>
              <w:jc w:val="center"/>
              <w:rPr>
                <w:sz w:val="26"/>
                <w:szCs w:val="26"/>
              </w:rPr>
            </w:pPr>
            <w:r w:rsidRPr="004F39F4">
              <w:rPr>
                <w:sz w:val="26"/>
                <w:szCs w:val="26"/>
              </w:rPr>
              <w:t>--</w:t>
            </w:r>
          </w:p>
        </w:tc>
        <w:tc>
          <w:tcPr>
            <w:tcW w:w="664" w:type="pct"/>
            <w:vAlign w:val="bottom"/>
          </w:tcPr>
          <w:p w:rsidR="00173339" w:rsidRPr="009750AE" w:rsidRDefault="009750AE" w:rsidP="00225ECA">
            <w:pPr>
              <w:jc w:val="center"/>
              <w:rPr>
                <w:sz w:val="26"/>
                <w:szCs w:val="26"/>
              </w:rPr>
            </w:pPr>
            <w:r w:rsidRPr="009750AE">
              <w:rPr>
                <w:sz w:val="26"/>
                <w:szCs w:val="26"/>
              </w:rPr>
              <w:t>7</w:t>
            </w:r>
          </w:p>
        </w:tc>
      </w:tr>
      <w:tr w:rsidR="00173339" w:rsidRPr="00DF5C4B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3.6.2.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Исполнение </w:t>
            </w:r>
            <w:r>
              <w:rPr>
                <w:sz w:val="24"/>
                <w:szCs w:val="24"/>
              </w:rPr>
              <w:t xml:space="preserve">генеалогических </w:t>
            </w:r>
            <w:r w:rsidRPr="006819B1">
              <w:rPr>
                <w:sz w:val="24"/>
                <w:szCs w:val="24"/>
              </w:rPr>
              <w:t xml:space="preserve"> запросов</w:t>
            </w:r>
          </w:p>
        </w:tc>
        <w:tc>
          <w:tcPr>
            <w:tcW w:w="823" w:type="pct"/>
          </w:tcPr>
          <w:p w:rsidR="00173339" w:rsidRPr="006819B1" w:rsidRDefault="00173339" w:rsidP="00225ECA">
            <w:pPr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запрос</w:t>
            </w:r>
          </w:p>
        </w:tc>
        <w:tc>
          <w:tcPr>
            <w:tcW w:w="600" w:type="pct"/>
            <w:vAlign w:val="bottom"/>
          </w:tcPr>
          <w:p w:rsidR="00173339" w:rsidRPr="00DB34A2" w:rsidRDefault="00173339" w:rsidP="00225ECA">
            <w:pPr>
              <w:jc w:val="center"/>
              <w:rPr>
                <w:sz w:val="26"/>
                <w:szCs w:val="26"/>
              </w:rPr>
            </w:pPr>
            <w:r w:rsidRPr="00DB34A2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1B1F0D" w:rsidRDefault="00173339" w:rsidP="00225ECA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---</w:t>
            </w:r>
          </w:p>
        </w:tc>
      </w:tr>
      <w:tr w:rsidR="00173339" w:rsidRPr="00DF5C4B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3.6.2.5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Прием и консультирование граждан по запросам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чел.</w:t>
            </w:r>
          </w:p>
        </w:tc>
        <w:tc>
          <w:tcPr>
            <w:tcW w:w="600" w:type="pct"/>
            <w:vAlign w:val="bottom"/>
          </w:tcPr>
          <w:p w:rsidR="00173339" w:rsidRPr="00147673" w:rsidRDefault="0045337F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664" w:type="pct"/>
            <w:vAlign w:val="bottom"/>
          </w:tcPr>
          <w:p w:rsidR="00173339" w:rsidRPr="009750AE" w:rsidRDefault="009750AE" w:rsidP="00225ECA">
            <w:pPr>
              <w:jc w:val="center"/>
              <w:rPr>
                <w:sz w:val="26"/>
                <w:szCs w:val="26"/>
              </w:rPr>
            </w:pPr>
            <w:r w:rsidRPr="009750AE">
              <w:rPr>
                <w:sz w:val="26"/>
                <w:szCs w:val="26"/>
              </w:rPr>
              <w:t>285</w:t>
            </w:r>
          </w:p>
        </w:tc>
      </w:tr>
      <w:tr w:rsidR="00173339" w:rsidRPr="00DF5C4B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3.6.2.5.а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Консультирование по телефону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конс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173339" w:rsidRPr="00147673" w:rsidRDefault="0045337F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</w:t>
            </w:r>
          </w:p>
        </w:tc>
        <w:tc>
          <w:tcPr>
            <w:tcW w:w="664" w:type="pct"/>
            <w:vAlign w:val="bottom"/>
          </w:tcPr>
          <w:p w:rsidR="00173339" w:rsidRPr="009750AE" w:rsidRDefault="009750AE" w:rsidP="00225ECA">
            <w:pPr>
              <w:jc w:val="center"/>
              <w:rPr>
                <w:sz w:val="26"/>
                <w:szCs w:val="26"/>
              </w:rPr>
            </w:pPr>
            <w:r w:rsidRPr="009750AE">
              <w:rPr>
                <w:sz w:val="26"/>
                <w:szCs w:val="26"/>
              </w:rPr>
              <w:t>430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исследователей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иссл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173339" w:rsidRPr="0045337F" w:rsidRDefault="00173339" w:rsidP="00225ECA">
            <w:pPr>
              <w:jc w:val="center"/>
              <w:rPr>
                <w:sz w:val="26"/>
                <w:szCs w:val="26"/>
              </w:rPr>
            </w:pPr>
            <w:r w:rsidRPr="0045337F">
              <w:rPr>
                <w:sz w:val="26"/>
                <w:szCs w:val="26"/>
              </w:rPr>
              <w:t>4</w:t>
            </w:r>
          </w:p>
        </w:tc>
        <w:tc>
          <w:tcPr>
            <w:tcW w:w="664" w:type="pct"/>
            <w:vAlign w:val="bottom"/>
          </w:tcPr>
          <w:p w:rsidR="00173339" w:rsidRPr="009750AE" w:rsidRDefault="009750AE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3.7.б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посещений архива исследователями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посещ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173339" w:rsidRPr="0045337F" w:rsidRDefault="00173339" w:rsidP="00225ECA">
            <w:pPr>
              <w:jc w:val="center"/>
              <w:rPr>
                <w:sz w:val="26"/>
                <w:szCs w:val="26"/>
              </w:rPr>
            </w:pPr>
            <w:r w:rsidRPr="0045337F">
              <w:rPr>
                <w:sz w:val="26"/>
                <w:szCs w:val="26"/>
              </w:rPr>
              <w:t>8</w:t>
            </w:r>
          </w:p>
        </w:tc>
        <w:tc>
          <w:tcPr>
            <w:tcW w:w="664" w:type="pct"/>
            <w:vAlign w:val="bottom"/>
          </w:tcPr>
          <w:p w:rsidR="00173339" w:rsidRPr="009750AE" w:rsidRDefault="009750AE" w:rsidP="00173339">
            <w:pPr>
              <w:jc w:val="center"/>
              <w:rPr>
                <w:sz w:val="26"/>
                <w:szCs w:val="26"/>
              </w:rPr>
            </w:pPr>
            <w:r w:rsidRPr="009750AE">
              <w:rPr>
                <w:sz w:val="26"/>
                <w:szCs w:val="26"/>
              </w:rPr>
              <w:t>13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3.7.в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посещений web-сайта (страницы)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посещ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173339" w:rsidRPr="0045337F" w:rsidRDefault="00173339" w:rsidP="00225ECA">
            <w:pPr>
              <w:jc w:val="center"/>
              <w:rPr>
                <w:sz w:val="26"/>
                <w:szCs w:val="26"/>
              </w:rPr>
            </w:pPr>
            <w:r w:rsidRPr="0045337F">
              <w:rPr>
                <w:sz w:val="26"/>
                <w:szCs w:val="26"/>
              </w:rPr>
              <w:t>40</w:t>
            </w:r>
          </w:p>
        </w:tc>
        <w:tc>
          <w:tcPr>
            <w:tcW w:w="664" w:type="pct"/>
            <w:vAlign w:val="bottom"/>
          </w:tcPr>
          <w:p w:rsidR="00173339" w:rsidRPr="001B1F0D" w:rsidRDefault="001B1F0D" w:rsidP="00861713">
            <w:pPr>
              <w:jc w:val="center"/>
              <w:rPr>
                <w:sz w:val="26"/>
                <w:szCs w:val="26"/>
              </w:rPr>
            </w:pPr>
            <w:r w:rsidRPr="001B1F0D">
              <w:rPr>
                <w:sz w:val="26"/>
                <w:szCs w:val="26"/>
              </w:rPr>
              <w:t>3100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посе</w:t>
            </w:r>
            <w:r>
              <w:rPr>
                <w:sz w:val="24"/>
                <w:szCs w:val="24"/>
              </w:rPr>
              <w:t>тителей</w:t>
            </w:r>
            <w:r w:rsidRPr="006819B1">
              <w:rPr>
                <w:sz w:val="24"/>
                <w:szCs w:val="24"/>
              </w:rPr>
              <w:t xml:space="preserve"> web-сайта (страницы)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посещ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173339" w:rsidRPr="008071EA" w:rsidRDefault="00173339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8071EA" w:rsidRDefault="00173339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3.7.1.а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Выдача дел исследователям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173339" w:rsidRPr="0045337F" w:rsidRDefault="00173339" w:rsidP="00225ECA">
            <w:pPr>
              <w:jc w:val="center"/>
              <w:rPr>
                <w:sz w:val="26"/>
                <w:szCs w:val="26"/>
              </w:rPr>
            </w:pPr>
            <w:r w:rsidRPr="0045337F">
              <w:rPr>
                <w:sz w:val="26"/>
                <w:szCs w:val="26"/>
              </w:rPr>
              <w:t>30</w:t>
            </w:r>
          </w:p>
        </w:tc>
        <w:tc>
          <w:tcPr>
            <w:tcW w:w="664" w:type="pct"/>
            <w:vAlign w:val="bottom"/>
          </w:tcPr>
          <w:p w:rsidR="00173339" w:rsidRPr="009750AE" w:rsidRDefault="009750AE" w:rsidP="00225ECA">
            <w:pPr>
              <w:jc w:val="center"/>
              <w:rPr>
                <w:sz w:val="26"/>
                <w:szCs w:val="26"/>
              </w:rPr>
            </w:pPr>
            <w:r w:rsidRPr="009750AE">
              <w:rPr>
                <w:sz w:val="26"/>
                <w:szCs w:val="26"/>
              </w:rPr>
              <w:t>115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3.7.1.в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выданных исследователям  книг из библиотеки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экз.</w:t>
            </w:r>
          </w:p>
        </w:tc>
        <w:tc>
          <w:tcPr>
            <w:tcW w:w="600" w:type="pct"/>
            <w:vAlign w:val="bottom"/>
          </w:tcPr>
          <w:p w:rsidR="00173339" w:rsidRPr="008071EA" w:rsidRDefault="00173339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8071EA" w:rsidRDefault="00173339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3.7.1.г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выданных исследователям  журналов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экз.</w:t>
            </w:r>
          </w:p>
        </w:tc>
        <w:tc>
          <w:tcPr>
            <w:tcW w:w="600" w:type="pct"/>
            <w:vAlign w:val="bottom"/>
          </w:tcPr>
          <w:p w:rsidR="00173339" w:rsidRPr="008071EA" w:rsidRDefault="00173339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8071EA" w:rsidRDefault="00173339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3.7.1.д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выданных газет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173339" w:rsidRPr="008071EA" w:rsidRDefault="00173339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8071EA" w:rsidRDefault="00173339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3.7.1.е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Выдача фотодокументов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173339" w:rsidRPr="0045337F" w:rsidRDefault="0045337F" w:rsidP="00225ECA">
            <w:pPr>
              <w:jc w:val="center"/>
              <w:rPr>
                <w:sz w:val="26"/>
                <w:szCs w:val="26"/>
              </w:rPr>
            </w:pPr>
            <w:r w:rsidRPr="0045337F">
              <w:rPr>
                <w:sz w:val="26"/>
                <w:szCs w:val="26"/>
              </w:rPr>
              <w:t>25</w:t>
            </w:r>
          </w:p>
        </w:tc>
        <w:tc>
          <w:tcPr>
            <w:tcW w:w="664" w:type="pct"/>
            <w:vAlign w:val="bottom"/>
          </w:tcPr>
          <w:p w:rsidR="00173339" w:rsidRPr="008071EA" w:rsidRDefault="008071EA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35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3.7.1.ж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Выдача описей 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опись</w:t>
            </w:r>
          </w:p>
        </w:tc>
        <w:tc>
          <w:tcPr>
            <w:tcW w:w="600" w:type="pct"/>
            <w:vAlign w:val="bottom"/>
          </w:tcPr>
          <w:p w:rsidR="00173339" w:rsidRPr="0045337F" w:rsidRDefault="00173339" w:rsidP="00225ECA">
            <w:pPr>
              <w:jc w:val="center"/>
              <w:rPr>
                <w:sz w:val="26"/>
                <w:szCs w:val="26"/>
              </w:rPr>
            </w:pPr>
            <w:r w:rsidRPr="0045337F">
              <w:rPr>
                <w:sz w:val="26"/>
                <w:szCs w:val="26"/>
              </w:rPr>
              <w:t>50</w:t>
            </w:r>
          </w:p>
        </w:tc>
        <w:tc>
          <w:tcPr>
            <w:tcW w:w="664" w:type="pct"/>
            <w:vAlign w:val="bottom"/>
          </w:tcPr>
          <w:p w:rsidR="00173339" w:rsidRPr="008071EA" w:rsidRDefault="00266571" w:rsidP="008071E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5</w:t>
            </w:r>
            <w:r w:rsidR="008071EA" w:rsidRPr="008071EA">
              <w:rPr>
                <w:sz w:val="26"/>
                <w:szCs w:val="26"/>
              </w:rPr>
              <w:t>4</w:t>
            </w:r>
          </w:p>
        </w:tc>
      </w:tr>
      <w:tr w:rsidR="00173339" w:rsidRPr="006819B1" w:rsidTr="00E67823">
        <w:trPr>
          <w:trHeight w:val="397"/>
        </w:trPr>
        <w:tc>
          <w:tcPr>
            <w:tcW w:w="494" w:type="pct"/>
          </w:tcPr>
          <w:p w:rsidR="00173339" w:rsidRPr="006819B1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19" w:type="pct"/>
          </w:tcPr>
          <w:p w:rsidR="00173339" w:rsidRPr="006819B1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  <w:vAlign w:val="center"/>
          </w:tcPr>
          <w:p w:rsidR="00173339" w:rsidRPr="009750AE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9750A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vAlign w:val="center"/>
          </w:tcPr>
          <w:p w:rsidR="00173339" w:rsidRPr="009750AE" w:rsidRDefault="00173339" w:rsidP="00E67823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9750A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3.7.2.а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изготовленных копий, ксерокопий документов по заказам исследователей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лист.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8071EA" w:rsidRDefault="008071EA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60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3.7.3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Выдача дел из хранилищ для архивных работ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173339" w:rsidRPr="006819B1" w:rsidRDefault="0045337F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664" w:type="pct"/>
            <w:vAlign w:val="bottom"/>
          </w:tcPr>
          <w:p w:rsidR="00173339" w:rsidRPr="008071EA" w:rsidRDefault="008071EA" w:rsidP="00225ECA">
            <w:pPr>
              <w:jc w:val="center"/>
              <w:rPr>
                <w:sz w:val="26"/>
                <w:szCs w:val="26"/>
              </w:rPr>
            </w:pPr>
            <w:r w:rsidRPr="008071EA">
              <w:rPr>
                <w:sz w:val="26"/>
                <w:szCs w:val="26"/>
              </w:rPr>
              <w:t>365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3.7.4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Выдача дел во временное пользование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AA5B78" w:rsidRDefault="00266571" w:rsidP="00225ECA">
            <w:pPr>
              <w:jc w:val="center"/>
              <w:rPr>
                <w:sz w:val="26"/>
                <w:szCs w:val="26"/>
              </w:rPr>
            </w:pPr>
            <w:r w:rsidRPr="00AA5B78">
              <w:rPr>
                <w:sz w:val="26"/>
                <w:szCs w:val="26"/>
              </w:rPr>
              <w:t>62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3.7.5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Укладка дел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ед.хр.</w:t>
            </w:r>
          </w:p>
        </w:tc>
        <w:tc>
          <w:tcPr>
            <w:tcW w:w="600" w:type="pct"/>
            <w:vAlign w:val="bottom"/>
          </w:tcPr>
          <w:p w:rsidR="00173339" w:rsidRPr="006819B1" w:rsidRDefault="0052071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  <w:tc>
          <w:tcPr>
            <w:tcW w:w="664" w:type="pct"/>
            <w:vAlign w:val="bottom"/>
          </w:tcPr>
          <w:p w:rsidR="00173339" w:rsidRPr="00327EBC" w:rsidRDefault="00327EBC" w:rsidP="00225ECA">
            <w:pPr>
              <w:jc w:val="center"/>
              <w:rPr>
                <w:sz w:val="26"/>
                <w:szCs w:val="26"/>
              </w:rPr>
            </w:pPr>
            <w:r w:rsidRPr="00327EBC">
              <w:rPr>
                <w:sz w:val="26"/>
                <w:szCs w:val="26"/>
              </w:rPr>
              <w:t>516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3.7.5.а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Укладка фотодокументов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фотодок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173339" w:rsidRPr="006819B1" w:rsidRDefault="0052071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664" w:type="pct"/>
            <w:vAlign w:val="bottom"/>
          </w:tcPr>
          <w:p w:rsidR="00173339" w:rsidRPr="00327EBC" w:rsidRDefault="00327EBC" w:rsidP="00225ECA">
            <w:pPr>
              <w:jc w:val="center"/>
              <w:rPr>
                <w:sz w:val="26"/>
                <w:szCs w:val="26"/>
              </w:rPr>
            </w:pPr>
            <w:r w:rsidRPr="00327EBC">
              <w:rPr>
                <w:sz w:val="26"/>
                <w:szCs w:val="26"/>
              </w:rPr>
              <w:t>35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фонд</w:t>
            </w:r>
          </w:p>
        </w:tc>
        <w:tc>
          <w:tcPr>
            <w:tcW w:w="600" w:type="pct"/>
            <w:vAlign w:val="bottom"/>
          </w:tcPr>
          <w:p w:rsidR="00173339" w:rsidRPr="00327EBC" w:rsidRDefault="00173339" w:rsidP="00225ECA">
            <w:pPr>
              <w:jc w:val="center"/>
              <w:rPr>
                <w:sz w:val="26"/>
                <w:szCs w:val="26"/>
              </w:rPr>
            </w:pPr>
            <w:r w:rsidRPr="00327EBC"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327EBC" w:rsidRDefault="0076186C" w:rsidP="00225ECA">
            <w:pPr>
              <w:jc w:val="center"/>
              <w:rPr>
                <w:sz w:val="26"/>
                <w:szCs w:val="26"/>
              </w:rPr>
            </w:pPr>
            <w:r w:rsidRPr="00327EBC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3.8.1.б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запись</w:t>
            </w:r>
          </w:p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(</w:t>
            </w:r>
            <w:proofErr w:type="spellStart"/>
            <w:r w:rsidRPr="006819B1">
              <w:rPr>
                <w:sz w:val="24"/>
                <w:szCs w:val="24"/>
              </w:rPr>
              <w:t>фонд+опись</w:t>
            </w:r>
            <w:proofErr w:type="spellEnd"/>
            <w:r w:rsidRPr="006819B1">
              <w:rPr>
                <w:sz w:val="24"/>
                <w:szCs w:val="24"/>
              </w:rPr>
              <w:t>)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327EBC" w:rsidRDefault="0076186C" w:rsidP="00225ECA">
            <w:pPr>
              <w:jc w:val="center"/>
              <w:rPr>
                <w:sz w:val="26"/>
                <w:szCs w:val="26"/>
              </w:rPr>
            </w:pPr>
            <w:r w:rsidRPr="00327EBC">
              <w:rPr>
                <w:sz w:val="26"/>
                <w:szCs w:val="26"/>
              </w:rPr>
              <w:t>2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3.8.1.в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(внесение информации на уровне единицы хранения)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173339" w:rsidRPr="006819B1" w:rsidRDefault="0052071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3990</w:t>
            </w:r>
          </w:p>
        </w:tc>
        <w:tc>
          <w:tcPr>
            <w:tcW w:w="664" w:type="pct"/>
            <w:vAlign w:val="bottom"/>
          </w:tcPr>
          <w:p w:rsidR="00173339" w:rsidRPr="004A04FB" w:rsidRDefault="004A04FB" w:rsidP="00327EBC">
            <w:pPr>
              <w:jc w:val="center"/>
              <w:rPr>
                <w:sz w:val="26"/>
                <w:szCs w:val="26"/>
              </w:rPr>
            </w:pPr>
            <w:r w:rsidRPr="004A04FB">
              <w:rPr>
                <w:sz w:val="26"/>
                <w:szCs w:val="26"/>
              </w:rPr>
              <w:t>542</w:t>
            </w:r>
            <w:r w:rsidR="00327EBC">
              <w:rPr>
                <w:sz w:val="26"/>
                <w:szCs w:val="26"/>
              </w:rPr>
              <w:t>1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3.8.1.1.а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(кол-во описей </w:t>
            </w:r>
            <w:proofErr w:type="spellStart"/>
            <w:r w:rsidRPr="006819B1">
              <w:rPr>
                <w:sz w:val="24"/>
                <w:szCs w:val="24"/>
              </w:rPr>
              <w:t>переведеных</w:t>
            </w:r>
            <w:proofErr w:type="spellEnd"/>
            <w:r w:rsidRPr="006819B1">
              <w:rPr>
                <w:sz w:val="24"/>
                <w:szCs w:val="24"/>
              </w:rPr>
              <w:t xml:space="preserve"> в электронный вид за отчетный год)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опись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327EBC" w:rsidRDefault="00327EBC" w:rsidP="00225ECA">
            <w:pPr>
              <w:jc w:val="center"/>
              <w:rPr>
                <w:sz w:val="26"/>
                <w:szCs w:val="26"/>
              </w:rPr>
            </w:pPr>
            <w:r w:rsidRPr="00327EBC">
              <w:rPr>
                <w:sz w:val="26"/>
                <w:szCs w:val="26"/>
              </w:rPr>
              <w:t>2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3.8.1.1.б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(кол-во фондов, по которым все описи переведены в электронный вид за отчетный год)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фонд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327EBC" w:rsidRDefault="00327EBC" w:rsidP="00225ECA">
            <w:pPr>
              <w:jc w:val="center"/>
              <w:rPr>
                <w:sz w:val="26"/>
                <w:szCs w:val="26"/>
              </w:rPr>
            </w:pPr>
            <w:r w:rsidRPr="00327EBC">
              <w:rPr>
                <w:sz w:val="26"/>
                <w:szCs w:val="26"/>
              </w:rPr>
              <w:t>---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3.8.1.2.а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(внесение информации на уровне ед. хр. нарастающим итогом)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ед.хр.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5E3C49" w:rsidRDefault="00C15855" w:rsidP="00225ECA">
            <w:pPr>
              <w:jc w:val="center"/>
              <w:rPr>
                <w:sz w:val="26"/>
                <w:szCs w:val="26"/>
              </w:rPr>
            </w:pPr>
            <w:r w:rsidRPr="005E3C49">
              <w:rPr>
                <w:sz w:val="26"/>
                <w:szCs w:val="26"/>
              </w:rPr>
              <w:t>2</w:t>
            </w:r>
            <w:r w:rsidR="00327EBC" w:rsidRPr="005E3C49">
              <w:rPr>
                <w:sz w:val="26"/>
                <w:szCs w:val="26"/>
              </w:rPr>
              <w:t>5612</w:t>
            </w:r>
            <w:r w:rsidR="00173339" w:rsidRPr="005E3C49">
              <w:rPr>
                <w:sz w:val="26"/>
                <w:szCs w:val="26"/>
              </w:rPr>
              <w:t xml:space="preserve"> </w:t>
            </w:r>
          </w:p>
          <w:p w:rsidR="00173339" w:rsidRPr="009A4DF0" w:rsidRDefault="00173339" w:rsidP="00225ECA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3.8.1.2.б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(кол-во описей </w:t>
            </w:r>
            <w:proofErr w:type="spellStart"/>
            <w:r w:rsidRPr="006819B1">
              <w:rPr>
                <w:sz w:val="24"/>
                <w:szCs w:val="24"/>
              </w:rPr>
              <w:t>переведеных</w:t>
            </w:r>
            <w:proofErr w:type="spellEnd"/>
            <w:r w:rsidRPr="006819B1">
              <w:rPr>
                <w:sz w:val="24"/>
                <w:szCs w:val="24"/>
              </w:rPr>
              <w:t xml:space="preserve"> в электронный вид нарастающим итогом)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опись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862A6A" w:rsidRDefault="00862A6A" w:rsidP="001E2301">
            <w:pPr>
              <w:jc w:val="center"/>
              <w:rPr>
                <w:sz w:val="26"/>
                <w:szCs w:val="26"/>
              </w:rPr>
            </w:pPr>
            <w:r w:rsidRPr="00862A6A">
              <w:rPr>
                <w:sz w:val="26"/>
                <w:szCs w:val="26"/>
              </w:rPr>
              <w:t>158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3.8.1.2.в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(кол-во фондов, по которым все описи переведены в электронный вид </w:t>
            </w:r>
            <w:proofErr w:type="spellStart"/>
            <w:r w:rsidRPr="006819B1">
              <w:rPr>
                <w:sz w:val="24"/>
                <w:szCs w:val="24"/>
              </w:rPr>
              <w:t>нараст</w:t>
            </w:r>
            <w:proofErr w:type="spellEnd"/>
            <w:r w:rsidRPr="006819B1">
              <w:rPr>
                <w:sz w:val="24"/>
                <w:szCs w:val="24"/>
              </w:rPr>
              <w:t>. итогом)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фонд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C669D2" w:rsidRDefault="00C669D2" w:rsidP="001E2301">
            <w:pPr>
              <w:jc w:val="center"/>
              <w:rPr>
                <w:sz w:val="26"/>
                <w:szCs w:val="26"/>
              </w:rPr>
            </w:pPr>
            <w:r w:rsidRPr="00C669D2">
              <w:rPr>
                <w:sz w:val="26"/>
                <w:szCs w:val="26"/>
              </w:rPr>
              <w:t>83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3.8.1.3.а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(сканирование описей)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опись</w:t>
            </w:r>
          </w:p>
        </w:tc>
        <w:tc>
          <w:tcPr>
            <w:tcW w:w="600" w:type="pct"/>
            <w:vAlign w:val="bottom"/>
          </w:tcPr>
          <w:p w:rsidR="00173339" w:rsidRPr="00C461A0" w:rsidRDefault="0052071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7800A2" w:rsidRDefault="00770B71" w:rsidP="007800A2">
            <w:pPr>
              <w:jc w:val="center"/>
              <w:rPr>
                <w:sz w:val="26"/>
                <w:szCs w:val="26"/>
              </w:rPr>
            </w:pPr>
            <w:r w:rsidRPr="007800A2">
              <w:rPr>
                <w:sz w:val="26"/>
                <w:szCs w:val="26"/>
              </w:rPr>
              <w:t>1</w:t>
            </w:r>
            <w:r w:rsidR="007800A2" w:rsidRPr="007800A2">
              <w:rPr>
                <w:sz w:val="26"/>
                <w:szCs w:val="26"/>
              </w:rPr>
              <w:t>53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3.8.1.3.б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(сканирование описей)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лист</w:t>
            </w:r>
          </w:p>
        </w:tc>
        <w:tc>
          <w:tcPr>
            <w:tcW w:w="600" w:type="pct"/>
            <w:vAlign w:val="bottom"/>
          </w:tcPr>
          <w:p w:rsidR="00173339" w:rsidRPr="00C461A0" w:rsidRDefault="0052071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</w:t>
            </w:r>
          </w:p>
        </w:tc>
        <w:tc>
          <w:tcPr>
            <w:tcW w:w="664" w:type="pct"/>
            <w:vAlign w:val="bottom"/>
          </w:tcPr>
          <w:p w:rsidR="00173339" w:rsidRPr="009A4DF0" w:rsidRDefault="004A04FB" w:rsidP="00862A6A">
            <w:pPr>
              <w:jc w:val="center"/>
              <w:rPr>
                <w:color w:val="FF0000"/>
                <w:sz w:val="26"/>
                <w:szCs w:val="26"/>
              </w:rPr>
            </w:pPr>
            <w:r w:rsidRPr="004A04FB">
              <w:rPr>
                <w:sz w:val="26"/>
                <w:szCs w:val="26"/>
              </w:rPr>
              <w:t>222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3.8.1.3.в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(кол-во фондов, по которым все описи отсканированы за отчетный год)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фонд</w:t>
            </w:r>
          </w:p>
        </w:tc>
        <w:tc>
          <w:tcPr>
            <w:tcW w:w="600" w:type="pct"/>
            <w:vAlign w:val="bottom"/>
          </w:tcPr>
          <w:p w:rsidR="00173339" w:rsidRPr="00C669D2" w:rsidRDefault="00173339" w:rsidP="00225E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pct"/>
            <w:vAlign w:val="bottom"/>
          </w:tcPr>
          <w:p w:rsidR="00173339" w:rsidRPr="00C669D2" w:rsidRDefault="007800A2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3.8.1.3.г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51371C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(кол-во единиц хранения в </w:t>
            </w:r>
            <w:proofErr w:type="spellStart"/>
            <w:proofErr w:type="gramStart"/>
            <w:r w:rsidR="0051371C">
              <w:rPr>
                <w:sz w:val="24"/>
                <w:szCs w:val="24"/>
              </w:rPr>
              <w:t>о</w:t>
            </w:r>
            <w:r w:rsidRPr="006819B1">
              <w:rPr>
                <w:sz w:val="24"/>
                <w:szCs w:val="24"/>
              </w:rPr>
              <w:t>тсканирован</w:t>
            </w:r>
            <w:r w:rsidR="0051371C">
              <w:rPr>
                <w:sz w:val="24"/>
                <w:szCs w:val="24"/>
              </w:rPr>
              <w:t>-</w:t>
            </w:r>
            <w:r w:rsidRPr="006819B1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6819B1">
              <w:rPr>
                <w:sz w:val="24"/>
                <w:szCs w:val="24"/>
              </w:rPr>
              <w:t xml:space="preserve"> описях дел за отчетный год)</w:t>
            </w: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ед.хр.</w:t>
            </w:r>
          </w:p>
        </w:tc>
        <w:tc>
          <w:tcPr>
            <w:tcW w:w="600" w:type="pct"/>
            <w:vAlign w:val="bottom"/>
          </w:tcPr>
          <w:p w:rsidR="00173339" w:rsidRPr="00610853" w:rsidRDefault="00173339" w:rsidP="00225E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pct"/>
            <w:vAlign w:val="bottom"/>
          </w:tcPr>
          <w:p w:rsidR="00173339" w:rsidRPr="00610853" w:rsidRDefault="00610853" w:rsidP="00E5745C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307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3.8.1.4.а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(кол-во отсканированных описей нарастающим итогом)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опись</w:t>
            </w:r>
          </w:p>
        </w:tc>
        <w:tc>
          <w:tcPr>
            <w:tcW w:w="600" w:type="pct"/>
            <w:vAlign w:val="bottom"/>
          </w:tcPr>
          <w:p w:rsidR="00173339" w:rsidRPr="00610853" w:rsidRDefault="00173339" w:rsidP="00225E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pct"/>
            <w:vAlign w:val="bottom"/>
          </w:tcPr>
          <w:p w:rsidR="00173339" w:rsidRPr="00610853" w:rsidRDefault="00173339" w:rsidP="00206CBD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25</w:t>
            </w:r>
            <w:r w:rsidR="00FC7C4E" w:rsidRPr="00610853">
              <w:rPr>
                <w:sz w:val="26"/>
                <w:szCs w:val="26"/>
              </w:rPr>
              <w:t>7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3.8.1.4.б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(кол-во фондов, по которым все описи отсканированы нарастающим итогом)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фонд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pct"/>
            <w:vAlign w:val="bottom"/>
          </w:tcPr>
          <w:p w:rsidR="00173339" w:rsidRPr="00FC7C4E" w:rsidRDefault="00173339" w:rsidP="00610853">
            <w:pPr>
              <w:jc w:val="center"/>
              <w:rPr>
                <w:sz w:val="26"/>
                <w:szCs w:val="26"/>
              </w:rPr>
            </w:pPr>
            <w:r w:rsidRPr="00FC7C4E">
              <w:rPr>
                <w:sz w:val="26"/>
                <w:szCs w:val="26"/>
              </w:rPr>
              <w:t>14</w:t>
            </w:r>
            <w:r w:rsidR="00610853">
              <w:rPr>
                <w:sz w:val="26"/>
                <w:szCs w:val="26"/>
              </w:rPr>
              <w:t>4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3.8.1.4.в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АС </w:t>
            </w:r>
            <w:proofErr w:type="spellStart"/>
            <w:r w:rsidRPr="006819B1">
              <w:rPr>
                <w:sz w:val="24"/>
                <w:szCs w:val="24"/>
              </w:rPr>
              <w:t>госучета</w:t>
            </w:r>
            <w:proofErr w:type="spellEnd"/>
            <w:r w:rsidRPr="006819B1">
              <w:rPr>
                <w:sz w:val="24"/>
                <w:szCs w:val="24"/>
              </w:rPr>
              <w:t xml:space="preserve"> документов АФ РФ (кол-во единиц хранения в отсканированных описях дел нарастающим итогом)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ед.хр.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pct"/>
            <w:vAlign w:val="bottom"/>
          </w:tcPr>
          <w:p w:rsidR="00173339" w:rsidRPr="00FC7C4E" w:rsidRDefault="00FC7C4E" w:rsidP="00E5745C">
            <w:pPr>
              <w:jc w:val="center"/>
              <w:rPr>
                <w:sz w:val="26"/>
                <w:szCs w:val="26"/>
              </w:rPr>
            </w:pPr>
            <w:r w:rsidRPr="00FC7C4E">
              <w:rPr>
                <w:sz w:val="26"/>
                <w:szCs w:val="26"/>
              </w:rPr>
              <w:t>37207</w:t>
            </w:r>
          </w:p>
        </w:tc>
      </w:tr>
      <w:tr w:rsidR="00173339" w:rsidRPr="006819B1" w:rsidTr="00173339">
        <w:trPr>
          <w:trHeight w:val="397"/>
        </w:trPr>
        <w:tc>
          <w:tcPr>
            <w:tcW w:w="494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3.8.2.а</w:t>
            </w:r>
          </w:p>
        </w:tc>
        <w:tc>
          <w:tcPr>
            <w:tcW w:w="2419" w:type="pct"/>
            <w:vAlign w:val="center"/>
          </w:tcPr>
          <w:p w:rsidR="00173339" w:rsidRPr="006819B1" w:rsidRDefault="00173339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</w:t>
            </w:r>
            <w:proofErr w:type="gramStart"/>
            <w:r w:rsidRPr="006819B1">
              <w:rPr>
                <w:sz w:val="24"/>
                <w:szCs w:val="24"/>
              </w:rPr>
              <w:t>автоматизированного</w:t>
            </w:r>
            <w:proofErr w:type="gramEnd"/>
            <w:r w:rsidRPr="006819B1">
              <w:rPr>
                <w:sz w:val="24"/>
                <w:szCs w:val="24"/>
              </w:rPr>
              <w:t xml:space="preserve"> НСА управленческой документации</w:t>
            </w:r>
          </w:p>
        </w:tc>
        <w:tc>
          <w:tcPr>
            <w:tcW w:w="823" w:type="pct"/>
            <w:vAlign w:val="center"/>
          </w:tcPr>
          <w:p w:rsidR="00173339" w:rsidRPr="006819B1" w:rsidRDefault="00173339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173339" w:rsidRPr="006819B1" w:rsidRDefault="00173339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173339" w:rsidRPr="00610853" w:rsidRDefault="00173339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---</w:t>
            </w:r>
          </w:p>
        </w:tc>
      </w:tr>
      <w:tr w:rsidR="0051371C" w:rsidRPr="006819B1" w:rsidTr="00E93882">
        <w:trPr>
          <w:trHeight w:val="397"/>
        </w:trPr>
        <w:tc>
          <w:tcPr>
            <w:tcW w:w="494" w:type="pct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19" w:type="pct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  <w:vAlign w:val="center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vAlign w:val="center"/>
          </w:tcPr>
          <w:p w:rsidR="0051371C" w:rsidRPr="00610853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10853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3.8.2.б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</w:t>
            </w:r>
            <w:proofErr w:type="gramStart"/>
            <w:r w:rsidRPr="006819B1">
              <w:rPr>
                <w:sz w:val="24"/>
                <w:szCs w:val="24"/>
              </w:rPr>
              <w:t>автоматизированного</w:t>
            </w:r>
            <w:proofErr w:type="gramEnd"/>
            <w:r w:rsidRPr="006819B1">
              <w:rPr>
                <w:sz w:val="24"/>
                <w:szCs w:val="24"/>
              </w:rPr>
              <w:t xml:space="preserve"> НСА управленческой документации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запись</w:t>
            </w:r>
          </w:p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(</w:t>
            </w:r>
            <w:proofErr w:type="spellStart"/>
            <w:r w:rsidRPr="006819B1">
              <w:rPr>
                <w:sz w:val="24"/>
                <w:szCs w:val="24"/>
              </w:rPr>
              <w:t>ед.хр.+ед.уч</w:t>
            </w:r>
            <w:proofErr w:type="spellEnd"/>
            <w:r w:rsidRPr="006819B1">
              <w:rPr>
                <w:sz w:val="24"/>
                <w:szCs w:val="24"/>
              </w:rPr>
              <w:t>.)</w:t>
            </w:r>
          </w:p>
        </w:tc>
        <w:tc>
          <w:tcPr>
            <w:tcW w:w="600" w:type="pct"/>
            <w:vAlign w:val="bottom"/>
          </w:tcPr>
          <w:p w:rsidR="0051371C" w:rsidRPr="006819B1" w:rsidRDefault="0051371C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51371C" w:rsidRPr="00610853" w:rsidRDefault="0051371C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---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3.8.2.д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</w:t>
            </w:r>
            <w:proofErr w:type="gramStart"/>
            <w:r w:rsidRPr="006819B1">
              <w:rPr>
                <w:sz w:val="24"/>
                <w:szCs w:val="24"/>
              </w:rPr>
              <w:t>автоматизированного</w:t>
            </w:r>
            <w:proofErr w:type="gramEnd"/>
            <w:r w:rsidRPr="006819B1">
              <w:rPr>
                <w:sz w:val="24"/>
                <w:szCs w:val="24"/>
              </w:rPr>
              <w:t xml:space="preserve"> НСА фотодокументов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ед. хр.</w:t>
            </w:r>
          </w:p>
        </w:tc>
        <w:tc>
          <w:tcPr>
            <w:tcW w:w="600" w:type="pct"/>
            <w:vAlign w:val="bottom"/>
          </w:tcPr>
          <w:p w:rsidR="0051371C" w:rsidRPr="006819B1" w:rsidRDefault="0051371C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51371C" w:rsidRPr="00610853" w:rsidRDefault="0051371C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---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3.8.2.е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Ведение </w:t>
            </w:r>
            <w:proofErr w:type="gramStart"/>
            <w:r w:rsidRPr="006819B1">
              <w:rPr>
                <w:sz w:val="24"/>
                <w:szCs w:val="24"/>
              </w:rPr>
              <w:t>автоматизированного</w:t>
            </w:r>
            <w:proofErr w:type="gramEnd"/>
            <w:r w:rsidRPr="006819B1">
              <w:rPr>
                <w:sz w:val="24"/>
                <w:szCs w:val="24"/>
              </w:rPr>
              <w:t xml:space="preserve"> НСА фотодокументов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запись</w:t>
            </w:r>
          </w:p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(</w:t>
            </w:r>
            <w:proofErr w:type="spellStart"/>
            <w:r w:rsidRPr="006819B1">
              <w:rPr>
                <w:sz w:val="24"/>
                <w:szCs w:val="24"/>
              </w:rPr>
              <w:t>ед.хр.+ед.уч</w:t>
            </w:r>
            <w:proofErr w:type="spellEnd"/>
            <w:r w:rsidRPr="006819B1">
              <w:rPr>
                <w:sz w:val="24"/>
                <w:szCs w:val="24"/>
              </w:rPr>
              <w:t>.)</w:t>
            </w:r>
          </w:p>
        </w:tc>
        <w:tc>
          <w:tcPr>
            <w:tcW w:w="600" w:type="pct"/>
            <w:vAlign w:val="bottom"/>
          </w:tcPr>
          <w:p w:rsidR="0051371C" w:rsidRPr="006819B1" w:rsidRDefault="0051371C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51371C" w:rsidRPr="00610853" w:rsidRDefault="0051371C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---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3.12.1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проведенных информационных мероприятий: встреч с общественностью, конференций, круглых столов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мероприятие</w:t>
            </w:r>
          </w:p>
        </w:tc>
        <w:tc>
          <w:tcPr>
            <w:tcW w:w="600" w:type="pct"/>
            <w:vAlign w:val="bottom"/>
          </w:tcPr>
          <w:p w:rsidR="0051371C" w:rsidRPr="00610853" w:rsidRDefault="0051371C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2</w:t>
            </w:r>
          </w:p>
        </w:tc>
        <w:tc>
          <w:tcPr>
            <w:tcW w:w="664" w:type="pct"/>
            <w:vAlign w:val="bottom"/>
          </w:tcPr>
          <w:p w:rsidR="0051371C" w:rsidRPr="00610853" w:rsidRDefault="0051371C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2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3.12.1.а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В т.ч. проведенных в связи с обращениями госорганов и органов местного самоуправления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мероприятие</w:t>
            </w:r>
          </w:p>
        </w:tc>
        <w:tc>
          <w:tcPr>
            <w:tcW w:w="600" w:type="pct"/>
            <w:vAlign w:val="bottom"/>
          </w:tcPr>
          <w:p w:rsidR="0051371C" w:rsidRPr="00610853" w:rsidRDefault="0051371C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2</w:t>
            </w:r>
          </w:p>
        </w:tc>
        <w:tc>
          <w:tcPr>
            <w:tcW w:w="664" w:type="pct"/>
            <w:vAlign w:val="bottom"/>
          </w:tcPr>
          <w:p w:rsidR="0051371C" w:rsidRPr="00610853" w:rsidRDefault="0051371C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2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3.12.2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Обзорных экскурсий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экскур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51371C" w:rsidRPr="00610853" w:rsidRDefault="0051371C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  <w:vAlign w:val="bottom"/>
          </w:tcPr>
          <w:p w:rsidR="0051371C" w:rsidRPr="00610853" w:rsidRDefault="0051371C" w:rsidP="00225ECA">
            <w:pPr>
              <w:jc w:val="center"/>
              <w:rPr>
                <w:sz w:val="26"/>
                <w:szCs w:val="26"/>
              </w:rPr>
            </w:pPr>
            <w:r w:rsidRPr="00610853">
              <w:rPr>
                <w:sz w:val="26"/>
                <w:szCs w:val="26"/>
              </w:rPr>
              <w:t>1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3.12.3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Тематических экскурсий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экскур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3.12.3.а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Экскурсии по выставкам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6819B1">
              <w:rPr>
                <w:sz w:val="24"/>
                <w:szCs w:val="24"/>
              </w:rPr>
              <w:t>экскур</w:t>
            </w:r>
            <w:proofErr w:type="spellEnd"/>
            <w:r w:rsidRPr="006819B1">
              <w:rPr>
                <w:sz w:val="24"/>
                <w:szCs w:val="24"/>
              </w:rPr>
              <w:t>.</w:t>
            </w:r>
          </w:p>
        </w:tc>
        <w:tc>
          <w:tcPr>
            <w:tcW w:w="600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3.12.4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Школьных уроков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урок</w:t>
            </w:r>
          </w:p>
        </w:tc>
        <w:tc>
          <w:tcPr>
            <w:tcW w:w="600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</w:tr>
      <w:tr w:rsidR="0051371C" w:rsidRPr="00DA760C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3.12.5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Лекций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лекция</w:t>
            </w:r>
          </w:p>
        </w:tc>
        <w:tc>
          <w:tcPr>
            <w:tcW w:w="600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  <w:tc>
          <w:tcPr>
            <w:tcW w:w="664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3.13.1.а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посетителей выставок документов  архива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чел.</w:t>
            </w:r>
          </w:p>
        </w:tc>
        <w:tc>
          <w:tcPr>
            <w:tcW w:w="600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1371C" w:rsidRPr="00610853">
              <w:rPr>
                <w:sz w:val="26"/>
                <w:szCs w:val="26"/>
              </w:rPr>
              <w:t>0</w:t>
            </w:r>
          </w:p>
        </w:tc>
        <w:tc>
          <w:tcPr>
            <w:tcW w:w="664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10853" w:rsidRPr="00610853">
              <w:rPr>
                <w:sz w:val="26"/>
                <w:szCs w:val="26"/>
              </w:rPr>
              <w:t>4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3.13.2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 xml:space="preserve">Количество экскурсантов (обзорные и тематические экскурсии) 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чел.</w:t>
            </w:r>
          </w:p>
        </w:tc>
        <w:tc>
          <w:tcPr>
            <w:tcW w:w="600" w:type="pct"/>
            <w:vAlign w:val="bottom"/>
          </w:tcPr>
          <w:p w:rsidR="0051371C" w:rsidRPr="00610853" w:rsidRDefault="00107C87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1371C" w:rsidRPr="00610853">
              <w:rPr>
                <w:sz w:val="26"/>
                <w:szCs w:val="26"/>
              </w:rPr>
              <w:t>0</w:t>
            </w:r>
          </w:p>
        </w:tc>
        <w:tc>
          <w:tcPr>
            <w:tcW w:w="664" w:type="pct"/>
            <w:vAlign w:val="bottom"/>
          </w:tcPr>
          <w:p w:rsidR="0051371C" w:rsidRPr="00610853" w:rsidRDefault="00107C87" w:rsidP="006108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10853" w:rsidRPr="00610853">
              <w:rPr>
                <w:sz w:val="26"/>
                <w:szCs w:val="26"/>
              </w:rPr>
              <w:t>5</w:t>
            </w:r>
          </w:p>
        </w:tc>
      </w:tr>
      <w:tr w:rsidR="0051371C" w:rsidRPr="006819B1" w:rsidTr="00173339">
        <w:trPr>
          <w:trHeight w:val="397"/>
        </w:trPr>
        <w:tc>
          <w:tcPr>
            <w:tcW w:w="494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3.13.3</w:t>
            </w:r>
          </w:p>
        </w:tc>
        <w:tc>
          <w:tcPr>
            <w:tcW w:w="2419" w:type="pct"/>
            <w:vAlign w:val="center"/>
          </w:tcPr>
          <w:p w:rsidR="0051371C" w:rsidRPr="006819B1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Количество участников встреч с общественностью, конференций, круглых столов, уроков, слушателей лекций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819B1">
              <w:rPr>
                <w:sz w:val="24"/>
                <w:szCs w:val="24"/>
              </w:rPr>
              <w:t>чел.</w:t>
            </w:r>
          </w:p>
        </w:tc>
        <w:tc>
          <w:tcPr>
            <w:tcW w:w="600" w:type="pct"/>
            <w:vAlign w:val="bottom"/>
          </w:tcPr>
          <w:p w:rsidR="0051371C" w:rsidRPr="00107C87" w:rsidRDefault="00107C87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10</w:t>
            </w:r>
          </w:p>
        </w:tc>
        <w:tc>
          <w:tcPr>
            <w:tcW w:w="664" w:type="pct"/>
            <w:vAlign w:val="bottom"/>
          </w:tcPr>
          <w:p w:rsidR="0051371C" w:rsidRPr="00107C87" w:rsidRDefault="00107C87" w:rsidP="002D1453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28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Pr="00735DE7" w:rsidRDefault="0051371C" w:rsidP="00225EC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 w:rsidRPr="00735DE7">
              <w:rPr>
                <w:b/>
                <w:bCs/>
                <w:sz w:val="26"/>
                <w:szCs w:val="26"/>
              </w:rPr>
              <w:t xml:space="preserve">. </w:t>
            </w:r>
          </w:p>
        </w:tc>
        <w:tc>
          <w:tcPr>
            <w:tcW w:w="2419" w:type="pct"/>
            <w:vAlign w:val="center"/>
          </w:tcPr>
          <w:p w:rsidR="0051371C" w:rsidRPr="003036A6" w:rsidRDefault="0051371C" w:rsidP="00225ECA">
            <w:pPr>
              <w:pStyle w:val="2"/>
            </w:pPr>
            <w:r w:rsidRPr="003036A6">
              <w:t>Организационные мероприятия</w:t>
            </w: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vAlign w:val="bottom"/>
          </w:tcPr>
          <w:p w:rsidR="0051371C" w:rsidRPr="00520712" w:rsidRDefault="0051371C" w:rsidP="00225ECA">
            <w:pPr>
              <w:jc w:val="center"/>
              <w:rPr>
                <w:color w:val="C00000"/>
                <w:sz w:val="26"/>
                <w:szCs w:val="26"/>
              </w:rPr>
            </w:pPr>
          </w:p>
        </w:tc>
        <w:tc>
          <w:tcPr>
            <w:tcW w:w="664" w:type="pct"/>
            <w:vAlign w:val="bottom"/>
          </w:tcPr>
          <w:p w:rsidR="0051371C" w:rsidRPr="009A4DF0" w:rsidRDefault="0051371C" w:rsidP="00225ECA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Продолжение осуществления мероприятий по повышению безопасности архивных фондов, обеспечению строго соблюдения охранного и противопожарного режимов, технической и антитеррористической </w:t>
            </w:r>
            <w:proofErr w:type="spellStart"/>
            <w:r>
              <w:rPr>
                <w:sz w:val="24"/>
                <w:szCs w:val="24"/>
              </w:rPr>
              <w:t>укрепленности</w:t>
            </w:r>
            <w:proofErr w:type="spellEnd"/>
            <w:r>
              <w:rPr>
                <w:sz w:val="24"/>
                <w:szCs w:val="24"/>
              </w:rPr>
              <w:t xml:space="preserve"> архивов; принятие безотлагательных мер по устранению нарушений требований пожарной безопасности</w:t>
            </w:r>
          </w:p>
        </w:tc>
        <w:tc>
          <w:tcPr>
            <w:tcW w:w="823" w:type="pct"/>
            <w:vAlign w:val="center"/>
          </w:tcPr>
          <w:p w:rsidR="00E93882" w:rsidRDefault="00E9388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E93882" w:rsidRDefault="00E9388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E93882" w:rsidRDefault="00E9388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E93882" w:rsidRDefault="00E9388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E93882" w:rsidRDefault="00E9388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E93882" w:rsidRDefault="00E9388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E93882" w:rsidRDefault="00E93882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Pr="00104532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мер по усилению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соблюдением требований пожарной безопасности при проведении пожароопасных работ, а также за состоянием путей эвакуации и запасных выходов</w:t>
            </w:r>
          </w:p>
          <w:p w:rsidR="0051371C" w:rsidRPr="00104532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Pr="00104532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мероприятий по повышению готовности архивов к работе в режиме чрезвычайной ситуации, в т.ч. актуализация при необходимости соответствующих распорядительных документов, инструкций и планов</w:t>
            </w: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Pr="00104532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нормативных требований по организации хранения и учету документов, в том числе организации выдачи документов из хранилищ</w:t>
            </w:r>
          </w:p>
          <w:p w:rsidR="0051371C" w:rsidRPr="00104532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Pr="00104532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</w:tr>
      <w:tr w:rsidR="0051371C" w:rsidRPr="00735DE7" w:rsidTr="00E93882">
        <w:trPr>
          <w:trHeight w:val="397"/>
        </w:trPr>
        <w:tc>
          <w:tcPr>
            <w:tcW w:w="494" w:type="pct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19" w:type="pct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  <w:vAlign w:val="center"/>
          </w:tcPr>
          <w:p w:rsidR="0051371C" w:rsidRPr="00107C87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107C8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vAlign w:val="center"/>
          </w:tcPr>
          <w:p w:rsidR="0051371C" w:rsidRPr="00107C87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107C87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в соответствии с Регламентом государственного </w:t>
            </w:r>
            <w:proofErr w:type="gramStart"/>
            <w:r>
              <w:rPr>
                <w:sz w:val="24"/>
                <w:szCs w:val="24"/>
              </w:rPr>
              <w:t>учета документов Архивного фонда Российской Федерации паспорта архивного отдела</w:t>
            </w:r>
            <w:proofErr w:type="gramEnd"/>
            <w:r>
              <w:rPr>
                <w:sz w:val="24"/>
                <w:szCs w:val="24"/>
              </w:rPr>
              <w:t xml:space="preserve"> по состоянию на 01.01.2021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51371C" w:rsidRPr="00104532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Pr="00104532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0,5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0,5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занятий, тренировок, учений и других форм повышения уровня знаний и совершенствования навыков в области пожарной безопасности, антитеррористической защищенности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Pr="00104532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</w:tr>
      <w:tr w:rsidR="0051371C" w:rsidRPr="00735DE7" w:rsidTr="00E93882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поддержанию 100% -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r>
              <w:rPr>
                <w:sz w:val="24"/>
                <w:szCs w:val="24"/>
              </w:rPr>
              <w:t xml:space="preserve"> упорядочения документов в организациях-источниках комплектования архивного отдела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</w:t>
            </w: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дни</w:t>
            </w:r>
          </w:p>
        </w:tc>
        <w:tc>
          <w:tcPr>
            <w:tcW w:w="600" w:type="pct"/>
          </w:tcPr>
          <w:p w:rsidR="00E93882" w:rsidRPr="00107C87" w:rsidRDefault="00E93882" w:rsidP="00E93882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E93882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E93882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3</w:t>
            </w:r>
          </w:p>
        </w:tc>
        <w:tc>
          <w:tcPr>
            <w:tcW w:w="664" w:type="pct"/>
          </w:tcPr>
          <w:p w:rsidR="00E93882" w:rsidRPr="00107C87" w:rsidRDefault="00E93882" w:rsidP="00E93882">
            <w:pPr>
              <w:jc w:val="center"/>
              <w:rPr>
                <w:sz w:val="26"/>
                <w:szCs w:val="26"/>
              </w:rPr>
            </w:pPr>
          </w:p>
          <w:p w:rsidR="00E93882" w:rsidRPr="00107C87" w:rsidRDefault="00E93882" w:rsidP="00E93882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E93882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3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Паспортизация архивов организаций по состоянию на 01.12.2020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</w:t>
            </w: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Дни</w:t>
            </w: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2</w:t>
            </w: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2</w:t>
            </w: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картотек, баз данных по ликвидированным, реорганизованным со сменой формы собственности организациям со сведениями о документах по личному составу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</w:t>
            </w: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дни</w:t>
            </w:r>
          </w:p>
        </w:tc>
        <w:tc>
          <w:tcPr>
            <w:tcW w:w="600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в работу архивного отдела новой редакции «Порядка использования архивных документов в государственных и муниципальных архивах» (после утверждения в установленном порядке)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</w:t>
            </w: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4.11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опечатыванию коробок с архивными документами после проведения проверки наличия и состояния архивных документов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Pr="00104532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2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2</w:t>
            </w:r>
          </w:p>
        </w:tc>
      </w:tr>
      <w:tr w:rsidR="0051371C" w:rsidRPr="00735DE7" w:rsidTr="0051371C">
        <w:trPr>
          <w:trHeight w:val="397"/>
        </w:trPr>
        <w:tc>
          <w:tcPr>
            <w:tcW w:w="494" w:type="pct"/>
            <w:vAlign w:val="center"/>
          </w:tcPr>
          <w:p w:rsidR="0051371C" w:rsidRPr="00C436E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C436E1">
              <w:rPr>
                <w:sz w:val="24"/>
                <w:szCs w:val="24"/>
              </w:rPr>
              <w:t>4.1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419" w:type="pct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Продолжение внедрения в практику работы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 (утверждены приказом Минкультуры России от 31.03.2015 № 526, приказ зарегистрирован в Минюсте России 07.09.2015, регистрационный № 38830)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</w:t>
            </w: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дни</w:t>
            </w:r>
          </w:p>
        </w:tc>
        <w:tc>
          <w:tcPr>
            <w:tcW w:w="600" w:type="pct"/>
          </w:tcPr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1,5</w:t>
            </w:r>
          </w:p>
        </w:tc>
        <w:tc>
          <w:tcPr>
            <w:tcW w:w="664" w:type="pct"/>
          </w:tcPr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51371C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1,5</w:t>
            </w:r>
          </w:p>
        </w:tc>
      </w:tr>
      <w:tr w:rsidR="0051371C" w:rsidRPr="00735DE7" w:rsidTr="00E93882">
        <w:trPr>
          <w:trHeight w:val="397"/>
        </w:trPr>
        <w:tc>
          <w:tcPr>
            <w:tcW w:w="494" w:type="pct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19" w:type="pct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  <w:vAlign w:val="center"/>
          </w:tcPr>
          <w:p w:rsidR="0051371C" w:rsidRPr="00107C87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107C8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vAlign w:val="center"/>
          </w:tcPr>
          <w:p w:rsidR="0051371C" w:rsidRPr="00107C87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107C87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Pr="00C436E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C436E1">
              <w:rPr>
                <w:sz w:val="24"/>
                <w:szCs w:val="24"/>
              </w:rPr>
              <w:t>4.1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419" w:type="pct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Продолжение работы по организации внедрения методических рекомендаций «Определение организаций-источников комплектования государственных и муниципальных архивов»; примерного положения об архиве организации (утверждено приказом </w:t>
            </w:r>
            <w:proofErr w:type="spellStart"/>
            <w:r>
              <w:rPr>
                <w:sz w:val="24"/>
                <w:szCs w:val="24"/>
              </w:rPr>
              <w:t>Росархива</w:t>
            </w:r>
            <w:proofErr w:type="spellEnd"/>
            <w:r>
              <w:rPr>
                <w:sz w:val="24"/>
                <w:szCs w:val="24"/>
              </w:rPr>
              <w:t xml:space="preserve"> от 11.042018 № 42, приказ зарегистрирован в Минюсте России 15.02.2018, регистрационный номер 51895); примерного положения об экспертной комиссии организации (утверждено приказом </w:t>
            </w:r>
            <w:proofErr w:type="spellStart"/>
            <w:r>
              <w:rPr>
                <w:sz w:val="24"/>
                <w:szCs w:val="24"/>
              </w:rPr>
              <w:t>Росархива</w:t>
            </w:r>
            <w:proofErr w:type="spellEnd"/>
            <w:r>
              <w:rPr>
                <w:sz w:val="24"/>
                <w:szCs w:val="24"/>
              </w:rPr>
              <w:t xml:space="preserve"> от 11.04.2018 № 43, приказ зарегистрирован в Минюсте России 15.06.2018, регистрационный номер 51357);</w:t>
            </w:r>
            <w:proofErr w:type="gramEnd"/>
            <w:r>
              <w:rPr>
                <w:sz w:val="24"/>
                <w:szCs w:val="24"/>
              </w:rPr>
              <w:t xml:space="preserve"> примерной инструкции по делопроизводству в государственных организациях (</w:t>
            </w:r>
            <w:proofErr w:type="gramStart"/>
            <w:r>
              <w:rPr>
                <w:sz w:val="24"/>
                <w:szCs w:val="24"/>
              </w:rPr>
              <w:t>утверждена</w:t>
            </w:r>
            <w:proofErr w:type="gramEnd"/>
            <w:r>
              <w:rPr>
                <w:sz w:val="24"/>
                <w:szCs w:val="24"/>
              </w:rPr>
              <w:t xml:space="preserve"> приказом </w:t>
            </w:r>
            <w:proofErr w:type="spellStart"/>
            <w:r>
              <w:rPr>
                <w:sz w:val="24"/>
                <w:szCs w:val="24"/>
              </w:rPr>
              <w:t>Росархива</w:t>
            </w:r>
            <w:proofErr w:type="spellEnd"/>
            <w:r>
              <w:rPr>
                <w:sz w:val="24"/>
                <w:szCs w:val="24"/>
              </w:rPr>
              <w:t xml:space="preserve"> от 11.04.2018 № 44, приказ зарегистрирован в Минюсте России 17.08.2018, регистрационный номер  51992)</w:t>
            </w: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</w:t>
            </w: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дни</w:t>
            </w:r>
          </w:p>
        </w:tc>
        <w:tc>
          <w:tcPr>
            <w:tcW w:w="600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2</w:t>
            </w:r>
          </w:p>
        </w:tc>
        <w:tc>
          <w:tcPr>
            <w:tcW w:w="664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2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Pr="00C436E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4.14</w:t>
            </w:r>
          </w:p>
        </w:tc>
        <w:tc>
          <w:tcPr>
            <w:tcW w:w="2419" w:type="pct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Активизация работы по расширению списка организаций-источников комплектования, в т.ч. в связи с исключением федеральных организаций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Pr="00104532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0,5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0,5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Pr="00C436E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4.15</w:t>
            </w:r>
          </w:p>
        </w:tc>
        <w:tc>
          <w:tcPr>
            <w:tcW w:w="2419" w:type="pct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наличия в организациях-источниках комплектования дел, своевременно не принятых на постоянное хранение в архивы по утвержденным описям, организация приема-передачи таких дел, в том числе </w:t>
            </w:r>
            <w:proofErr w:type="spellStart"/>
            <w:r>
              <w:rPr>
                <w:sz w:val="24"/>
                <w:szCs w:val="24"/>
              </w:rPr>
              <w:t>похозяйственных</w:t>
            </w:r>
            <w:proofErr w:type="spellEnd"/>
            <w:r>
              <w:rPr>
                <w:sz w:val="24"/>
                <w:szCs w:val="24"/>
              </w:rPr>
              <w:t xml:space="preserve"> книг, срок временного хранения (75 лет) которых истек или существует угроза их утраты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Pr="00104532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0,5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0,5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</w:tcPr>
          <w:p w:rsidR="0051371C" w:rsidRPr="00C436E1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C436E1">
              <w:rPr>
                <w:sz w:val="24"/>
                <w:szCs w:val="24"/>
              </w:rPr>
              <w:t>4.1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419" w:type="pct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Продолжение внедрения в практику работы «Порядка использования архивных документов в государственных и муниципальных архивах Российской Федерации»</w:t>
            </w:r>
          </w:p>
        </w:tc>
        <w:tc>
          <w:tcPr>
            <w:tcW w:w="823" w:type="pct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0,5</w:t>
            </w:r>
          </w:p>
        </w:tc>
        <w:tc>
          <w:tcPr>
            <w:tcW w:w="664" w:type="pct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</w:p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0,5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4.17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Продолжение внедрения пятой версии ПК «Архивный фонд» во исполнение решения коллегии </w:t>
            </w:r>
            <w:proofErr w:type="spellStart"/>
            <w:r>
              <w:rPr>
                <w:sz w:val="24"/>
                <w:szCs w:val="24"/>
              </w:rPr>
              <w:t>Росархива</w:t>
            </w:r>
            <w:proofErr w:type="spellEnd"/>
            <w:r>
              <w:rPr>
                <w:sz w:val="24"/>
                <w:szCs w:val="24"/>
              </w:rPr>
              <w:t xml:space="preserve"> от 12.02.2009 </w:t>
            </w: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</w:t>
            </w: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дни</w:t>
            </w:r>
          </w:p>
        </w:tc>
        <w:tc>
          <w:tcPr>
            <w:tcW w:w="600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4</w:t>
            </w:r>
          </w:p>
        </w:tc>
        <w:tc>
          <w:tcPr>
            <w:tcW w:w="664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4,0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4.18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работы </w:t>
            </w:r>
            <w:proofErr w:type="gramStart"/>
            <w:r>
              <w:rPr>
                <w:sz w:val="24"/>
                <w:szCs w:val="24"/>
              </w:rPr>
              <w:t>по расширении доступа к документам Архивного фонда Российской Федерации через сеть Интернет путем размещения на архивной странице на сайте</w:t>
            </w:r>
            <w:proofErr w:type="gramEnd"/>
            <w:r>
              <w:rPr>
                <w:sz w:val="24"/>
                <w:szCs w:val="24"/>
              </w:rPr>
              <w:t xml:space="preserve"> электронных описей и образцов документов</w:t>
            </w: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  <w:vAlign w:val="bottom"/>
          </w:tcPr>
          <w:p w:rsidR="0051371C" w:rsidRDefault="0051371C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1,0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4.19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архивной страницы на сайте, регулярное предоставление информации для размещения на странице</w:t>
            </w:r>
          </w:p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149" w:hanging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  <w:vAlign w:val="bottom"/>
          </w:tcPr>
          <w:p w:rsidR="0051371C" w:rsidRDefault="0051371C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1,0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4.20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расширенном заседании коллегии Минкультуры Алтайского края</w:t>
            </w: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149" w:hanging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  <w:vAlign w:val="bottom"/>
          </w:tcPr>
          <w:p w:rsidR="0051371C" w:rsidRDefault="0051371C" w:rsidP="00225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4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1,0</w:t>
            </w:r>
          </w:p>
        </w:tc>
      </w:tr>
      <w:tr w:rsidR="0051371C" w:rsidRPr="00735DE7" w:rsidTr="00E93882">
        <w:trPr>
          <w:trHeight w:val="397"/>
        </w:trPr>
        <w:tc>
          <w:tcPr>
            <w:tcW w:w="494" w:type="pct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19" w:type="pct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center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  <w:vAlign w:val="center"/>
          </w:tcPr>
          <w:p w:rsidR="0051371C" w:rsidRPr="006819B1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6819B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vAlign w:val="center"/>
          </w:tcPr>
          <w:p w:rsidR="0051371C" w:rsidRPr="00107C87" w:rsidRDefault="0051371C" w:rsidP="00E93882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107C87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1371C" w:rsidRPr="00735DE7" w:rsidTr="00173339">
        <w:trPr>
          <w:trHeight w:val="397"/>
        </w:trPr>
        <w:tc>
          <w:tcPr>
            <w:tcW w:w="494" w:type="pct"/>
            <w:vAlign w:val="center"/>
          </w:tcPr>
          <w:p w:rsidR="0051371C" w:rsidRDefault="0051371C" w:rsidP="00107C87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  <w:r w:rsidR="00107C87">
              <w:rPr>
                <w:sz w:val="24"/>
                <w:szCs w:val="24"/>
              </w:rPr>
              <w:t>1</w:t>
            </w:r>
          </w:p>
        </w:tc>
        <w:tc>
          <w:tcPr>
            <w:tcW w:w="2419" w:type="pct"/>
            <w:vAlign w:val="center"/>
          </w:tcPr>
          <w:p w:rsidR="0051371C" w:rsidRDefault="0051371C" w:rsidP="00225ECA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планово-отчетной документации</w:t>
            </w:r>
          </w:p>
        </w:tc>
        <w:tc>
          <w:tcPr>
            <w:tcW w:w="823" w:type="pct"/>
            <w:vAlign w:val="center"/>
          </w:tcPr>
          <w:p w:rsidR="0051371C" w:rsidRDefault="0051371C" w:rsidP="00225ECA">
            <w:pPr>
              <w:widowControl w:val="0"/>
              <w:spacing w:line="216" w:lineRule="auto"/>
              <w:ind w:left="-57" w:right="-149" w:hanging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600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5</w:t>
            </w:r>
          </w:p>
        </w:tc>
        <w:tc>
          <w:tcPr>
            <w:tcW w:w="664" w:type="pct"/>
            <w:vAlign w:val="bottom"/>
          </w:tcPr>
          <w:p w:rsidR="0051371C" w:rsidRPr="00107C87" w:rsidRDefault="0051371C" w:rsidP="00225ECA">
            <w:pPr>
              <w:jc w:val="center"/>
              <w:rPr>
                <w:sz w:val="26"/>
                <w:szCs w:val="26"/>
              </w:rPr>
            </w:pPr>
            <w:r w:rsidRPr="00107C87">
              <w:rPr>
                <w:sz w:val="26"/>
                <w:szCs w:val="26"/>
              </w:rPr>
              <w:t>5,0</w:t>
            </w:r>
          </w:p>
        </w:tc>
      </w:tr>
    </w:tbl>
    <w:p w:rsidR="00077A62" w:rsidRDefault="00077A62" w:rsidP="00077A62">
      <w:pPr>
        <w:jc w:val="both"/>
        <w:rPr>
          <w:b/>
          <w:sz w:val="24"/>
        </w:rPr>
      </w:pPr>
    </w:p>
    <w:p w:rsidR="00077A62" w:rsidRDefault="00077A62" w:rsidP="00077A62">
      <w:pPr>
        <w:rPr>
          <w:sz w:val="26"/>
          <w:szCs w:val="28"/>
        </w:rPr>
      </w:pPr>
    </w:p>
    <w:p w:rsidR="00077A62" w:rsidRDefault="00BA36A4" w:rsidP="00077A62">
      <w:pPr>
        <w:rPr>
          <w:sz w:val="26"/>
        </w:rPr>
      </w:pPr>
      <w:r>
        <w:rPr>
          <w:sz w:val="26"/>
        </w:rPr>
        <w:t>И. о. н</w:t>
      </w:r>
      <w:r w:rsidR="00077A62">
        <w:rPr>
          <w:sz w:val="26"/>
        </w:rPr>
        <w:t>ачальник</w:t>
      </w:r>
      <w:r>
        <w:rPr>
          <w:sz w:val="26"/>
        </w:rPr>
        <w:t>а</w:t>
      </w:r>
      <w:r w:rsidR="00077A62">
        <w:rPr>
          <w:sz w:val="26"/>
        </w:rPr>
        <w:t xml:space="preserve"> архивного отдела</w:t>
      </w:r>
      <w:r w:rsidR="00077A62">
        <w:rPr>
          <w:sz w:val="26"/>
        </w:rPr>
        <w:tab/>
      </w:r>
      <w:r w:rsidR="00077A62">
        <w:rPr>
          <w:sz w:val="26"/>
        </w:rPr>
        <w:tab/>
      </w:r>
      <w:r w:rsidR="00077A62">
        <w:rPr>
          <w:sz w:val="26"/>
        </w:rPr>
        <w:tab/>
      </w:r>
      <w:r w:rsidR="00077A62">
        <w:rPr>
          <w:sz w:val="26"/>
        </w:rPr>
        <w:tab/>
      </w:r>
      <w:r w:rsidR="00077A62">
        <w:rPr>
          <w:sz w:val="26"/>
        </w:rPr>
        <w:tab/>
      </w:r>
      <w:r w:rsidR="00077A62">
        <w:rPr>
          <w:sz w:val="26"/>
        </w:rPr>
        <w:tab/>
      </w:r>
      <w:r>
        <w:rPr>
          <w:sz w:val="26"/>
        </w:rPr>
        <w:t>Т.А. Тарасова</w:t>
      </w:r>
    </w:p>
    <w:p w:rsidR="00077A62" w:rsidRDefault="00BA36A4" w:rsidP="00077A62">
      <w:pPr>
        <w:rPr>
          <w:sz w:val="26"/>
        </w:rPr>
      </w:pPr>
      <w:r>
        <w:rPr>
          <w:sz w:val="26"/>
        </w:rPr>
        <w:t>23.11.2021</w:t>
      </w:r>
    </w:p>
    <w:p w:rsidR="00344279" w:rsidRDefault="00344279"/>
    <w:sectPr w:rsidR="00344279" w:rsidSect="00344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A62"/>
    <w:rsid w:val="00003CB2"/>
    <w:rsid w:val="00007E70"/>
    <w:rsid w:val="000229B6"/>
    <w:rsid w:val="00044A07"/>
    <w:rsid w:val="00076D99"/>
    <w:rsid w:val="00077A62"/>
    <w:rsid w:val="000A2C50"/>
    <w:rsid w:val="000C4231"/>
    <w:rsid w:val="000C6DEE"/>
    <w:rsid w:val="000D762F"/>
    <w:rsid w:val="000E2844"/>
    <w:rsid w:val="000E3FE6"/>
    <w:rsid w:val="00107C87"/>
    <w:rsid w:val="00144F53"/>
    <w:rsid w:val="00173339"/>
    <w:rsid w:val="00183617"/>
    <w:rsid w:val="001946EC"/>
    <w:rsid w:val="001B19B7"/>
    <w:rsid w:val="001B1F0D"/>
    <w:rsid w:val="001C70BD"/>
    <w:rsid w:val="001E2301"/>
    <w:rsid w:val="00201B14"/>
    <w:rsid w:val="00206CBD"/>
    <w:rsid w:val="002107C5"/>
    <w:rsid w:val="0022321A"/>
    <w:rsid w:val="00225ECA"/>
    <w:rsid w:val="002275C4"/>
    <w:rsid w:val="002649ED"/>
    <w:rsid w:val="00265C3E"/>
    <w:rsid w:val="00266215"/>
    <w:rsid w:val="00266571"/>
    <w:rsid w:val="002748E5"/>
    <w:rsid w:val="002951A0"/>
    <w:rsid w:val="002D1453"/>
    <w:rsid w:val="002D3A05"/>
    <w:rsid w:val="002D3E0C"/>
    <w:rsid w:val="00327EBC"/>
    <w:rsid w:val="00344279"/>
    <w:rsid w:val="00374E00"/>
    <w:rsid w:val="003B2A77"/>
    <w:rsid w:val="00434954"/>
    <w:rsid w:val="0044229B"/>
    <w:rsid w:val="0045337F"/>
    <w:rsid w:val="004A04FB"/>
    <w:rsid w:val="004E3EBB"/>
    <w:rsid w:val="0051371C"/>
    <w:rsid w:val="00520712"/>
    <w:rsid w:val="00545ECE"/>
    <w:rsid w:val="00593691"/>
    <w:rsid w:val="005E12B2"/>
    <w:rsid w:val="005E3C49"/>
    <w:rsid w:val="005F564F"/>
    <w:rsid w:val="005F59E1"/>
    <w:rsid w:val="00610853"/>
    <w:rsid w:val="0068470B"/>
    <w:rsid w:val="006B5A34"/>
    <w:rsid w:val="006B6E64"/>
    <w:rsid w:val="006D149D"/>
    <w:rsid w:val="006E18BA"/>
    <w:rsid w:val="00760578"/>
    <w:rsid w:val="0076186C"/>
    <w:rsid w:val="00767DDA"/>
    <w:rsid w:val="00770B71"/>
    <w:rsid w:val="007800A2"/>
    <w:rsid w:val="007D3386"/>
    <w:rsid w:val="007D751C"/>
    <w:rsid w:val="007F440C"/>
    <w:rsid w:val="008071EA"/>
    <w:rsid w:val="008174C6"/>
    <w:rsid w:val="008525E4"/>
    <w:rsid w:val="0085384F"/>
    <w:rsid w:val="00861713"/>
    <w:rsid w:val="00862A6A"/>
    <w:rsid w:val="0089240C"/>
    <w:rsid w:val="008A08C9"/>
    <w:rsid w:val="008D6D69"/>
    <w:rsid w:val="008E7767"/>
    <w:rsid w:val="008E7F19"/>
    <w:rsid w:val="008F7F14"/>
    <w:rsid w:val="009041D2"/>
    <w:rsid w:val="009209C4"/>
    <w:rsid w:val="00936AFD"/>
    <w:rsid w:val="00944384"/>
    <w:rsid w:val="0096171C"/>
    <w:rsid w:val="009750AE"/>
    <w:rsid w:val="0099626F"/>
    <w:rsid w:val="009A4DF0"/>
    <w:rsid w:val="009D3317"/>
    <w:rsid w:val="009E212D"/>
    <w:rsid w:val="009E498C"/>
    <w:rsid w:val="00A26E56"/>
    <w:rsid w:val="00A63AF3"/>
    <w:rsid w:val="00AA537D"/>
    <w:rsid w:val="00AA5B78"/>
    <w:rsid w:val="00AD5FF3"/>
    <w:rsid w:val="00AD7956"/>
    <w:rsid w:val="00B3029B"/>
    <w:rsid w:val="00BA2CAE"/>
    <w:rsid w:val="00BA36A4"/>
    <w:rsid w:val="00BE773A"/>
    <w:rsid w:val="00BF3B70"/>
    <w:rsid w:val="00C06E11"/>
    <w:rsid w:val="00C15855"/>
    <w:rsid w:val="00C2714A"/>
    <w:rsid w:val="00C611BC"/>
    <w:rsid w:val="00C6647D"/>
    <w:rsid w:val="00C669D2"/>
    <w:rsid w:val="00C7094B"/>
    <w:rsid w:val="00C80EBC"/>
    <w:rsid w:val="00CD5CCA"/>
    <w:rsid w:val="00CF2B8E"/>
    <w:rsid w:val="00CF6315"/>
    <w:rsid w:val="00D034D0"/>
    <w:rsid w:val="00D067CB"/>
    <w:rsid w:val="00D13259"/>
    <w:rsid w:val="00D21388"/>
    <w:rsid w:val="00D64E78"/>
    <w:rsid w:val="00D8645E"/>
    <w:rsid w:val="00DB572D"/>
    <w:rsid w:val="00DB6CD5"/>
    <w:rsid w:val="00DC48F2"/>
    <w:rsid w:val="00DE3C43"/>
    <w:rsid w:val="00DE4F3B"/>
    <w:rsid w:val="00E5745C"/>
    <w:rsid w:val="00E61DAF"/>
    <w:rsid w:val="00E67823"/>
    <w:rsid w:val="00E755A5"/>
    <w:rsid w:val="00E800BD"/>
    <w:rsid w:val="00E93882"/>
    <w:rsid w:val="00ED3F9C"/>
    <w:rsid w:val="00EE6344"/>
    <w:rsid w:val="00F30B75"/>
    <w:rsid w:val="00F3758B"/>
    <w:rsid w:val="00F53128"/>
    <w:rsid w:val="00F642B6"/>
    <w:rsid w:val="00FA494D"/>
    <w:rsid w:val="00FC7C4E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77A62"/>
    <w:pPr>
      <w:keepNext/>
      <w:overflowPunct/>
      <w:autoSpaceDE/>
      <w:autoSpaceDN/>
      <w:adjustRightInd/>
      <w:textAlignment w:val="auto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7A62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077A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077A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7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rsid w:val="00077A62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77A62"/>
    <w:rPr>
      <w:rFonts w:ascii="Tahoma" w:eastAsia="Times New Roman" w:hAnsi="Tahoma" w:cs="Times New Roman"/>
      <w:sz w:val="16"/>
      <w:szCs w:val="16"/>
    </w:rPr>
  </w:style>
  <w:style w:type="character" w:styleId="a9">
    <w:name w:val="annotation reference"/>
    <w:rsid w:val="00077A62"/>
    <w:rPr>
      <w:sz w:val="16"/>
      <w:szCs w:val="16"/>
    </w:rPr>
  </w:style>
  <w:style w:type="paragraph" w:styleId="aa">
    <w:name w:val="annotation text"/>
    <w:basedOn w:val="a"/>
    <w:link w:val="ab"/>
    <w:rsid w:val="00077A62"/>
    <w:pPr>
      <w:overflowPunct/>
      <w:autoSpaceDE/>
      <w:autoSpaceDN/>
      <w:adjustRightInd/>
      <w:textAlignment w:val="auto"/>
    </w:pPr>
  </w:style>
  <w:style w:type="character" w:customStyle="1" w:styleId="ab">
    <w:name w:val="Текст примечания Знак"/>
    <w:basedOn w:val="a0"/>
    <w:link w:val="aa"/>
    <w:rsid w:val="0007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77A62"/>
    <w:pPr>
      <w:ind w:firstLine="720"/>
      <w:jc w:val="both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F055D-0572-4F3F-9EAF-3ED3E79C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8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42</cp:revision>
  <dcterms:created xsi:type="dcterms:W3CDTF">2020-10-10T09:58:00Z</dcterms:created>
  <dcterms:modified xsi:type="dcterms:W3CDTF">2021-12-09T10:19:00Z</dcterms:modified>
</cp:coreProperties>
</file>