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7981"/>
        <w:gridCol w:w="741"/>
      </w:tblGrid>
      <w:tr w:rsidR="00C3597F" w:rsidRPr="00C90074" w:rsidTr="001D30B9">
        <w:tc>
          <w:tcPr>
            <w:tcW w:w="767" w:type="dxa"/>
            <w:tcBorders>
              <w:top w:val="nil"/>
              <w:left w:val="nil"/>
              <w:bottom w:val="nil"/>
              <w:right w:val="nil"/>
            </w:tcBorders>
            <w:shd w:val="clear" w:color="auto" w:fill="auto"/>
          </w:tcPr>
          <w:p w:rsidR="00C3597F" w:rsidRPr="00C90074" w:rsidRDefault="00C3597F">
            <w:pPr>
              <w:spacing w:line="240" w:lineRule="exact"/>
              <w:jc w:val="center"/>
              <w:rPr>
                <w:sz w:val="32"/>
                <w:szCs w:val="28"/>
              </w:rPr>
            </w:pPr>
          </w:p>
        </w:tc>
        <w:tc>
          <w:tcPr>
            <w:tcW w:w="7981" w:type="dxa"/>
            <w:tcBorders>
              <w:top w:val="nil"/>
              <w:left w:val="nil"/>
              <w:bottom w:val="nil"/>
              <w:right w:val="nil"/>
            </w:tcBorders>
            <w:shd w:val="clear" w:color="auto" w:fill="auto"/>
          </w:tcPr>
          <w:p w:rsidR="00CC672B" w:rsidRPr="00C90074" w:rsidRDefault="0084624C" w:rsidP="006D7462">
            <w:pPr>
              <w:pStyle w:val="ConsPlusTitle"/>
              <w:spacing w:line="240" w:lineRule="exact"/>
              <w:jc w:val="center"/>
              <w:rPr>
                <w:b w:val="0"/>
                <w:sz w:val="28"/>
                <w:szCs w:val="26"/>
              </w:rPr>
            </w:pPr>
            <w:r w:rsidRPr="00C90074">
              <w:rPr>
                <w:b w:val="0"/>
                <w:color w:val="000000"/>
                <w:sz w:val="28"/>
                <w:szCs w:val="26"/>
              </w:rPr>
              <w:t>О</w:t>
            </w:r>
            <w:r w:rsidR="006D7462" w:rsidRPr="00C90074">
              <w:rPr>
                <w:b w:val="0"/>
                <w:color w:val="000000"/>
                <w:sz w:val="28"/>
                <w:szCs w:val="26"/>
              </w:rPr>
              <w:t>б утверждении административного регламента</w:t>
            </w:r>
            <w:r w:rsidR="006D7462" w:rsidRPr="00C90074">
              <w:rPr>
                <w:color w:val="000000"/>
                <w:sz w:val="28"/>
                <w:szCs w:val="26"/>
              </w:rPr>
              <w:t xml:space="preserve"> </w:t>
            </w:r>
            <w:r w:rsidR="006D7462" w:rsidRPr="00C90074">
              <w:rPr>
                <w:b w:val="0"/>
                <w:sz w:val="28"/>
                <w:szCs w:val="26"/>
              </w:rPr>
              <w:t xml:space="preserve">исполнения </w:t>
            </w:r>
          </w:p>
          <w:p w:rsidR="00023809" w:rsidRPr="00C90074" w:rsidRDefault="006D7462" w:rsidP="006D7462">
            <w:pPr>
              <w:pStyle w:val="ConsPlusTitle"/>
              <w:spacing w:line="240" w:lineRule="exact"/>
              <w:jc w:val="center"/>
              <w:rPr>
                <w:b w:val="0"/>
                <w:sz w:val="28"/>
                <w:szCs w:val="26"/>
              </w:rPr>
            </w:pPr>
            <w:r w:rsidRPr="00C90074">
              <w:rPr>
                <w:b w:val="0"/>
                <w:sz w:val="28"/>
                <w:szCs w:val="26"/>
              </w:rPr>
              <w:t>Министерством культуры Алтайского края</w:t>
            </w:r>
            <w:r w:rsidRPr="00C90074">
              <w:rPr>
                <w:sz w:val="28"/>
                <w:szCs w:val="26"/>
              </w:rPr>
              <w:t xml:space="preserve"> </w:t>
            </w:r>
            <w:r w:rsidRPr="00C90074">
              <w:rPr>
                <w:b w:val="0"/>
                <w:sz w:val="28"/>
                <w:szCs w:val="26"/>
              </w:rPr>
              <w:t xml:space="preserve">государственной </w:t>
            </w:r>
          </w:p>
          <w:p w:rsidR="00CC672B" w:rsidRPr="00C90074" w:rsidRDefault="006D7462" w:rsidP="006D7462">
            <w:pPr>
              <w:pStyle w:val="ConsPlusTitle"/>
              <w:spacing w:line="240" w:lineRule="exact"/>
              <w:jc w:val="center"/>
              <w:rPr>
                <w:b w:val="0"/>
                <w:sz w:val="28"/>
                <w:szCs w:val="26"/>
              </w:rPr>
            </w:pPr>
            <w:r w:rsidRPr="00C90074">
              <w:rPr>
                <w:b w:val="0"/>
                <w:sz w:val="28"/>
                <w:szCs w:val="26"/>
              </w:rPr>
              <w:t>функции «</w:t>
            </w:r>
            <w:proofErr w:type="gramStart"/>
            <w:r w:rsidRPr="00C90074">
              <w:rPr>
                <w:b w:val="0"/>
                <w:sz w:val="28"/>
                <w:szCs w:val="26"/>
              </w:rPr>
              <w:t>Контроль за</w:t>
            </w:r>
            <w:proofErr w:type="gramEnd"/>
            <w:r w:rsidRPr="00C90074">
              <w:rPr>
                <w:b w:val="0"/>
                <w:sz w:val="28"/>
                <w:szCs w:val="26"/>
              </w:rPr>
              <w:t xml:space="preserve"> соблюдением законодательства </w:t>
            </w:r>
          </w:p>
          <w:p w:rsidR="006D7462" w:rsidRPr="00C90074" w:rsidRDefault="006D7462" w:rsidP="006D7462">
            <w:pPr>
              <w:pStyle w:val="ConsPlusTitle"/>
              <w:spacing w:line="240" w:lineRule="exact"/>
              <w:jc w:val="center"/>
              <w:rPr>
                <w:b w:val="0"/>
                <w:strike/>
                <w:sz w:val="28"/>
                <w:szCs w:val="26"/>
              </w:rPr>
            </w:pPr>
            <w:r w:rsidRPr="00C90074">
              <w:rPr>
                <w:b w:val="0"/>
                <w:sz w:val="28"/>
                <w:szCs w:val="26"/>
              </w:rPr>
              <w:t xml:space="preserve">Российской Федерации и Алтайского края об архивном деле» </w:t>
            </w:r>
          </w:p>
          <w:p w:rsidR="00C3597F" w:rsidRPr="00C90074" w:rsidRDefault="00C83D24" w:rsidP="00C55AA7">
            <w:pPr>
              <w:spacing w:line="240" w:lineRule="exact"/>
              <w:jc w:val="center"/>
              <w:rPr>
                <w:sz w:val="32"/>
                <w:szCs w:val="28"/>
              </w:rPr>
            </w:pPr>
            <w:r w:rsidRPr="00C90074">
              <w:rPr>
                <w:color w:val="000000"/>
                <w:sz w:val="32"/>
                <w:szCs w:val="28"/>
              </w:rPr>
              <w:t xml:space="preserve"> </w:t>
            </w:r>
          </w:p>
        </w:tc>
        <w:tc>
          <w:tcPr>
            <w:tcW w:w="741" w:type="dxa"/>
            <w:tcBorders>
              <w:top w:val="nil"/>
              <w:left w:val="nil"/>
              <w:bottom w:val="nil"/>
              <w:right w:val="nil"/>
            </w:tcBorders>
            <w:shd w:val="clear" w:color="auto" w:fill="auto"/>
          </w:tcPr>
          <w:p w:rsidR="00C3597F" w:rsidRPr="00C90074" w:rsidRDefault="00C3597F">
            <w:pPr>
              <w:spacing w:line="240" w:lineRule="exact"/>
              <w:jc w:val="center"/>
              <w:rPr>
                <w:sz w:val="32"/>
                <w:szCs w:val="28"/>
              </w:rPr>
            </w:pPr>
          </w:p>
        </w:tc>
      </w:tr>
    </w:tbl>
    <w:p w:rsidR="001D30B9" w:rsidRPr="00C90074" w:rsidRDefault="001D30B9" w:rsidP="00B04185">
      <w:pPr>
        <w:tabs>
          <w:tab w:val="left" w:pos="709"/>
        </w:tabs>
        <w:ind w:firstLine="709"/>
        <w:jc w:val="both"/>
        <w:rPr>
          <w:color w:val="000000"/>
          <w:szCs w:val="26"/>
        </w:rPr>
      </w:pPr>
    </w:p>
    <w:p w:rsidR="00DC6B01" w:rsidRPr="00C90074" w:rsidRDefault="00DC6B01" w:rsidP="00B04185">
      <w:pPr>
        <w:tabs>
          <w:tab w:val="left" w:pos="709"/>
        </w:tabs>
        <w:ind w:firstLine="709"/>
        <w:jc w:val="both"/>
        <w:rPr>
          <w:color w:val="000000"/>
          <w:szCs w:val="26"/>
        </w:rPr>
      </w:pPr>
    </w:p>
    <w:p w:rsidR="001D30B9" w:rsidRPr="00C90074" w:rsidRDefault="001D30B9" w:rsidP="00B04185">
      <w:pPr>
        <w:tabs>
          <w:tab w:val="left" w:pos="709"/>
        </w:tabs>
        <w:ind w:firstLine="709"/>
        <w:jc w:val="both"/>
        <w:rPr>
          <w:color w:val="000000"/>
          <w:szCs w:val="26"/>
        </w:rPr>
      </w:pPr>
    </w:p>
    <w:p w:rsidR="00C55AA7" w:rsidRPr="00C90074" w:rsidRDefault="00B41B87" w:rsidP="00B04185">
      <w:pPr>
        <w:tabs>
          <w:tab w:val="left" w:pos="709"/>
        </w:tabs>
        <w:ind w:firstLine="709"/>
        <w:jc w:val="both"/>
        <w:rPr>
          <w:spacing w:val="40"/>
          <w:szCs w:val="26"/>
        </w:rPr>
      </w:pPr>
      <w:r w:rsidRPr="00C90074">
        <w:rPr>
          <w:color w:val="000000"/>
          <w:szCs w:val="26"/>
        </w:rPr>
        <w:t>П</w:t>
      </w:r>
      <w:r w:rsidR="00C55AA7" w:rsidRPr="00C90074">
        <w:rPr>
          <w:spacing w:val="40"/>
          <w:szCs w:val="26"/>
        </w:rPr>
        <w:t>риказываю:</w:t>
      </w:r>
    </w:p>
    <w:p w:rsidR="006233A6" w:rsidRPr="00C90074" w:rsidRDefault="006233A6" w:rsidP="00B41B87">
      <w:pPr>
        <w:autoSpaceDE w:val="0"/>
        <w:autoSpaceDN w:val="0"/>
        <w:adjustRightInd w:val="0"/>
        <w:ind w:firstLine="709"/>
        <w:jc w:val="both"/>
        <w:rPr>
          <w:szCs w:val="26"/>
        </w:rPr>
      </w:pPr>
      <w:r w:rsidRPr="00C90074">
        <w:rPr>
          <w:color w:val="000000"/>
          <w:szCs w:val="26"/>
        </w:rPr>
        <w:t xml:space="preserve">1. </w:t>
      </w:r>
      <w:r w:rsidR="00B41B87" w:rsidRPr="00C90074">
        <w:rPr>
          <w:color w:val="000000"/>
          <w:szCs w:val="26"/>
        </w:rPr>
        <w:t xml:space="preserve">Утвердить административный регламент </w:t>
      </w:r>
      <w:r w:rsidR="00B41B87" w:rsidRPr="00C90074">
        <w:rPr>
          <w:szCs w:val="26"/>
        </w:rPr>
        <w:t>исполнения Министерством культуры Алтайского края государственной функции «</w:t>
      </w:r>
      <w:proofErr w:type="gramStart"/>
      <w:r w:rsidR="00B41B87" w:rsidRPr="00C90074">
        <w:rPr>
          <w:szCs w:val="26"/>
        </w:rPr>
        <w:t>Контроль за</w:t>
      </w:r>
      <w:proofErr w:type="gramEnd"/>
      <w:r w:rsidR="00B41B87" w:rsidRPr="00C90074">
        <w:rPr>
          <w:szCs w:val="26"/>
        </w:rPr>
        <w:t xml:space="preserve"> соблюд</w:t>
      </w:r>
      <w:r w:rsidR="00B41B87" w:rsidRPr="00C90074">
        <w:rPr>
          <w:szCs w:val="26"/>
        </w:rPr>
        <w:t>е</w:t>
      </w:r>
      <w:r w:rsidR="00B41B87" w:rsidRPr="00C90074">
        <w:rPr>
          <w:szCs w:val="26"/>
        </w:rPr>
        <w:t>нием законодательства Российской Федерации и Алтайского края об архи</w:t>
      </w:r>
      <w:r w:rsidR="00B41B87" w:rsidRPr="00C90074">
        <w:rPr>
          <w:szCs w:val="26"/>
        </w:rPr>
        <w:t>в</w:t>
      </w:r>
      <w:r w:rsidR="00B41B87" w:rsidRPr="00C90074">
        <w:rPr>
          <w:szCs w:val="26"/>
        </w:rPr>
        <w:t>ном деле».</w:t>
      </w:r>
    </w:p>
    <w:p w:rsidR="00EC1C6A" w:rsidRPr="00C90074" w:rsidRDefault="00704455" w:rsidP="00CC672B">
      <w:pPr>
        <w:autoSpaceDE w:val="0"/>
        <w:autoSpaceDN w:val="0"/>
        <w:adjustRightInd w:val="0"/>
        <w:ind w:firstLine="709"/>
        <w:jc w:val="both"/>
        <w:rPr>
          <w:color w:val="000000"/>
          <w:szCs w:val="26"/>
        </w:rPr>
      </w:pPr>
      <w:r w:rsidRPr="00C90074">
        <w:rPr>
          <w:szCs w:val="26"/>
        </w:rPr>
        <w:t>2</w:t>
      </w:r>
      <w:r w:rsidR="00B41B87" w:rsidRPr="00C90074">
        <w:rPr>
          <w:szCs w:val="26"/>
        </w:rPr>
        <w:t xml:space="preserve">. Признать утратившими силу </w:t>
      </w:r>
      <w:r w:rsidR="0071104A" w:rsidRPr="00C90074">
        <w:rPr>
          <w:color w:val="000000"/>
          <w:szCs w:val="26"/>
        </w:rPr>
        <w:t>приказ</w:t>
      </w:r>
      <w:r w:rsidRPr="00C90074">
        <w:rPr>
          <w:color w:val="000000"/>
          <w:szCs w:val="26"/>
        </w:rPr>
        <w:t>ы</w:t>
      </w:r>
      <w:r w:rsidR="0071104A" w:rsidRPr="00C90074">
        <w:rPr>
          <w:color w:val="000000"/>
          <w:szCs w:val="26"/>
        </w:rPr>
        <w:t xml:space="preserve"> управления Алтайского края по культуре и архивному делу</w:t>
      </w:r>
      <w:r w:rsidR="00EC1C6A" w:rsidRPr="00C90074">
        <w:rPr>
          <w:color w:val="000000"/>
          <w:szCs w:val="26"/>
        </w:rPr>
        <w:t>:</w:t>
      </w:r>
      <w:r w:rsidR="0071104A" w:rsidRPr="00C90074">
        <w:rPr>
          <w:color w:val="000000"/>
          <w:szCs w:val="26"/>
        </w:rPr>
        <w:t xml:space="preserve"> </w:t>
      </w:r>
    </w:p>
    <w:p w:rsidR="00EC1C6A" w:rsidRPr="00C90074" w:rsidRDefault="00AF0AC8" w:rsidP="00CC672B">
      <w:pPr>
        <w:autoSpaceDE w:val="0"/>
        <w:autoSpaceDN w:val="0"/>
        <w:adjustRightInd w:val="0"/>
        <w:ind w:firstLine="709"/>
        <w:jc w:val="both"/>
        <w:rPr>
          <w:szCs w:val="26"/>
        </w:rPr>
      </w:pPr>
      <w:r w:rsidRPr="00C90074">
        <w:rPr>
          <w:szCs w:val="26"/>
        </w:rPr>
        <w:t xml:space="preserve">от 23.05.2011 № 159 «Об утверждении административного регламента </w:t>
      </w:r>
      <w:r w:rsidRPr="00C90074">
        <w:rPr>
          <w:spacing w:val="-2"/>
          <w:szCs w:val="26"/>
        </w:rPr>
        <w:t xml:space="preserve">по </w:t>
      </w:r>
      <w:r w:rsidRPr="00C90074">
        <w:rPr>
          <w:szCs w:val="26"/>
        </w:rPr>
        <w:t>исполнению управлением Алтайского края по культуре и архивному делу государственной функции «</w:t>
      </w:r>
      <w:proofErr w:type="gramStart"/>
      <w:r w:rsidRPr="00C90074">
        <w:rPr>
          <w:bCs/>
          <w:szCs w:val="26"/>
        </w:rPr>
        <w:t>К</w:t>
      </w:r>
      <w:r w:rsidRPr="00C90074">
        <w:rPr>
          <w:szCs w:val="26"/>
        </w:rPr>
        <w:t>онтроль за</w:t>
      </w:r>
      <w:proofErr w:type="gramEnd"/>
      <w:r w:rsidRPr="00C90074">
        <w:rPr>
          <w:szCs w:val="26"/>
        </w:rPr>
        <w:t xml:space="preserve"> соблюдением законодательства Ро</w:t>
      </w:r>
      <w:r w:rsidRPr="00C90074">
        <w:rPr>
          <w:szCs w:val="26"/>
        </w:rPr>
        <w:t>с</w:t>
      </w:r>
      <w:r w:rsidRPr="00C90074">
        <w:rPr>
          <w:szCs w:val="26"/>
        </w:rPr>
        <w:t>сийской Федерации и Алтайского края об архивном деле»</w:t>
      </w:r>
      <w:r w:rsidR="00EC1C6A" w:rsidRPr="00C90074">
        <w:rPr>
          <w:szCs w:val="26"/>
        </w:rPr>
        <w:t>;</w:t>
      </w:r>
      <w:r w:rsidRPr="00C90074">
        <w:rPr>
          <w:szCs w:val="26"/>
        </w:rPr>
        <w:t xml:space="preserve"> </w:t>
      </w:r>
    </w:p>
    <w:p w:rsidR="00EC1C6A" w:rsidRPr="00C90074" w:rsidRDefault="00AF0AC8" w:rsidP="00CC672B">
      <w:pPr>
        <w:autoSpaceDE w:val="0"/>
        <w:autoSpaceDN w:val="0"/>
        <w:adjustRightInd w:val="0"/>
        <w:ind w:firstLine="709"/>
        <w:jc w:val="both"/>
        <w:rPr>
          <w:szCs w:val="26"/>
        </w:rPr>
      </w:pPr>
      <w:r w:rsidRPr="00C90074">
        <w:rPr>
          <w:szCs w:val="26"/>
        </w:rPr>
        <w:t xml:space="preserve">от 30.05.2013 </w:t>
      </w:r>
      <w:hyperlink r:id="rId8" w:history="1">
        <w:r w:rsidRPr="00C90074">
          <w:rPr>
            <w:rStyle w:val="af4"/>
            <w:color w:val="auto"/>
            <w:szCs w:val="26"/>
            <w:u w:val="none"/>
          </w:rPr>
          <w:t>№ 292</w:t>
        </w:r>
      </w:hyperlink>
      <w:r w:rsidR="00704455" w:rsidRPr="00C90074">
        <w:rPr>
          <w:rStyle w:val="af4"/>
          <w:color w:val="auto"/>
          <w:szCs w:val="26"/>
          <w:u w:val="none"/>
        </w:rPr>
        <w:t xml:space="preserve"> «О внесении изменений в </w:t>
      </w:r>
      <w:hyperlink r:id="rId9" w:history="1">
        <w:r w:rsidR="00704455" w:rsidRPr="00C90074">
          <w:rPr>
            <w:szCs w:val="26"/>
          </w:rPr>
          <w:t>приказ</w:t>
        </w:r>
      </w:hyperlink>
      <w:r w:rsidR="00704455" w:rsidRPr="00C90074">
        <w:rPr>
          <w:szCs w:val="26"/>
        </w:rPr>
        <w:t xml:space="preserve"> управления А</w:t>
      </w:r>
      <w:r w:rsidR="00704455" w:rsidRPr="00C90074">
        <w:rPr>
          <w:szCs w:val="26"/>
        </w:rPr>
        <w:t>л</w:t>
      </w:r>
      <w:r w:rsidR="00704455" w:rsidRPr="00C90074">
        <w:rPr>
          <w:szCs w:val="26"/>
        </w:rPr>
        <w:t>тайского края по культуре и архивному делу от 23.05.2011 № 159»</w:t>
      </w:r>
      <w:r w:rsidR="00EC1C6A" w:rsidRPr="00C90074">
        <w:rPr>
          <w:szCs w:val="26"/>
        </w:rPr>
        <w:t>;</w:t>
      </w:r>
      <w:r w:rsidR="00704455" w:rsidRPr="00C90074">
        <w:rPr>
          <w:szCs w:val="26"/>
        </w:rPr>
        <w:t xml:space="preserve"> </w:t>
      </w:r>
    </w:p>
    <w:p w:rsidR="00EC1C6A" w:rsidRPr="00C90074" w:rsidRDefault="00AF0AC8" w:rsidP="00CC672B">
      <w:pPr>
        <w:autoSpaceDE w:val="0"/>
        <w:autoSpaceDN w:val="0"/>
        <w:adjustRightInd w:val="0"/>
        <w:ind w:firstLine="709"/>
        <w:jc w:val="both"/>
        <w:rPr>
          <w:szCs w:val="26"/>
        </w:rPr>
      </w:pPr>
      <w:r w:rsidRPr="00C90074">
        <w:rPr>
          <w:szCs w:val="26"/>
        </w:rPr>
        <w:t xml:space="preserve">от 21.11.2014 </w:t>
      </w:r>
      <w:hyperlink r:id="rId10" w:history="1">
        <w:r w:rsidRPr="00C90074">
          <w:rPr>
            <w:rStyle w:val="af4"/>
            <w:color w:val="auto"/>
            <w:szCs w:val="26"/>
            <w:u w:val="none"/>
          </w:rPr>
          <w:t>№ 479</w:t>
        </w:r>
      </w:hyperlink>
      <w:r w:rsidR="00704455" w:rsidRPr="00C90074">
        <w:rPr>
          <w:rStyle w:val="af4"/>
          <w:color w:val="auto"/>
          <w:szCs w:val="26"/>
          <w:u w:val="none"/>
        </w:rPr>
        <w:t xml:space="preserve"> «О внесении изменений в </w:t>
      </w:r>
      <w:hyperlink r:id="rId11" w:history="1">
        <w:r w:rsidR="00704455" w:rsidRPr="00C90074">
          <w:rPr>
            <w:szCs w:val="26"/>
          </w:rPr>
          <w:t>приказ</w:t>
        </w:r>
      </w:hyperlink>
      <w:r w:rsidR="00704455" w:rsidRPr="00C90074">
        <w:rPr>
          <w:szCs w:val="26"/>
        </w:rPr>
        <w:t xml:space="preserve"> управления А</w:t>
      </w:r>
      <w:r w:rsidR="00704455" w:rsidRPr="00C90074">
        <w:rPr>
          <w:szCs w:val="26"/>
        </w:rPr>
        <w:t>л</w:t>
      </w:r>
      <w:r w:rsidR="00704455" w:rsidRPr="00C90074">
        <w:rPr>
          <w:szCs w:val="26"/>
        </w:rPr>
        <w:t>тайского края по культуре и архивному делу от 23.05.2011 №</w:t>
      </w:r>
      <w:r w:rsidR="00CC672B" w:rsidRPr="00C90074">
        <w:rPr>
          <w:szCs w:val="26"/>
        </w:rPr>
        <w:t> </w:t>
      </w:r>
      <w:r w:rsidR="00704455" w:rsidRPr="00C90074">
        <w:rPr>
          <w:szCs w:val="26"/>
        </w:rPr>
        <w:t>159»</w:t>
      </w:r>
      <w:r w:rsidR="00EC1C6A" w:rsidRPr="00C90074">
        <w:rPr>
          <w:szCs w:val="26"/>
        </w:rPr>
        <w:t>;</w:t>
      </w:r>
      <w:r w:rsidRPr="00C90074">
        <w:rPr>
          <w:szCs w:val="26"/>
        </w:rPr>
        <w:t xml:space="preserve"> </w:t>
      </w:r>
    </w:p>
    <w:p w:rsidR="00EC1C6A" w:rsidRPr="00C90074" w:rsidRDefault="00AF0AC8" w:rsidP="00CC672B">
      <w:pPr>
        <w:autoSpaceDE w:val="0"/>
        <w:autoSpaceDN w:val="0"/>
        <w:adjustRightInd w:val="0"/>
        <w:ind w:firstLine="709"/>
        <w:jc w:val="both"/>
        <w:rPr>
          <w:szCs w:val="26"/>
        </w:rPr>
      </w:pPr>
      <w:r w:rsidRPr="00C90074">
        <w:rPr>
          <w:szCs w:val="26"/>
        </w:rPr>
        <w:t xml:space="preserve">от 06.05.2015 </w:t>
      </w:r>
      <w:hyperlink r:id="rId12" w:history="1">
        <w:r w:rsidRPr="00C90074">
          <w:rPr>
            <w:rStyle w:val="af4"/>
            <w:color w:val="auto"/>
            <w:szCs w:val="26"/>
            <w:u w:val="none"/>
          </w:rPr>
          <w:t>№ 193</w:t>
        </w:r>
      </w:hyperlink>
      <w:r w:rsidR="00704455" w:rsidRPr="00C90074">
        <w:rPr>
          <w:rStyle w:val="af4"/>
          <w:color w:val="auto"/>
          <w:szCs w:val="26"/>
          <w:u w:val="none"/>
        </w:rPr>
        <w:t xml:space="preserve"> «О внесении изменений в </w:t>
      </w:r>
      <w:hyperlink r:id="rId13" w:history="1">
        <w:r w:rsidR="00704455" w:rsidRPr="00C90074">
          <w:rPr>
            <w:szCs w:val="26"/>
          </w:rPr>
          <w:t>приказ</w:t>
        </w:r>
      </w:hyperlink>
      <w:r w:rsidR="00704455" w:rsidRPr="00C90074">
        <w:rPr>
          <w:szCs w:val="26"/>
        </w:rPr>
        <w:t xml:space="preserve"> управления А</w:t>
      </w:r>
      <w:r w:rsidR="00704455" w:rsidRPr="00C90074">
        <w:rPr>
          <w:szCs w:val="26"/>
        </w:rPr>
        <w:t>л</w:t>
      </w:r>
      <w:r w:rsidR="00704455" w:rsidRPr="00C90074">
        <w:rPr>
          <w:szCs w:val="26"/>
        </w:rPr>
        <w:t>тайского края по культуре и архивному делу от 23.05.2011 № 159»</w:t>
      </w:r>
      <w:r w:rsidR="00EC1C6A" w:rsidRPr="00C90074">
        <w:rPr>
          <w:szCs w:val="26"/>
        </w:rPr>
        <w:t>;</w:t>
      </w:r>
      <w:r w:rsidRPr="00C90074">
        <w:rPr>
          <w:szCs w:val="26"/>
        </w:rPr>
        <w:t xml:space="preserve"> </w:t>
      </w:r>
    </w:p>
    <w:p w:rsidR="00EC1C6A" w:rsidRPr="00C90074" w:rsidRDefault="00AF0AC8" w:rsidP="00CC672B">
      <w:pPr>
        <w:autoSpaceDE w:val="0"/>
        <w:autoSpaceDN w:val="0"/>
        <w:adjustRightInd w:val="0"/>
        <w:ind w:firstLine="709"/>
        <w:jc w:val="both"/>
        <w:rPr>
          <w:szCs w:val="26"/>
        </w:rPr>
      </w:pPr>
      <w:r w:rsidRPr="00C90074">
        <w:rPr>
          <w:szCs w:val="26"/>
        </w:rPr>
        <w:t xml:space="preserve">от 17.08.2015 </w:t>
      </w:r>
      <w:hyperlink r:id="rId14" w:history="1">
        <w:r w:rsidRPr="00C90074">
          <w:rPr>
            <w:rStyle w:val="af4"/>
            <w:color w:val="auto"/>
            <w:szCs w:val="26"/>
            <w:u w:val="none"/>
          </w:rPr>
          <w:t>№ 350</w:t>
        </w:r>
      </w:hyperlink>
      <w:r w:rsidR="00704455" w:rsidRPr="00C90074">
        <w:rPr>
          <w:rStyle w:val="af4"/>
          <w:color w:val="auto"/>
          <w:szCs w:val="26"/>
          <w:u w:val="none"/>
        </w:rPr>
        <w:t xml:space="preserve"> «О внесении изменений в </w:t>
      </w:r>
      <w:hyperlink r:id="rId15" w:history="1">
        <w:r w:rsidR="00704455" w:rsidRPr="00C90074">
          <w:rPr>
            <w:szCs w:val="26"/>
          </w:rPr>
          <w:t>приказ</w:t>
        </w:r>
      </w:hyperlink>
      <w:r w:rsidR="00704455" w:rsidRPr="00C90074">
        <w:rPr>
          <w:szCs w:val="26"/>
        </w:rPr>
        <w:t xml:space="preserve"> управления А</w:t>
      </w:r>
      <w:r w:rsidR="00704455" w:rsidRPr="00C90074">
        <w:rPr>
          <w:szCs w:val="26"/>
        </w:rPr>
        <w:t>л</w:t>
      </w:r>
      <w:r w:rsidR="00704455" w:rsidRPr="00C90074">
        <w:rPr>
          <w:szCs w:val="26"/>
        </w:rPr>
        <w:t>тайского края по культуре и архивному делу от 23.05.2011 № 159»</w:t>
      </w:r>
      <w:r w:rsidR="00EC1C6A" w:rsidRPr="00C90074">
        <w:rPr>
          <w:szCs w:val="26"/>
        </w:rPr>
        <w:t>;</w:t>
      </w:r>
      <w:r w:rsidRPr="00C90074">
        <w:rPr>
          <w:szCs w:val="26"/>
        </w:rPr>
        <w:t xml:space="preserve"> </w:t>
      </w:r>
    </w:p>
    <w:p w:rsidR="00EC1C6A" w:rsidRPr="00C90074" w:rsidRDefault="00AF0AC8" w:rsidP="00CC672B">
      <w:pPr>
        <w:autoSpaceDE w:val="0"/>
        <w:autoSpaceDN w:val="0"/>
        <w:adjustRightInd w:val="0"/>
        <w:ind w:firstLine="709"/>
        <w:jc w:val="both"/>
        <w:rPr>
          <w:szCs w:val="26"/>
        </w:rPr>
      </w:pPr>
      <w:r w:rsidRPr="00C90074">
        <w:rPr>
          <w:szCs w:val="26"/>
        </w:rPr>
        <w:t xml:space="preserve">от 21.03.2016 </w:t>
      </w:r>
      <w:hyperlink r:id="rId16" w:history="1">
        <w:r w:rsidRPr="00C90074">
          <w:rPr>
            <w:rStyle w:val="af4"/>
            <w:color w:val="auto"/>
            <w:szCs w:val="26"/>
            <w:u w:val="none"/>
          </w:rPr>
          <w:t>№</w:t>
        </w:r>
        <w:r w:rsidR="007039E1" w:rsidRPr="00C90074">
          <w:rPr>
            <w:rStyle w:val="af4"/>
            <w:color w:val="auto"/>
            <w:szCs w:val="26"/>
            <w:u w:val="none"/>
          </w:rPr>
          <w:t> </w:t>
        </w:r>
        <w:r w:rsidRPr="00C90074">
          <w:rPr>
            <w:rStyle w:val="af4"/>
            <w:color w:val="auto"/>
            <w:szCs w:val="26"/>
            <w:u w:val="none"/>
          </w:rPr>
          <w:t>91</w:t>
        </w:r>
      </w:hyperlink>
      <w:r w:rsidR="00CC672B" w:rsidRPr="00C90074">
        <w:rPr>
          <w:rStyle w:val="af4"/>
          <w:color w:val="auto"/>
          <w:szCs w:val="26"/>
          <w:u w:val="none"/>
        </w:rPr>
        <w:t xml:space="preserve"> «О внесении изменений в </w:t>
      </w:r>
      <w:hyperlink r:id="rId17" w:history="1">
        <w:r w:rsidR="00CC672B" w:rsidRPr="00C90074">
          <w:rPr>
            <w:szCs w:val="26"/>
          </w:rPr>
          <w:t>приказ</w:t>
        </w:r>
      </w:hyperlink>
      <w:r w:rsidR="00CC672B" w:rsidRPr="00C90074">
        <w:rPr>
          <w:szCs w:val="26"/>
        </w:rPr>
        <w:t xml:space="preserve"> управления А</w:t>
      </w:r>
      <w:r w:rsidR="00CC672B" w:rsidRPr="00C90074">
        <w:rPr>
          <w:szCs w:val="26"/>
        </w:rPr>
        <w:t>л</w:t>
      </w:r>
      <w:r w:rsidR="00CC672B" w:rsidRPr="00C90074">
        <w:rPr>
          <w:szCs w:val="26"/>
        </w:rPr>
        <w:t>тайского края по культуре и архивному делу от 23.05.2011 № 159»</w:t>
      </w:r>
      <w:r w:rsidR="00EC1C6A" w:rsidRPr="00C90074">
        <w:rPr>
          <w:szCs w:val="26"/>
        </w:rPr>
        <w:t>;</w:t>
      </w:r>
      <w:r w:rsidRPr="00C90074">
        <w:rPr>
          <w:szCs w:val="26"/>
        </w:rPr>
        <w:t xml:space="preserve"> </w:t>
      </w:r>
    </w:p>
    <w:p w:rsidR="00B41B87" w:rsidRPr="00C90074" w:rsidRDefault="00AF0AC8" w:rsidP="00CC672B">
      <w:pPr>
        <w:autoSpaceDE w:val="0"/>
        <w:autoSpaceDN w:val="0"/>
        <w:adjustRightInd w:val="0"/>
        <w:ind w:firstLine="709"/>
        <w:jc w:val="both"/>
        <w:rPr>
          <w:szCs w:val="26"/>
        </w:rPr>
      </w:pPr>
      <w:r w:rsidRPr="00C90074">
        <w:rPr>
          <w:szCs w:val="26"/>
        </w:rPr>
        <w:t xml:space="preserve">от 07.03.2017 </w:t>
      </w:r>
      <w:hyperlink r:id="rId18" w:history="1">
        <w:r w:rsidRPr="00C90074">
          <w:rPr>
            <w:rStyle w:val="af4"/>
            <w:color w:val="auto"/>
            <w:szCs w:val="26"/>
            <w:u w:val="none"/>
          </w:rPr>
          <w:t>№ 39</w:t>
        </w:r>
      </w:hyperlink>
      <w:r w:rsidR="00CC672B" w:rsidRPr="00C90074">
        <w:rPr>
          <w:szCs w:val="26"/>
        </w:rPr>
        <w:t xml:space="preserve"> </w:t>
      </w:r>
      <w:r w:rsidR="00CC672B" w:rsidRPr="00C90074">
        <w:rPr>
          <w:rStyle w:val="af4"/>
          <w:color w:val="auto"/>
          <w:szCs w:val="26"/>
          <w:u w:val="none"/>
        </w:rPr>
        <w:t xml:space="preserve">«О внесении изменений в </w:t>
      </w:r>
      <w:hyperlink r:id="rId19" w:history="1">
        <w:r w:rsidR="00CC672B" w:rsidRPr="00C90074">
          <w:rPr>
            <w:szCs w:val="26"/>
          </w:rPr>
          <w:t>приказ</w:t>
        </w:r>
      </w:hyperlink>
      <w:r w:rsidR="00CC672B" w:rsidRPr="00C90074">
        <w:rPr>
          <w:szCs w:val="26"/>
        </w:rPr>
        <w:t xml:space="preserve"> управления А</w:t>
      </w:r>
      <w:r w:rsidR="00CC672B" w:rsidRPr="00C90074">
        <w:rPr>
          <w:szCs w:val="26"/>
        </w:rPr>
        <w:t>л</w:t>
      </w:r>
      <w:r w:rsidR="00CC672B" w:rsidRPr="00C90074">
        <w:rPr>
          <w:szCs w:val="26"/>
        </w:rPr>
        <w:t>тайского края по культуре и архивному делу от 23.05.2011 № 159»</w:t>
      </w:r>
      <w:r w:rsidR="00B41B87" w:rsidRPr="00C90074">
        <w:rPr>
          <w:szCs w:val="26"/>
        </w:rPr>
        <w:t>.</w:t>
      </w:r>
    </w:p>
    <w:p w:rsidR="00C90074" w:rsidRPr="00C90074" w:rsidRDefault="00C90074" w:rsidP="00CC672B">
      <w:pPr>
        <w:autoSpaceDE w:val="0"/>
        <w:autoSpaceDN w:val="0"/>
        <w:adjustRightInd w:val="0"/>
        <w:ind w:firstLine="709"/>
        <w:jc w:val="both"/>
        <w:rPr>
          <w:szCs w:val="26"/>
        </w:rPr>
      </w:pPr>
      <w:r w:rsidRPr="00C90074">
        <w:rPr>
          <w:szCs w:val="26"/>
        </w:rPr>
        <w:t xml:space="preserve">3. В пункте 1 </w:t>
      </w:r>
      <w:r w:rsidRPr="00C90074">
        <w:rPr>
          <w:color w:val="000000"/>
          <w:szCs w:val="26"/>
        </w:rPr>
        <w:t>приказа управления Алтайского края по культуре и а</w:t>
      </w:r>
      <w:r w:rsidRPr="00C90074">
        <w:rPr>
          <w:color w:val="000000"/>
          <w:szCs w:val="26"/>
        </w:rPr>
        <w:t>р</w:t>
      </w:r>
      <w:r w:rsidRPr="00C90074">
        <w:rPr>
          <w:color w:val="000000"/>
          <w:szCs w:val="26"/>
        </w:rPr>
        <w:t>хивному делу</w:t>
      </w:r>
      <w:r w:rsidRPr="00C90074">
        <w:rPr>
          <w:szCs w:val="26"/>
        </w:rPr>
        <w:t xml:space="preserve"> от 12.09.2014 </w:t>
      </w:r>
      <w:hyperlink r:id="rId20" w:history="1">
        <w:r w:rsidRPr="00C90074">
          <w:rPr>
            <w:rStyle w:val="af4"/>
            <w:color w:val="auto"/>
            <w:szCs w:val="26"/>
            <w:u w:val="none"/>
          </w:rPr>
          <w:t>№ 378</w:t>
        </w:r>
      </w:hyperlink>
      <w:r w:rsidRPr="00C90074">
        <w:rPr>
          <w:rStyle w:val="af4"/>
          <w:color w:val="auto"/>
          <w:szCs w:val="26"/>
          <w:u w:val="none"/>
        </w:rPr>
        <w:t xml:space="preserve"> «</w:t>
      </w:r>
      <w:r w:rsidRPr="00C90074">
        <w:rPr>
          <w:szCs w:val="26"/>
        </w:rPr>
        <w:t>О внесении изменений в некоторые пр</w:t>
      </w:r>
      <w:r w:rsidRPr="00C90074">
        <w:rPr>
          <w:szCs w:val="26"/>
        </w:rPr>
        <w:t>и</w:t>
      </w:r>
      <w:r w:rsidRPr="00C90074">
        <w:rPr>
          <w:szCs w:val="26"/>
        </w:rPr>
        <w:t xml:space="preserve">казы управления Алтайского края по культуре и архивному делу» слова </w:t>
      </w:r>
      <w:r>
        <w:rPr>
          <w:szCs w:val="26"/>
        </w:rPr>
        <w:br/>
      </w:r>
      <w:r w:rsidRPr="00C90074">
        <w:rPr>
          <w:szCs w:val="26"/>
        </w:rPr>
        <w:lastRenderedPageBreak/>
        <w:t xml:space="preserve">«от 23.05.2011 № 159 «Об утверждении административного регламента </w:t>
      </w:r>
      <w:r w:rsidRPr="00C90074">
        <w:rPr>
          <w:spacing w:val="-2"/>
          <w:szCs w:val="26"/>
        </w:rPr>
        <w:t xml:space="preserve">по </w:t>
      </w:r>
      <w:r w:rsidRPr="00C90074">
        <w:rPr>
          <w:szCs w:val="26"/>
        </w:rPr>
        <w:t>исполнению управлением Алтайского края по культуре и архивному делу государственной функции «</w:t>
      </w:r>
      <w:r w:rsidRPr="00C90074">
        <w:rPr>
          <w:bCs/>
          <w:szCs w:val="26"/>
        </w:rPr>
        <w:t>К</w:t>
      </w:r>
      <w:r w:rsidRPr="00C90074">
        <w:rPr>
          <w:szCs w:val="26"/>
        </w:rPr>
        <w:t>онтроль за соблюдением законодательства Ро</w:t>
      </w:r>
      <w:r w:rsidRPr="00C90074">
        <w:rPr>
          <w:szCs w:val="26"/>
        </w:rPr>
        <w:t>с</w:t>
      </w:r>
      <w:r w:rsidRPr="00C90074">
        <w:rPr>
          <w:szCs w:val="26"/>
        </w:rPr>
        <w:t xml:space="preserve">сийской Федерации и Алтайского края об архивном деле»,» исключить. </w:t>
      </w:r>
    </w:p>
    <w:tbl>
      <w:tblPr>
        <w:tblW w:w="4998" w:type="pct"/>
        <w:tblLayout w:type="fixed"/>
        <w:tblLook w:val="04A0" w:firstRow="1" w:lastRow="0" w:firstColumn="1" w:lastColumn="0" w:noHBand="0" w:noVBand="1"/>
      </w:tblPr>
      <w:tblGrid>
        <w:gridCol w:w="56"/>
        <w:gridCol w:w="492"/>
        <w:gridCol w:w="2656"/>
        <w:gridCol w:w="1592"/>
        <w:gridCol w:w="812"/>
        <w:gridCol w:w="480"/>
        <w:gridCol w:w="1224"/>
        <w:gridCol w:w="1257"/>
        <w:gridCol w:w="962"/>
        <w:gridCol w:w="36"/>
      </w:tblGrid>
      <w:tr w:rsidR="004248BF" w:rsidRPr="00C90074" w:rsidTr="003C6A9D">
        <w:trPr>
          <w:gridBefore w:val="1"/>
          <w:gridAfter w:val="1"/>
          <w:wBefore w:w="56" w:type="dxa"/>
          <w:wAfter w:w="36" w:type="dxa"/>
          <w:trHeight w:val="1020"/>
        </w:trPr>
        <w:tc>
          <w:tcPr>
            <w:tcW w:w="9475" w:type="dxa"/>
            <w:gridSpan w:val="8"/>
            <w:shd w:val="clear" w:color="auto" w:fill="auto"/>
          </w:tcPr>
          <w:p w:rsidR="004248BF" w:rsidRPr="00C90074" w:rsidRDefault="004248BF" w:rsidP="00356B9B">
            <w:pPr>
              <w:tabs>
                <w:tab w:val="left" w:pos="4020"/>
              </w:tabs>
              <w:rPr>
                <w:b/>
                <w:szCs w:val="27"/>
              </w:rPr>
            </w:pPr>
          </w:p>
        </w:tc>
      </w:tr>
      <w:tr w:rsidR="004248BF" w:rsidRPr="00C90074" w:rsidTr="003C6A9D">
        <w:trPr>
          <w:gridBefore w:val="1"/>
          <w:gridAfter w:val="1"/>
          <w:wBefore w:w="56" w:type="dxa"/>
          <w:wAfter w:w="36" w:type="dxa"/>
        </w:trPr>
        <w:tc>
          <w:tcPr>
            <w:tcW w:w="4740" w:type="dxa"/>
            <w:gridSpan w:val="3"/>
            <w:shd w:val="clear" w:color="auto" w:fill="auto"/>
            <w:vAlign w:val="bottom"/>
          </w:tcPr>
          <w:p w:rsidR="00C90074" w:rsidRPr="00C90074" w:rsidRDefault="004248BF" w:rsidP="00356B9B">
            <w:pPr>
              <w:tabs>
                <w:tab w:val="left" w:pos="4020"/>
              </w:tabs>
              <w:spacing w:line="240" w:lineRule="exact"/>
              <w:rPr>
                <w:szCs w:val="26"/>
              </w:rPr>
            </w:pPr>
            <w:r w:rsidRPr="00C90074">
              <w:rPr>
                <w:szCs w:val="26"/>
              </w:rPr>
              <w:t>Министр</w:t>
            </w:r>
          </w:p>
          <w:p w:rsidR="00C90074" w:rsidRPr="00C90074" w:rsidRDefault="00C90074" w:rsidP="00356B9B">
            <w:pPr>
              <w:tabs>
                <w:tab w:val="left" w:pos="4020"/>
              </w:tabs>
              <w:spacing w:line="240" w:lineRule="exact"/>
              <w:rPr>
                <w:szCs w:val="26"/>
              </w:rPr>
            </w:pPr>
          </w:p>
        </w:tc>
        <w:tc>
          <w:tcPr>
            <w:tcW w:w="4735" w:type="dxa"/>
            <w:gridSpan w:val="5"/>
            <w:shd w:val="clear" w:color="auto" w:fill="auto"/>
            <w:vAlign w:val="bottom"/>
          </w:tcPr>
          <w:p w:rsidR="004248BF" w:rsidRPr="00C90074" w:rsidRDefault="004248BF" w:rsidP="00356B9B">
            <w:pPr>
              <w:tabs>
                <w:tab w:val="left" w:pos="4020"/>
              </w:tabs>
              <w:spacing w:line="240" w:lineRule="exact"/>
              <w:jc w:val="right"/>
              <w:rPr>
                <w:szCs w:val="26"/>
              </w:rPr>
            </w:pPr>
            <w:r w:rsidRPr="00C90074">
              <w:rPr>
                <w:szCs w:val="26"/>
              </w:rPr>
              <w:t>Е.Е. Безрукова</w:t>
            </w:r>
          </w:p>
          <w:p w:rsidR="00C90074" w:rsidRPr="00C90074" w:rsidRDefault="00C90074" w:rsidP="00356B9B">
            <w:pPr>
              <w:tabs>
                <w:tab w:val="left" w:pos="4020"/>
              </w:tabs>
              <w:spacing w:line="240" w:lineRule="exact"/>
              <w:jc w:val="right"/>
              <w:rPr>
                <w:szCs w:val="26"/>
              </w:rPr>
            </w:pPr>
          </w:p>
        </w:tc>
      </w:tr>
      <w:tr w:rsidR="00C90074" w:rsidRPr="00EC1C6A" w:rsidTr="003C6A9D">
        <w:trPr>
          <w:gridBefore w:val="1"/>
          <w:gridAfter w:val="1"/>
          <w:wBefore w:w="56" w:type="dxa"/>
          <w:wAfter w:w="36" w:type="dxa"/>
        </w:trPr>
        <w:tc>
          <w:tcPr>
            <w:tcW w:w="4740" w:type="dxa"/>
            <w:gridSpan w:val="3"/>
            <w:shd w:val="clear" w:color="auto" w:fill="auto"/>
            <w:vAlign w:val="bottom"/>
          </w:tcPr>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p w:rsidR="00C90074" w:rsidRPr="00C90074" w:rsidRDefault="00C90074" w:rsidP="00356B9B">
            <w:pPr>
              <w:tabs>
                <w:tab w:val="left" w:pos="4020"/>
              </w:tabs>
              <w:spacing w:line="240" w:lineRule="exact"/>
              <w:rPr>
                <w:b/>
                <w:sz w:val="26"/>
                <w:szCs w:val="26"/>
              </w:rPr>
            </w:pPr>
          </w:p>
        </w:tc>
        <w:tc>
          <w:tcPr>
            <w:tcW w:w="4735" w:type="dxa"/>
            <w:gridSpan w:val="5"/>
            <w:shd w:val="clear" w:color="auto" w:fill="auto"/>
            <w:vAlign w:val="bottom"/>
          </w:tcPr>
          <w:p w:rsidR="00C90074" w:rsidRPr="00C90074" w:rsidRDefault="00C90074" w:rsidP="00356B9B">
            <w:pPr>
              <w:tabs>
                <w:tab w:val="left" w:pos="4020"/>
              </w:tabs>
              <w:spacing w:line="240" w:lineRule="exact"/>
              <w:jc w:val="right"/>
              <w:rPr>
                <w:b/>
                <w:sz w:val="26"/>
                <w:szCs w:val="26"/>
              </w:rPr>
            </w:pPr>
          </w:p>
        </w:tc>
      </w:tr>
      <w:tr w:rsidR="003C6A9D" w:rsidRPr="00C90074" w:rsidTr="003C6A9D">
        <w:trPr>
          <w:trHeight w:val="270"/>
        </w:trPr>
        <w:tc>
          <w:tcPr>
            <w:tcW w:w="548" w:type="dxa"/>
            <w:gridSpan w:val="2"/>
            <w:noWrap/>
            <w:vAlign w:val="bottom"/>
          </w:tcPr>
          <w:p w:rsidR="003C6A9D" w:rsidRPr="00C90074" w:rsidRDefault="003C6A9D" w:rsidP="003E627E">
            <w:pPr>
              <w:jc w:val="right"/>
              <w:rPr>
                <w:rFonts w:ascii="Calibri" w:hAnsi="Calibri"/>
                <w:b/>
                <w:color w:val="000000"/>
                <w:szCs w:val="28"/>
              </w:rPr>
            </w:pPr>
          </w:p>
        </w:tc>
        <w:tc>
          <w:tcPr>
            <w:tcW w:w="2656" w:type="dxa"/>
            <w:vAlign w:val="bottom"/>
          </w:tcPr>
          <w:p w:rsidR="003C6A9D" w:rsidRPr="00C90074" w:rsidRDefault="003C6A9D" w:rsidP="003E627E">
            <w:pPr>
              <w:rPr>
                <w:rFonts w:ascii="Calibri" w:hAnsi="Calibri"/>
                <w:b/>
                <w:color w:val="000000"/>
                <w:szCs w:val="28"/>
              </w:rPr>
            </w:pPr>
          </w:p>
        </w:tc>
        <w:tc>
          <w:tcPr>
            <w:tcW w:w="2404" w:type="dxa"/>
            <w:gridSpan w:val="2"/>
            <w:noWrap/>
            <w:vAlign w:val="bottom"/>
          </w:tcPr>
          <w:p w:rsidR="003C6A9D" w:rsidRPr="00C90074" w:rsidRDefault="003C6A9D" w:rsidP="003E627E">
            <w:pPr>
              <w:rPr>
                <w:rFonts w:ascii="Calibri" w:hAnsi="Calibri"/>
                <w:b/>
                <w:color w:val="000000"/>
                <w:szCs w:val="22"/>
              </w:rPr>
            </w:pPr>
          </w:p>
        </w:tc>
        <w:tc>
          <w:tcPr>
            <w:tcW w:w="3959" w:type="dxa"/>
            <w:gridSpan w:val="5"/>
            <w:vMerge w:val="restart"/>
            <w:noWrap/>
            <w:vAlign w:val="center"/>
          </w:tcPr>
          <w:p w:rsidR="003C6A9D" w:rsidRPr="00C90074" w:rsidRDefault="003C6A9D" w:rsidP="003E627E">
            <w:pPr>
              <w:spacing w:line="240" w:lineRule="exact"/>
              <w:rPr>
                <w:color w:val="000000"/>
                <w:szCs w:val="28"/>
              </w:rPr>
            </w:pPr>
            <w:r w:rsidRPr="00C90074">
              <w:rPr>
                <w:color w:val="000000"/>
                <w:szCs w:val="28"/>
              </w:rPr>
              <w:t xml:space="preserve">ПРИЛОЖЕНИЕ </w:t>
            </w:r>
          </w:p>
          <w:p w:rsidR="003C6A9D" w:rsidRPr="00C90074" w:rsidRDefault="003C6A9D" w:rsidP="003E627E">
            <w:pPr>
              <w:spacing w:line="240" w:lineRule="exact"/>
              <w:rPr>
                <w:color w:val="000000"/>
                <w:szCs w:val="28"/>
              </w:rPr>
            </w:pPr>
          </w:p>
          <w:p w:rsidR="003C6A9D" w:rsidRPr="00C90074" w:rsidRDefault="003C6A9D" w:rsidP="003E627E">
            <w:pPr>
              <w:spacing w:line="240" w:lineRule="exact"/>
              <w:rPr>
                <w:color w:val="000000"/>
                <w:szCs w:val="28"/>
              </w:rPr>
            </w:pPr>
            <w:r w:rsidRPr="00C90074">
              <w:rPr>
                <w:color w:val="000000"/>
                <w:szCs w:val="28"/>
              </w:rPr>
              <w:t>УТВЕРЖДЕН</w:t>
            </w:r>
          </w:p>
          <w:p w:rsidR="003C6A9D" w:rsidRPr="00C90074" w:rsidRDefault="003C6A9D" w:rsidP="003E627E">
            <w:pPr>
              <w:spacing w:line="240" w:lineRule="exact"/>
              <w:rPr>
                <w:color w:val="000000"/>
                <w:szCs w:val="28"/>
              </w:rPr>
            </w:pPr>
            <w:r w:rsidRPr="00C90074">
              <w:rPr>
                <w:color w:val="000000"/>
                <w:szCs w:val="28"/>
              </w:rPr>
              <w:t xml:space="preserve">приказом Министерства </w:t>
            </w:r>
          </w:p>
          <w:p w:rsidR="003C6A9D" w:rsidRPr="00C90074" w:rsidRDefault="003C6A9D" w:rsidP="003E627E">
            <w:pPr>
              <w:spacing w:line="240" w:lineRule="exact"/>
              <w:rPr>
                <w:color w:val="000000"/>
                <w:szCs w:val="28"/>
              </w:rPr>
            </w:pPr>
            <w:r w:rsidRPr="00C90074">
              <w:rPr>
                <w:color w:val="000000"/>
                <w:szCs w:val="28"/>
              </w:rPr>
              <w:t xml:space="preserve">культуры Алтайского края </w:t>
            </w:r>
          </w:p>
        </w:tc>
      </w:tr>
      <w:tr w:rsidR="003C6A9D" w:rsidRPr="00C90074" w:rsidTr="003C6A9D">
        <w:trPr>
          <w:trHeight w:val="270"/>
        </w:trPr>
        <w:tc>
          <w:tcPr>
            <w:tcW w:w="548" w:type="dxa"/>
            <w:gridSpan w:val="2"/>
            <w:noWrap/>
            <w:vAlign w:val="bottom"/>
          </w:tcPr>
          <w:p w:rsidR="003C6A9D" w:rsidRPr="00C90074" w:rsidRDefault="003C6A9D" w:rsidP="003E627E">
            <w:pPr>
              <w:jc w:val="right"/>
              <w:rPr>
                <w:rFonts w:ascii="Calibri" w:hAnsi="Calibri"/>
                <w:b/>
                <w:color w:val="000000"/>
                <w:szCs w:val="28"/>
              </w:rPr>
            </w:pPr>
          </w:p>
        </w:tc>
        <w:tc>
          <w:tcPr>
            <w:tcW w:w="2656" w:type="dxa"/>
            <w:vAlign w:val="bottom"/>
          </w:tcPr>
          <w:p w:rsidR="003C6A9D" w:rsidRPr="00C90074" w:rsidRDefault="003C6A9D" w:rsidP="003E627E">
            <w:pPr>
              <w:rPr>
                <w:rFonts w:ascii="Calibri" w:hAnsi="Calibri"/>
                <w:b/>
                <w:color w:val="000000"/>
                <w:szCs w:val="28"/>
              </w:rPr>
            </w:pPr>
          </w:p>
        </w:tc>
        <w:tc>
          <w:tcPr>
            <w:tcW w:w="2404" w:type="dxa"/>
            <w:gridSpan w:val="2"/>
            <w:noWrap/>
            <w:vAlign w:val="bottom"/>
          </w:tcPr>
          <w:p w:rsidR="003C6A9D" w:rsidRPr="00C90074" w:rsidRDefault="003C6A9D" w:rsidP="003E627E">
            <w:pPr>
              <w:rPr>
                <w:rFonts w:ascii="Calibri" w:hAnsi="Calibri"/>
                <w:b/>
                <w:color w:val="000000"/>
                <w:szCs w:val="22"/>
              </w:rPr>
            </w:pPr>
          </w:p>
        </w:tc>
        <w:tc>
          <w:tcPr>
            <w:tcW w:w="3959" w:type="dxa"/>
            <w:gridSpan w:val="5"/>
            <w:vMerge/>
            <w:vAlign w:val="center"/>
            <w:hideMark/>
          </w:tcPr>
          <w:p w:rsidR="003C6A9D" w:rsidRPr="00C90074" w:rsidRDefault="003C6A9D" w:rsidP="003E627E">
            <w:pPr>
              <w:rPr>
                <w:color w:val="000000"/>
                <w:szCs w:val="28"/>
              </w:rPr>
            </w:pPr>
          </w:p>
        </w:tc>
      </w:tr>
      <w:tr w:rsidR="003C6A9D" w:rsidRPr="00C90074" w:rsidTr="003C6A9D">
        <w:trPr>
          <w:trHeight w:val="270"/>
        </w:trPr>
        <w:tc>
          <w:tcPr>
            <w:tcW w:w="548" w:type="dxa"/>
            <w:gridSpan w:val="2"/>
            <w:noWrap/>
            <w:vAlign w:val="bottom"/>
          </w:tcPr>
          <w:p w:rsidR="003C6A9D" w:rsidRPr="00C90074" w:rsidRDefault="003C6A9D" w:rsidP="003E627E">
            <w:pPr>
              <w:jc w:val="right"/>
              <w:rPr>
                <w:rFonts w:ascii="Calibri" w:hAnsi="Calibri"/>
                <w:b/>
                <w:color w:val="000000"/>
                <w:szCs w:val="28"/>
              </w:rPr>
            </w:pPr>
          </w:p>
        </w:tc>
        <w:tc>
          <w:tcPr>
            <w:tcW w:w="2656" w:type="dxa"/>
            <w:vAlign w:val="bottom"/>
          </w:tcPr>
          <w:p w:rsidR="003C6A9D" w:rsidRPr="00C90074" w:rsidRDefault="003C6A9D" w:rsidP="003E627E">
            <w:pPr>
              <w:rPr>
                <w:rFonts w:ascii="Calibri" w:hAnsi="Calibri"/>
                <w:b/>
                <w:color w:val="000000"/>
                <w:szCs w:val="28"/>
              </w:rPr>
            </w:pPr>
          </w:p>
        </w:tc>
        <w:tc>
          <w:tcPr>
            <w:tcW w:w="2404" w:type="dxa"/>
            <w:gridSpan w:val="2"/>
            <w:noWrap/>
            <w:vAlign w:val="bottom"/>
          </w:tcPr>
          <w:p w:rsidR="003C6A9D" w:rsidRPr="00C90074" w:rsidRDefault="003C6A9D" w:rsidP="003E627E">
            <w:pPr>
              <w:rPr>
                <w:rFonts w:ascii="Calibri" w:hAnsi="Calibri"/>
                <w:b/>
                <w:color w:val="000000"/>
                <w:szCs w:val="22"/>
              </w:rPr>
            </w:pPr>
          </w:p>
        </w:tc>
        <w:tc>
          <w:tcPr>
            <w:tcW w:w="3959" w:type="dxa"/>
            <w:gridSpan w:val="5"/>
            <w:vMerge/>
            <w:vAlign w:val="center"/>
            <w:hideMark/>
          </w:tcPr>
          <w:p w:rsidR="003C6A9D" w:rsidRPr="00C90074" w:rsidRDefault="003C6A9D" w:rsidP="003E627E">
            <w:pPr>
              <w:rPr>
                <w:color w:val="000000"/>
                <w:szCs w:val="28"/>
              </w:rPr>
            </w:pPr>
          </w:p>
        </w:tc>
      </w:tr>
      <w:tr w:rsidR="003C6A9D" w:rsidRPr="00F93DE8" w:rsidTr="003C6A9D">
        <w:trPr>
          <w:trHeight w:val="340"/>
        </w:trPr>
        <w:tc>
          <w:tcPr>
            <w:tcW w:w="548" w:type="dxa"/>
            <w:gridSpan w:val="2"/>
            <w:noWrap/>
          </w:tcPr>
          <w:p w:rsidR="003C6A9D" w:rsidRPr="00C90074" w:rsidRDefault="003C6A9D" w:rsidP="003E627E">
            <w:pPr>
              <w:rPr>
                <w:rFonts w:ascii="Calibri" w:hAnsi="Calibri"/>
                <w:b/>
                <w:color w:val="000000"/>
                <w:szCs w:val="28"/>
              </w:rPr>
            </w:pPr>
          </w:p>
        </w:tc>
        <w:tc>
          <w:tcPr>
            <w:tcW w:w="2656" w:type="dxa"/>
          </w:tcPr>
          <w:p w:rsidR="003C6A9D" w:rsidRPr="00C90074" w:rsidRDefault="003C6A9D" w:rsidP="003E627E">
            <w:pPr>
              <w:rPr>
                <w:rFonts w:ascii="Calibri" w:hAnsi="Calibri"/>
                <w:b/>
                <w:color w:val="000000"/>
                <w:szCs w:val="28"/>
              </w:rPr>
            </w:pPr>
          </w:p>
        </w:tc>
        <w:tc>
          <w:tcPr>
            <w:tcW w:w="2404" w:type="dxa"/>
            <w:gridSpan w:val="2"/>
            <w:noWrap/>
          </w:tcPr>
          <w:p w:rsidR="003C6A9D" w:rsidRPr="00C90074" w:rsidRDefault="003C6A9D" w:rsidP="003E627E">
            <w:pPr>
              <w:rPr>
                <w:rFonts w:ascii="Calibri" w:hAnsi="Calibri"/>
                <w:b/>
                <w:color w:val="000000"/>
                <w:szCs w:val="22"/>
              </w:rPr>
            </w:pPr>
          </w:p>
        </w:tc>
        <w:tc>
          <w:tcPr>
            <w:tcW w:w="480" w:type="dxa"/>
            <w:noWrap/>
            <w:vAlign w:val="center"/>
          </w:tcPr>
          <w:p w:rsidR="003C6A9D" w:rsidRPr="00C90074" w:rsidRDefault="003C6A9D" w:rsidP="003E627E">
            <w:pPr>
              <w:spacing w:line="240" w:lineRule="exact"/>
              <w:rPr>
                <w:b/>
                <w:color w:val="000000"/>
                <w:szCs w:val="28"/>
              </w:rPr>
            </w:pPr>
          </w:p>
        </w:tc>
        <w:tc>
          <w:tcPr>
            <w:tcW w:w="1224" w:type="dxa"/>
            <w:vAlign w:val="center"/>
          </w:tcPr>
          <w:p w:rsidR="003C6A9D" w:rsidRPr="00C90074" w:rsidRDefault="003C6A9D" w:rsidP="003E627E">
            <w:pPr>
              <w:spacing w:line="240" w:lineRule="exact"/>
              <w:rPr>
                <w:b/>
                <w:color w:val="000000"/>
                <w:szCs w:val="28"/>
              </w:rPr>
            </w:pPr>
          </w:p>
        </w:tc>
        <w:tc>
          <w:tcPr>
            <w:tcW w:w="1257" w:type="dxa"/>
            <w:vAlign w:val="center"/>
          </w:tcPr>
          <w:p w:rsidR="003C6A9D" w:rsidRPr="00C90074" w:rsidRDefault="003C6A9D" w:rsidP="003E627E">
            <w:pPr>
              <w:spacing w:line="240" w:lineRule="exact"/>
              <w:rPr>
                <w:b/>
                <w:color w:val="000000"/>
                <w:szCs w:val="28"/>
              </w:rPr>
            </w:pPr>
          </w:p>
        </w:tc>
        <w:tc>
          <w:tcPr>
            <w:tcW w:w="998" w:type="dxa"/>
            <w:gridSpan w:val="2"/>
            <w:vAlign w:val="center"/>
          </w:tcPr>
          <w:p w:rsidR="003C6A9D" w:rsidRPr="00C90074" w:rsidRDefault="003C6A9D" w:rsidP="003E627E">
            <w:pPr>
              <w:spacing w:line="240" w:lineRule="exact"/>
              <w:rPr>
                <w:b/>
                <w:color w:val="000000"/>
                <w:szCs w:val="28"/>
              </w:rPr>
            </w:pPr>
          </w:p>
        </w:tc>
      </w:tr>
    </w:tbl>
    <w:p w:rsidR="003C6A9D" w:rsidRPr="00F23740" w:rsidRDefault="003C6A9D" w:rsidP="003C6A9D">
      <w:pPr>
        <w:jc w:val="center"/>
        <w:rPr>
          <w:sz w:val="36"/>
          <w:szCs w:val="28"/>
        </w:rPr>
      </w:pPr>
    </w:p>
    <w:p w:rsidR="003C6A9D" w:rsidRPr="00F23740" w:rsidRDefault="003C6A9D" w:rsidP="003C6A9D">
      <w:pPr>
        <w:jc w:val="center"/>
        <w:rPr>
          <w:sz w:val="36"/>
          <w:szCs w:val="28"/>
        </w:rPr>
      </w:pPr>
    </w:p>
    <w:p w:rsidR="003C6A9D" w:rsidRPr="00F23740" w:rsidRDefault="003C6A9D" w:rsidP="003C6A9D">
      <w:pPr>
        <w:jc w:val="center"/>
        <w:rPr>
          <w:sz w:val="36"/>
          <w:szCs w:val="28"/>
        </w:rPr>
      </w:pPr>
    </w:p>
    <w:p w:rsidR="003C6A9D" w:rsidRPr="00C2100F" w:rsidRDefault="003C6A9D" w:rsidP="00151AF6">
      <w:pPr>
        <w:pStyle w:val="1"/>
        <w:spacing w:line="240" w:lineRule="exact"/>
        <w:rPr>
          <w:rFonts w:ascii="Times New Roman" w:hAnsi="Times New Roman"/>
          <w:b w:val="0"/>
          <w:sz w:val="28"/>
          <w:szCs w:val="28"/>
        </w:rPr>
      </w:pPr>
      <w:r w:rsidRPr="00C2100F">
        <w:rPr>
          <w:rFonts w:ascii="Times New Roman" w:hAnsi="Times New Roman"/>
          <w:b w:val="0"/>
          <w:sz w:val="28"/>
          <w:szCs w:val="28"/>
        </w:rPr>
        <w:t>АДМИНИСТРАТИВНЫЙ РЕГЛАМЕНТ</w:t>
      </w:r>
    </w:p>
    <w:p w:rsidR="003C6A9D" w:rsidRPr="00C2100F" w:rsidRDefault="003C6A9D" w:rsidP="003C6A9D">
      <w:pPr>
        <w:pStyle w:val="ConsPlusTitle"/>
        <w:spacing w:line="240" w:lineRule="exact"/>
        <w:jc w:val="center"/>
        <w:rPr>
          <w:sz w:val="28"/>
          <w:szCs w:val="28"/>
        </w:rPr>
      </w:pPr>
      <w:r w:rsidRPr="00C2100F">
        <w:rPr>
          <w:b w:val="0"/>
          <w:sz w:val="28"/>
        </w:rPr>
        <w:t xml:space="preserve">исполнения Министерством культуры </w:t>
      </w:r>
      <w:r w:rsidRPr="00C2100F">
        <w:rPr>
          <w:b w:val="0"/>
          <w:sz w:val="28"/>
          <w:szCs w:val="28"/>
        </w:rPr>
        <w:t>Алтайского края</w:t>
      </w:r>
      <w:r w:rsidRPr="00C2100F">
        <w:rPr>
          <w:sz w:val="28"/>
          <w:szCs w:val="28"/>
        </w:rPr>
        <w:t xml:space="preserve"> </w:t>
      </w:r>
    </w:p>
    <w:p w:rsidR="003C6A9D" w:rsidRDefault="003C6A9D" w:rsidP="003C6A9D">
      <w:pPr>
        <w:pStyle w:val="ConsPlusTitle"/>
        <w:spacing w:line="240" w:lineRule="exact"/>
        <w:jc w:val="center"/>
        <w:rPr>
          <w:b w:val="0"/>
          <w:sz w:val="28"/>
          <w:szCs w:val="28"/>
        </w:rPr>
      </w:pPr>
      <w:r w:rsidRPr="00C2100F">
        <w:rPr>
          <w:b w:val="0"/>
          <w:sz w:val="28"/>
        </w:rPr>
        <w:t>государственной функции «</w:t>
      </w:r>
      <w:proofErr w:type="gramStart"/>
      <w:r w:rsidRPr="00C2100F">
        <w:rPr>
          <w:b w:val="0"/>
          <w:sz w:val="28"/>
          <w:szCs w:val="28"/>
        </w:rPr>
        <w:t>Контроль за</w:t>
      </w:r>
      <w:proofErr w:type="gramEnd"/>
      <w:r w:rsidRPr="00C2100F">
        <w:rPr>
          <w:b w:val="0"/>
          <w:sz w:val="28"/>
          <w:szCs w:val="28"/>
        </w:rPr>
        <w:t xml:space="preserve"> соблюдением </w:t>
      </w:r>
    </w:p>
    <w:p w:rsidR="003C6A9D" w:rsidRDefault="003C6A9D" w:rsidP="003C6A9D">
      <w:pPr>
        <w:pStyle w:val="ConsPlusTitle"/>
        <w:spacing w:line="240" w:lineRule="exact"/>
        <w:jc w:val="center"/>
        <w:rPr>
          <w:b w:val="0"/>
          <w:sz w:val="28"/>
          <w:szCs w:val="28"/>
        </w:rPr>
      </w:pPr>
      <w:r w:rsidRPr="00C2100F">
        <w:rPr>
          <w:b w:val="0"/>
          <w:sz w:val="28"/>
          <w:szCs w:val="28"/>
        </w:rPr>
        <w:t xml:space="preserve">законодательства Российской Федерации и Алтайского края </w:t>
      </w:r>
    </w:p>
    <w:p w:rsidR="003C6A9D" w:rsidRPr="00C2100F" w:rsidRDefault="003C6A9D" w:rsidP="003C6A9D">
      <w:pPr>
        <w:pStyle w:val="ConsPlusTitle"/>
        <w:spacing w:line="240" w:lineRule="exact"/>
        <w:jc w:val="center"/>
        <w:rPr>
          <w:b w:val="0"/>
          <w:strike/>
          <w:sz w:val="28"/>
          <w:szCs w:val="28"/>
        </w:rPr>
      </w:pPr>
      <w:r w:rsidRPr="00C2100F">
        <w:rPr>
          <w:b w:val="0"/>
          <w:sz w:val="28"/>
          <w:szCs w:val="28"/>
        </w:rPr>
        <w:t xml:space="preserve">об архивном деле» </w:t>
      </w:r>
    </w:p>
    <w:p w:rsidR="003C6A9D" w:rsidRDefault="003C6A9D" w:rsidP="003C6A9D">
      <w:pPr>
        <w:jc w:val="center"/>
        <w:rPr>
          <w:b/>
          <w:szCs w:val="28"/>
        </w:rPr>
      </w:pPr>
    </w:p>
    <w:p w:rsidR="003C6A9D" w:rsidRPr="00C2100F" w:rsidRDefault="003C6A9D" w:rsidP="003C6A9D">
      <w:pPr>
        <w:jc w:val="center"/>
        <w:rPr>
          <w:b/>
          <w:szCs w:val="28"/>
        </w:rPr>
      </w:pPr>
    </w:p>
    <w:p w:rsidR="003C6A9D" w:rsidRPr="00151AF6" w:rsidRDefault="003C6A9D" w:rsidP="003C6A9D">
      <w:pPr>
        <w:jc w:val="center"/>
        <w:rPr>
          <w:bCs/>
          <w:szCs w:val="28"/>
        </w:rPr>
      </w:pPr>
      <w:r w:rsidRPr="00151AF6">
        <w:rPr>
          <w:bCs/>
          <w:szCs w:val="28"/>
        </w:rPr>
        <w:t>I. Общие положения</w:t>
      </w:r>
    </w:p>
    <w:p w:rsidR="001F3150" w:rsidRPr="00F23740" w:rsidRDefault="001F3150" w:rsidP="00CE5B42">
      <w:pPr>
        <w:rPr>
          <w:szCs w:val="27"/>
        </w:rPr>
      </w:pPr>
    </w:p>
    <w:p w:rsidR="003C6A9D" w:rsidRPr="00C2100F" w:rsidRDefault="003C6A9D" w:rsidP="003C6A9D">
      <w:pPr>
        <w:ind w:firstLine="709"/>
        <w:jc w:val="both"/>
        <w:rPr>
          <w:szCs w:val="28"/>
        </w:rPr>
      </w:pPr>
      <w:r w:rsidRPr="00C2100F">
        <w:rPr>
          <w:szCs w:val="28"/>
        </w:rPr>
        <w:t xml:space="preserve">1. </w:t>
      </w:r>
      <w:proofErr w:type="gramStart"/>
      <w:r w:rsidRPr="00C2100F">
        <w:rPr>
          <w:szCs w:val="28"/>
        </w:rPr>
        <w:t xml:space="preserve">Административный регламент </w:t>
      </w:r>
      <w:r w:rsidRPr="00C2100F">
        <w:t>исполнения</w:t>
      </w:r>
      <w:r w:rsidRPr="00C2100F">
        <w:rPr>
          <w:szCs w:val="28"/>
        </w:rPr>
        <w:t xml:space="preserve"> Министерством культуры Алтайского края (далее – «Министерство») </w:t>
      </w:r>
      <w:r w:rsidRPr="00C2100F">
        <w:t>государственной функции «</w:t>
      </w:r>
      <w:r w:rsidRPr="00C2100F">
        <w:rPr>
          <w:szCs w:val="28"/>
        </w:rPr>
        <w:t>Ко</w:t>
      </w:r>
      <w:r w:rsidRPr="00C2100F">
        <w:rPr>
          <w:szCs w:val="28"/>
        </w:rPr>
        <w:t>н</w:t>
      </w:r>
      <w:r w:rsidRPr="00C2100F">
        <w:rPr>
          <w:szCs w:val="28"/>
        </w:rPr>
        <w:t>троль за соблюдением законодательства Российской Федерации и Алтайск</w:t>
      </w:r>
      <w:r w:rsidRPr="00C2100F">
        <w:rPr>
          <w:szCs w:val="28"/>
        </w:rPr>
        <w:t>о</w:t>
      </w:r>
      <w:r w:rsidRPr="00C2100F">
        <w:rPr>
          <w:szCs w:val="28"/>
        </w:rPr>
        <w:t>го края об архивном деле» (далее – «</w:t>
      </w:r>
      <w:r>
        <w:rPr>
          <w:szCs w:val="28"/>
        </w:rPr>
        <w:t>Регламент</w:t>
      </w:r>
      <w:r w:rsidRPr="00C2100F">
        <w:rPr>
          <w:szCs w:val="28"/>
        </w:rPr>
        <w:t xml:space="preserve">») определяет </w:t>
      </w:r>
      <w:r w:rsidRPr="00C2100F">
        <w:t>сроки и посл</w:t>
      </w:r>
      <w:r w:rsidRPr="00C2100F">
        <w:t>е</w:t>
      </w:r>
      <w:r w:rsidRPr="00C2100F">
        <w:t>довательность административных процедур и административных действий</w:t>
      </w:r>
      <w:r w:rsidRPr="00C2100F">
        <w:rPr>
          <w:sz w:val="32"/>
          <w:szCs w:val="28"/>
        </w:rPr>
        <w:t xml:space="preserve"> </w:t>
      </w:r>
      <w:r w:rsidRPr="00C2100F">
        <w:rPr>
          <w:szCs w:val="28"/>
        </w:rPr>
        <w:t xml:space="preserve">Министерства при осуществлении </w:t>
      </w:r>
      <w:r w:rsidRPr="00C2100F">
        <w:t xml:space="preserve">проверок соблюдения </w:t>
      </w:r>
      <w:r w:rsidRPr="00C2100F">
        <w:rPr>
          <w:szCs w:val="28"/>
        </w:rPr>
        <w:t>законодательства Российской Федерации, законов и иных нормативных правовых актов Алта</w:t>
      </w:r>
      <w:r w:rsidRPr="00C2100F">
        <w:rPr>
          <w:szCs w:val="28"/>
        </w:rPr>
        <w:t>й</w:t>
      </w:r>
      <w:r w:rsidRPr="00C2100F">
        <w:rPr>
          <w:szCs w:val="28"/>
        </w:rPr>
        <w:t>ского края об архивном деле на территории Алтайского края.</w:t>
      </w:r>
      <w:proofErr w:type="gramEnd"/>
    </w:p>
    <w:p w:rsidR="003C6A9D" w:rsidRPr="00C2100F" w:rsidRDefault="003C6A9D" w:rsidP="003C6A9D">
      <w:pPr>
        <w:jc w:val="center"/>
        <w:rPr>
          <w:b/>
          <w:bCs/>
          <w:szCs w:val="28"/>
        </w:rPr>
      </w:pPr>
    </w:p>
    <w:p w:rsidR="003C6A9D" w:rsidRPr="00151AF6" w:rsidRDefault="003C6A9D" w:rsidP="00F23740">
      <w:pPr>
        <w:ind w:right="708" w:firstLine="709"/>
        <w:jc w:val="center"/>
        <w:rPr>
          <w:bCs/>
          <w:szCs w:val="28"/>
        </w:rPr>
      </w:pPr>
      <w:r w:rsidRPr="00151AF6">
        <w:rPr>
          <w:bCs/>
          <w:szCs w:val="28"/>
        </w:rPr>
        <w:t>Наименование государственной функции</w:t>
      </w:r>
    </w:p>
    <w:p w:rsidR="003C6A9D" w:rsidRPr="00C2100F" w:rsidRDefault="003C6A9D" w:rsidP="003C6A9D">
      <w:pPr>
        <w:jc w:val="center"/>
        <w:rPr>
          <w:szCs w:val="28"/>
        </w:rPr>
      </w:pPr>
    </w:p>
    <w:p w:rsidR="003C6A9D" w:rsidRPr="00C2100F" w:rsidRDefault="003C6A9D" w:rsidP="003C6A9D">
      <w:pPr>
        <w:ind w:firstLine="720"/>
        <w:jc w:val="both"/>
        <w:rPr>
          <w:szCs w:val="28"/>
        </w:rPr>
      </w:pPr>
      <w:r w:rsidRPr="00C2100F">
        <w:rPr>
          <w:szCs w:val="28"/>
        </w:rPr>
        <w:t xml:space="preserve">2. </w:t>
      </w:r>
      <w:proofErr w:type="gramStart"/>
      <w:r w:rsidRPr="00C2100F">
        <w:rPr>
          <w:szCs w:val="28"/>
        </w:rPr>
        <w:t>Контроль за</w:t>
      </w:r>
      <w:proofErr w:type="gramEnd"/>
      <w:r w:rsidRPr="00C2100F">
        <w:rPr>
          <w:szCs w:val="28"/>
        </w:rPr>
        <w:t xml:space="preserve"> соблюдением законодательства Российской Федерации и Алтайского края об архивном деле (далее – «государственная функция»).</w:t>
      </w:r>
    </w:p>
    <w:p w:rsidR="003C6A9D" w:rsidRPr="00C2100F" w:rsidRDefault="003C6A9D" w:rsidP="003C6A9D">
      <w:pPr>
        <w:jc w:val="center"/>
        <w:rPr>
          <w:b/>
          <w:szCs w:val="28"/>
        </w:rPr>
      </w:pPr>
      <w:bookmarkStart w:id="0" w:name="sub_100"/>
    </w:p>
    <w:p w:rsidR="003C6A9D" w:rsidRPr="00151AF6" w:rsidRDefault="003C6A9D" w:rsidP="003C6A9D">
      <w:pPr>
        <w:spacing w:line="240" w:lineRule="exact"/>
        <w:ind w:left="709" w:right="705"/>
        <w:jc w:val="center"/>
        <w:rPr>
          <w:szCs w:val="28"/>
        </w:rPr>
      </w:pPr>
      <w:r w:rsidRPr="00151AF6">
        <w:rPr>
          <w:szCs w:val="28"/>
        </w:rPr>
        <w:t>Наименование органа исполнительной власти Алтайского края, непосредственно исполняющего государственную функцию</w:t>
      </w:r>
    </w:p>
    <w:p w:rsidR="003C6A9D" w:rsidRPr="00C2100F" w:rsidRDefault="003C6A9D" w:rsidP="003C6A9D">
      <w:pPr>
        <w:jc w:val="center"/>
        <w:rPr>
          <w:b/>
          <w:szCs w:val="28"/>
        </w:rPr>
      </w:pPr>
    </w:p>
    <w:p w:rsidR="00151AF6" w:rsidRDefault="003C6A9D" w:rsidP="00151AF6">
      <w:pPr>
        <w:ind w:firstLine="709"/>
        <w:jc w:val="both"/>
        <w:rPr>
          <w:sz w:val="32"/>
          <w:szCs w:val="28"/>
        </w:rPr>
      </w:pPr>
      <w:r w:rsidRPr="00C2100F">
        <w:rPr>
          <w:szCs w:val="28"/>
        </w:rPr>
        <w:t xml:space="preserve">3. </w:t>
      </w:r>
      <w:r w:rsidR="00151AF6">
        <w:rPr>
          <w:szCs w:val="28"/>
        </w:rPr>
        <w:t xml:space="preserve">Исполнение государственной функции осуществляется </w:t>
      </w:r>
      <w:r w:rsidR="00151AF6">
        <w:t>Министе</w:t>
      </w:r>
      <w:r w:rsidR="00151AF6">
        <w:t>р</w:t>
      </w:r>
      <w:r w:rsidR="00151AF6">
        <w:t>ством в пределах своей компетенции, определенной законодательством Ро</w:t>
      </w:r>
      <w:r w:rsidR="00151AF6">
        <w:t>с</w:t>
      </w:r>
      <w:r w:rsidR="00151AF6">
        <w:t>сийской Федерации и Алтайского края.</w:t>
      </w:r>
    </w:p>
    <w:p w:rsidR="003C6A9D" w:rsidRPr="00C2100F" w:rsidRDefault="00151AF6" w:rsidP="00151AF6">
      <w:pPr>
        <w:ind w:firstLine="709"/>
        <w:jc w:val="both"/>
        <w:rPr>
          <w:szCs w:val="28"/>
        </w:rPr>
      </w:pPr>
      <w:r>
        <w:rPr>
          <w:szCs w:val="28"/>
        </w:rPr>
        <w:t xml:space="preserve">4. </w:t>
      </w:r>
      <w:proofErr w:type="gramStart"/>
      <w:r>
        <w:rPr>
          <w:szCs w:val="28"/>
        </w:rPr>
        <w:t>Осуществление государственной функции направлено</w:t>
      </w:r>
      <w:r w:rsidR="003C6A9D" w:rsidRPr="00C2100F">
        <w:rPr>
          <w:szCs w:val="28"/>
        </w:rPr>
        <w:t xml:space="preserve"> на предупр</w:t>
      </w:r>
      <w:r w:rsidR="003C6A9D" w:rsidRPr="00C2100F">
        <w:rPr>
          <w:szCs w:val="28"/>
        </w:rPr>
        <w:t>е</w:t>
      </w:r>
      <w:r w:rsidR="003C6A9D" w:rsidRPr="00C2100F">
        <w:rPr>
          <w:szCs w:val="28"/>
        </w:rPr>
        <w:t>ждение, выявление и пресечение нарушений юридическими лицами, их р</w:t>
      </w:r>
      <w:r w:rsidR="003C6A9D" w:rsidRPr="00C2100F">
        <w:rPr>
          <w:szCs w:val="28"/>
        </w:rPr>
        <w:t>у</w:t>
      </w:r>
      <w:r w:rsidR="003C6A9D" w:rsidRPr="00C2100F">
        <w:rPr>
          <w:szCs w:val="28"/>
        </w:rPr>
        <w:t>ководителями и иными должностными лицами, индивидуальными предпр</w:t>
      </w:r>
      <w:r w:rsidR="003C6A9D" w:rsidRPr="00C2100F">
        <w:rPr>
          <w:szCs w:val="28"/>
        </w:rPr>
        <w:t>и</w:t>
      </w:r>
      <w:r w:rsidR="003C6A9D" w:rsidRPr="00C2100F">
        <w:rPr>
          <w:szCs w:val="28"/>
        </w:rPr>
        <w:t>нимателями, их уполномоченными представителями (далее соответственно – «юридические лица», «индивидуальные предприниматели»), осуществля</w:t>
      </w:r>
      <w:r w:rsidR="003C6A9D" w:rsidRPr="00C2100F">
        <w:rPr>
          <w:szCs w:val="28"/>
        </w:rPr>
        <w:t>ю</w:t>
      </w:r>
      <w:r w:rsidR="003C6A9D" w:rsidRPr="00C2100F">
        <w:rPr>
          <w:szCs w:val="28"/>
        </w:rPr>
        <w:t>щими хранение, комплектование, учет и использование документов Архи</w:t>
      </w:r>
      <w:r w:rsidR="003C6A9D" w:rsidRPr="00C2100F">
        <w:rPr>
          <w:szCs w:val="28"/>
        </w:rPr>
        <w:t>в</w:t>
      </w:r>
      <w:r w:rsidR="003C6A9D" w:rsidRPr="00C2100F">
        <w:rPr>
          <w:szCs w:val="28"/>
        </w:rPr>
        <w:t>ного фонда Российской Федерации и других архивных документов, требов</w:t>
      </w:r>
      <w:r w:rsidR="003C6A9D" w:rsidRPr="00C2100F">
        <w:rPr>
          <w:szCs w:val="28"/>
        </w:rPr>
        <w:t>а</w:t>
      </w:r>
      <w:r w:rsidR="003C6A9D" w:rsidRPr="00C2100F">
        <w:rPr>
          <w:szCs w:val="28"/>
        </w:rPr>
        <w:t xml:space="preserve">ний, установленных Федеральным </w:t>
      </w:r>
      <w:hyperlink r:id="rId21" w:history="1">
        <w:r w:rsidR="003C6A9D" w:rsidRPr="00C2100F">
          <w:rPr>
            <w:szCs w:val="28"/>
          </w:rPr>
          <w:t>законом</w:t>
        </w:r>
      </w:hyperlink>
      <w:r w:rsidR="003C6A9D" w:rsidRPr="00C2100F">
        <w:rPr>
          <w:szCs w:val="28"/>
        </w:rPr>
        <w:t xml:space="preserve"> от 22.10.2004 № 125-ФЗ «Об а</w:t>
      </w:r>
      <w:r w:rsidR="003C6A9D" w:rsidRPr="00C2100F">
        <w:rPr>
          <w:szCs w:val="28"/>
        </w:rPr>
        <w:t>р</w:t>
      </w:r>
      <w:r w:rsidR="003C6A9D" w:rsidRPr="00C2100F">
        <w:rPr>
          <w:szCs w:val="28"/>
        </w:rPr>
        <w:t>хивном деле в Российской Федерации» и принимаемыми в</w:t>
      </w:r>
      <w:proofErr w:type="gramEnd"/>
      <w:r w:rsidR="003C6A9D" w:rsidRPr="00C2100F">
        <w:rPr>
          <w:szCs w:val="28"/>
        </w:rPr>
        <w:t xml:space="preserve"> </w:t>
      </w:r>
      <w:proofErr w:type="gramStart"/>
      <w:r w:rsidR="003C6A9D" w:rsidRPr="00C2100F">
        <w:rPr>
          <w:szCs w:val="28"/>
        </w:rPr>
        <w:t xml:space="preserve">соответствии с </w:t>
      </w:r>
      <w:r w:rsidR="003C6A9D" w:rsidRPr="00C2100F">
        <w:rPr>
          <w:szCs w:val="28"/>
        </w:rPr>
        <w:lastRenderedPageBreak/>
        <w:t xml:space="preserve">ним иными нормативными правовыми актами Российской Федерации, </w:t>
      </w:r>
      <w:hyperlink r:id="rId22" w:history="1">
        <w:r w:rsidR="003C6A9D" w:rsidRPr="00C2100F">
          <w:rPr>
            <w:szCs w:val="28"/>
          </w:rPr>
          <w:t>зак</w:t>
        </w:r>
        <w:r w:rsidR="003C6A9D" w:rsidRPr="00C2100F">
          <w:rPr>
            <w:szCs w:val="28"/>
          </w:rPr>
          <w:t>о</w:t>
        </w:r>
        <w:r w:rsidR="003C6A9D" w:rsidRPr="00C2100F">
          <w:rPr>
            <w:szCs w:val="28"/>
          </w:rPr>
          <w:t>ном</w:t>
        </w:r>
      </w:hyperlink>
      <w:r w:rsidR="003C6A9D" w:rsidRPr="00C2100F">
        <w:rPr>
          <w:szCs w:val="28"/>
        </w:rPr>
        <w:t xml:space="preserve"> Алтайского края от 28.12.1994 «Об Архивном фонде Алтайского края и архивах» и иными нормативными правовыми актами Алтайского края об а</w:t>
      </w:r>
      <w:r w:rsidR="003C6A9D" w:rsidRPr="00C2100F">
        <w:rPr>
          <w:szCs w:val="28"/>
        </w:rPr>
        <w:t>р</w:t>
      </w:r>
      <w:r w:rsidR="003C6A9D" w:rsidRPr="00C2100F">
        <w:rPr>
          <w:szCs w:val="28"/>
        </w:rPr>
        <w:t>хивном деле (далее – «обязательные требования»).</w:t>
      </w:r>
      <w:proofErr w:type="gramEnd"/>
    </w:p>
    <w:p w:rsidR="003C6A9D" w:rsidRPr="00C2100F" w:rsidRDefault="003C6A9D" w:rsidP="003C6A9D">
      <w:pPr>
        <w:pStyle w:val="ConsPlusNormal"/>
        <w:ind w:firstLine="709"/>
        <w:jc w:val="both"/>
        <w:rPr>
          <w:rFonts w:ascii="Times New Roman" w:hAnsi="Times New Roman" w:cs="Times New Roman"/>
          <w:sz w:val="28"/>
        </w:rPr>
      </w:pPr>
      <w:r w:rsidRPr="00C2100F">
        <w:rPr>
          <w:rFonts w:ascii="Times New Roman" w:hAnsi="Times New Roman" w:cs="Times New Roman"/>
          <w:sz w:val="28"/>
        </w:rPr>
        <w:t>5. Министерство вправе привлекать к проведению государственного контроля экспертов, экспертные организации, не состоящие в гражданско-правовых и трудовых отношениях с юридическими лицами,</w:t>
      </w:r>
      <w:r w:rsidRPr="00C2100F">
        <w:rPr>
          <w:rFonts w:ascii="Times New Roman" w:hAnsi="Times New Roman" w:cs="Times New Roman"/>
          <w:sz w:val="28"/>
          <w:szCs w:val="28"/>
        </w:rPr>
        <w:t xml:space="preserve"> индивидуальн</w:t>
      </w:r>
      <w:r w:rsidRPr="00C2100F">
        <w:rPr>
          <w:rFonts w:ascii="Times New Roman" w:hAnsi="Times New Roman" w:cs="Times New Roman"/>
          <w:sz w:val="28"/>
          <w:szCs w:val="28"/>
        </w:rPr>
        <w:t>ы</w:t>
      </w:r>
      <w:r w:rsidRPr="00C2100F">
        <w:rPr>
          <w:rFonts w:ascii="Times New Roman" w:hAnsi="Times New Roman" w:cs="Times New Roman"/>
          <w:sz w:val="28"/>
          <w:szCs w:val="28"/>
        </w:rPr>
        <w:t>ми предпринимателями,</w:t>
      </w:r>
      <w:r w:rsidRPr="00C2100F">
        <w:rPr>
          <w:rFonts w:ascii="Times New Roman" w:hAnsi="Times New Roman" w:cs="Times New Roman"/>
          <w:sz w:val="28"/>
        </w:rPr>
        <w:t xml:space="preserve"> в отношении которых проводится проверка, и не я</w:t>
      </w:r>
      <w:r w:rsidRPr="00C2100F">
        <w:rPr>
          <w:rFonts w:ascii="Times New Roman" w:hAnsi="Times New Roman" w:cs="Times New Roman"/>
          <w:sz w:val="28"/>
        </w:rPr>
        <w:t>в</w:t>
      </w:r>
      <w:r w:rsidRPr="00C2100F">
        <w:rPr>
          <w:rFonts w:ascii="Times New Roman" w:hAnsi="Times New Roman" w:cs="Times New Roman"/>
          <w:sz w:val="28"/>
        </w:rPr>
        <w:t>ляющихся аффилированными лицами проверяемых лиц.</w:t>
      </w:r>
    </w:p>
    <w:p w:rsidR="003C6A9D" w:rsidRPr="00C2100F" w:rsidRDefault="003C6A9D" w:rsidP="003C6A9D">
      <w:pPr>
        <w:jc w:val="center"/>
        <w:rPr>
          <w:b/>
          <w:szCs w:val="28"/>
        </w:rPr>
      </w:pPr>
    </w:p>
    <w:p w:rsidR="003C6A9D" w:rsidRPr="00F23740" w:rsidRDefault="003C6A9D" w:rsidP="003C6A9D">
      <w:pPr>
        <w:spacing w:line="240" w:lineRule="exact"/>
        <w:ind w:right="705" w:firstLine="709"/>
        <w:jc w:val="center"/>
      </w:pPr>
      <w:r w:rsidRPr="00F23740">
        <w:t xml:space="preserve">Перечень нормативных правовых актов, непосредственно </w:t>
      </w:r>
    </w:p>
    <w:p w:rsidR="003C6A9D" w:rsidRPr="00F23740" w:rsidRDefault="003C6A9D" w:rsidP="003C6A9D">
      <w:pPr>
        <w:spacing w:line="240" w:lineRule="exact"/>
        <w:jc w:val="center"/>
        <w:rPr>
          <w:szCs w:val="28"/>
        </w:rPr>
      </w:pPr>
      <w:proofErr w:type="gramStart"/>
      <w:r w:rsidRPr="00F23740">
        <w:t>регулирующих</w:t>
      </w:r>
      <w:proofErr w:type="gramEnd"/>
      <w:r w:rsidRPr="00F23740">
        <w:t xml:space="preserve"> исполнение государственной функции</w:t>
      </w:r>
    </w:p>
    <w:p w:rsidR="003C6A9D" w:rsidRPr="00C2100F" w:rsidRDefault="003C6A9D" w:rsidP="003C6A9D">
      <w:pPr>
        <w:jc w:val="center"/>
        <w:rPr>
          <w:b/>
          <w:szCs w:val="28"/>
        </w:rPr>
      </w:pPr>
    </w:p>
    <w:p w:rsidR="003C6A9D" w:rsidRPr="00C2100F" w:rsidRDefault="003C6A9D" w:rsidP="003C6A9D">
      <w:pPr>
        <w:ind w:firstLine="709"/>
        <w:jc w:val="both"/>
        <w:rPr>
          <w:szCs w:val="28"/>
        </w:rPr>
      </w:pPr>
      <w:r w:rsidRPr="00C2100F">
        <w:rPr>
          <w:szCs w:val="28"/>
        </w:rPr>
        <w:t>6. Исполнение государственной функции осуществляется в соотве</w:t>
      </w:r>
      <w:r w:rsidRPr="00C2100F">
        <w:rPr>
          <w:szCs w:val="28"/>
        </w:rPr>
        <w:t>т</w:t>
      </w:r>
      <w:r w:rsidRPr="00C2100F">
        <w:rPr>
          <w:szCs w:val="28"/>
        </w:rPr>
        <w:t xml:space="preserve">ствии </w:t>
      </w:r>
      <w:proofErr w:type="gramStart"/>
      <w:r w:rsidRPr="00C2100F">
        <w:rPr>
          <w:szCs w:val="28"/>
        </w:rPr>
        <w:t>с</w:t>
      </w:r>
      <w:proofErr w:type="gramEnd"/>
      <w:r w:rsidRPr="00C2100F">
        <w:rPr>
          <w:szCs w:val="28"/>
        </w:rPr>
        <w:t>:</w:t>
      </w:r>
    </w:p>
    <w:p w:rsidR="003C6A9D" w:rsidRPr="00C2100F" w:rsidRDefault="003C6A9D" w:rsidP="003C6A9D">
      <w:pPr>
        <w:ind w:firstLine="709"/>
        <w:jc w:val="both"/>
        <w:rPr>
          <w:szCs w:val="28"/>
        </w:rPr>
      </w:pPr>
      <w:r w:rsidRPr="00C2100F">
        <w:rPr>
          <w:szCs w:val="28"/>
        </w:rPr>
        <w:t>Конституцией Российской Федерации;</w:t>
      </w:r>
    </w:p>
    <w:p w:rsidR="003C6A9D" w:rsidRPr="00C2100F" w:rsidRDefault="003C6A9D" w:rsidP="003C6A9D">
      <w:pPr>
        <w:ind w:firstLine="709"/>
        <w:jc w:val="both"/>
        <w:rPr>
          <w:szCs w:val="28"/>
        </w:rPr>
      </w:pPr>
      <w:r w:rsidRPr="00C2100F">
        <w:rPr>
          <w:szCs w:val="28"/>
        </w:rPr>
        <w:t>Кодексом Российской Федерации об административных правонаруш</w:t>
      </w:r>
      <w:r w:rsidRPr="00C2100F">
        <w:rPr>
          <w:szCs w:val="28"/>
        </w:rPr>
        <w:t>е</w:t>
      </w:r>
      <w:r w:rsidRPr="00C2100F">
        <w:rPr>
          <w:szCs w:val="28"/>
        </w:rPr>
        <w:t>ниях</w:t>
      </w:r>
      <w:r w:rsidR="00151AF6">
        <w:rPr>
          <w:szCs w:val="28"/>
        </w:rPr>
        <w:t xml:space="preserve"> от 30.12.2001 № 195-ФЗ;</w:t>
      </w:r>
      <w:r w:rsidRPr="00C2100F">
        <w:rPr>
          <w:szCs w:val="28"/>
        </w:rPr>
        <w:t xml:space="preserve"> </w:t>
      </w:r>
    </w:p>
    <w:p w:rsidR="003C6A9D" w:rsidRPr="00C2100F" w:rsidRDefault="003C6A9D" w:rsidP="003C6A9D">
      <w:pPr>
        <w:ind w:firstLine="709"/>
        <w:jc w:val="both"/>
        <w:rPr>
          <w:szCs w:val="28"/>
        </w:rPr>
      </w:pPr>
      <w:r w:rsidRPr="00C2100F">
        <w:rPr>
          <w:szCs w:val="28"/>
        </w:rPr>
        <w:t>Федеральным законом от 22.10.2004 № 125-ФЗ «Об архивном деле в Российской Федерации»;</w:t>
      </w:r>
    </w:p>
    <w:p w:rsidR="003C6A9D" w:rsidRPr="00C2100F" w:rsidRDefault="003C6A9D" w:rsidP="003C6A9D">
      <w:pPr>
        <w:ind w:firstLine="709"/>
        <w:jc w:val="both"/>
        <w:rPr>
          <w:szCs w:val="28"/>
        </w:rPr>
      </w:pPr>
      <w:r w:rsidRPr="00C2100F">
        <w:rPr>
          <w:szCs w:val="28"/>
        </w:rPr>
        <w:t>Федеральным законом от 02.05.2006 № 59-ФЗ «О порядке рассмотр</w:t>
      </w:r>
      <w:r w:rsidRPr="00C2100F">
        <w:rPr>
          <w:szCs w:val="28"/>
        </w:rPr>
        <w:t>е</w:t>
      </w:r>
      <w:r w:rsidRPr="00C2100F">
        <w:rPr>
          <w:szCs w:val="28"/>
        </w:rPr>
        <w:t>ния обращений граждан Российской Федерации»;</w:t>
      </w:r>
    </w:p>
    <w:p w:rsidR="003C6A9D" w:rsidRPr="00C2100F" w:rsidRDefault="003C6A9D" w:rsidP="003C6A9D">
      <w:pPr>
        <w:ind w:firstLine="709"/>
        <w:jc w:val="both"/>
        <w:rPr>
          <w:szCs w:val="28"/>
        </w:rPr>
      </w:pPr>
      <w:r w:rsidRPr="00C2100F">
        <w:rPr>
          <w:szCs w:val="28"/>
        </w:rPr>
        <w:t>Федеральным законом от 27.07.2006 № 149-ФЗ «Об информации, и</w:t>
      </w:r>
      <w:r w:rsidRPr="00C2100F">
        <w:rPr>
          <w:szCs w:val="28"/>
        </w:rPr>
        <w:t>н</w:t>
      </w:r>
      <w:r w:rsidRPr="00C2100F">
        <w:rPr>
          <w:szCs w:val="28"/>
        </w:rPr>
        <w:t xml:space="preserve">формационных технологиях и о защите информации»; </w:t>
      </w:r>
    </w:p>
    <w:p w:rsidR="003C6A9D" w:rsidRPr="00113005" w:rsidRDefault="003C6A9D" w:rsidP="003C6A9D">
      <w:pPr>
        <w:ind w:firstLine="709"/>
        <w:jc w:val="both"/>
        <w:rPr>
          <w:szCs w:val="28"/>
        </w:rPr>
      </w:pPr>
      <w:r w:rsidRPr="00C2100F">
        <w:rPr>
          <w:szCs w:val="28"/>
        </w:rPr>
        <w:t>Федеральным законом от 26.12.2008 № 294-ФЗ «О защите прав юрид</w:t>
      </w:r>
      <w:r w:rsidRPr="00C2100F">
        <w:rPr>
          <w:szCs w:val="28"/>
        </w:rPr>
        <w:t>и</w:t>
      </w:r>
      <w:r w:rsidRPr="00C2100F">
        <w:rPr>
          <w:szCs w:val="28"/>
        </w:rPr>
        <w:t xml:space="preserve">ческих лиц и индивидуальных предпринимателей при </w:t>
      </w:r>
      <w:r w:rsidRPr="00113005">
        <w:rPr>
          <w:szCs w:val="28"/>
        </w:rPr>
        <w:t>осуществлении гос</w:t>
      </w:r>
      <w:r w:rsidRPr="00113005">
        <w:rPr>
          <w:szCs w:val="28"/>
        </w:rPr>
        <w:t>у</w:t>
      </w:r>
      <w:r w:rsidRPr="00113005">
        <w:rPr>
          <w:szCs w:val="28"/>
        </w:rPr>
        <w:t>дарственного контроля (надзора) и муниципального контроля» (далее – «Ф</w:t>
      </w:r>
      <w:r w:rsidRPr="00113005">
        <w:rPr>
          <w:szCs w:val="28"/>
        </w:rPr>
        <w:t>е</w:t>
      </w:r>
      <w:r w:rsidRPr="00113005">
        <w:rPr>
          <w:szCs w:val="28"/>
        </w:rPr>
        <w:t>деральный закон № 294-ФЗ»);</w:t>
      </w:r>
    </w:p>
    <w:p w:rsidR="003C6A9D" w:rsidRPr="00113005" w:rsidRDefault="003C6A9D" w:rsidP="003C6A9D">
      <w:pPr>
        <w:ind w:firstLine="709"/>
        <w:jc w:val="both"/>
        <w:rPr>
          <w:szCs w:val="28"/>
        </w:rPr>
      </w:pPr>
      <w:r w:rsidRPr="00113005">
        <w:rPr>
          <w:szCs w:val="28"/>
        </w:rPr>
        <w:t>Федеральным законом от 29.12.2014 № 473-ФЗ «О территориях опер</w:t>
      </w:r>
      <w:r w:rsidRPr="00113005">
        <w:rPr>
          <w:szCs w:val="28"/>
        </w:rPr>
        <w:t>е</w:t>
      </w:r>
      <w:r w:rsidRPr="00113005">
        <w:rPr>
          <w:szCs w:val="28"/>
        </w:rPr>
        <w:t>жающего социально-экономического развития в Российской Федерации» (далее – «Федеральный закон № 473-ФЗ»);</w:t>
      </w:r>
    </w:p>
    <w:p w:rsidR="003C6A9D" w:rsidRPr="00C2100F" w:rsidRDefault="003C6A9D" w:rsidP="003C6A9D">
      <w:pPr>
        <w:ind w:firstLine="709"/>
        <w:jc w:val="both"/>
        <w:rPr>
          <w:szCs w:val="28"/>
        </w:rPr>
      </w:pPr>
      <w:r w:rsidRPr="00C2100F">
        <w:rPr>
          <w:szCs w:val="28"/>
        </w:rPr>
        <w:t>постановлением Правительства Российской Федерации от 30.06.2010 №</w:t>
      </w:r>
      <w:r w:rsidR="00113005">
        <w:rPr>
          <w:szCs w:val="28"/>
        </w:rPr>
        <w:t> </w:t>
      </w:r>
      <w:r w:rsidRPr="00C2100F">
        <w:rPr>
          <w:szCs w:val="28"/>
        </w:rPr>
        <w:t>489 «Об утверждении Правил подготовки органами государственного ко</w:t>
      </w:r>
      <w:r w:rsidRPr="00C2100F">
        <w:rPr>
          <w:szCs w:val="28"/>
        </w:rPr>
        <w:t>н</w:t>
      </w:r>
      <w:r w:rsidRPr="00C2100F">
        <w:rPr>
          <w:szCs w:val="28"/>
        </w:rPr>
        <w:t xml:space="preserve">троля (надзора) и органами муниципального </w:t>
      </w:r>
      <w:proofErr w:type="gramStart"/>
      <w:r w:rsidRPr="00C2100F">
        <w:rPr>
          <w:szCs w:val="28"/>
        </w:rPr>
        <w:t>контроля ежегодных планов проведения плановых проверок юридических лиц</w:t>
      </w:r>
      <w:proofErr w:type="gramEnd"/>
      <w:r w:rsidRPr="00C2100F">
        <w:rPr>
          <w:szCs w:val="28"/>
        </w:rPr>
        <w:t xml:space="preserve"> и индивидуальных пре</w:t>
      </w:r>
      <w:r w:rsidRPr="00C2100F">
        <w:rPr>
          <w:szCs w:val="28"/>
        </w:rPr>
        <w:t>д</w:t>
      </w:r>
      <w:r w:rsidRPr="00C2100F">
        <w:rPr>
          <w:szCs w:val="28"/>
        </w:rPr>
        <w:t>принимателей»;</w:t>
      </w:r>
    </w:p>
    <w:p w:rsidR="003C6A9D" w:rsidRPr="00C2100F" w:rsidRDefault="003C6A9D" w:rsidP="003C6A9D">
      <w:pPr>
        <w:pStyle w:val="afffb"/>
        <w:ind w:firstLine="709"/>
        <w:jc w:val="both"/>
        <w:rPr>
          <w:rFonts w:ascii="Times New Roman" w:hAnsi="Times New Roman" w:cs="Times New Roman"/>
          <w:sz w:val="28"/>
          <w:szCs w:val="28"/>
        </w:rPr>
      </w:pPr>
      <w:r w:rsidRPr="00C2100F">
        <w:rPr>
          <w:rFonts w:ascii="Times New Roman" w:hAnsi="Times New Roman" w:cs="Times New Roman"/>
          <w:sz w:val="28"/>
          <w:szCs w:val="28"/>
        </w:rPr>
        <w:t>постановлением Правительства Российской Федерации от 16.05.2011 № 373 «О разработке и утверждении административных регламентов ос</w:t>
      </w:r>
      <w:r w:rsidRPr="00C2100F">
        <w:rPr>
          <w:rFonts w:ascii="Times New Roman" w:hAnsi="Times New Roman" w:cs="Times New Roman"/>
          <w:sz w:val="28"/>
          <w:szCs w:val="28"/>
        </w:rPr>
        <w:t>у</w:t>
      </w:r>
      <w:r w:rsidRPr="00C2100F">
        <w:rPr>
          <w:rFonts w:ascii="Times New Roman" w:hAnsi="Times New Roman" w:cs="Times New Roman"/>
          <w:sz w:val="28"/>
          <w:szCs w:val="28"/>
        </w:rPr>
        <w:t>ществления государственного контроля (надзора) и административных р</w:t>
      </w:r>
      <w:r w:rsidRPr="00C2100F">
        <w:rPr>
          <w:rFonts w:ascii="Times New Roman" w:hAnsi="Times New Roman" w:cs="Times New Roman"/>
          <w:sz w:val="28"/>
          <w:szCs w:val="28"/>
        </w:rPr>
        <w:t>е</w:t>
      </w:r>
      <w:r w:rsidRPr="00C2100F">
        <w:rPr>
          <w:rFonts w:ascii="Times New Roman" w:hAnsi="Times New Roman" w:cs="Times New Roman"/>
          <w:sz w:val="28"/>
          <w:szCs w:val="28"/>
        </w:rPr>
        <w:t>гламентов предоставления государственных услуг»;</w:t>
      </w:r>
    </w:p>
    <w:p w:rsidR="003C6A9D" w:rsidRPr="00113005" w:rsidRDefault="003C6A9D" w:rsidP="003C6A9D">
      <w:pPr>
        <w:ind w:firstLine="709"/>
        <w:jc w:val="both"/>
        <w:rPr>
          <w:szCs w:val="28"/>
        </w:rPr>
      </w:pPr>
      <w:r w:rsidRPr="00113005">
        <w:rPr>
          <w:szCs w:val="28"/>
        </w:rPr>
        <w:t>постановлением Правительства Российской Федерации от 28.04.2015 №</w:t>
      </w:r>
      <w:r w:rsidR="00113005">
        <w:rPr>
          <w:szCs w:val="28"/>
        </w:rPr>
        <w:t> </w:t>
      </w:r>
      <w:r w:rsidRPr="00113005">
        <w:rPr>
          <w:szCs w:val="28"/>
        </w:rPr>
        <w:t xml:space="preserve">415 «О Правилах формирования и ведения единого реестра проверок»; </w:t>
      </w:r>
    </w:p>
    <w:p w:rsidR="003C6A9D" w:rsidRPr="00113005" w:rsidRDefault="003C6A9D" w:rsidP="003C6A9D">
      <w:pPr>
        <w:ind w:firstLine="709"/>
        <w:jc w:val="both"/>
        <w:rPr>
          <w:szCs w:val="28"/>
        </w:rPr>
      </w:pPr>
      <w:r w:rsidRPr="00113005">
        <w:rPr>
          <w:szCs w:val="28"/>
        </w:rPr>
        <w:t>постановлением Правительства Российской Федерации от 22.10.2015 №</w:t>
      </w:r>
      <w:r w:rsidR="00113005">
        <w:rPr>
          <w:szCs w:val="28"/>
        </w:rPr>
        <w:t> </w:t>
      </w:r>
      <w:r w:rsidRPr="00113005">
        <w:rPr>
          <w:szCs w:val="28"/>
        </w:rPr>
        <w:t>1132 «О совместных плановых проверках, проводимых в отношении рез</w:t>
      </w:r>
      <w:r w:rsidRPr="00113005">
        <w:rPr>
          <w:szCs w:val="28"/>
        </w:rPr>
        <w:t>и</w:t>
      </w:r>
      <w:r w:rsidRPr="00113005">
        <w:rPr>
          <w:szCs w:val="28"/>
        </w:rPr>
        <w:t>дентов территории опережающего социально-экономического развития орг</w:t>
      </w:r>
      <w:r w:rsidRPr="00113005">
        <w:rPr>
          <w:szCs w:val="28"/>
        </w:rPr>
        <w:t>а</w:t>
      </w:r>
      <w:r w:rsidRPr="00113005">
        <w:rPr>
          <w:szCs w:val="28"/>
        </w:rPr>
        <w:lastRenderedPageBreak/>
        <w:t>нами, уполномоченными на осуществление государственного контроля (надзора), муниципального контроля»;</w:t>
      </w:r>
    </w:p>
    <w:p w:rsidR="003C6A9D" w:rsidRPr="00113005" w:rsidRDefault="003C6A9D" w:rsidP="003C6A9D">
      <w:pPr>
        <w:ind w:firstLine="709"/>
        <w:jc w:val="both"/>
        <w:rPr>
          <w:szCs w:val="28"/>
        </w:rPr>
      </w:pPr>
      <w:proofErr w:type="gramStart"/>
      <w:r w:rsidRPr="00113005">
        <w:rPr>
          <w:szCs w:val="28"/>
        </w:rPr>
        <w:t xml:space="preserve">постановлением Правительства </w:t>
      </w:r>
      <w:r w:rsidR="00151AF6" w:rsidRPr="00113005">
        <w:rPr>
          <w:szCs w:val="28"/>
        </w:rPr>
        <w:t>Российской Федерации</w:t>
      </w:r>
      <w:r w:rsidRPr="00113005">
        <w:rPr>
          <w:szCs w:val="28"/>
        </w:rPr>
        <w:t xml:space="preserve"> от 31.10.2016 №</w:t>
      </w:r>
      <w:r w:rsidR="00151AF6">
        <w:rPr>
          <w:szCs w:val="28"/>
        </w:rPr>
        <w:t> </w:t>
      </w:r>
      <w:r w:rsidRPr="00113005">
        <w:rPr>
          <w:szCs w:val="28"/>
        </w:rPr>
        <w:t>1106 «О подготовке государственными органами, уполномоченными на осуществление государственного контроля (надзора) за деятельностью орг</w:t>
      </w:r>
      <w:r w:rsidRPr="00113005">
        <w:rPr>
          <w:szCs w:val="28"/>
        </w:rPr>
        <w:t>а</w:t>
      </w:r>
      <w:r w:rsidRPr="00113005">
        <w:rPr>
          <w:szCs w:val="28"/>
        </w:rPr>
        <w:t>нов государственной власти субъектов Российской Федерации и должнос</w:t>
      </w:r>
      <w:r w:rsidRPr="00113005">
        <w:rPr>
          <w:szCs w:val="28"/>
        </w:rPr>
        <w:t>т</w:t>
      </w:r>
      <w:r w:rsidRPr="00113005">
        <w:rPr>
          <w:szCs w:val="28"/>
        </w:rPr>
        <w:t>ных лиц органов государственной власти субъектов Российской Федерации, проектов ежегодных планов проведения проверок органов государственной власти субъектов Российской Федерации и должностных лиц органов гос</w:t>
      </w:r>
      <w:r w:rsidRPr="00113005">
        <w:rPr>
          <w:szCs w:val="28"/>
        </w:rPr>
        <w:t>у</w:t>
      </w:r>
      <w:r w:rsidRPr="00113005">
        <w:rPr>
          <w:szCs w:val="28"/>
        </w:rPr>
        <w:t>дарственной власти субъектов Российской Федерации, а также о согласов</w:t>
      </w:r>
      <w:r w:rsidRPr="00113005">
        <w:rPr>
          <w:szCs w:val="28"/>
        </w:rPr>
        <w:t>а</w:t>
      </w:r>
      <w:r w:rsidRPr="00113005">
        <w:rPr>
          <w:szCs w:val="28"/>
        </w:rPr>
        <w:t>нии внеплановых проверок</w:t>
      </w:r>
      <w:proofErr w:type="gramEnd"/>
      <w:r w:rsidRPr="00113005">
        <w:rPr>
          <w:szCs w:val="28"/>
        </w:rPr>
        <w:t xml:space="preserve"> органов государственной власти субъектов Ро</w:t>
      </w:r>
      <w:r w:rsidRPr="00113005">
        <w:rPr>
          <w:szCs w:val="28"/>
        </w:rPr>
        <w:t>с</w:t>
      </w:r>
      <w:r w:rsidRPr="00113005">
        <w:rPr>
          <w:szCs w:val="28"/>
        </w:rPr>
        <w:t>сийской Федерации и должностных лиц органов государственной власти субъектов Российской Федерации»;</w:t>
      </w:r>
    </w:p>
    <w:p w:rsidR="003C6A9D" w:rsidRPr="00C2100F" w:rsidRDefault="003C6A9D" w:rsidP="003C6A9D">
      <w:pPr>
        <w:ind w:firstLine="709"/>
        <w:jc w:val="both"/>
        <w:rPr>
          <w:szCs w:val="28"/>
        </w:rPr>
      </w:pPr>
      <w:r w:rsidRPr="00113005">
        <w:rPr>
          <w:szCs w:val="28"/>
        </w:rPr>
        <w:t>постановлением Правительства Российской Федерации от</w:t>
      </w:r>
      <w:r w:rsidRPr="00113005">
        <w:rPr>
          <w:spacing w:val="-2"/>
          <w:szCs w:val="28"/>
        </w:rPr>
        <w:t xml:space="preserve"> </w:t>
      </w:r>
      <w:r w:rsidRPr="00113005">
        <w:rPr>
          <w:szCs w:val="28"/>
        </w:rPr>
        <w:t xml:space="preserve">10.02.2017 № 166 «Об утверждении </w:t>
      </w:r>
      <w:hyperlink w:anchor="P30" w:history="1">
        <w:r w:rsidRPr="00113005">
          <w:rPr>
            <w:szCs w:val="28"/>
          </w:rPr>
          <w:t>Правил</w:t>
        </w:r>
      </w:hyperlink>
      <w:r w:rsidRPr="00113005">
        <w:rPr>
          <w:szCs w:val="28"/>
        </w:rPr>
        <w:t xml:space="preserve"> </w:t>
      </w:r>
      <w:r w:rsidRPr="00113005">
        <w:t>составления и направления предостереж</w:t>
      </w:r>
      <w:r w:rsidRPr="00113005">
        <w:t>е</w:t>
      </w:r>
      <w:r w:rsidRPr="00113005">
        <w:t>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w:t>
      </w:r>
      <w:r w:rsidRPr="00113005">
        <w:t>е</w:t>
      </w:r>
      <w:r w:rsidRPr="00113005">
        <w:t>режение</w:t>
      </w:r>
      <w:r w:rsidRPr="00C2100F">
        <w:t xml:space="preserve"> и их рассмотрения, уведомления об исполнении такого предостер</w:t>
      </w:r>
      <w:r w:rsidRPr="00C2100F">
        <w:t>е</w:t>
      </w:r>
      <w:r w:rsidRPr="00C2100F">
        <w:t>жения</w:t>
      </w:r>
      <w:r w:rsidRPr="00C2100F">
        <w:rPr>
          <w:szCs w:val="28"/>
        </w:rPr>
        <w:t>»;</w:t>
      </w:r>
      <w:r w:rsidRPr="00C2100F">
        <w:t xml:space="preserve"> </w:t>
      </w:r>
    </w:p>
    <w:p w:rsidR="003C6A9D" w:rsidRPr="00C2100F" w:rsidRDefault="003C6A9D" w:rsidP="003C6A9D">
      <w:pPr>
        <w:ind w:firstLine="709"/>
        <w:jc w:val="both"/>
        <w:rPr>
          <w:szCs w:val="28"/>
        </w:rPr>
      </w:pPr>
      <w:r w:rsidRPr="00C2100F">
        <w:rPr>
          <w:szCs w:val="28"/>
        </w:rPr>
        <w:t>законом Алтайского края от 28.12.1994 «Об Архивном фонде Алта</w:t>
      </w:r>
      <w:r w:rsidRPr="00C2100F">
        <w:rPr>
          <w:szCs w:val="28"/>
        </w:rPr>
        <w:t>й</w:t>
      </w:r>
      <w:r w:rsidRPr="00C2100F">
        <w:rPr>
          <w:szCs w:val="28"/>
        </w:rPr>
        <w:t>ского края и архивах»;</w:t>
      </w:r>
    </w:p>
    <w:p w:rsidR="003C6A9D" w:rsidRPr="00C2100F" w:rsidRDefault="003C6A9D" w:rsidP="003C6A9D">
      <w:pPr>
        <w:ind w:firstLine="709"/>
        <w:jc w:val="both"/>
        <w:rPr>
          <w:szCs w:val="28"/>
        </w:rPr>
      </w:pPr>
      <w:r w:rsidRPr="00C2100F">
        <w:rPr>
          <w:szCs w:val="28"/>
        </w:rPr>
        <w:t>приказом Министерства культуры и массовых коммуникаций Росси</w:t>
      </w:r>
      <w:r w:rsidRPr="00C2100F">
        <w:rPr>
          <w:szCs w:val="28"/>
        </w:rPr>
        <w:t>й</w:t>
      </w:r>
      <w:r w:rsidRPr="00C2100F">
        <w:rPr>
          <w:szCs w:val="28"/>
        </w:rPr>
        <w:t>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w:t>
      </w:r>
      <w:r w:rsidRPr="00C2100F">
        <w:rPr>
          <w:szCs w:val="28"/>
        </w:rPr>
        <w:t>р</w:t>
      </w:r>
      <w:r w:rsidRPr="00C2100F">
        <w:rPr>
          <w:szCs w:val="28"/>
        </w:rPr>
        <w:t>ственных и муниципальных архивах, музеях и библиотеках, организациях Российской академии наук»;</w:t>
      </w:r>
    </w:p>
    <w:p w:rsidR="003C6A9D" w:rsidRPr="00C2100F" w:rsidRDefault="003C6A9D" w:rsidP="003C6A9D">
      <w:pPr>
        <w:ind w:firstLine="709"/>
        <w:jc w:val="both"/>
        <w:rPr>
          <w:szCs w:val="28"/>
        </w:rPr>
      </w:pPr>
      <w:r w:rsidRPr="00C2100F">
        <w:rPr>
          <w:szCs w:val="28"/>
        </w:rPr>
        <w:t>приказом Министерства экономического развития Российской Федер</w:t>
      </w:r>
      <w:r w:rsidRPr="00C2100F">
        <w:rPr>
          <w:szCs w:val="28"/>
        </w:rPr>
        <w:t>а</w:t>
      </w:r>
      <w:r w:rsidRPr="00C2100F">
        <w:rPr>
          <w:szCs w:val="28"/>
        </w:rPr>
        <w:t>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C2100F">
        <w:rPr>
          <w:szCs w:val="28"/>
        </w:rPr>
        <w:t>н</w:t>
      </w:r>
      <w:r w:rsidRPr="00C2100F">
        <w:rPr>
          <w:szCs w:val="28"/>
        </w:rPr>
        <w:t>троля» (далее – «приказ Минэкономразвития № 141»);</w:t>
      </w:r>
    </w:p>
    <w:p w:rsidR="003C6A9D" w:rsidRPr="00C2100F" w:rsidRDefault="003C6A9D" w:rsidP="003C6A9D">
      <w:pPr>
        <w:ind w:firstLine="709"/>
        <w:jc w:val="both"/>
        <w:rPr>
          <w:szCs w:val="28"/>
        </w:rPr>
      </w:pPr>
      <w:r w:rsidRPr="00C2100F">
        <w:rPr>
          <w:szCs w:val="28"/>
        </w:rPr>
        <w:t>приказом Министерства культуры Российской Федерации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3C6A9D" w:rsidRPr="00113005" w:rsidRDefault="003C6A9D" w:rsidP="003C6A9D">
      <w:pPr>
        <w:ind w:firstLine="709"/>
        <w:jc w:val="both"/>
        <w:rPr>
          <w:szCs w:val="28"/>
        </w:rPr>
      </w:pPr>
      <w:r w:rsidRPr="00113005">
        <w:rPr>
          <w:szCs w:val="28"/>
        </w:rPr>
        <w:t>приказом Министерства экономического развития Российской Федер</w:t>
      </w:r>
      <w:r w:rsidRPr="00113005">
        <w:rPr>
          <w:szCs w:val="28"/>
        </w:rPr>
        <w:t>а</w:t>
      </w:r>
      <w:r w:rsidRPr="00113005">
        <w:rPr>
          <w:szCs w:val="28"/>
        </w:rPr>
        <w:t>ции от 19.12.2016 № 817 «Об утверждении порядка согласования проведения внеплановых проверок органами государственного контроля (надзора) и о</w:t>
      </w:r>
      <w:r w:rsidRPr="00113005">
        <w:rPr>
          <w:szCs w:val="28"/>
        </w:rPr>
        <w:t>р</w:t>
      </w:r>
      <w:r w:rsidRPr="00113005">
        <w:rPr>
          <w:szCs w:val="28"/>
        </w:rPr>
        <w:t>ганами муниципального контроля в отношении резидентов территории оп</w:t>
      </w:r>
      <w:r w:rsidRPr="00113005">
        <w:rPr>
          <w:szCs w:val="28"/>
        </w:rPr>
        <w:t>е</w:t>
      </w:r>
      <w:r w:rsidRPr="00113005">
        <w:rPr>
          <w:szCs w:val="28"/>
        </w:rPr>
        <w:t>режающего социально-экономического развития, созданной на территории Российской Федерации, за исключением территории Дальневосточного ф</w:t>
      </w:r>
      <w:r w:rsidRPr="00113005">
        <w:rPr>
          <w:szCs w:val="28"/>
        </w:rPr>
        <w:t>е</w:t>
      </w:r>
      <w:r w:rsidRPr="00113005">
        <w:rPr>
          <w:szCs w:val="28"/>
        </w:rPr>
        <w:t>дерального округа»;</w:t>
      </w:r>
    </w:p>
    <w:p w:rsidR="003C6A9D" w:rsidRPr="00C2100F" w:rsidRDefault="003C6A9D" w:rsidP="003C6A9D">
      <w:pPr>
        <w:ind w:firstLine="709"/>
        <w:jc w:val="both"/>
        <w:rPr>
          <w:szCs w:val="28"/>
        </w:rPr>
      </w:pPr>
      <w:r w:rsidRPr="00C2100F">
        <w:rPr>
          <w:szCs w:val="28"/>
        </w:rPr>
        <w:lastRenderedPageBreak/>
        <w:t>указом Губернатора Алтайского края от 09.12.2016 № 158 «Об утве</w:t>
      </w:r>
      <w:r w:rsidRPr="00C2100F">
        <w:rPr>
          <w:szCs w:val="28"/>
        </w:rPr>
        <w:t>р</w:t>
      </w:r>
      <w:r w:rsidRPr="00C2100F">
        <w:rPr>
          <w:szCs w:val="28"/>
        </w:rPr>
        <w:t>ждении Положения о Министерстве культуры Алтайского края»;</w:t>
      </w:r>
    </w:p>
    <w:p w:rsidR="003C6A9D" w:rsidRPr="00C2100F" w:rsidRDefault="003C6A9D" w:rsidP="00DC2B4F">
      <w:pPr>
        <w:ind w:firstLine="709"/>
        <w:jc w:val="both"/>
        <w:rPr>
          <w:szCs w:val="28"/>
        </w:rPr>
      </w:pPr>
      <w:r w:rsidRPr="00C2100F">
        <w:rPr>
          <w:szCs w:val="28"/>
        </w:rPr>
        <w:t>постановлением Правительства Алтайского края от 15.11.2017 № 412 «</w:t>
      </w:r>
      <w:r w:rsidRPr="00C2100F">
        <w:rPr>
          <w:spacing w:val="-2"/>
          <w:szCs w:val="28"/>
        </w:rPr>
        <w:t>Об утверждении Порядка</w:t>
      </w:r>
      <w:r w:rsidRPr="00C2100F">
        <w:rPr>
          <w:szCs w:val="28"/>
        </w:rPr>
        <w:t xml:space="preserve"> </w:t>
      </w:r>
      <w:r w:rsidRPr="00C2100F">
        <w:rPr>
          <w:spacing w:val="-2"/>
          <w:szCs w:val="28"/>
        </w:rPr>
        <w:t>организации и осуществления регионального гос</w:t>
      </w:r>
      <w:r w:rsidRPr="00C2100F">
        <w:rPr>
          <w:spacing w:val="-2"/>
          <w:szCs w:val="28"/>
        </w:rPr>
        <w:t>у</w:t>
      </w:r>
      <w:r w:rsidRPr="00C2100F">
        <w:rPr>
          <w:spacing w:val="-2"/>
          <w:szCs w:val="28"/>
        </w:rPr>
        <w:t xml:space="preserve">дарственного </w:t>
      </w:r>
      <w:proofErr w:type="gramStart"/>
      <w:r w:rsidRPr="00C2100F">
        <w:rPr>
          <w:spacing w:val="-2"/>
          <w:szCs w:val="28"/>
        </w:rPr>
        <w:t xml:space="preserve">контроля </w:t>
      </w:r>
      <w:r w:rsidRPr="00C2100F">
        <w:rPr>
          <w:bCs/>
          <w:spacing w:val="-2"/>
          <w:szCs w:val="28"/>
        </w:rPr>
        <w:t>за</w:t>
      </w:r>
      <w:proofErr w:type="gramEnd"/>
      <w:r w:rsidRPr="00C2100F">
        <w:rPr>
          <w:bCs/>
          <w:spacing w:val="-2"/>
          <w:szCs w:val="28"/>
        </w:rPr>
        <w:t xml:space="preserve"> соблюдением законодательства об архивном деле в Алтайском крае»</w:t>
      </w:r>
      <w:r w:rsidRPr="00C2100F">
        <w:rPr>
          <w:szCs w:val="28"/>
        </w:rPr>
        <w:t xml:space="preserve">. </w:t>
      </w:r>
    </w:p>
    <w:bookmarkEnd w:id="0"/>
    <w:p w:rsidR="003C6A9D" w:rsidRPr="00C2100F" w:rsidRDefault="003C6A9D" w:rsidP="003C6A9D">
      <w:pPr>
        <w:jc w:val="center"/>
        <w:rPr>
          <w:b/>
          <w:szCs w:val="28"/>
        </w:rPr>
      </w:pPr>
    </w:p>
    <w:p w:rsidR="003C6A9D" w:rsidRPr="00151AF6" w:rsidRDefault="003C6A9D" w:rsidP="003C6A9D">
      <w:pPr>
        <w:ind w:right="705" w:firstLine="709"/>
        <w:jc w:val="center"/>
        <w:rPr>
          <w:szCs w:val="28"/>
        </w:rPr>
      </w:pPr>
      <w:r w:rsidRPr="00151AF6">
        <w:rPr>
          <w:szCs w:val="28"/>
        </w:rPr>
        <w:t xml:space="preserve">Предмет регионального государственного контроля </w:t>
      </w:r>
    </w:p>
    <w:p w:rsidR="003C6A9D" w:rsidRPr="00C2100F" w:rsidRDefault="003C6A9D" w:rsidP="003C6A9D">
      <w:pPr>
        <w:jc w:val="center"/>
        <w:rPr>
          <w:b/>
          <w:szCs w:val="28"/>
        </w:rPr>
      </w:pPr>
    </w:p>
    <w:p w:rsidR="003C6A9D" w:rsidRPr="00C2100F" w:rsidRDefault="003C6A9D" w:rsidP="003C6A9D">
      <w:pPr>
        <w:ind w:firstLine="720"/>
        <w:jc w:val="both"/>
        <w:rPr>
          <w:szCs w:val="28"/>
        </w:rPr>
      </w:pPr>
      <w:r w:rsidRPr="00C2100F">
        <w:rPr>
          <w:szCs w:val="28"/>
        </w:rPr>
        <w:t>7. Предметом регионального государственного контроля является с</w:t>
      </w:r>
      <w:r w:rsidRPr="00C2100F">
        <w:rPr>
          <w:szCs w:val="28"/>
        </w:rPr>
        <w:t>о</w:t>
      </w:r>
      <w:r w:rsidRPr="00C2100F">
        <w:rPr>
          <w:szCs w:val="28"/>
        </w:rPr>
        <w:t>блюдение юридическим лицом, индивидуальным предпринимателем обяз</w:t>
      </w:r>
      <w:r w:rsidRPr="00C2100F">
        <w:rPr>
          <w:szCs w:val="28"/>
        </w:rPr>
        <w:t>а</w:t>
      </w:r>
      <w:r w:rsidRPr="00C2100F">
        <w:rPr>
          <w:szCs w:val="28"/>
        </w:rPr>
        <w:t>тельных требований в сфере архивного дела, установленных нормативными правовыми актами Российской Федерации и Алтайского края.</w:t>
      </w:r>
    </w:p>
    <w:p w:rsidR="003C6A9D" w:rsidRPr="00C2100F" w:rsidRDefault="003C6A9D" w:rsidP="003C6A9D">
      <w:pPr>
        <w:jc w:val="center"/>
        <w:rPr>
          <w:b/>
          <w:szCs w:val="28"/>
        </w:rPr>
      </w:pPr>
    </w:p>
    <w:p w:rsidR="003C6A9D" w:rsidRPr="00151AF6" w:rsidRDefault="003C6A9D" w:rsidP="003C6A9D">
      <w:pPr>
        <w:spacing w:line="240" w:lineRule="exact"/>
        <w:ind w:left="709" w:right="705"/>
        <w:jc w:val="center"/>
        <w:rPr>
          <w:szCs w:val="28"/>
        </w:rPr>
      </w:pPr>
      <w:r w:rsidRPr="00151AF6">
        <w:rPr>
          <w:szCs w:val="28"/>
        </w:rPr>
        <w:t>Права и обязанности должностных лиц при осуществлении</w:t>
      </w:r>
    </w:p>
    <w:p w:rsidR="003C6A9D" w:rsidRPr="00151AF6" w:rsidRDefault="003C6A9D" w:rsidP="003C6A9D">
      <w:pPr>
        <w:spacing w:line="240" w:lineRule="exact"/>
        <w:ind w:left="709" w:right="705"/>
        <w:jc w:val="center"/>
        <w:rPr>
          <w:szCs w:val="28"/>
        </w:rPr>
      </w:pPr>
      <w:r w:rsidRPr="00151AF6">
        <w:rPr>
          <w:szCs w:val="28"/>
        </w:rPr>
        <w:t xml:space="preserve">регионального государственного контроля </w:t>
      </w:r>
    </w:p>
    <w:p w:rsidR="003C6A9D" w:rsidRPr="00151AF6" w:rsidRDefault="003C6A9D" w:rsidP="003C6A9D">
      <w:pPr>
        <w:jc w:val="center"/>
        <w:rPr>
          <w:szCs w:val="28"/>
        </w:rPr>
      </w:pPr>
    </w:p>
    <w:p w:rsidR="001D30B9" w:rsidRDefault="001D30B9" w:rsidP="001D30B9">
      <w:pPr>
        <w:ind w:firstLine="709"/>
        <w:jc w:val="both"/>
        <w:rPr>
          <w:szCs w:val="28"/>
        </w:rPr>
      </w:pPr>
      <w:bookmarkStart w:id="1" w:name="sub_58"/>
      <w:r>
        <w:rPr>
          <w:szCs w:val="28"/>
        </w:rPr>
        <w:t xml:space="preserve">8. При проведении проверки </w:t>
      </w:r>
      <w:r>
        <w:t>должностные лица Министерства,</w:t>
      </w:r>
      <w:r>
        <w:rPr>
          <w:szCs w:val="28"/>
        </w:rPr>
        <w:t xml:space="preserve"> дол</w:t>
      </w:r>
      <w:r>
        <w:rPr>
          <w:szCs w:val="28"/>
        </w:rPr>
        <w:t>ж</w:t>
      </w:r>
      <w:r>
        <w:rPr>
          <w:szCs w:val="28"/>
        </w:rPr>
        <w:t xml:space="preserve">ностными регламентами которых предусмотрено </w:t>
      </w:r>
      <w:r>
        <w:t xml:space="preserve">осуществление </w:t>
      </w:r>
      <w:r>
        <w:rPr>
          <w:szCs w:val="28"/>
        </w:rPr>
        <w:t>регионал</w:t>
      </w:r>
      <w:r>
        <w:rPr>
          <w:szCs w:val="28"/>
        </w:rPr>
        <w:t>ь</w:t>
      </w:r>
      <w:r>
        <w:rPr>
          <w:szCs w:val="28"/>
        </w:rPr>
        <w:t xml:space="preserve">ного государственного </w:t>
      </w:r>
      <w:proofErr w:type="gramStart"/>
      <w:r>
        <w:rPr>
          <w:szCs w:val="28"/>
        </w:rPr>
        <w:t>контроля за</w:t>
      </w:r>
      <w:proofErr w:type="gramEnd"/>
      <w:r>
        <w:rPr>
          <w:szCs w:val="28"/>
        </w:rPr>
        <w:t xml:space="preserve"> соблюдением законодательства об архи</w:t>
      </w:r>
      <w:r>
        <w:rPr>
          <w:szCs w:val="28"/>
        </w:rPr>
        <w:t>в</w:t>
      </w:r>
      <w:r>
        <w:rPr>
          <w:szCs w:val="28"/>
        </w:rPr>
        <w:t xml:space="preserve">ном деле в Алтайском крае </w:t>
      </w:r>
      <w:r>
        <w:t xml:space="preserve">(далее – «должностные лица Министерства»), </w:t>
      </w:r>
      <w:r>
        <w:rPr>
          <w:szCs w:val="28"/>
        </w:rPr>
        <w:t xml:space="preserve"> обязаны: </w:t>
      </w:r>
    </w:p>
    <w:p w:rsidR="003C6A9D" w:rsidRPr="00C2100F" w:rsidRDefault="003C6A9D" w:rsidP="001D30B9">
      <w:pPr>
        <w:ind w:firstLine="709"/>
        <w:jc w:val="both"/>
        <w:rPr>
          <w:szCs w:val="28"/>
        </w:rPr>
      </w:pPr>
      <w:r w:rsidRPr="00C2100F">
        <w:rPr>
          <w:szCs w:val="28"/>
        </w:rPr>
        <w:t>своевременно и в полной мере исполнять предоставленные в соотве</w:t>
      </w:r>
      <w:r w:rsidRPr="00C2100F">
        <w:rPr>
          <w:szCs w:val="28"/>
        </w:rPr>
        <w:t>т</w:t>
      </w:r>
      <w:r w:rsidRPr="00C2100F">
        <w:rPr>
          <w:szCs w:val="28"/>
        </w:rPr>
        <w:t>ствии с законодательством Российской Федерации полномочия по предупр</w:t>
      </w:r>
      <w:r w:rsidRPr="00C2100F">
        <w:rPr>
          <w:szCs w:val="28"/>
        </w:rPr>
        <w:t>е</w:t>
      </w:r>
      <w:r w:rsidRPr="00C2100F">
        <w:rPr>
          <w:szCs w:val="28"/>
        </w:rPr>
        <w:t>ждению, выявлению и пресечению нарушений обязательных требований;</w:t>
      </w:r>
    </w:p>
    <w:p w:rsidR="003C6A9D" w:rsidRPr="00C2100F" w:rsidRDefault="003C6A9D" w:rsidP="003C6A9D">
      <w:pPr>
        <w:ind w:firstLine="709"/>
        <w:jc w:val="both"/>
        <w:rPr>
          <w:szCs w:val="28"/>
        </w:rPr>
      </w:pPr>
      <w:r w:rsidRPr="00C2100F">
        <w:rPr>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3C6A9D" w:rsidRPr="00C2100F" w:rsidRDefault="003C6A9D" w:rsidP="003C6A9D">
      <w:pPr>
        <w:ind w:firstLine="709"/>
        <w:jc w:val="both"/>
        <w:rPr>
          <w:szCs w:val="28"/>
        </w:rPr>
      </w:pPr>
      <w:r w:rsidRPr="00C2100F">
        <w:rPr>
          <w:szCs w:val="28"/>
        </w:rPr>
        <w:t>проводить проверку на основании приказа министра культуры Алта</w:t>
      </w:r>
      <w:r w:rsidRPr="00C2100F">
        <w:rPr>
          <w:szCs w:val="28"/>
        </w:rPr>
        <w:t>й</w:t>
      </w:r>
      <w:r w:rsidRPr="00C2100F">
        <w:rPr>
          <w:szCs w:val="28"/>
        </w:rPr>
        <w:t>ского края (заместителя министра) о ее проведении в соответствии с ее назначением;</w:t>
      </w:r>
    </w:p>
    <w:p w:rsidR="003C6A9D" w:rsidRPr="00C2100F" w:rsidRDefault="003C6A9D" w:rsidP="003C6A9D">
      <w:pPr>
        <w:ind w:firstLine="709"/>
        <w:jc w:val="both"/>
        <w:rPr>
          <w:szCs w:val="28"/>
        </w:rPr>
      </w:pPr>
      <w:r w:rsidRPr="00C2100F">
        <w:rPr>
          <w:szCs w:val="28"/>
        </w:rPr>
        <w:t>проводить проверку только во время исполнения служебных обязанн</w:t>
      </w:r>
      <w:r w:rsidRPr="00C2100F">
        <w:rPr>
          <w:szCs w:val="28"/>
        </w:rPr>
        <w:t>о</w:t>
      </w:r>
      <w:r w:rsidRPr="00C2100F">
        <w:rPr>
          <w:szCs w:val="28"/>
        </w:rPr>
        <w:t>стей, выездную проверку только при предъявлении служебных удостовер</w:t>
      </w:r>
      <w:r w:rsidRPr="00C2100F">
        <w:rPr>
          <w:szCs w:val="28"/>
        </w:rPr>
        <w:t>е</w:t>
      </w:r>
      <w:r w:rsidRPr="00C2100F">
        <w:rPr>
          <w:szCs w:val="28"/>
        </w:rPr>
        <w:t>ний, копии приказа министра культуры Алтайского края (заместителя мин</w:t>
      </w:r>
      <w:r w:rsidRPr="00C2100F">
        <w:rPr>
          <w:szCs w:val="28"/>
        </w:rPr>
        <w:t>и</w:t>
      </w:r>
      <w:r w:rsidRPr="00C2100F">
        <w:rPr>
          <w:szCs w:val="28"/>
        </w:rPr>
        <w:t xml:space="preserve">стра) о проведении проверки и, в случае </w:t>
      </w:r>
      <w:hyperlink r:id="rId23" w:history="1">
        <w:r w:rsidRPr="00C2100F">
          <w:rPr>
            <w:szCs w:val="28"/>
          </w:rPr>
          <w:t>согласования</w:t>
        </w:r>
      </w:hyperlink>
      <w:r w:rsidRPr="00C2100F">
        <w:rPr>
          <w:szCs w:val="28"/>
        </w:rPr>
        <w:t xml:space="preserve"> с органом прокурат</w:t>
      </w:r>
      <w:r w:rsidRPr="00C2100F">
        <w:rPr>
          <w:szCs w:val="28"/>
        </w:rPr>
        <w:t>у</w:t>
      </w:r>
      <w:r w:rsidRPr="00C2100F">
        <w:rPr>
          <w:szCs w:val="28"/>
        </w:rPr>
        <w:t>ры, копии документа о согласовании проведения внеплановой выездной пр</w:t>
      </w:r>
      <w:r w:rsidRPr="00C2100F">
        <w:rPr>
          <w:szCs w:val="28"/>
        </w:rPr>
        <w:t>о</w:t>
      </w:r>
      <w:r w:rsidRPr="00C2100F">
        <w:rPr>
          <w:szCs w:val="28"/>
        </w:rPr>
        <w:t>верки;</w:t>
      </w:r>
    </w:p>
    <w:p w:rsidR="003C6A9D" w:rsidRPr="00C2100F" w:rsidRDefault="003C6A9D" w:rsidP="003C6A9D">
      <w:pPr>
        <w:ind w:firstLine="709"/>
        <w:jc w:val="both"/>
        <w:rPr>
          <w:szCs w:val="28"/>
        </w:rPr>
      </w:pPr>
      <w:r w:rsidRPr="00C2100F">
        <w:rPr>
          <w:szCs w:val="28"/>
        </w:rPr>
        <w:t>не препятствовать руководителю, иному должностному лицу или упо</w:t>
      </w:r>
      <w:r w:rsidRPr="00C2100F">
        <w:rPr>
          <w:szCs w:val="28"/>
        </w:rPr>
        <w:t>л</w:t>
      </w:r>
      <w:r w:rsidRPr="00C2100F">
        <w:rPr>
          <w:szCs w:val="28"/>
        </w:rPr>
        <w:t>номоченному представителю юридического лица, индивидуальному пре</w:t>
      </w:r>
      <w:r w:rsidRPr="00C2100F">
        <w:rPr>
          <w:szCs w:val="28"/>
        </w:rPr>
        <w:t>д</w:t>
      </w:r>
      <w:r w:rsidRPr="00C2100F">
        <w:rPr>
          <w:szCs w:val="28"/>
        </w:rPr>
        <w:t>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6A9D" w:rsidRPr="00C2100F" w:rsidRDefault="003C6A9D" w:rsidP="003C6A9D">
      <w:pPr>
        <w:ind w:firstLine="709"/>
        <w:jc w:val="both"/>
        <w:rPr>
          <w:szCs w:val="28"/>
        </w:rPr>
      </w:pPr>
      <w:r w:rsidRPr="00C2100F">
        <w:rPr>
          <w:szCs w:val="28"/>
        </w:rPr>
        <w:t>предоставлять руководителю, иному должностному лицу или уполн</w:t>
      </w:r>
      <w:r w:rsidRPr="00C2100F">
        <w:rPr>
          <w:szCs w:val="28"/>
        </w:rPr>
        <w:t>о</w:t>
      </w:r>
      <w:r w:rsidRPr="00C2100F">
        <w:rPr>
          <w:szCs w:val="28"/>
        </w:rPr>
        <w:t>моченному представителю юридического лица, индивидуальному предпр</w:t>
      </w:r>
      <w:r w:rsidRPr="00C2100F">
        <w:rPr>
          <w:szCs w:val="28"/>
        </w:rPr>
        <w:t>и</w:t>
      </w:r>
      <w:r w:rsidRPr="00C2100F">
        <w:rPr>
          <w:szCs w:val="28"/>
        </w:rPr>
        <w:t>нимателю, его уполномоченному представителю, присутствующим при пр</w:t>
      </w:r>
      <w:r w:rsidRPr="00C2100F">
        <w:rPr>
          <w:szCs w:val="28"/>
        </w:rPr>
        <w:t>о</w:t>
      </w:r>
      <w:r w:rsidRPr="00C2100F">
        <w:rPr>
          <w:szCs w:val="28"/>
        </w:rPr>
        <w:lastRenderedPageBreak/>
        <w:t>ведении проверки, информацию и документы, относящиеся к предмету пр</w:t>
      </w:r>
      <w:r w:rsidRPr="00C2100F">
        <w:rPr>
          <w:szCs w:val="28"/>
        </w:rPr>
        <w:t>о</w:t>
      </w:r>
      <w:r w:rsidRPr="00C2100F">
        <w:rPr>
          <w:szCs w:val="28"/>
        </w:rPr>
        <w:t>верки;</w:t>
      </w:r>
    </w:p>
    <w:p w:rsidR="003C6A9D" w:rsidRPr="00C2100F" w:rsidRDefault="003C6A9D" w:rsidP="003C6A9D">
      <w:pPr>
        <w:ind w:firstLine="709"/>
        <w:jc w:val="both"/>
        <w:rPr>
          <w:szCs w:val="28"/>
        </w:rPr>
      </w:pPr>
      <w:r w:rsidRPr="00C2100F">
        <w:rPr>
          <w:szCs w:val="28"/>
        </w:rPr>
        <w:t>ознакомить перед началом проведения выездной проверки руководит</w:t>
      </w:r>
      <w:r w:rsidRPr="00C2100F">
        <w:rPr>
          <w:szCs w:val="28"/>
        </w:rPr>
        <w:t>е</w:t>
      </w:r>
      <w:r w:rsidRPr="00C2100F">
        <w:rPr>
          <w:szCs w:val="28"/>
        </w:rPr>
        <w:t>ля, иное должностное лицо или уполномоченного представителя юридич</w:t>
      </w:r>
      <w:r w:rsidRPr="00C2100F">
        <w:rPr>
          <w:szCs w:val="28"/>
        </w:rPr>
        <w:t>е</w:t>
      </w:r>
      <w:r w:rsidRPr="00C2100F">
        <w:rPr>
          <w:szCs w:val="28"/>
        </w:rPr>
        <w:t>ского лица, индивидуального предпринимателя, его уполномоченного пре</w:t>
      </w:r>
      <w:r w:rsidRPr="00C2100F">
        <w:rPr>
          <w:szCs w:val="28"/>
        </w:rPr>
        <w:t>д</w:t>
      </w:r>
      <w:r w:rsidRPr="00C2100F">
        <w:rPr>
          <w:szCs w:val="28"/>
        </w:rPr>
        <w:t>ставителя с положениями административного регламента, в соответствии с которым проводится проверка, по их просьбе;</w:t>
      </w:r>
    </w:p>
    <w:p w:rsidR="003C6A9D" w:rsidRPr="00C2100F" w:rsidRDefault="003C6A9D" w:rsidP="003C6A9D">
      <w:pPr>
        <w:ind w:firstLine="709"/>
        <w:jc w:val="both"/>
        <w:rPr>
          <w:szCs w:val="28"/>
        </w:rPr>
      </w:pPr>
      <w:r w:rsidRPr="00C2100F">
        <w:rPr>
          <w:szCs w:val="28"/>
        </w:rPr>
        <w:t>представлять информацию о Министерстве, а также об экспертах, эк</w:t>
      </w:r>
      <w:r w:rsidRPr="00C2100F">
        <w:rPr>
          <w:szCs w:val="28"/>
        </w:rPr>
        <w:t>с</w:t>
      </w:r>
      <w:r w:rsidRPr="00C2100F">
        <w:rPr>
          <w:szCs w:val="28"/>
        </w:rPr>
        <w:t>пертных организациях, привлеченных к проведению проверки, в целях по</w:t>
      </w:r>
      <w:r w:rsidRPr="00C2100F">
        <w:rPr>
          <w:szCs w:val="28"/>
        </w:rPr>
        <w:t>д</w:t>
      </w:r>
      <w:r w:rsidRPr="00C2100F">
        <w:rPr>
          <w:szCs w:val="28"/>
        </w:rPr>
        <w:t>тверждения своих полномочий, по требованию руководителя, иного дол</w:t>
      </w:r>
      <w:r w:rsidRPr="00C2100F">
        <w:rPr>
          <w:szCs w:val="28"/>
        </w:rPr>
        <w:t>ж</w:t>
      </w:r>
      <w:r w:rsidRPr="00C2100F">
        <w:rPr>
          <w:szCs w:val="28"/>
        </w:rPr>
        <w:t>ностного лица или уполномоченного представителя юридического лица, и</w:t>
      </w:r>
      <w:r w:rsidRPr="00C2100F">
        <w:rPr>
          <w:szCs w:val="28"/>
        </w:rPr>
        <w:t>н</w:t>
      </w:r>
      <w:r w:rsidRPr="00C2100F">
        <w:rPr>
          <w:szCs w:val="28"/>
        </w:rPr>
        <w:t>дивидуального предпринимателя, его уполномоченного представителя, по</w:t>
      </w:r>
      <w:r w:rsidRPr="00C2100F">
        <w:rPr>
          <w:szCs w:val="28"/>
        </w:rPr>
        <w:t>д</w:t>
      </w:r>
      <w:r w:rsidRPr="00C2100F">
        <w:rPr>
          <w:szCs w:val="28"/>
        </w:rPr>
        <w:t xml:space="preserve">лежащих проверке; </w:t>
      </w:r>
    </w:p>
    <w:p w:rsidR="003C6A9D" w:rsidRPr="00C2100F" w:rsidRDefault="003C6A9D" w:rsidP="003C6A9D">
      <w:pPr>
        <w:ind w:firstLine="709"/>
        <w:jc w:val="both"/>
        <w:rPr>
          <w:szCs w:val="28"/>
        </w:rPr>
      </w:pPr>
      <w:r w:rsidRPr="00C2100F">
        <w:rPr>
          <w:szCs w:val="28"/>
        </w:rPr>
        <w:t>знакомить руководителя, иное должностное лицо или уполномоченн</w:t>
      </w:r>
      <w:r w:rsidRPr="00C2100F">
        <w:rPr>
          <w:szCs w:val="28"/>
        </w:rPr>
        <w:t>о</w:t>
      </w:r>
      <w:r w:rsidRPr="00C2100F">
        <w:rPr>
          <w:szCs w:val="28"/>
        </w:rPr>
        <w:t>го представителя юридического лица, индивидуального предпринимателя, его уполномоченного представителя с результатами проверки;</w:t>
      </w:r>
    </w:p>
    <w:p w:rsidR="003C6A9D" w:rsidRPr="00C2100F" w:rsidRDefault="003C6A9D" w:rsidP="003C6A9D">
      <w:pPr>
        <w:ind w:firstLine="709"/>
        <w:jc w:val="both"/>
        <w:rPr>
          <w:szCs w:val="28"/>
        </w:rPr>
      </w:pPr>
      <w:r w:rsidRPr="00C2100F">
        <w:rPr>
          <w:szCs w:val="28"/>
        </w:rPr>
        <w:t>знакомить руководителя, иное должностное лицо или уполномоченн</w:t>
      </w:r>
      <w:r w:rsidRPr="00C2100F">
        <w:rPr>
          <w:szCs w:val="28"/>
        </w:rPr>
        <w:t>о</w:t>
      </w:r>
      <w:r w:rsidRPr="00C2100F">
        <w:rPr>
          <w:szCs w:val="28"/>
        </w:rPr>
        <w:t>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w:t>
      </w:r>
      <w:r w:rsidRPr="00C2100F">
        <w:rPr>
          <w:szCs w:val="28"/>
        </w:rPr>
        <w:t>й</w:t>
      </w:r>
      <w:r w:rsidRPr="00C2100F">
        <w:rPr>
          <w:szCs w:val="28"/>
        </w:rPr>
        <w:t>ствия;</w:t>
      </w:r>
    </w:p>
    <w:p w:rsidR="003C6A9D" w:rsidRPr="00C2100F" w:rsidRDefault="003C6A9D" w:rsidP="003C6A9D">
      <w:pPr>
        <w:ind w:firstLine="709"/>
        <w:jc w:val="both"/>
        <w:rPr>
          <w:szCs w:val="28"/>
        </w:rPr>
      </w:pPr>
      <w:r w:rsidRPr="00C2100F">
        <w:rPr>
          <w:szCs w:val="28"/>
        </w:rPr>
        <w:t>учитывать при определении мер, принимаемых по фактам выявленных нарушений, соответствие указанных мер тяжести нарушений, их потенц</w:t>
      </w:r>
      <w:r w:rsidRPr="00C2100F">
        <w:rPr>
          <w:szCs w:val="28"/>
        </w:rPr>
        <w:t>и</w:t>
      </w:r>
      <w:r w:rsidRPr="00C2100F">
        <w:rPr>
          <w:szCs w:val="28"/>
        </w:rPr>
        <w:t>альной угрозе для особо ценных, в том числе уникальных, документов А</w:t>
      </w:r>
      <w:r w:rsidRPr="00C2100F">
        <w:rPr>
          <w:szCs w:val="28"/>
        </w:rPr>
        <w:t>р</w:t>
      </w:r>
      <w:r w:rsidRPr="00C2100F">
        <w:rPr>
          <w:szCs w:val="28"/>
        </w:rPr>
        <w:t>хивного фонда Российской Федерации, безопасности государства, не допу</w:t>
      </w:r>
      <w:r w:rsidRPr="00C2100F">
        <w:rPr>
          <w:szCs w:val="28"/>
        </w:rPr>
        <w:t>с</w:t>
      </w:r>
      <w:r w:rsidRPr="00C2100F">
        <w:rPr>
          <w:szCs w:val="28"/>
        </w:rPr>
        <w:t>кать необоснованное ограничение прав юридических лиц, индивидуальных предпринимателей;</w:t>
      </w:r>
    </w:p>
    <w:p w:rsidR="003C6A9D" w:rsidRPr="00C2100F" w:rsidRDefault="003C6A9D" w:rsidP="003C6A9D">
      <w:pPr>
        <w:ind w:firstLine="709"/>
        <w:jc w:val="both"/>
        <w:rPr>
          <w:szCs w:val="28"/>
        </w:rPr>
      </w:pPr>
      <w:r w:rsidRPr="00C2100F">
        <w:rPr>
          <w:szCs w:val="28"/>
        </w:rPr>
        <w:t>доказывать обоснованность своих действий при их обжаловании юр</w:t>
      </w:r>
      <w:r w:rsidRPr="00C2100F">
        <w:rPr>
          <w:szCs w:val="28"/>
        </w:rPr>
        <w:t>и</w:t>
      </w:r>
      <w:r w:rsidRPr="00C2100F">
        <w:rPr>
          <w:szCs w:val="28"/>
        </w:rPr>
        <w:t>дическими лицами, индивидуальными предпринимателями в порядке, уст</w:t>
      </w:r>
      <w:r w:rsidRPr="00C2100F">
        <w:rPr>
          <w:szCs w:val="28"/>
        </w:rPr>
        <w:t>а</w:t>
      </w:r>
      <w:r w:rsidRPr="00C2100F">
        <w:rPr>
          <w:szCs w:val="28"/>
        </w:rPr>
        <w:t>новленном законодательством Российской Федерации;</w:t>
      </w:r>
    </w:p>
    <w:p w:rsidR="003C6A9D" w:rsidRPr="00C2100F" w:rsidRDefault="003C6A9D" w:rsidP="003C6A9D">
      <w:pPr>
        <w:ind w:firstLine="709"/>
        <w:jc w:val="both"/>
        <w:rPr>
          <w:szCs w:val="28"/>
        </w:rPr>
      </w:pPr>
      <w:r w:rsidRPr="00C2100F">
        <w:rPr>
          <w:szCs w:val="28"/>
        </w:rPr>
        <w:t>соблюдать сроки проведения проверки, установленные Федеральными законами № 294-ФЗ, № 473-ФЗ;</w:t>
      </w:r>
    </w:p>
    <w:p w:rsidR="003C6A9D" w:rsidRPr="00C2100F" w:rsidRDefault="003C6A9D" w:rsidP="003C6A9D">
      <w:pPr>
        <w:ind w:firstLine="709"/>
        <w:jc w:val="both"/>
        <w:rPr>
          <w:szCs w:val="28"/>
        </w:rPr>
      </w:pPr>
      <w:r w:rsidRPr="00C2100F">
        <w:rPr>
          <w:szCs w:val="28"/>
        </w:rPr>
        <w:t>не требовать от юридического лица, индивидуального предпринимат</w:t>
      </w:r>
      <w:r w:rsidRPr="00C2100F">
        <w:rPr>
          <w:szCs w:val="28"/>
        </w:rPr>
        <w:t>е</w:t>
      </w:r>
      <w:r w:rsidRPr="00C2100F">
        <w:rPr>
          <w:szCs w:val="28"/>
        </w:rPr>
        <w:t>ля документы и иные сведения, представление которых не предусмотрено з</w:t>
      </w:r>
      <w:r w:rsidRPr="00C2100F">
        <w:rPr>
          <w:szCs w:val="28"/>
        </w:rPr>
        <w:t>а</w:t>
      </w:r>
      <w:r w:rsidRPr="00C2100F">
        <w:rPr>
          <w:szCs w:val="28"/>
        </w:rPr>
        <w:t>конодательством Российской Федерации;</w:t>
      </w:r>
    </w:p>
    <w:p w:rsidR="003C6A9D" w:rsidRPr="00C2100F" w:rsidRDefault="003C6A9D" w:rsidP="003C6A9D">
      <w:pPr>
        <w:ind w:firstLine="709"/>
        <w:jc w:val="both"/>
        <w:rPr>
          <w:szCs w:val="28"/>
        </w:rPr>
      </w:pPr>
      <w:r w:rsidRPr="00C2100F">
        <w:rPr>
          <w:szCs w:val="28"/>
        </w:rPr>
        <w:t>осуществлять запись о проведенной проверке в журнале учета пров</w:t>
      </w:r>
      <w:r w:rsidRPr="00C2100F">
        <w:rPr>
          <w:szCs w:val="28"/>
        </w:rPr>
        <w:t>е</w:t>
      </w:r>
      <w:r w:rsidRPr="00C2100F">
        <w:rPr>
          <w:szCs w:val="28"/>
        </w:rPr>
        <w:t>рок в случае его наличия у юридического лица, индивидуального предпр</w:t>
      </w:r>
      <w:r w:rsidRPr="00C2100F">
        <w:rPr>
          <w:szCs w:val="28"/>
        </w:rPr>
        <w:t>и</w:t>
      </w:r>
      <w:r w:rsidRPr="00C2100F">
        <w:rPr>
          <w:szCs w:val="28"/>
        </w:rPr>
        <w:t>нимателя.</w:t>
      </w:r>
    </w:p>
    <w:p w:rsidR="003C6A9D" w:rsidRPr="00C2100F" w:rsidRDefault="003C6A9D" w:rsidP="003C6A9D">
      <w:pPr>
        <w:ind w:firstLine="720"/>
        <w:jc w:val="both"/>
        <w:rPr>
          <w:szCs w:val="28"/>
        </w:rPr>
      </w:pPr>
      <w:r w:rsidRPr="00C2100F">
        <w:rPr>
          <w:szCs w:val="28"/>
        </w:rPr>
        <w:t xml:space="preserve">9. </w:t>
      </w:r>
      <w:r w:rsidRPr="00C2100F">
        <w:t xml:space="preserve">Должностные лица Министерства </w:t>
      </w:r>
      <w:r w:rsidRPr="00C2100F">
        <w:rPr>
          <w:szCs w:val="28"/>
        </w:rPr>
        <w:t>при проведении проверки имеют право:</w:t>
      </w:r>
    </w:p>
    <w:bookmarkEnd w:id="1"/>
    <w:p w:rsidR="003C6A9D" w:rsidRPr="00C2100F" w:rsidRDefault="003C6A9D" w:rsidP="003C6A9D">
      <w:pPr>
        <w:ind w:firstLine="709"/>
        <w:jc w:val="both"/>
        <w:rPr>
          <w:szCs w:val="28"/>
        </w:rPr>
      </w:pPr>
      <w:r w:rsidRPr="00C2100F">
        <w:rPr>
          <w:szCs w:val="28"/>
        </w:rPr>
        <w:t>получать доступ в пределах своей компетенции к базам данных авт</w:t>
      </w:r>
      <w:r w:rsidRPr="00C2100F">
        <w:rPr>
          <w:szCs w:val="28"/>
        </w:rPr>
        <w:t>о</w:t>
      </w:r>
      <w:r w:rsidRPr="00C2100F">
        <w:rPr>
          <w:szCs w:val="28"/>
        </w:rPr>
        <w:t>матизированного государственного учета документов Архивного фонда Ро</w:t>
      </w:r>
      <w:r w:rsidRPr="00C2100F">
        <w:rPr>
          <w:szCs w:val="28"/>
        </w:rPr>
        <w:t>с</w:t>
      </w:r>
      <w:r w:rsidRPr="00C2100F">
        <w:rPr>
          <w:szCs w:val="28"/>
        </w:rPr>
        <w:t>сийской Федерации и автоматизированному научно-справочному аппарату проверяемого юридического лица,  индивидуального предпринимателя с уч</w:t>
      </w:r>
      <w:r w:rsidRPr="00C2100F">
        <w:rPr>
          <w:szCs w:val="28"/>
        </w:rPr>
        <w:t>е</w:t>
      </w:r>
      <w:r w:rsidRPr="00C2100F">
        <w:rPr>
          <w:szCs w:val="28"/>
        </w:rPr>
        <w:lastRenderedPageBreak/>
        <w:t>том требований законодательства Российской Федерации о защите информ</w:t>
      </w:r>
      <w:r w:rsidRPr="00C2100F">
        <w:rPr>
          <w:szCs w:val="28"/>
        </w:rPr>
        <w:t>а</w:t>
      </w:r>
      <w:r w:rsidRPr="00C2100F">
        <w:rPr>
          <w:szCs w:val="28"/>
        </w:rPr>
        <w:t>ции;</w:t>
      </w:r>
    </w:p>
    <w:p w:rsidR="003C6A9D" w:rsidRPr="00C2100F" w:rsidRDefault="003C6A9D" w:rsidP="003C6A9D">
      <w:pPr>
        <w:ind w:firstLine="720"/>
        <w:jc w:val="both"/>
        <w:rPr>
          <w:szCs w:val="28"/>
        </w:rPr>
      </w:pPr>
      <w:r w:rsidRPr="00C2100F">
        <w:rPr>
          <w:szCs w:val="28"/>
        </w:rPr>
        <w:t>запрашивать и получать документы основного и вспомогательного учета архивных документов и иную необходимую для проведения меропри</w:t>
      </w:r>
      <w:r w:rsidRPr="00C2100F">
        <w:rPr>
          <w:szCs w:val="28"/>
        </w:rPr>
        <w:t>я</w:t>
      </w:r>
      <w:r w:rsidRPr="00C2100F">
        <w:rPr>
          <w:szCs w:val="28"/>
        </w:rPr>
        <w:t>тия по контролю информацию;</w:t>
      </w:r>
    </w:p>
    <w:p w:rsidR="003C6A9D" w:rsidRPr="00C2100F" w:rsidRDefault="003C6A9D" w:rsidP="003C6A9D">
      <w:pPr>
        <w:ind w:firstLine="720"/>
        <w:jc w:val="both"/>
        <w:rPr>
          <w:szCs w:val="28"/>
        </w:rPr>
      </w:pPr>
      <w:r w:rsidRPr="00C2100F">
        <w:rPr>
          <w:szCs w:val="28"/>
        </w:rPr>
        <w:t>назначать в отношении архивных документов экспертизу в случае, к</w:t>
      </w:r>
      <w:r w:rsidRPr="00C2100F">
        <w:rPr>
          <w:szCs w:val="28"/>
        </w:rPr>
        <w:t>о</w:t>
      </w:r>
      <w:r w:rsidRPr="00C2100F">
        <w:rPr>
          <w:szCs w:val="28"/>
        </w:rPr>
        <w:t>гда для разъяснения вопросов, возникающих в ходе исполнения госуда</w:t>
      </w:r>
      <w:r w:rsidRPr="00C2100F">
        <w:rPr>
          <w:szCs w:val="28"/>
        </w:rPr>
        <w:t>р</w:t>
      </w:r>
      <w:r w:rsidRPr="00C2100F">
        <w:rPr>
          <w:szCs w:val="28"/>
        </w:rPr>
        <w:t>ственной функции,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3C6A9D" w:rsidRPr="00C2100F" w:rsidRDefault="003C6A9D" w:rsidP="003C6A9D">
      <w:pPr>
        <w:ind w:firstLine="720"/>
        <w:jc w:val="both"/>
        <w:rPr>
          <w:szCs w:val="28"/>
        </w:rPr>
      </w:pPr>
      <w:r w:rsidRPr="00C2100F">
        <w:rPr>
          <w:szCs w:val="28"/>
        </w:rPr>
        <w:t>проводить осмотр архивных документов и мест их хранения;</w:t>
      </w:r>
    </w:p>
    <w:p w:rsidR="003C6A9D" w:rsidRPr="00C2100F" w:rsidRDefault="003C6A9D" w:rsidP="003C6A9D">
      <w:pPr>
        <w:ind w:firstLine="720"/>
        <w:jc w:val="both"/>
        <w:rPr>
          <w:szCs w:val="28"/>
        </w:rPr>
      </w:pPr>
      <w:r w:rsidRPr="00C2100F">
        <w:rPr>
          <w:szCs w:val="28"/>
        </w:rPr>
        <w:t>проводить проверку наличия установленных Правилами (инструкци</w:t>
      </w:r>
      <w:r w:rsidRPr="00C2100F">
        <w:rPr>
          <w:szCs w:val="28"/>
        </w:rPr>
        <w:t>я</w:t>
      </w:r>
      <w:r w:rsidRPr="00C2100F">
        <w:rPr>
          <w:szCs w:val="28"/>
        </w:rPr>
        <w:t>ми) учетных обозначений (архивных шифров) на архивных документах;</w:t>
      </w:r>
    </w:p>
    <w:p w:rsidR="003C6A9D" w:rsidRPr="00C2100F" w:rsidRDefault="003C6A9D" w:rsidP="003C6A9D">
      <w:pPr>
        <w:ind w:firstLine="720"/>
        <w:jc w:val="both"/>
        <w:rPr>
          <w:szCs w:val="28"/>
        </w:rPr>
      </w:pPr>
      <w:r w:rsidRPr="00C2100F">
        <w:rPr>
          <w:szCs w:val="28"/>
        </w:rPr>
        <w:t>проводить выборочную проверку наличия и состояния архивных док</w:t>
      </w:r>
      <w:r w:rsidRPr="00C2100F">
        <w:rPr>
          <w:szCs w:val="28"/>
        </w:rPr>
        <w:t>у</w:t>
      </w:r>
      <w:r w:rsidRPr="00C2100F">
        <w:rPr>
          <w:szCs w:val="28"/>
        </w:rPr>
        <w:t>ментов;</w:t>
      </w:r>
    </w:p>
    <w:p w:rsidR="003C6A9D" w:rsidRPr="00C2100F" w:rsidRDefault="003C6A9D" w:rsidP="003C6A9D">
      <w:pPr>
        <w:ind w:firstLine="709"/>
        <w:jc w:val="both"/>
        <w:rPr>
          <w:szCs w:val="28"/>
        </w:rPr>
      </w:pPr>
      <w:r w:rsidRPr="00C2100F">
        <w:rPr>
          <w:szCs w:val="28"/>
        </w:rPr>
        <w:t>осматривать территории, здания, строения, сооружения, помещения, используемые проверяемым юридическим лицом, индивидуальным предпр</w:t>
      </w:r>
      <w:r w:rsidRPr="00C2100F">
        <w:rPr>
          <w:szCs w:val="28"/>
        </w:rPr>
        <w:t>и</w:t>
      </w:r>
      <w:r w:rsidRPr="00C2100F">
        <w:rPr>
          <w:szCs w:val="28"/>
        </w:rPr>
        <w:t>нимателем;</w:t>
      </w:r>
    </w:p>
    <w:p w:rsidR="003C6A9D" w:rsidRPr="00C2100F" w:rsidRDefault="003C6A9D" w:rsidP="003C6A9D">
      <w:pPr>
        <w:ind w:firstLine="720"/>
        <w:jc w:val="both"/>
        <w:rPr>
          <w:szCs w:val="28"/>
        </w:rPr>
      </w:pPr>
      <w:r w:rsidRPr="00C2100F">
        <w:rPr>
          <w:szCs w:val="28"/>
        </w:rPr>
        <w:t>осуществлять иные, не противоречащие законодательству и соотве</w:t>
      </w:r>
      <w:r w:rsidRPr="00C2100F">
        <w:rPr>
          <w:szCs w:val="28"/>
        </w:rPr>
        <w:t>т</w:t>
      </w:r>
      <w:r w:rsidRPr="00C2100F">
        <w:rPr>
          <w:szCs w:val="28"/>
        </w:rPr>
        <w:t>ствующие полномочиям Министерства мероприятия.</w:t>
      </w:r>
    </w:p>
    <w:p w:rsidR="003C6A9D" w:rsidRPr="00C2100F" w:rsidRDefault="003C6A9D" w:rsidP="003C6A9D">
      <w:pPr>
        <w:ind w:firstLine="720"/>
        <w:jc w:val="both"/>
        <w:rPr>
          <w:szCs w:val="28"/>
        </w:rPr>
      </w:pPr>
      <w:r w:rsidRPr="00C2100F">
        <w:rPr>
          <w:szCs w:val="28"/>
        </w:rPr>
        <w:t xml:space="preserve">10. При проведении проверки </w:t>
      </w:r>
      <w:r w:rsidRPr="00C2100F">
        <w:t>должностные лица Министерства</w:t>
      </w:r>
      <w:r w:rsidRPr="00C2100F">
        <w:rPr>
          <w:szCs w:val="28"/>
        </w:rPr>
        <w:t xml:space="preserve"> не вправе:</w:t>
      </w:r>
    </w:p>
    <w:p w:rsidR="003C6A9D" w:rsidRPr="00C2100F" w:rsidRDefault="003C6A9D" w:rsidP="003C6A9D">
      <w:pPr>
        <w:ind w:firstLine="720"/>
        <w:jc w:val="both"/>
        <w:rPr>
          <w:szCs w:val="28"/>
        </w:rPr>
      </w:pPr>
      <w:r w:rsidRPr="00C2100F">
        <w:rPr>
          <w:szCs w:val="28"/>
        </w:rPr>
        <w:t>проверять выполнение обязательных требований, если такие требов</w:t>
      </w:r>
      <w:r w:rsidRPr="00C2100F">
        <w:rPr>
          <w:szCs w:val="28"/>
        </w:rPr>
        <w:t>а</w:t>
      </w:r>
      <w:r w:rsidRPr="00C2100F">
        <w:rPr>
          <w:szCs w:val="28"/>
        </w:rPr>
        <w:t>ния не относятся к полномочиям Министерства, от имени которого действ</w:t>
      </w:r>
      <w:r w:rsidRPr="00C2100F">
        <w:rPr>
          <w:szCs w:val="28"/>
        </w:rPr>
        <w:t>у</w:t>
      </w:r>
      <w:r w:rsidRPr="00C2100F">
        <w:rPr>
          <w:szCs w:val="28"/>
        </w:rPr>
        <w:t xml:space="preserve">ют </w:t>
      </w:r>
      <w:r w:rsidRPr="00C2100F">
        <w:t>должностные лица</w:t>
      </w:r>
      <w:r w:rsidRPr="00C2100F">
        <w:rPr>
          <w:szCs w:val="28"/>
        </w:rPr>
        <w:t>;</w:t>
      </w:r>
    </w:p>
    <w:p w:rsidR="003C6A9D" w:rsidRPr="00C2100F" w:rsidRDefault="003C6A9D" w:rsidP="003C6A9D">
      <w:pPr>
        <w:ind w:firstLine="720"/>
        <w:jc w:val="both"/>
        <w:rPr>
          <w:szCs w:val="28"/>
        </w:rPr>
      </w:pPr>
      <w:r w:rsidRPr="00C2100F">
        <w:rPr>
          <w:szCs w:val="28"/>
        </w:rPr>
        <w:t>проверять выполнение требований, установленных нормативными пр</w:t>
      </w:r>
      <w:r w:rsidRPr="00C2100F">
        <w:rPr>
          <w:szCs w:val="28"/>
        </w:rPr>
        <w:t>а</w:t>
      </w:r>
      <w:r w:rsidRPr="00C2100F">
        <w:rPr>
          <w:szCs w:val="28"/>
        </w:rPr>
        <w:t>вовыми актами органов исполнительной власти СССР и РСФСР, а также в</w:t>
      </w:r>
      <w:r w:rsidRPr="00C2100F">
        <w:rPr>
          <w:szCs w:val="28"/>
        </w:rPr>
        <w:t>ы</w:t>
      </w:r>
      <w:r w:rsidRPr="00C2100F">
        <w:rPr>
          <w:szCs w:val="28"/>
        </w:rPr>
        <w:t>полнение требований нормативных документов, обязательность применения которых не предусмотрена законодательством Российской Федерации;</w:t>
      </w:r>
    </w:p>
    <w:p w:rsidR="003C6A9D" w:rsidRPr="00C2100F" w:rsidRDefault="003C6A9D" w:rsidP="003C6A9D">
      <w:pPr>
        <w:ind w:firstLine="709"/>
        <w:jc w:val="both"/>
        <w:rPr>
          <w:szCs w:val="28"/>
        </w:rPr>
      </w:pPr>
      <w:r w:rsidRPr="00C2100F">
        <w:rPr>
          <w:szCs w:val="28"/>
        </w:rPr>
        <w:t>проверять выполнение обязательных требований, установленных но</w:t>
      </w:r>
      <w:r w:rsidRPr="00C2100F">
        <w:rPr>
          <w:szCs w:val="28"/>
        </w:rPr>
        <w:t>р</w:t>
      </w:r>
      <w:r w:rsidRPr="00C2100F">
        <w:rPr>
          <w:szCs w:val="28"/>
        </w:rPr>
        <w:t>мативными правовыми актами Российской Федерации и Алтайского края, не опубликованными в установленном законодательством Российской Федер</w:t>
      </w:r>
      <w:r w:rsidRPr="00C2100F">
        <w:rPr>
          <w:szCs w:val="28"/>
        </w:rPr>
        <w:t>а</w:t>
      </w:r>
      <w:r w:rsidRPr="00C2100F">
        <w:rPr>
          <w:szCs w:val="28"/>
        </w:rPr>
        <w:t xml:space="preserve">ции порядке; </w:t>
      </w:r>
    </w:p>
    <w:p w:rsidR="003C6A9D" w:rsidRPr="00C2100F" w:rsidRDefault="003C6A9D" w:rsidP="003C6A9D">
      <w:pPr>
        <w:ind w:firstLine="709"/>
        <w:jc w:val="both"/>
        <w:rPr>
          <w:szCs w:val="28"/>
        </w:rPr>
      </w:pPr>
      <w:r w:rsidRPr="00C2100F">
        <w:rPr>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w:t>
      </w:r>
      <w:r w:rsidRPr="00C2100F">
        <w:rPr>
          <w:szCs w:val="28"/>
        </w:rPr>
        <w:t>у</w:t>
      </w:r>
      <w:r w:rsidRPr="00C2100F">
        <w:rPr>
          <w:szCs w:val="28"/>
        </w:rPr>
        <w:t>чая проведения такой проверки по основанию, предусмотренному пунктом 47.2 настоящего Регламента;</w:t>
      </w:r>
    </w:p>
    <w:p w:rsidR="003C6A9D" w:rsidRPr="00C2100F" w:rsidRDefault="003C6A9D" w:rsidP="003C6A9D">
      <w:pPr>
        <w:ind w:firstLine="720"/>
        <w:jc w:val="both"/>
        <w:rPr>
          <w:szCs w:val="28"/>
        </w:rPr>
      </w:pPr>
      <w:r w:rsidRPr="00C2100F">
        <w:rPr>
          <w:szCs w:val="28"/>
        </w:rPr>
        <w:t>требовать представления документов, информации, если они не явл</w:t>
      </w:r>
      <w:r w:rsidRPr="00C2100F">
        <w:rPr>
          <w:szCs w:val="28"/>
        </w:rPr>
        <w:t>я</w:t>
      </w:r>
      <w:r w:rsidRPr="00C2100F">
        <w:rPr>
          <w:szCs w:val="28"/>
        </w:rPr>
        <w:t>ются объектами проверки или не относятся к предмету проверки, а также изымать оригиналы таких документов;</w:t>
      </w:r>
    </w:p>
    <w:p w:rsidR="003C6A9D" w:rsidRPr="00C2100F" w:rsidRDefault="003C6A9D" w:rsidP="003C6A9D">
      <w:pPr>
        <w:ind w:firstLine="720"/>
        <w:jc w:val="both"/>
        <w:rPr>
          <w:szCs w:val="28"/>
        </w:rPr>
      </w:pPr>
      <w:r w:rsidRPr="00C2100F">
        <w:rPr>
          <w:szCs w:val="28"/>
        </w:rPr>
        <w:t xml:space="preserve">распространять информацию, полученную в результате проведения проверки и составляющую государственную, коммерческую, служебную, </w:t>
      </w:r>
      <w:r w:rsidRPr="00C2100F">
        <w:rPr>
          <w:szCs w:val="28"/>
        </w:rPr>
        <w:lastRenderedPageBreak/>
        <w:t>иную охраняемую законом тайну, за исключением случаев, предусмотренных законодательством Российской Федерации;</w:t>
      </w:r>
    </w:p>
    <w:p w:rsidR="003C6A9D" w:rsidRPr="00C2100F" w:rsidRDefault="003C6A9D" w:rsidP="003C6A9D">
      <w:pPr>
        <w:ind w:firstLine="720"/>
        <w:jc w:val="both"/>
        <w:rPr>
          <w:szCs w:val="28"/>
        </w:rPr>
      </w:pPr>
      <w:r w:rsidRPr="00C2100F">
        <w:rPr>
          <w:szCs w:val="28"/>
        </w:rPr>
        <w:t>превышать установленные сроки проведения проверки;</w:t>
      </w:r>
    </w:p>
    <w:p w:rsidR="003C6A9D" w:rsidRPr="00C2100F" w:rsidRDefault="003C6A9D" w:rsidP="003C6A9D">
      <w:pPr>
        <w:ind w:firstLine="709"/>
        <w:jc w:val="both"/>
        <w:rPr>
          <w:szCs w:val="28"/>
        </w:rPr>
      </w:pPr>
      <w:r w:rsidRPr="00C2100F">
        <w:rPr>
          <w:szCs w:val="28"/>
        </w:rPr>
        <w:t>осуществлять выдачу юридическим лицам, индивидуальным предпр</w:t>
      </w:r>
      <w:r w:rsidRPr="00C2100F">
        <w:rPr>
          <w:szCs w:val="28"/>
        </w:rPr>
        <w:t>и</w:t>
      </w:r>
      <w:r w:rsidRPr="00C2100F">
        <w:rPr>
          <w:szCs w:val="28"/>
        </w:rPr>
        <w:t>нимателям предписаний или предложений о проведении за их счет меропр</w:t>
      </w:r>
      <w:r w:rsidRPr="00C2100F">
        <w:rPr>
          <w:szCs w:val="28"/>
        </w:rPr>
        <w:t>и</w:t>
      </w:r>
      <w:r w:rsidRPr="00C2100F">
        <w:rPr>
          <w:szCs w:val="28"/>
        </w:rPr>
        <w:t>ятий по контролю;</w:t>
      </w:r>
    </w:p>
    <w:p w:rsidR="003C6A9D" w:rsidRPr="00C2100F" w:rsidRDefault="003C6A9D" w:rsidP="003C6A9D">
      <w:pPr>
        <w:ind w:firstLine="709"/>
        <w:jc w:val="both"/>
        <w:rPr>
          <w:szCs w:val="28"/>
        </w:rPr>
      </w:pPr>
      <w:r w:rsidRPr="00C2100F">
        <w:rPr>
          <w:szCs w:val="28"/>
        </w:rPr>
        <w:t>требовать от юридического лица, индивидуального предпринимателя при проведении выездной проверки представления документов и (или) и</w:t>
      </w:r>
      <w:r w:rsidRPr="00C2100F">
        <w:rPr>
          <w:szCs w:val="28"/>
        </w:rPr>
        <w:t>н</w:t>
      </w:r>
      <w:r w:rsidRPr="00C2100F">
        <w:rPr>
          <w:szCs w:val="28"/>
        </w:rPr>
        <w:t>формации, которые были представлены ими в ходе проведения документа</w:t>
      </w:r>
      <w:r w:rsidRPr="00C2100F">
        <w:rPr>
          <w:szCs w:val="28"/>
        </w:rPr>
        <w:t>р</w:t>
      </w:r>
      <w:r w:rsidRPr="00C2100F">
        <w:rPr>
          <w:szCs w:val="28"/>
        </w:rPr>
        <w:t>ной проверки;</w:t>
      </w:r>
    </w:p>
    <w:p w:rsidR="003C6A9D" w:rsidRPr="00C2100F" w:rsidRDefault="003C6A9D" w:rsidP="003C6A9D">
      <w:pPr>
        <w:ind w:firstLine="709"/>
        <w:jc w:val="both"/>
        <w:rPr>
          <w:szCs w:val="28"/>
        </w:rPr>
      </w:pPr>
      <w:proofErr w:type="gramStart"/>
      <w:r w:rsidRPr="00C2100F">
        <w:rPr>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w:t>
      </w:r>
      <w:r w:rsidRPr="00C2100F">
        <w:rPr>
          <w:szCs w:val="28"/>
        </w:rPr>
        <w:t>р</w:t>
      </w:r>
      <w:r w:rsidRPr="00C2100F">
        <w:rPr>
          <w:szCs w:val="28"/>
        </w:rPr>
        <w:t>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3C6A9D" w:rsidRPr="00C2100F" w:rsidRDefault="003C6A9D" w:rsidP="003C6A9D">
      <w:pPr>
        <w:ind w:firstLine="720"/>
        <w:jc w:val="both"/>
        <w:rPr>
          <w:szCs w:val="28"/>
        </w:rPr>
      </w:pPr>
      <w:r w:rsidRPr="00C2100F">
        <w:rPr>
          <w:szCs w:val="28"/>
        </w:rPr>
        <w:t>требовать от юридического лица, индивидуального предпринимателя представления документов, информации до даты начала проведения прове</w:t>
      </w:r>
      <w:r w:rsidRPr="00C2100F">
        <w:rPr>
          <w:szCs w:val="28"/>
        </w:rPr>
        <w:t>р</w:t>
      </w:r>
      <w:r w:rsidRPr="00C2100F">
        <w:rPr>
          <w:szCs w:val="28"/>
        </w:rPr>
        <w:t>ки; Министерство после принятия приказа о проведении проверки вправе з</w:t>
      </w:r>
      <w:r w:rsidRPr="00C2100F">
        <w:rPr>
          <w:szCs w:val="28"/>
        </w:rPr>
        <w:t>а</w:t>
      </w:r>
      <w:r w:rsidRPr="00C2100F">
        <w:rPr>
          <w:szCs w:val="28"/>
        </w:rPr>
        <w:t>прашивать необходимые документы и (или) информацию в рамках межв</w:t>
      </w:r>
      <w:r w:rsidRPr="00C2100F">
        <w:rPr>
          <w:szCs w:val="28"/>
        </w:rPr>
        <w:t>е</w:t>
      </w:r>
      <w:r w:rsidRPr="00C2100F">
        <w:rPr>
          <w:szCs w:val="28"/>
        </w:rPr>
        <w:t>домственного информационного взаимодействия.</w:t>
      </w:r>
    </w:p>
    <w:p w:rsidR="003C6A9D" w:rsidRPr="00C2100F" w:rsidRDefault="003C6A9D" w:rsidP="003C6A9D">
      <w:pPr>
        <w:jc w:val="center"/>
        <w:rPr>
          <w:b/>
          <w:szCs w:val="28"/>
        </w:rPr>
      </w:pPr>
    </w:p>
    <w:p w:rsidR="003C6A9D" w:rsidRPr="00151AF6" w:rsidRDefault="003C6A9D" w:rsidP="003C6A9D">
      <w:pPr>
        <w:spacing w:line="240" w:lineRule="exact"/>
        <w:ind w:left="709" w:right="705"/>
        <w:jc w:val="center"/>
        <w:rPr>
          <w:szCs w:val="28"/>
        </w:rPr>
      </w:pPr>
      <w:r w:rsidRPr="00151AF6">
        <w:rPr>
          <w:szCs w:val="28"/>
        </w:rPr>
        <w:t xml:space="preserve">Права и обязанности лиц, в отношении которых </w:t>
      </w:r>
    </w:p>
    <w:p w:rsidR="003C6A9D" w:rsidRPr="00151AF6" w:rsidRDefault="003C6A9D" w:rsidP="003C6A9D">
      <w:pPr>
        <w:spacing w:line="240" w:lineRule="exact"/>
        <w:ind w:left="709" w:right="705"/>
        <w:jc w:val="center"/>
        <w:rPr>
          <w:szCs w:val="28"/>
        </w:rPr>
      </w:pPr>
      <w:r w:rsidRPr="00151AF6">
        <w:rPr>
          <w:szCs w:val="28"/>
        </w:rPr>
        <w:t xml:space="preserve">осуществляются мероприятия по контролю </w:t>
      </w:r>
    </w:p>
    <w:p w:rsidR="003C6A9D" w:rsidRPr="00C2100F" w:rsidRDefault="003C6A9D" w:rsidP="003C6A9D">
      <w:pPr>
        <w:jc w:val="center"/>
        <w:rPr>
          <w:b/>
          <w:szCs w:val="28"/>
        </w:rPr>
      </w:pPr>
    </w:p>
    <w:p w:rsidR="003C6A9D" w:rsidRPr="00C2100F" w:rsidRDefault="003C6A9D" w:rsidP="003C6A9D">
      <w:pPr>
        <w:ind w:firstLine="709"/>
        <w:jc w:val="both"/>
        <w:rPr>
          <w:szCs w:val="28"/>
        </w:rPr>
      </w:pPr>
      <w:bookmarkStart w:id="2" w:name="sub_57"/>
      <w:r w:rsidRPr="00C2100F">
        <w:rPr>
          <w:szCs w:val="28"/>
        </w:rPr>
        <w:t>11. Руководитель, иное должностное лицо или уполномоченный пре</w:t>
      </w:r>
      <w:r w:rsidRPr="00C2100F">
        <w:rPr>
          <w:szCs w:val="28"/>
        </w:rPr>
        <w:t>д</w:t>
      </w:r>
      <w:r w:rsidRPr="00C2100F">
        <w:rPr>
          <w:szCs w:val="28"/>
        </w:rPr>
        <w:t>ставитель юридического лица, индивидуальный предприниматель, его упо</w:t>
      </w:r>
      <w:r w:rsidRPr="00C2100F">
        <w:rPr>
          <w:szCs w:val="28"/>
        </w:rPr>
        <w:t>л</w:t>
      </w:r>
      <w:r w:rsidRPr="00C2100F">
        <w:rPr>
          <w:szCs w:val="28"/>
        </w:rPr>
        <w:t>номоченный представитель  имеют право:</w:t>
      </w:r>
    </w:p>
    <w:bookmarkEnd w:id="2"/>
    <w:p w:rsidR="003C6A9D" w:rsidRPr="00C2100F" w:rsidRDefault="003C6A9D" w:rsidP="003C6A9D">
      <w:pPr>
        <w:ind w:firstLine="720"/>
        <w:jc w:val="both"/>
        <w:rPr>
          <w:szCs w:val="28"/>
        </w:rPr>
      </w:pPr>
      <w:r w:rsidRPr="00C2100F">
        <w:rPr>
          <w:szCs w:val="28"/>
        </w:rPr>
        <w:t>непосредственно присутствовать при проведении проверки, давать объяснения по вопросам, относящимся к предмету проверки;</w:t>
      </w:r>
    </w:p>
    <w:p w:rsidR="003C6A9D" w:rsidRPr="00C2100F" w:rsidRDefault="003C6A9D" w:rsidP="003C6A9D">
      <w:pPr>
        <w:ind w:firstLine="720"/>
        <w:jc w:val="both"/>
        <w:rPr>
          <w:szCs w:val="28"/>
        </w:rPr>
      </w:pPr>
      <w:r w:rsidRPr="00C2100F">
        <w:rPr>
          <w:szCs w:val="28"/>
        </w:rPr>
        <w:t xml:space="preserve">получать от </w:t>
      </w:r>
      <w:r w:rsidRPr="00C2100F">
        <w:t xml:space="preserve">должностных лиц Министерства </w:t>
      </w:r>
      <w:r w:rsidRPr="00C2100F">
        <w:rPr>
          <w:szCs w:val="28"/>
        </w:rPr>
        <w:t>информацию, которая о</w:t>
      </w:r>
      <w:r w:rsidRPr="00C2100F">
        <w:rPr>
          <w:szCs w:val="28"/>
        </w:rPr>
        <w:t>т</w:t>
      </w:r>
      <w:r w:rsidRPr="00C2100F">
        <w:rPr>
          <w:szCs w:val="28"/>
        </w:rPr>
        <w:t>носится к предмету проверки и предоставление которой предусмотрено Ф</w:t>
      </w:r>
      <w:r w:rsidRPr="00C2100F">
        <w:rPr>
          <w:szCs w:val="28"/>
        </w:rPr>
        <w:t>е</w:t>
      </w:r>
      <w:r w:rsidRPr="00C2100F">
        <w:rPr>
          <w:szCs w:val="28"/>
        </w:rPr>
        <w:t>деральным законом № 294-ФЗ;</w:t>
      </w:r>
    </w:p>
    <w:p w:rsidR="003C6A9D" w:rsidRPr="00C2100F" w:rsidRDefault="003C6A9D" w:rsidP="003C6A9D">
      <w:pPr>
        <w:ind w:firstLine="709"/>
        <w:jc w:val="both"/>
        <w:rPr>
          <w:szCs w:val="28"/>
        </w:rPr>
      </w:pPr>
      <w:r w:rsidRPr="00C2100F">
        <w:rPr>
          <w:szCs w:val="28"/>
        </w:rPr>
        <w:t>знакомиться с документами и (или) информацией, полученными Мин</w:t>
      </w:r>
      <w:r w:rsidRPr="00C2100F">
        <w:rPr>
          <w:szCs w:val="28"/>
        </w:rPr>
        <w:t>и</w:t>
      </w:r>
      <w:r w:rsidRPr="00C2100F">
        <w:rPr>
          <w:szCs w:val="28"/>
        </w:rPr>
        <w:t>стерством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w:t>
      </w:r>
      <w:r w:rsidRPr="00C2100F">
        <w:rPr>
          <w:szCs w:val="28"/>
        </w:rPr>
        <w:t>о</w:t>
      </w:r>
      <w:r w:rsidRPr="00C2100F">
        <w:rPr>
          <w:szCs w:val="28"/>
        </w:rPr>
        <w:t>управления организаций, в распоряжении которых находятся эти документы и (или) информация;</w:t>
      </w:r>
    </w:p>
    <w:p w:rsidR="003C6A9D" w:rsidRPr="00C2100F" w:rsidRDefault="003C6A9D" w:rsidP="003C6A9D">
      <w:pPr>
        <w:ind w:firstLine="720"/>
        <w:jc w:val="both"/>
        <w:rPr>
          <w:spacing w:val="-2"/>
          <w:szCs w:val="28"/>
        </w:rPr>
      </w:pPr>
      <w:r w:rsidRPr="00C2100F">
        <w:rPr>
          <w:szCs w:val="28"/>
        </w:rPr>
        <w:t>представлять документы и (или) информацию, запрашиваемые в ра</w:t>
      </w:r>
      <w:r w:rsidRPr="00C2100F">
        <w:rPr>
          <w:szCs w:val="28"/>
        </w:rPr>
        <w:t>м</w:t>
      </w:r>
      <w:r w:rsidRPr="00C2100F">
        <w:rPr>
          <w:szCs w:val="28"/>
        </w:rPr>
        <w:t>ках межведомственного информационного взаимодействия, в Министерство по собственной инициативе;</w:t>
      </w:r>
    </w:p>
    <w:p w:rsidR="003C6A9D" w:rsidRPr="00C2100F" w:rsidRDefault="003C6A9D" w:rsidP="003C6A9D">
      <w:pPr>
        <w:ind w:firstLine="720"/>
        <w:jc w:val="both"/>
        <w:rPr>
          <w:spacing w:val="-2"/>
          <w:szCs w:val="28"/>
        </w:rPr>
      </w:pPr>
      <w:r w:rsidRPr="00C2100F">
        <w:rPr>
          <w:spacing w:val="-2"/>
          <w:szCs w:val="28"/>
        </w:rPr>
        <w:t>знакомиться с результатами проверки и указывать в акте проверки о своем ознакомлении с результатами проверки, согласии или несогласии с н</w:t>
      </w:r>
      <w:r w:rsidRPr="00C2100F">
        <w:rPr>
          <w:spacing w:val="-2"/>
          <w:szCs w:val="28"/>
        </w:rPr>
        <w:t>и</w:t>
      </w:r>
      <w:r w:rsidRPr="00C2100F">
        <w:rPr>
          <w:spacing w:val="-2"/>
          <w:szCs w:val="28"/>
        </w:rPr>
        <w:t xml:space="preserve">ми, а также с отдельными действиями </w:t>
      </w:r>
      <w:r w:rsidRPr="00C2100F">
        <w:t>должностных лиц Министерства</w:t>
      </w:r>
      <w:r w:rsidRPr="00C2100F">
        <w:rPr>
          <w:spacing w:val="-2"/>
          <w:szCs w:val="28"/>
        </w:rPr>
        <w:t>;</w:t>
      </w:r>
    </w:p>
    <w:p w:rsidR="003C6A9D" w:rsidRPr="00C2100F" w:rsidRDefault="003C6A9D" w:rsidP="003C6A9D">
      <w:pPr>
        <w:ind w:firstLine="720"/>
        <w:jc w:val="both"/>
        <w:rPr>
          <w:szCs w:val="28"/>
        </w:rPr>
      </w:pPr>
      <w:r w:rsidRPr="00C2100F">
        <w:rPr>
          <w:szCs w:val="28"/>
        </w:rPr>
        <w:lastRenderedPageBreak/>
        <w:t>представлять в Министерство в письменной форме возражения в отн</w:t>
      </w:r>
      <w:r w:rsidRPr="00C2100F">
        <w:rPr>
          <w:szCs w:val="28"/>
        </w:rPr>
        <w:t>о</w:t>
      </w:r>
      <w:r w:rsidRPr="00C2100F">
        <w:rPr>
          <w:szCs w:val="28"/>
        </w:rPr>
        <w:t>шении акта и (или) выданного предписания об устранении выявленных нарушений в целом или его отдельных положений;</w:t>
      </w:r>
    </w:p>
    <w:p w:rsidR="003C6A9D" w:rsidRPr="00C2100F" w:rsidRDefault="003C6A9D" w:rsidP="003C6A9D">
      <w:pPr>
        <w:ind w:firstLine="709"/>
        <w:jc w:val="both"/>
        <w:rPr>
          <w:szCs w:val="28"/>
        </w:rPr>
      </w:pPr>
      <w:r w:rsidRPr="00C2100F">
        <w:rPr>
          <w:szCs w:val="28"/>
        </w:rPr>
        <w:t xml:space="preserve">обжаловать действия (бездействие) </w:t>
      </w:r>
      <w:r w:rsidRPr="00C2100F">
        <w:t>должностных лиц Министерства</w:t>
      </w:r>
      <w:r w:rsidRPr="00C2100F">
        <w:rPr>
          <w:szCs w:val="28"/>
        </w:rPr>
        <w:t>, повлекшие за собой нарушение прав юридического лица,  индивидуального предпринимателя в административном и (или) судебном порядке в соотве</w:t>
      </w:r>
      <w:r w:rsidRPr="00C2100F">
        <w:rPr>
          <w:szCs w:val="28"/>
        </w:rPr>
        <w:t>т</w:t>
      </w:r>
      <w:r w:rsidRPr="00C2100F">
        <w:rPr>
          <w:szCs w:val="28"/>
        </w:rPr>
        <w:t>ствии с законодательством Российской Федерации;</w:t>
      </w:r>
    </w:p>
    <w:p w:rsidR="003C6A9D" w:rsidRPr="00C2100F" w:rsidRDefault="003C6A9D" w:rsidP="003C6A9D">
      <w:pPr>
        <w:ind w:firstLine="709"/>
        <w:jc w:val="both"/>
        <w:rPr>
          <w:szCs w:val="28"/>
        </w:rPr>
      </w:pPr>
      <w:r w:rsidRPr="00C2100F">
        <w:rPr>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Алтайском крае к участию в проверке.</w:t>
      </w:r>
    </w:p>
    <w:p w:rsidR="003C6A9D" w:rsidRPr="00C2100F" w:rsidRDefault="003C6A9D" w:rsidP="003C6A9D">
      <w:pPr>
        <w:ind w:firstLine="709"/>
        <w:jc w:val="both"/>
        <w:rPr>
          <w:szCs w:val="28"/>
        </w:rPr>
      </w:pPr>
      <w:r w:rsidRPr="00C2100F">
        <w:rPr>
          <w:szCs w:val="28"/>
        </w:rPr>
        <w:t>12. Юридические лица, индивидуальные предприниматели, в отнош</w:t>
      </w:r>
      <w:r w:rsidRPr="00C2100F">
        <w:rPr>
          <w:szCs w:val="28"/>
        </w:rPr>
        <w:t>е</w:t>
      </w:r>
      <w:r w:rsidRPr="00C2100F">
        <w:rPr>
          <w:szCs w:val="28"/>
        </w:rPr>
        <w:t>нии которых осуществляются мероприятия по контролю, обязаны:</w:t>
      </w:r>
    </w:p>
    <w:p w:rsidR="003C6A9D" w:rsidRPr="00113005" w:rsidRDefault="003C6A9D" w:rsidP="003C6A9D">
      <w:pPr>
        <w:ind w:firstLine="567"/>
        <w:jc w:val="both"/>
        <w:rPr>
          <w:szCs w:val="28"/>
        </w:rPr>
      </w:pPr>
      <w:r w:rsidRPr="00113005">
        <w:rPr>
          <w:szCs w:val="28"/>
        </w:rPr>
        <w:t>при проведении проверки:</w:t>
      </w:r>
    </w:p>
    <w:p w:rsidR="003C6A9D" w:rsidRPr="00113005" w:rsidRDefault="003C6A9D" w:rsidP="003C6A9D">
      <w:pPr>
        <w:ind w:firstLine="567"/>
        <w:jc w:val="both"/>
        <w:rPr>
          <w:szCs w:val="28"/>
        </w:rPr>
      </w:pPr>
      <w:r w:rsidRPr="00113005">
        <w:rPr>
          <w:szCs w:val="28"/>
        </w:rPr>
        <w:t>юридическое лицо – обеспечить присутствие руководителя, иных дол</w:t>
      </w:r>
      <w:r w:rsidRPr="00113005">
        <w:rPr>
          <w:szCs w:val="28"/>
        </w:rPr>
        <w:t>ж</w:t>
      </w:r>
      <w:r w:rsidRPr="00113005">
        <w:rPr>
          <w:szCs w:val="28"/>
        </w:rPr>
        <w:t>ностных лиц или уполномоченных представителей юридического лица;</w:t>
      </w:r>
    </w:p>
    <w:p w:rsidR="003C6A9D" w:rsidRPr="00113005" w:rsidRDefault="003C6A9D" w:rsidP="003C6A9D">
      <w:pPr>
        <w:ind w:firstLine="567"/>
        <w:jc w:val="both"/>
        <w:rPr>
          <w:szCs w:val="28"/>
        </w:rPr>
      </w:pPr>
      <w:r w:rsidRPr="00113005">
        <w:rPr>
          <w:szCs w:val="28"/>
        </w:rPr>
        <w:t>индивидуальный предприниматель – присутствовать сам или обеспечить присутствие уполномоченных представителей, ответственных за организ</w:t>
      </w:r>
      <w:r w:rsidRPr="00113005">
        <w:rPr>
          <w:szCs w:val="28"/>
        </w:rPr>
        <w:t>а</w:t>
      </w:r>
      <w:r w:rsidRPr="00113005">
        <w:rPr>
          <w:szCs w:val="28"/>
        </w:rPr>
        <w:t xml:space="preserve">цию и проведение мероприятий по выполнению обязательных требований; </w:t>
      </w:r>
    </w:p>
    <w:p w:rsidR="003C6A9D" w:rsidRPr="00C2100F" w:rsidRDefault="003C6A9D" w:rsidP="003C6A9D">
      <w:pPr>
        <w:ind w:firstLine="709"/>
        <w:jc w:val="both"/>
        <w:rPr>
          <w:szCs w:val="28"/>
        </w:rPr>
      </w:pPr>
      <w:r w:rsidRPr="00C2100F">
        <w:rPr>
          <w:szCs w:val="28"/>
        </w:rPr>
        <w:t xml:space="preserve">предоставить </w:t>
      </w:r>
      <w:r w:rsidRPr="00C2100F">
        <w:t xml:space="preserve">должностным лицам Министерства, </w:t>
      </w:r>
      <w:r w:rsidRPr="00C2100F">
        <w:rPr>
          <w:szCs w:val="28"/>
        </w:rPr>
        <w:t>проводящим выез</w:t>
      </w:r>
      <w:r w:rsidRPr="00C2100F">
        <w:rPr>
          <w:szCs w:val="28"/>
        </w:rPr>
        <w:t>д</w:t>
      </w:r>
      <w:r w:rsidRPr="00C2100F">
        <w:rPr>
          <w:szCs w:val="28"/>
        </w:rPr>
        <w:t>ную проверку, возможность ознакомиться с документами, связанными с ц</w:t>
      </w:r>
      <w:r w:rsidRPr="00C2100F">
        <w:rPr>
          <w:szCs w:val="28"/>
        </w:rPr>
        <w:t>е</w:t>
      </w:r>
      <w:r w:rsidRPr="00C2100F">
        <w:rPr>
          <w:szCs w:val="28"/>
        </w:rPr>
        <w:t>лями, задачами и предметом выездной проверки, в случае если выездной проверке не предшествовало проведение документарной проверки;</w:t>
      </w:r>
    </w:p>
    <w:p w:rsidR="003C6A9D" w:rsidRPr="00C2100F" w:rsidRDefault="003C6A9D" w:rsidP="003C6A9D">
      <w:pPr>
        <w:ind w:firstLine="709"/>
        <w:jc w:val="both"/>
        <w:rPr>
          <w:szCs w:val="28"/>
        </w:rPr>
      </w:pPr>
      <w:proofErr w:type="gramStart"/>
      <w:r w:rsidRPr="00C2100F">
        <w:rPr>
          <w:szCs w:val="28"/>
        </w:rPr>
        <w:t xml:space="preserve">обеспечить доступ проводящих выездную проверку </w:t>
      </w:r>
      <w:r w:rsidRPr="00C2100F">
        <w:t xml:space="preserve">должностных лиц Министерства </w:t>
      </w:r>
      <w:r w:rsidRPr="00C2100F">
        <w:rPr>
          <w:szCs w:val="28"/>
        </w:rPr>
        <w:t>и участвующих в выездной проверке экспертов, представит</w:t>
      </w:r>
      <w:r w:rsidRPr="00C2100F">
        <w:rPr>
          <w:szCs w:val="28"/>
        </w:rPr>
        <w:t>е</w:t>
      </w:r>
      <w:r w:rsidRPr="00C2100F">
        <w:rPr>
          <w:szCs w:val="28"/>
        </w:rPr>
        <w:t>лей экспертных организаций на территорию, в используемые юридическим лицом, индивидуальным предпринимателем при осуществлении деятельн</w:t>
      </w:r>
      <w:r w:rsidRPr="00C2100F">
        <w:rPr>
          <w:szCs w:val="28"/>
        </w:rPr>
        <w:t>о</w:t>
      </w:r>
      <w:r w:rsidRPr="00C2100F">
        <w:rPr>
          <w:szCs w:val="28"/>
        </w:rPr>
        <w:t>сти здания, строения, сооружения, помещения, к используемым юридич</w:t>
      </w:r>
      <w:r w:rsidRPr="00C2100F">
        <w:rPr>
          <w:szCs w:val="28"/>
        </w:rPr>
        <w:t>е</w:t>
      </w:r>
      <w:r w:rsidRPr="00C2100F">
        <w:rPr>
          <w:szCs w:val="28"/>
        </w:rPr>
        <w:t>ским лицом, индивидуальным предпринимателем оборудованию, к архивным документам;</w:t>
      </w:r>
      <w:proofErr w:type="gramEnd"/>
    </w:p>
    <w:p w:rsidR="003C6A9D" w:rsidRPr="00113005" w:rsidRDefault="003C6A9D" w:rsidP="003C6A9D">
      <w:pPr>
        <w:ind w:firstLine="709"/>
        <w:jc w:val="both"/>
        <w:rPr>
          <w:szCs w:val="28"/>
        </w:rPr>
      </w:pPr>
      <w:r w:rsidRPr="00113005">
        <w:rPr>
          <w:szCs w:val="28"/>
        </w:rPr>
        <w:t>направить в течение 10 рабочих дней со дня получения мотивирова</w:t>
      </w:r>
      <w:r w:rsidRPr="00113005">
        <w:rPr>
          <w:szCs w:val="28"/>
        </w:rPr>
        <w:t>н</w:t>
      </w:r>
      <w:r w:rsidRPr="00113005">
        <w:rPr>
          <w:szCs w:val="28"/>
        </w:rPr>
        <w:t>ного запроса при проведении Министерством документарной проверки ук</w:t>
      </w:r>
      <w:r w:rsidRPr="00113005">
        <w:rPr>
          <w:szCs w:val="28"/>
        </w:rPr>
        <w:t>а</w:t>
      </w:r>
      <w:r w:rsidRPr="00113005">
        <w:rPr>
          <w:szCs w:val="28"/>
        </w:rPr>
        <w:t>занные в запросе документы.</w:t>
      </w:r>
    </w:p>
    <w:p w:rsidR="003C6A9D" w:rsidRPr="00C2100F" w:rsidRDefault="003C6A9D" w:rsidP="003C6A9D">
      <w:pPr>
        <w:ind w:firstLine="709"/>
        <w:jc w:val="both"/>
        <w:rPr>
          <w:szCs w:val="28"/>
        </w:rPr>
      </w:pPr>
      <w:r w:rsidRPr="00C2100F">
        <w:rPr>
          <w:szCs w:val="28"/>
        </w:rPr>
        <w:t>13. Для исполнения государственной функции юридическое лицо, и</w:t>
      </w:r>
      <w:r w:rsidRPr="00C2100F">
        <w:rPr>
          <w:szCs w:val="28"/>
        </w:rPr>
        <w:t>н</w:t>
      </w:r>
      <w:r w:rsidRPr="00C2100F">
        <w:rPr>
          <w:szCs w:val="28"/>
        </w:rPr>
        <w:t>дивидуальный предприниматель</w:t>
      </w:r>
      <w:r w:rsidR="00151AF6">
        <w:rPr>
          <w:szCs w:val="28"/>
        </w:rPr>
        <w:t>,</w:t>
      </w:r>
      <w:r w:rsidRPr="00C2100F">
        <w:rPr>
          <w:szCs w:val="28"/>
        </w:rPr>
        <w:t xml:space="preserve"> подлежащие проверке, представляют </w:t>
      </w:r>
      <w:r w:rsidRPr="00C2100F">
        <w:t>дол</w:t>
      </w:r>
      <w:r w:rsidRPr="00C2100F">
        <w:t>ж</w:t>
      </w:r>
      <w:r w:rsidRPr="00C2100F">
        <w:t>ностным лицам Министерства,</w:t>
      </w:r>
      <w:r w:rsidRPr="00C2100F">
        <w:rPr>
          <w:szCs w:val="28"/>
        </w:rPr>
        <w:t xml:space="preserve"> осуществляющим проверку:</w:t>
      </w:r>
    </w:p>
    <w:p w:rsidR="003C6A9D" w:rsidRPr="00C2100F" w:rsidRDefault="003C6A9D" w:rsidP="003C6A9D">
      <w:pPr>
        <w:ind w:firstLine="709"/>
        <w:jc w:val="both"/>
        <w:rPr>
          <w:szCs w:val="28"/>
        </w:rPr>
      </w:pPr>
      <w:r w:rsidRPr="00C2100F">
        <w:rPr>
          <w:szCs w:val="28"/>
        </w:rPr>
        <w:t>организационно-распорядительные документы</w:t>
      </w:r>
      <w:r w:rsidR="00151AF6">
        <w:rPr>
          <w:szCs w:val="28"/>
        </w:rPr>
        <w:t>;</w:t>
      </w:r>
      <w:r w:rsidRPr="00C2100F">
        <w:rPr>
          <w:szCs w:val="28"/>
        </w:rPr>
        <w:t xml:space="preserve"> </w:t>
      </w:r>
    </w:p>
    <w:p w:rsidR="003C6A9D" w:rsidRPr="00C2100F" w:rsidRDefault="003C6A9D" w:rsidP="003C6A9D">
      <w:pPr>
        <w:ind w:firstLine="709"/>
        <w:jc w:val="both"/>
        <w:rPr>
          <w:szCs w:val="28"/>
        </w:rPr>
      </w:pPr>
      <w:r w:rsidRPr="00C2100F">
        <w:rPr>
          <w:szCs w:val="28"/>
        </w:rPr>
        <w:t>планово-отчетные документы</w:t>
      </w:r>
      <w:r w:rsidR="00151AF6">
        <w:rPr>
          <w:szCs w:val="28"/>
        </w:rPr>
        <w:t>;</w:t>
      </w:r>
      <w:r w:rsidRPr="00C2100F">
        <w:rPr>
          <w:szCs w:val="28"/>
        </w:rPr>
        <w:t xml:space="preserve"> </w:t>
      </w:r>
    </w:p>
    <w:p w:rsidR="003C6A9D" w:rsidRPr="00C2100F" w:rsidRDefault="003C6A9D" w:rsidP="003C6A9D">
      <w:pPr>
        <w:ind w:firstLine="709"/>
        <w:jc w:val="both"/>
        <w:rPr>
          <w:szCs w:val="28"/>
        </w:rPr>
      </w:pPr>
      <w:r w:rsidRPr="00C2100F">
        <w:rPr>
          <w:szCs w:val="28"/>
        </w:rPr>
        <w:t>информационно-справочные документы</w:t>
      </w:r>
      <w:r w:rsidR="00151AF6">
        <w:rPr>
          <w:szCs w:val="28"/>
        </w:rPr>
        <w:t>;</w:t>
      </w:r>
    </w:p>
    <w:p w:rsidR="003C6A9D" w:rsidRPr="00C2100F" w:rsidRDefault="003C6A9D" w:rsidP="003C6A9D">
      <w:pPr>
        <w:ind w:firstLine="709"/>
        <w:jc w:val="both"/>
        <w:rPr>
          <w:szCs w:val="28"/>
        </w:rPr>
      </w:pPr>
      <w:r w:rsidRPr="00C2100F">
        <w:rPr>
          <w:szCs w:val="28"/>
        </w:rPr>
        <w:t>основные и вспомогательные учетные документы</w:t>
      </w:r>
      <w:r w:rsidR="00151AF6">
        <w:rPr>
          <w:szCs w:val="28"/>
        </w:rPr>
        <w:t>;</w:t>
      </w:r>
    </w:p>
    <w:p w:rsidR="003C6A9D" w:rsidRPr="00C2100F" w:rsidRDefault="003C6A9D" w:rsidP="003C6A9D">
      <w:pPr>
        <w:ind w:firstLine="709"/>
        <w:jc w:val="both"/>
        <w:rPr>
          <w:szCs w:val="28"/>
        </w:rPr>
      </w:pPr>
      <w:r w:rsidRPr="00151AF6">
        <w:rPr>
          <w:spacing w:val="-2"/>
          <w:szCs w:val="28"/>
        </w:rPr>
        <w:t>документы о работе и состоянии архивов организаций</w:t>
      </w:r>
      <w:r w:rsidR="00151AF6" w:rsidRPr="00151AF6">
        <w:rPr>
          <w:spacing w:val="-2"/>
          <w:szCs w:val="28"/>
        </w:rPr>
        <w:t xml:space="preserve"> –</w:t>
      </w:r>
      <w:r w:rsidR="00151AF6">
        <w:rPr>
          <w:spacing w:val="-2"/>
          <w:szCs w:val="28"/>
        </w:rPr>
        <w:t xml:space="preserve"> </w:t>
      </w:r>
      <w:r w:rsidRPr="00151AF6">
        <w:rPr>
          <w:spacing w:val="-2"/>
          <w:szCs w:val="28"/>
        </w:rPr>
        <w:t>наблюдател</w:t>
      </w:r>
      <w:r w:rsidRPr="00151AF6">
        <w:rPr>
          <w:spacing w:val="-2"/>
          <w:szCs w:val="28"/>
        </w:rPr>
        <w:t>ь</w:t>
      </w:r>
      <w:r w:rsidRPr="00151AF6">
        <w:rPr>
          <w:spacing w:val="-2"/>
          <w:szCs w:val="28"/>
        </w:rPr>
        <w:t>ные дела организаций</w:t>
      </w:r>
      <w:r w:rsidR="00151AF6">
        <w:rPr>
          <w:szCs w:val="28"/>
        </w:rPr>
        <w:t>;</w:t>
      </w:r>
    </w:p>
    <w:p w:rsidR="003C6A9D" w:rsidRPr="00C2100F" w:rsidRDefault="003C6A9D" w:rsidP="003C6A9D">
      <w:pPr>
        <w:ind w:firstLine="709"/>
        <w:jc w:val="both"/>
        <w:rPr>
          <w:szCs w:val="28"/>
        </w:rPr>
      </w:pPr>
      <w:r w:rsidRPr="00C2100F">
        <w:rPr>
          <w:szCs w:val="28"/>
        </w:rPr>
        <w:t>справочно-поисковые средства</w:t>
      </w:r>
      <w:r w:rsidR="00151AF6">
        <w:rPr>
          <w:szCs w:val="28"/>
        </w:rPr>
        <w:t>;</w:t>
      </w:r>
    </w:p>
    <w:p w:rsidR="003C6A9D" w:rsidRPr="00C2100F" w:rsidRDefault="003C6A9D" w:rsidP="003C6A9D">
      <w:pPr>
        <w:ind w:firstLine="709"/>
        <w:jc w:val="both"/>
        <w:rPr>
          <w:szCs w:val="28"/>
        </w:rPr>
      </w:pPr>
      <w:r w:rsidRPr="00C2100F">
        <w:rPr>
          <w:szCs w:val="28"/>
        </w:rPr>
        <w:t>документы по рассмотрению обращений граждан и юридических лиц.</w:t>
      </w:r>
    </w:p>
    <w:p w:rsidR="003C6A9D" w:rsidRPr="00C2100F" w:rsidRDefault="003C6A9D" w:rsidP="003C6A9D">
      <w:pPr>
        <w:ind w:firstLine="709"/>
        <w:jc w:val="both"/>
        <w:rPr>
          <w:szCs w:val="28"/>
        </w:rPr>
      </w:pPr>
      <w:r w:rsidRPr="00C2100F">
        <w:rPr>
          <w:szCs w:val="28"/>
        </w:rPr>
        <w:t>Указанные документы представляются в ходе проверки по месту нахождения юридического лица, индивидуального предпринимателя.</w:t>
      </w:r>
    </w:p>
    <w:p w:rsidR="003C6A9D" w:rsidRPr="00C2100F" w:rsidRDefault="003C6A9D" w:rsidP="003C6A9D">
      <w:pPr>
        <w:ind w:firstLine="709"/>
        <w:jc w:val="both"/>
        <w:outlineLvl w:val="1"/>
        <w:rPr>
          <w:szCs w:val="28"/>
        </w:rPr>
      </w:pPr>
      <w:r w:rsidRPr="00C2100F">
        <w:rPr>
          <w:szCs w:val="28"/>
        </w:rPr>
        <w:lastRenderedPageBreak/>
        <w:t>Конкретный перечень документов, представление которых юридич</w:t>
      </w:r>
      <w:r w:rsidRPr="00C2100F">
        <w:rPr>
          <w:szCs w:val="28"/>
        </w:rPr>
        <w:t>е</w:t>
      </w:r>
      <w:r w:rsidRPr="00C2100F">
        <w:rPr>
          <w:szCs w:val="28"/>
        </w:rPr>
        <w:t>ским лицом, индивидуальным предпринимателем необходимо для достиж</w:t>
      </w:r>
      <w:r w:rsidRPr="00C2100F">
        <w:rPr>
          <w:szCs w:val="28"/>
        </w:rPr>
        <w:t>е</w:t>
      </w:r>
      <w:r w:rsidRPr="00C2100F">
        <w:rPr>
          <w:szCs w:val="28"/>
        </w:rPr>
        <w:t>ния целей и задач проведения проверки, указывается в приказе Министе</w:t>
      </w:r>
      <w:r w:rsidRPr="00C2100F">
        <w:rPr>
          <w:szCs w:val="28"/>
        </w:rPr>
        <w:t>р</w:t>
      </w:r>
      <w:r w:rsidRPr="00C2100F">
        <w:rPr>
          <w:szCs w:val="28"/>
        </w:rPr>
        <w:t>ства.</w:t>
      </w:r>
    </w:p>
    <w:p w:rsidR="003C6A9D" w:rsidRPr="00C2100F" w:rsidRDefault="003C6A9D" w:rsidP="003C6A9D">
      <w:pPr>
        <w:jc w:val="center"/>
        <w:rPr>
          <w:b/>
          <w:szCs w:val="28"/>
        </w:rPr>
      </w:pPr>
    </w:p>
    <w:p w:rsidR="003C6A9D" w:rsidRPr="00151AF6" w:rsidRDefault="003C6A9D" w:rsidP="003C6A9D">
      <w:pPr>
        <w:ind w:left="709" w:right="705"/>
        <w:jc w:val="center"/>
        <w:rPr>
          <w:szCs w:val="28"/>
        </w:rPr>
      </w:pPr>
      <w:r w:rsidRPr="00151AF6">
        <w:rPr>
          <w:szCs w:val="28"/>
        </w:rPr>
        <w:t>Результат исполнения государственной функции</w:t>
      </w:r>
    </w:p>
    <w:p w:rsidR="003C6A9D" w:rsidRPr="00151AF6" w:rsidRDefault="003C6A9D" w:rsidP="003C6A9D">
      <w:pPr>
        <w:pStyle w:val="1"/>
        <w:rPr>
          <w:rFonts w:ascii="Times New Roman" w:hAnsi="Times New Roman"/>
          <w:b w:val="0"/>
          <w:sz w:val="28"/>
          <w:szCs w:val="28"/>
        </w:rPr>
      </w:pPr>
    </w:p>
    <w:p w:rsidR="003C6A9D" w:rsidRPr="00C2100F" w:rsidRDefault="003C6A9D" w:rsidP="003C6A9D">
      <w:pPr>
        <w:ind w:firstLine="709"/>
        <w:jc w:val="both"/>
        <w:rPr>
          <w:rFonts w:eastAsiaTheme="minorHAnsi"/>
          <w:szCs w:val="28"/>
          <w:lang w:eastAsia="en-US"/>
        </w:rPr>
      </w:pPr>
      <w:r w:rsidRPr="00C2100F">
        <w:rPr>
          <w:rFonts w:eastAsiaTheme="minorHAnsi"/>
          <w:szCs w:val="28"/>
          <w:lang w:eastAsia="en-US"/>
        </w:rPr>
        <w:t>14. Результатами исполнения государственной функции являются:</w:t>
      </w:r>
    </w:p>
    <w:p w:rsidR="003C6A9D" w:rsidRPr="00C2100F" w:rsidRDefault="003C6A9D" w:rsidP="003C6A9D">
      <w:pPr>
        <w:ind w:firstLine="709"/>
        <w:jc w:val="both"/>
        <w:rPr>
          <w:rFonts w:eastAsiaTheme="minorHAnsi"/>
          <w:szCs w:val="28"/>
          <w:lang w:eastAsia="en-US"/>
        </w:rPr>
      </w:pPr>
      <w:r w:rsidRPr="00C2100F">
        <w:rPr>
          <w:rFonts w:eastAsiaTheme="minorHAnsi"/>
          <w:szCs w:val="28"/>
          <w:lang w:eastAsia="en-US"/>
        </w:rPr>
        <w:t>составление акта проверки;</w:t>
      </w:r>
    </w:p>
    <w:p w:rsidR="003C6A9D" w:rsidRPr="00C2100F" w:rsidRDefault="003C6A9D" w:rsidP="003C6A9D">
      <w:pPr>
        <w:ind w:firstLine="709"/>
        <w:jc w:val="both"/>
        <w:rPr>
          <w:rFonts w:eastAsiaTheme="minorHAnsi"/>
          <w:szCs w:val="28"/>
          <w:lang w:eastAsia="en-US"/>
        </w:rPr>
      </w:pPr>
      <w:r w:rsidRPr="00C2100F">
        <w:rPr>
          <w:rFonts w:eastAsiaTheme="minorHAnsi"/>
          <w:szCs w:val="28"/>
          <w:lang w:eastAsia="en-US"/>
        </w:rPr>
        <w:t>выдача предписания об устранении нарушения обязательных требов</w:t>
      </w:r>
      <w:r w:rsidRPr="00C2100F">
        <w:rPr>
          <w:rFonts w:eastAsiaTheme="minorHAnsi"/>
          <w:szCs w:val="28"/>
          <w:lang w:eastAsia="en-US"/>
        </w:rPr>
        <w:t>а</w:t>
      </w:r>
      <w:r w:rsidRPr="00C2100F">
        <w:rPr>
          <w:rFonts w:eastAsiaTheme="minorHAnsi"/>
          <w:szCs w:val="28"/>
          <w:lang w:eastAsia="en-US"/>
        </w:rPr>
        <w:t>ний (в случае выявления по результатам проверки соответствующего нар</w:t>
      </w:r>
      <w:r w:rsidRPr="00C2100F">
        <w:rPr>
          <w:rFonts w:eastAsiaTheme="minorHAnsi"/>
          <w:szCs w:val="28"/>
          <w:lang w:eastAsia="en-US"/>
        </w:rPr>
        <w:t>у</w:t>
      </w:r>
      <w:r w:rsidRPr="00C2100F">
        <w:rPr>
          <w:rFonts w:eastAsiaTheme="minorHAnsi"/>
          <w:szCs w:val="28"/>
          <w:lang w:eastAsia="en-US"/>
        </w:rPr>
        <w:t>шения);</w:t>
      </w:r>
    </w:p>
    <w:p w:rsidR="003C6A9D" w:rsidRPr="00C2100F" w:rsidRDefault="003C6A9D" w:rsidP="003C6A9D">
      <w:pPr>
        <w:ind w:firstLine="709"/>
        <w:jc w:val="both"/>
        <w:rPr>
          <w:rFonts w:eastAsiaTheme="minorHAnsi"/>
          <w:szCs w:val="28"/>
          <w:lang w:eastAsia="en-US"/>
        </w:rPr>
      </w:pPr>
      <w:r w:rsidRPr="00C2100F">
        <w:rPr>
          <w:rFonts w:eastAsiaTheme="minorHAnsi"/>
          <w:szCs w:val="28"/>
          <w:lang w:eastAsia="en-US"/>
        </w:rPr>
        <w:t>составление протокола об административном правонарушении, связа</w:t>
      </w:r>
      <w:r w:rsidRPr="00C2100F">
        <w:rPr>
          <w:rFonts w:eastAsiaTheme="minorHAnsi"/>
          <w:szCs w:val="28"/>
          <w:lang w:eastAsia="en-US"/>
        </w:rPr>
        <w:t>н</w:t>
      </w:r>
      <w:r w:rsidRPr="00C2100F">
        <w:rPr>
          <w:rFonts w:eastAsiaTheme="minorHAnsi"/>
          <w:szCs w:val="28"/>
          <w:lang w:eastAsia="en-US"/>
        </w:rPr>
        <w:t>ном с нарушениями обязательных требований, и принятие мер по предо</w:t>
      </w:r>
      <w:r w:rsidRPr="00C2100F">
        <w:rPr>
          <w:rFonts w:eastAsiaTheme="minorHAnsi"/>
          <w:szCs w:val="28"/>
          <w:lang w:eastAsia="en-US"/>
        </w:rPr>
        <w:t>т</w:t>
      </w:r>
      <w:r w:rsidRPr="00C2100F">
        <w:rPr>
          <w:rFonts w:eastAsiaTheme="minorHAnsi"/>
          <w:szCs w:val="28"/>
          <w:lang w:eastAsia="en-US"/>
        </w:rPr>
        <w:t>вращению таких нарушений;</w:t>
      </w:r>
    </w:p>
    <w:p w:rsidR="003C6A9D" w:rsidRPr="00C2100F" w:rsidRDefault="003C6A9D" w:rsidP="003C6A9D">
      <w:pPr>
        <w:ind w:firstLine="709"/>
        <w:jc w:val="both"/>
        <w:rPr>
          <w:rFonts w:eastAsiaTheme="minorHAnsi"/>
          <w:szCs w:val="28"/>
          <w:lang w:eastAsia="en-US"/>
        </w:rPr>
      </w:pPr>
      <w:r w:rsidRPr="00C2100F">
        <w:rPr>
          <w:rFonts w:eastAsiaTheme="minorHAnsi"/>
          <w:szCs w:val="28"/>
          <w:lang w:eastAsia="en-US"/>
        </w:rPr>
        <w:t xml:space="preserve">объявление </w:t>
      </w:r>
      <w:r w:rsidRPr="00C2100F">
        <w:rPr>
          <w:szCs w:val="28"/>
        </w:rPr>
        <w:t>предостережения о недопустимости нарушения обязател</w:t>
      </w:r>
      <w:r w:rsidRPr="00C2100F">
        <w:rPr>
          <w:szCs w:val="28"/>
        </w:rPr>
        <w:t>ь</w:t>
      </w:r>
      <w:r w:rsidRPr="00C2100F">
        <w:rPr>
          <w:szCs w:val="28"/>
        </w:rPr>
        <w:t xml:space="preserve">ных требований </w:t>
      </w:r>
      <w:r w:rsidRPr="00C2100F">
        <w:rPr>
          <w:rFonts w:eastAsiaTheme="minorHAnsi"/>
          <w:szCs w:val="28"/>
          <w:lang w:eastAsia="en-US"/>
        </w:rPr>
        <w:t>(</w:t>
      </w:r>
      <w:r w:rsidRPr="00C2100F">
        <w:rPr>
          <w:szCs w:val="28"/>
        </w:rPr>
        <w:t>при наличии у Министерства сведений о готовящихся нарушениях или о признаках нарушений обязательных требований</w:t>
      </w:r>
      <w:r w:rsidRPr="00C2100F">
        <w:rPr>
          <w:rFonts w:eastAsiaTheme="minorHAnsi"/>
          <w:szCs w:val="28"/>
          <w:lang w:eastAsia="en-US"/>
        </w:rPr>
        <w:t>).</w:t>
      </w:r>
    </w:p>
    <w:p w:rsidR="003C6A9D" w:rsidRDefault="003C6A9D" w:rsidP="003C6A9D">
      <w:pPr>
        <w:rPr>
          <w:b/>
          <w:bCs/>
          <w:szCs w:val="28"/>
        </w:rPr>
      </w:pPr>
    </w:p>
    <w:p w:rsidR="003C6A9D" w:rsidRPr="00151AF6" w:rsidRDefault="003C6A9D" w:rsidP="003C6A9D">
      <w:pPr>
        <w:jc w:val="center"/>
        <w:rPr>
          <w:szCs w:val="28"/>
        </w:rPr>
      </w:pPr>
      <w:r w:rsidRPr="00151AF6">
        <w:rPr>
          <w:szCs w:val="28"/>
        </w:rPr>
        <w:t>II. Требования к порядку исполнения государственной функции</w:t>
      </w:r>
    </w:p>
    <w:p w:rsidR="003C6A9D" w:rsidRPr="00151AF6" w:rsidRDefault="003C6A9D" w:rsidP="003C6A9D">
      <w:pPr>
        <w:jc w:val="center"/>
        <w:rPr>
          <w:szCs w:val="28"/>
        </w:rPr>
      </w:pPr>
    </w:p>
    <w:p w:rsidR="003C6A9D" w:rsidRPr="00151AF6" w:rsidRDefault="003C6A9D" w:rsidP="003C6A9D">
      <w:pPr>
        <w:spacing w:line="240" w:lineRule="exact"/>
        <w:jc w:val="center"/>
        <w:rPr>
          <w:szCs w:val="28"/>
        </w:rPr>
      </w:pPr>
      <w:r w:rsidRPr="00151AF6">
        <w:rPr>
          <w:szCs w:val="28"/>
        </w:rPr>
        <w:t>Порядок информирования об исполнении</w:t>
      </w:r>
    </w:p>
    <w:p w:rsidR="003C6A9D" w:rsidRPr="00151AF6" w:rsidRDefault="003C6A9D" w:rsidP="003C6A9D">
      <w:pPr>
        <w:spacing w:line="240" w:lineRule="exact"/>
        <w:jc w:val="center"/>
        <w:rPr>
          <w:bCs/>
          <w:szCs w:val="28"/>
        </w:rPr>
      </w:pPr>
      <w:r w:rsidRPr="00151AF6">
        <w:rPr>
          <w:szCs w:val="28"/>
        </w:rPr>
        <w:t>государственной функции</w:t>
      </w:r>
    </w:p>
    <w:p w:rsidR="003C6A9D" w:rsidRPr="00C2100F" w:rsidRDefault="003C6A9D" w:rsidP="003C6A9D">
      <w:pPr>
        <w:ind w:firstLine="709"/>
        <w:jc w:val="both"/>
        <w:rPr>
          <w:szCs w:val="28"/>
        </w:rPr>
      </w:pPr>
      <w:bookmarkStart w:id="3" w:name="sub_1012"/>
    </w:p>
    <w:p w:rsidR="003C6A9D" w:rsidRPr="00C2100F" w:rsidRDefault="003C6A9D" w:rsidP="003C6A9D">
      <w:pPr>
        <w:ind w:firstLine="709"/>
        <w:jc w:val="both"/>
        <w:rPr>
          <w:szCs w:val="28"/>
        </w:rPr>
      </w:pPr>
      <w:r w:rsidRPr="00C2100F">
        <w:rPr>
          <w:szCs w:val="28"/>
        </w:rPr>
        <w:t xml:space="preserve">15. Место нахождения Министерства и его почтовый адрес: </w:t>
      </w:r>
      <w:r>
        <w:rPr>
          <w:szCs w:val="28"/>
        </w:rPr>
        <w:t>пр</w:t>
      </w:r>
      <w:r w:rsidR="00151AF6">
        <w:rPr>
          <w:szCs w:val="28"/>
        </w:rPr>
        <w:t>осп.</w:t>
      </w:r>
      <w:r w:rsidRPr="00C2100F">
        <w:rPr>
          <w:szCs w:val="28"/>
        </w:rPr>
        <w:t xml:space="preserve"> Л</w:t>
      </w:r>
      <w:r w:rsidRPr="00C2100F">
        <w:rPr>
          <w:szCs w:val="28"/>
        </w:rPr>
        <w:t>е</w:t>
      </w:r>
      <w:r w:rsidRPr="00C2100F">
        <w:rPr>
          <w:szCs w:val="28"/>
        </w:rPr>
        <w:t>нина, 41, г. Барнаул, 656049.</w:t>
      </w:r>
    </w:p>
    <w:p w:rsidR="003C6A9D" w:rsidRPr="00C2100F" w:rsidRDefault="003C6A9D" w:rsidP="003C6A9D">
      <w:pPr>
        <w:ind w:firstLine="709"/>
        <w:jc w:val="both"/>
        <w:rPr>
          <w:szCs w:val="28"/>
        </w:rPr>
      </w:pPr>
      <w:r w:rsidRPr="00C2100F">
        <w:rPr>
          <w:szCs w:val="28"/>
        </w:rPr>
        <w:t>График работы Министерства:</w:t>
      </w:r>
    </w:p>
    <w:p w:rsidR="003C6A9D" w:rsidRPr="00C2100F" w:rsidRDefault="003C6A9D" w:rsidP="003C6A9D">
      <w:pPr>
        <w:ind w:firstLine="709"/>
        <w:jc w:val="both"/>
        <w:rPr>
          <w:szCs w:val="28"/>
        </w:rPr>
      </w:pPr>
      <w:r w:rsidRPr="00C2100F">
        <w:rPr>
          <w:szCs w:val="28"/>
        </w:rPr>
        <w:t xml:space="preserve">понедельник </w:t>
      </w:r>
      <w:r>
        <w:rPr>
          <w:szCs w:val="28"/>
        </w:rPr>
        <w:t>–</w:t>
      </w:r>
      <w:r w:rsidRPr="00C2100F">
        <w:rPr>
          <w:szCs w:val="28"/>
        </w:rPr>
        <w:t xml:space="preserve"> четверг с 9-00 до 13-00 и с 13-48 до 18-00,</w:t>
      </w:r>
    </w:p>
    <w:p w:rsidR="003C6A9D" w:rsidRPr="00C2100F" w:rsidRDefault="003C6A9D" w:rsidP="003C6A9D">
      <w:pPr>
        <w:ind w:firstLine="709"/>
        <w:jc w:val="both"/>
        <w:rPr>
          <w:szCs w:val="28"/>
        </w:rPr>
      </w:pPr>
      <w:r w:rsidRPr="00C2100F">
        <w:rPr>
          <w:szCs w:val="28"/>
        </w:rPr>
        <w:t>пятница с 9-00 до 13-00 и с 13-48 до 17-00,</w:t>
      </w:r>
    </w:p>
    <w:p w:rsidR="003C6A9D" w:rsidRPr="00C2100F" w:rsidRDefault="003C6A9D" w:rsidP="003C6A9D">
      <w:pPr>
        <w:ind w:firstLine="709"/>
        <w:jc w:val="both"/>
        <w:rPr>
          <w:szCs w:val="28"/>
        </w:rPr>
      </w:pPr>
      <w:r w:rsidRPr="00C2100F">
        <w:rPr>
          <w:szCs w:val="28"/>
        </w:rPr>
        <w:t xml:space="preserve">суббота и воскресенье </w:t>
      </w:r>
      <w:r>
        <w:rPr>
          <w:szCs w:val="28"/>
        </w:rPr>
        <w:t>–</w:t>
      </w:r>
      <w:r w:rsidRPr="00C2100F">
        <w:rPr>
          <w:szCs w:val="28"/>
        </w:rPr>
        <w:t xml:space="preserve"> выходные дни.</w:t>
      </w:r>
    </w:p>
    <w:p w:rsidR="003C6A9D" w:rsidRPr="00C2100F" w:rsidRDefault="003C6A9D" w:rsidP="003C6A9D">
      <w:pPr>
        <w:ind w:firstLine="709"/>
        <w:jc w:val="both"/>
        <w:rPr>
          <w:szCs w:val="28"/>
        </w:rPr>
      </w:pPr>
      <w:r w:rsidRPr="00C2100F">
        <w:rPr>
          <w:szCs w:val="28"/>
        </w:rPr>
        <w:t>Официальный сайт Министерства: http://www.culture22.ru.</w:t>
      </w:r>
    </w:p>
    <w:p w:rsidR="003C6A9D" w:rsidRPr="00113005" w:rsidRDefault="003C6A9D" w:rsidP="003C6A9D">
      <w:pPr>
        <w:ind w:firstLine="709"/>
        <w:jc w:val="both"/>
        <w:rPr>
          <w:szCs w:val="28"/>
        </w:rPr>
      </w:pPr>
      <w:bookmarkStart w:id="4" w:name="sub_1010"/>
      <w:r w:rsidRPr="00C2100F">
        <w:rPr>
          <w:szCs w:val="28"/>
        </w:rPr>
        <w:t xml:space="preserve">Адрес электронной почты Министерства </w:t>
      </w:r>
      <w:r w:rsidRPr="00113005">
        <w:rPr>
          <w:szCs w:val="28"/>
        </w:rPr>
        <w:t>(e-</w:t>
      </w:r>
      <w:proofErr w:type="spellStart"/>
      <w:r w:rsidRPr="00113005">
        <w:rPr>
          <w:szCs w:val="28"/>
        </w:rPr>
        <w:t>mail</w:t>
      </w:r>
      <w:proofErr w:type="spellEnd"/>
      <w:r w:rsidRPr="00113005">
        <w:rPr>
          <w:szCs w:val="28"/>
        </w:rPr>
        <w:t xml:space="preserve">): </w:t>
      </w:r>
      <w:proofErr w:type="spellStart"/>
      <w:r w:rsidRPr="00113005">
        <w:rPr>
          <w:szCs w:val="19"/>
          <w:lang w:val="en-US"/>
        </w:rPr>
        <w:t>mk</w:t>
      </w:r>
      <w:proofErr w:type="spellEnd"/>
      <w:r w:rsidRPr="00113005">
        <w:rPr>
          <w:szCs w:val="19"/>
        </w:rPr>
        <w:t>22@</w:t>
      </w:r>
      <w:proofErr w:type="spellStart"/>
      <w:r w:rsidRPr="00113005">
        <w:rPr>
          <w:szCs w:val="19"/>
          <w:lang w:val="en-US"/>
        </w:rPr>
        <w:t>alregn</w:t>
      </w:r>
      <w:proofErr w:type="spellEnd"/>
      <w:r w:rsidRPr="00113005">
        <w:rPr>
          <w:szCs w:val="19"/>
        </w:rPr>
        <w:t>.</w:t>
      </w:r>
      <w:proofErr w:type="spellStart"/>
      <w:r w:rsidRPr="00113005">
        <w:rPr>
          <w:szCs w:val="19"/>
          <w:lang w:val="en-US"/>
        </w:rPr>
        <w:t>ru</w:t>
      </w:r>
      <w:proofErr w:type="spellEnd"/>
      <w:r w:rsidRPr="00113005">
        <w:rPr>
          <w:szCs w:val="28"/>
        </w:rPr>
        <w:t>.</w:t>
      </w:r>
    </w:p>
    <w:p w:rsidR="003C6A9D" w:rsidRPr="00C2100F" w:rsidRDefault="003C6A9D" w:rsidP="003C6A9D">
      <w:pPr>
        <w:ind w:firstLine="709"/>
        <w:jc w:val="both"/>
        <w:rPr>
          <w:szCs w:val="28"/>
        </w:rPr>
      </w:pPr>
      <w:r w:rsidRPr="00C2100F">
        <w:rPr>
          <w:szCs w:val="28"/>
        </w:rPr>
        <w:t>16. </w:t>
      </w:r>
      <w:bookmarkEnd w:id="4"/>
      <w:r w:rsidRPr="00C2100F">
        <w:rPr>
          <w:szCs w:val="28"/>
        </w:rPr>
        <w:t>Место нахождения и телефоны структурного подразделения Мин</w:t>
      </w:r>
      <w:r w:rsidRPr="00C2100F">
        <w:rPr>
          <w:szCs w:val="28"/>
        </w:rPr>
        <w:t>и</w:t>
      </w:r>
      <w:r w:rsidRPr="00C2100F">
        <w:rPr>
          <w:szCs w:val="28"/>
        </w:rPr>
        <w:t xml:space="preserve">стерства, обеспечивающего исполнение государственной функции: </w:t>
      </w:r>
    </w:p>
    <w:p w:rsidR="003C6A9D" w:rsidRPr="00C2100F" w:rsidRDefault="003C6A9D" w:rsidP="003C6A9D">
      <w:pPr>
        <w:ind w:firstLine="709"/>
        <w:jc w:val="both"/>
        <w:rPr>
          <w:szCs w:val="28"/>
        </w:rPr>
      </w:pPr>
      <w:r w:rsidRPr="00C2100F">
        <w:rPr>
          <w:szCs w:val="28"/>
        </w:rPr>
        <w:t xml:space="preserve">отдел по делам архивов </w:t>
      </w:r>
      <w:r w:rsidRPr="00C2100F">
        <w:rPr>
          <w:szCs w:val="28"/>
        </w:rPr>
        <w:noBreakHyphen/>
        <w:t xml:space="preserve"> </w:t>
      </w:r>
      <w:r w:rsidRPr="00C2100F">
        <w:rPr>
          <w:iCs/>
          <w:szCs w:val="28"/>
        </w:rPr>
        <w:t>656049, г. Барнаул, пр. Ленина, 41</w:t>
      </w:r>
      <w:r w:rsidRPr="00C2100F">
        <w:rPr>
          <w:szCs w:val="28"/>
        </w:rPr>
        <w:t>, телефоны: (385-2) 50-62-04, 50-62-56, 50-62-59, 50-62-65, 50-62-75;</w:t>
      </w:r>
    </w:p>
    <w:p w:rsidR="003C6A9D" w:rsidRPr="00C2100F" w:rsidRDefault="003C6A9D" w:rsidP="003C6A9D">
      <w:pPr>
        <w:ind w:firstLine="709"/>
        <w:jc w:val="both"/>
        <w:rPr>
          <w:szCs w:val="28"/>
        </w:rPr>
      </w:pPr>
      <w:r w:rsidRPr="00C2100F">
        <w:rPr>
          <w:szCs w:val="28"/>
        </w:rPr>
        <w:t xml:space="preserve">электронный адрес: alt_archives@mail.ru. </w:t>
      </w:r>
    </w:p>
    <w:p w:rsidR="003C6A9D" w:rsidRPr="00C2100F" w:rsidRDefault="003C6A9D" w:rsidP="003C6A9D">
      <w:pPr>
        <w:ind w:firstLine="709"/>
        <w:jc w:val="both"/>
        <w:rPr>
          <w:i/>
        </w:rPr>
      </w:pPr>
      <w:bookmarkStart w:id="5" w:name="sub_1011"/>
      <w:r w:rsidRPr="00C2100F">
        <w:rPr>
          <w:szCs w:val="28"/>
        </w:rPr>
        <w:t xml:space="preserve">17. Информация об исполняемой Министерством государственной функции представляется непосредственно в помещении Министерства, </w:t>
      </w:r>
      <w:r>
        <w:rPr>
          <w:szCs w:val="28"/>
        </w:rPr>
        <w:t xml:space="preserve">в </w:t>
      </w:r>
      <w:r w:rsidRPr="00C2100F">
        <w:rPr>
          <w:szCs w:val="28"/>
        </w:rPr>
        <w:t>о</w:t>
      </w:r>
      <w:r w:rsidRPr="00C2100F">
        <w:rPr>
          <w:szCs w:val="28"/>
        </w:rPr>
        <w:t>т</w:t>
      </w:r>
      <w:r w:rsidRPr="00C2100F">
        <w:rPr>
          <w:szCs w:val="28"/>
        </w:rPr>
        <w:t>дел</w:t>
      </w:r>
      <w:r>
        <w:rPr>
          <w:szCs w:val="28"/>
        </w:rPr>
        <w:t>е</w:t>
      </w:r>
      <w:r w:rsidRPr="00C2100F">
        <w:rPr>
          <w:szCs w:val="28"/>
        </w:rPr>
        <w:t xml:space="preserve"> по делам архивов, а также по телефону, электронной почте, посредством ее размещения на сайте Министерства, в </w:t>
      </w:r>
      <w:r w:rsidRPr="00C2100F">
        <w:rPr>
          <w:spacing w:val="-2"/>
          <w:szCs w:val="28"/>
        </w:rPr>
        <w:t>федеральных государственных и</w:t>
      </w:r>
      <w:r w:rsidRPr="00C2100F">
        <w:rPr>
          <w:spacing w:val="-2"/>
          <w:szCs w:val="28"/>
        </w:rPr>
        <w:t>н</w:t>
      </w:r>
      <w:r w:rsidRPr="00C2100F">
        <w:rPr>
          <w:spacing w:val="-2"/>
          <w:szCs w:val="28"/>
        </w:rPr>
        <w:t>формационных системах  «Единый портал государственных и муниципальных услуг (функций)», «Федеральный реестр государственных и муниципальных услуг (функций)», «</w:t>
      </w:r>
      <w:r w:rsidRPr="00C2100F">
        <w:rPr>
          <w:szCs w:val="28"/>
        </w:rPr>
        <w:t>Единый реестр проверок»</w:t>
      </w:r>
      <w:r w:rsidRPr="00C2100F">
        <w:t>.</w:t>
      </w:r>
    </w:p>
    <w:bookmarkEnd w:id="5"/>
    <w:p w:rsidR="003C6A9D" w:rsidRPr="00C2100F" w:rsidRDefault="003C6A9D" w:rsidP="003C6A9D">
      <w:pPr>
        <w:ind w:firstLine="709"/>
        <w:jc w:val="both"/>
        <w:rPr>
          <w:szCs w:val="28"/>
        </w:rPr>
      </w:pPr>
      <w:r w:rsidRPr="00C2100F">
        <w:rPr>
          <w:szCs w:val="28"/>
        </w:rPr>
        <w:lastRenderedPageBreak/>
        <w:t>18. Информирование по процедуре исполнения государственной фун</w:t>
      </w:r>
      <w:r w:rsidRPr="00C2100F">
        <w:rPr>
          <w:szCs w:val="28"/>
        </w:rPr>
        <w:t>к</w:t>
      </w:r>
      <w:r w:rsidRPr="00C2100F">
        <w:rPr>
          <w:szCs w:val="28"/>
        </w:rPr>
        <w:t>ции производится любым доступным способом:</w:t>
      </w:r>
    </w:p>
    <w:p w:rsidR="003C6A9D" w:rsidRPr="00C2100F" w:rsidRDefault="003C6A9D" w:rsidP="003C6A9D">
      <w:pPr>
        <w:ind w:firstLine="709"/>
        <w:jc w:val="both"/>
        <w:rPr>
          <w:szCs w:val="28"/>
        </w:rPr>
      </w:pPr>
      <w:r w:rsidRPr="00C2100F">
        <w:rPr>
          <w:szCs w:val="28"/>
        </w:rPr>
        <w:t>по телефону;</w:t>
      </w:r>
    </w:p>
    <w:p w:rsidR="003C6A9D" w:rsidRPr="00C2100F" w:rsidRDefault="003C6A9D" w:rsidP="003C6A9D">
      <w:pPr>
        <w:ind w:firstLine="709"/>
        <w:jc w:val="both"/>
        <w:rPr>
          <w:szCs w:val="28"/>
        </w:rPr>
      </w:pPr>
      <w:r w:rsidRPr="00C2100F">
        <w:rPr>
          <w:szCs w:val="28"/>
        </w:rPr>
        <w:t>письменным уведомлением;</w:t>
      </w:r>
    </w:p>
    <w:p w:rsidR="003C6A9D" w:rsidRPr="00C2100F" w:rsidRDefault="003C6A9D" w:rsidP="003C6A9D">
      <w:pPr>
        <w:ind w:firstLine="709"/>
        <w:jc w:val="both"/>
        <w:rPr>
          <w:szCs w:val="28"/>
        </w:rPr>
      </w:pPr>
      <w:r w:rsidRPr="00C2100F">
        <w:rPr>
          <w:szCs w:val="28"/>
        </w:rPr>
        <w:t xml:space="preserve">по электронной почте; </w:t>
      </w:r>
    </w:p>
    <w:p w:rsidR="003C6A9D" w:rsidRPr="00C2100F" w:rsidRDefault="003C6A9D" w:rsidP="003C6A9D">
      <w:pPr>
        <w:ind w:firstLine="709"/>
        <w:jc w:val="both"/>
        <w:rPr>
          <w:szCs w:val="28"/>
        </w:rPr>
      </w:pPr>
      <w:r w:rsidRPr="00C2100F">
        <w:rPr>
          <w:szCs w:val="28"/>
        </w:rPr>
        <w:t>через официальный сайт;</w:t>
      </w:r>
    </w:p>
    <w:p w:rsidR="003C6A9D" w:rsidRPr="00C2100F" w:rsidRDefault="003C6A9D" w:rsidP="003C6A9D">
      <w:pPr>
        <w:ind w:firstLine="709"/>
        <w:jc w:val="both"/>
        <w:rPr>
          <w:szCs w:val="28"/>
        </w:rPr>
      </w:pPr>
      <w:r w:rsidRPr="00C2100F">
        <w:rPr>
          <w:szCs w:val="28"/>
        </w:rPr>
        <w:t>через консультацию при личном обращении в Министерство, отдел по делам архивов.</w:t>
      </w:r>
    </w:p>
    <w:p w:rsidR="003C6A9D" w:rsidRPr="00C2100F" w:rsidRDefault="003C6A9D" w:rsidP="003C6A9D">
      <w:pPr>
        <w:ind w:firstLine="720"/>
        <w:jc w:val="both"/>
        <w:rPr>
          <w:szCs w:val="28"/>
        </w:rPr>
      </w:pPr>
      <w:r w:rsidRPr="00C2100F">
        <w:rPr>
          <w:szCs w:val="28"/>
        </w:rPr>
        <w:t xml:space="preserve">В соответствии с требованиями </w:t>
      </w:r>
      <w:hyperlink r:id="rId24" w:history="1">
        <w:r w:rsidRPr="00113005">
          <w:rPr>
            <w:rStyle w:val="afd"/>
            <w:b w:val="0"/>
            <w:color w:val="auto"/>
            <w:szCs w:val="28"/>
          </w:rPr>
          <w:t>Федерального закона</w:t>
        </w:r>
      </w:hyperlink>
      <w:r w:rsidRPr="00C2100F">
        <w:rPr>
          <w:rStyle w:val="afd"/>
          <w:szCs w:val="28"/>
        </w:rPr>
        <w:t xml:space="preserve"> </w:t>
      </w:r>
      <w:r w:rsidRPr="00C2100F">
        <w:rPr>
          <w:szCs w:val="28"/>
        </w:rPr>
        <w:t>от 02.05.2006 № 59</w:t>
      </w:r>
      <w:r w:rsidRPr="00C2100F">
        <w:rPr>
          <w:szCs w:val="28"/>
        </w:rPr>
        <w:noBreakHyphen/>
        <w:t>ФЗ «О порядке рассмотрения обращений граждан Российской Федер</w:t>
      </w:r>
      <w:r w:rsidRPr="00C2100F">
        <w:rPr>
          <w:szCs w:val="28"/>
        </w:rPr>
        <w:t>а</w:t>
      </w:r>
      <w:r w:rsidRPr="00C2100F">
        <w:rPr>
          <w:szCs w:val="28"/>
        </w:rPr>
        <w:t>ции» при личном обращении гражданин предъявляет документ, удостовер</w:t>
      </w:r>
      <w:r w:rsidRPr="00C2100F">
        <w:rPr>
          <w:szCs w:val="28"/>
        </w:rPr>
        <w:t>я</w:t>
      </w:r>
      <w:r w:rsidRPr="00C2100F">
        <w:rPr>
          <w:szCs w:val="28"/>
        </w:rPr>
        <w:t>ющий его личность.</w:t>
      </w:r>
    </w:p>
    <w:p w:rsidR="003C6A9D" w:rsidRPr="00C2100F" w:rsidRDefault="003C6A9D" w:rsidP="003C6A9D">
      <w:pPr>
        <w:ind w:firstLine="709"/>
        <w:jc w:val="both"/>
        <w:rPr>
          <w:szCs w:val="28"/>
        </w:rPr>
      </w:pPr>
      <w:r w:rsidRPr="00C2100F">
        <w:rPr>
          <w:szCs w:val="28"/>
        </w:rPr>
        <w:t xml:space="preserve">19. При ответах на телефонные звонки </w:t>
      </w:r>
      <w:r w:rsidRPr="00C2100F">
        <w:t>должностные лица Министе</w:t>
      </w:r>
      <w:r w:rsidRPr="00C2100F">
        <w:t>р</w:t>
      </w:r>
      <w:r w:rsidRPr="00C2100F">
        <w:t>ства</w:t>
      </w:r>
      <w:r w:rsidRPr="00C2100F">
        <w:rPr>
          <w:szCs w:val="28"/>
        </w:rPr>
        <w:t xml:space="preserve"> подробно</w:t>
      </w:r>
      <w:r w:rsidR="00151AF6">
        <w:rPr>
          <w:szCs w:val="28"/>
        </w:rPr>
        <w:t>,</w:t>
      </w:r>
      <w:r w:rsidRPr="00C2100F">
        <w:rPr>
          <w:szCs w:val="28"/>
        </w:rPr>
        <w:t xml:space="preserve"> со ссылками на соответствующие нормативные правовые а</w:t>
      </w:r>
      <w:r w:rsidRPr="00C2100F">
        <w:rPr>
          <w:szCs w:val="28"/>
        </w:rPr>
        <w:t>к</w:t>
      </w:r>
      <w:r w:rsidRPr="00C2100F">
        <w:rPr>
          <w:szCs w:val="28"/>
        </w:rPr>
        <w:t>ты</w:t>
      </w:r>
      <w:r w:rsidR="00151AF6">
        <w:rPr>
          <w:szCs w:val="28"/>
        </w:rPr>
        <w:t>,</w:t>
      </w:r>
      <w:r w:rsidRPr="00C2100F">
        <w:rPr>
          <w:szCs w:val="28"/>
        </w:rPr>
        <w:t xml:space="preserve"> информируют обратившихся по интересующим их вопросам. Ответ на телефонный звонок должен содержать информацию о фамилии, имени, отч</w:t>
      </w:r>
      <w:r w:rsidRPr="00C2100F">
        <w:rPr>
          <w:szCs w:val="28"/>
        </w:rPr>
        <w:t>е</w:t>
      </w:r>
      <w:r w:rsidRPr="00C2100F">
        <w:rPr>
          <w:szCs w:val="28"/>
        </w:rPr>
        <w:t>стве и должности лица, принявшего телефонный звонок.</w:t>
      </w:r>
    </w:p>
    <w:p w:rsidR="003C6A9D" w:rsidRPr="00C2100F" w:rsidRDefault="003C6A9D" w:rsidP="003C6A9D">
      <w:pPr>
        <w:ind w:firstLine="709"/>
        <w:jc w:val="both"/>
        <w:rPr>
          <w:spacing w:val="-2"/>
          <w:szCs w:val="28"/>
        </w:rPr>
      </w:pPr>
      <w:r w:rsidRPr="00C2100F">
        <w:rPr>
          <w:spacing w:val="-2"/>
          <w:szCs w:val="28"/>
        </w:rPr>
        <w:t>20. В случае</w:t>
      </w:r>
      <w:proofErr w:type="gramStart"/>
      <w:r w:rsidRPr="00C2100F">
        <w:rPr>
          <w:spacing w:val="-2"/>
          <w:szCs w:val="28"/>
        </w:rPr>
        <w:t>,</w:t>
      </w:r>
      <w:proofErr w:type="gramEnd"/>
      <w:r w:rsidRPr="00C2100F">
        <w:rPr>
          <w:spacing w:val="-2"/>
          <w:szCs w:val="28"/>
        </w:rPr>
        <w:t xml:space="preserve"> если для подготовки ответа требуется продолжительное время, </w:t>
      </w:r>
      <w:r w:rsidRPr="00C2100F">
        <w:t>должностное лицо Министерства</w:t>
      </w:r>
      <w:r w:rsidRPr="00C2100F">
        <w:rPr>
          <w:spacing w:val="-2"/>
          <w:szCs w:val="28"/>
        </w:rPr>
        <w:t>, осуществляющее устное информ</w:t>
      </w:r>
      <w:r w:rsidRPr="00C2100F">
        <w:rPr>
          <w:spacing w:val="-2"/>
          <w:szCs w:val="28"/>
        </w:rPr>
        <w:t>и</w:t>
      </w:r>
      <w:r w:rsidRPr="00C2100F">
        <w:rPr>
          <w:spacing w:val="-2"/>
          <w:szCs w:val="28"/>
        </w:rPr>
        <w:t>рование, может предложить обратиться за необходимой информацией в пис</w:t>
      </w:r>
      <w:r w:rsidRPr="00C2100F">
        <w:rPr>
          <w:spacing w:val="-2"/>
          <w:szCs w:val="28"/>
        </w:rPr>
        <w:t>ь</w:t>
      </w:r>
      <w:r w:rsidRPr="00C2100F">
        <w:rPr>
          <w:spacing w:val="-2"/>
          <w:szCs w:val="28"/>
        </w:rPr>
        <w:t xml:space="preserve">менном виде либо назначить </w:t>
      </w:r>
      <w:r w:rsidRPr="00C2100F">
        <w:rPr>
          <w:szCs w:val="28"/>
        </w:rPr>
        <w:t>гражданину</w:t>
      </w:r>
      <w:r w:rsidRPr="00C2100F">
        <w:rPr>
          <w:spacing w:val="-2"/>
          <w:szCs w:val="28"/>
        </w:rPr>
        <w:t xml:space="preserve"> другое удобное время для устного информирования (с учетом графика работы </w:t>
      </w:r>
      <w:r w:rsidRPr="00C2100F">
        <w:rPr>
          <w:szCs w:val="28"/>
        </w:rPr>
        <w:t>Министерства</w:t>
      </w:r>
      <w:r w:rsidRPr="00C2100F">
        <w:rPr>
          <w:spacing w:val="-2"/>
          <w:szCs w:val="28"/>
        </w:rPr>
        <w:t>).</w:t>
      </w:r>
    </w:p>
    <w:p w:rsidR="003C6A9D" w:rsidRPr="00C2100F" w:rsidRDefault="003C6A9D" w:rsidP="003C6A9D">
      <w:pPr>
        <w:ind w:firstLine="709"/>
        <w:jc w:val="both"/>
        <w:rPr>
          <w:szCs w:val="28"/>
        </w:rPr>
      </w:pPr>
      <w:r w:rsidRPr="00C2100F">
        <w:rPr>
          <w:szCs w:val="28"/>
        </w:rPr>
        <w:t xml:space="preserve">21. При информировании посредством личного обращения </w:t>
      </w:r>
      <w:r w:rsidRPr="00C2100F">
        <w:t>должнос</w:t>
      </w:r>
      <w:r w:rsidRPr="00C2100F">
        <w:t>т</w:t>
      </w:r>
      <w:r w:rsidRPr="00C2100F">
        <w:t>ное лицо Министерства</w:t>
      </w:r>
      <w:r w:rsidRPr="00C2100F">
        <w:rPr>
          <w:szCs w:val="28"/>
        </w:rPr>
        <w:t xml:space="preserve"> обязано принять гражданина в заранее согласованное время в соответствии с графиком работы Министерства.</w:t>
      </w:r>
    </w:p>
    <w:p w:rsidR="003C6A9D" w:rsidRPr="00C2100F" w:rsidRDefault="003C6A9D" w:rsidP="003C6A9D">
      <w:pPr>
        <w:ind w:firstLine="709"/>
        <w:jc w:val="both"/>
        <w:rPr>
          <w:szCs w:val="28"/>
        </w:rPr>
      </w:pPr>
      <w:r w:rsidRPr="00C2100F">
        <w:rPr>
          <w:szCs w:val="28"/>
        </w:rPr>
        <w:t>22. При информировании по письменным обращениям ответ в простой, четкой и понятной форме с указанием должности, фамилии, имени, отчества, номера телефона исполнителя направляется в виде почтового отправления в адрес гражданина.</w:t>
      </w:r>
    </w:p>
    <w:p w:rsidR="003C6A9D" w:rsidRPr="00C2100F" w:rsidRDefault="003C6A9D" w:rsidP="003C6A9D">
      <w:pPr>
        <w:ind w:firstLine="709"/>
        <w:jc w:val="both"/>
        <w:rPr>
          <w:szCs w:val="28"/>
        </w:rPr>
      </w:pPr>
      <w:r w:rsidRPr="00C2100F">
        <w:rPr>
          <w:szCs w:val="28"/>
        </w:rPr>
        <w:t>23. Информация по запросу, направленная через официальный сайт, размещается на сайте Министерства в разделе «интернет-приемная».</w:t>
      </w:r>
    </w:p>
    <w:p w:rsidR="003C6A9D" w:rsidRPr="00C2100F" w:rsidRDefault="003C6A9D" w:rsidP="003C6A9D">
      <w:pPr>
        <w:ind w:firstLine="709"/>
        <w:jc w:val="both"/>
        <w:rPr>
          <w:szCs w:val="28"/>
        </w:rPr>
      </w:pPr>
      <w:r w:rsidRPr="00C2100F">
        <w:rPr>
          <w:szCs w:val="28"/>
        </w:rPr>
        <w:t>24. При информировании в форме ответов по электронной почте ответ на обращение направляется по электронной почте на электронный адрес гражданина.</w:t>
      </w:r>
    </w:p>
    <w:p w:rsidR="003C6A9D" w:rsidRPr="00C2100F" w:rsidRDefault="003C6A9D" w:rsidP="003C6A9D">
      <w:pPr>
        <w:ind w:firstLine="709"/>
        <w:jc w:val="both"/>
        <w:rPr>
          <w:szCs w:val="28"/>
        </w:rPr>
      </w:pPr>
      <w:r w:rsidRPr="00C2100F">
        <w:rPr>
          <w:szCs w:val="28"/>
        </w:rPr>
        <w:t>25. Информирование о порядке исполнения государственной функции по письменному обращению осуществляется в срок, не превышающий 30 к</w:t>
      </w:r>
      <w:r w:rsidRPr="00C2100F">
        <w:rPr>
          <w:szCs w:val="28"/>
        </w:rPr>
        <w:t>а</w:t>
      </w:r>
      <w:r w:rsidRPr="00C2100F">
        <w:rPr>
          <w:szCs w:val="28"/>
        </w:rPr>
        <w:t>лендарных дней с момента его регистрации.</w:t>
      </w:r>
    </w:p>
    <w:bookmarkEnd w:id="3"/>
    <w:p w:rsidR="003C6A9D" w:rsidRPr="001C4ED0" w:rsidRDefault="003C6A9D" w:rsidP="003C6A9D">
      <w:pPr>
        <w:ind w:firstLine="709"/>
        <w:jc w:val="both"/>
        <w:rPr>
          <w:szCs w:val="28"/>
        </w:rPr>
      </w:pPr>
      <w:r w:rsidRPr="001C4ED0">
        <w:t>26. </w:t>
      </w:r>
      <w:r w:rsidRPr="001C4ED0">
        <w:rPr>
          <w:szCs w:val="28"/>
        </w:rPr>
        <w:t>Информация о месте нахождения, графике работы, справочных т</w:t>
      </w:r>
      <w:r w:rsidRPr="001C4ED0">
        <w:rPr>
          <w:szCs w:val="28"/>
        </w:rPr>
        <w:t>е</w:t>
      </w:r>
      <w:r w:rsidRPr="001C4ED0">
        <w:rPr>
          <w:szCs w:val="28"/>
        </w:rPr>
        <w:t>лефонах, почтовом адресе, адресах электронной почты и официального сайта Министерства размещается:</w:t>
      </w:r>
    </w:p>
    <w:p w:rsidR="003C6A9D" w:rsidRPr="001C4ED0" w:rsidRDefault="003C6A9D" w:rsidP="003C6A9D">
      <w:pPr>
        <w:ind w:firstLine="709"/>
        <w:jc w:val="both"/>
        <w:rPr>
          <w:szCs w:val="28"/>
        </w:rPr>
      </w:pPr>
      <w:r w:rsidRPr="001C4ED0">
        <w:rPr>
          <w:szCs w:val="28"/>
        </w:rPr>
        <w:t>на официальном сайте Министерства;</w:t>
      </w:r>
    </w:p>
    <w:p w:rsidR="003C6A9D" w:rsidRPr="001C4ED0" w:rsidRDefault="003C6A9D" w:rsidP="003C6A9D">
      <w:pPr>
        <w:ind w:firstLine="709"/>
        <w:jc w:val="both"/>
        <w:rPr>
          <w:szCs w:val="28"/>
        </w:rPr>
      </w:pPr>
      <w:r w:rsidRPr="001C4ED0">
        <w:rPr>
          <w:szCs w:val="28"/>
        </w:rPr>
        <w:t>на информационном стенде в Министерстве;</w:t>
      </w:r>
    </w:p>
    <w:p w:rsidR="003C6A9D" w:rsidRPr="00A261D8" w:rsidRDefault="003C6A9D" w:rsidP="003C6A9D">
      <w:pPr>
        <w:ind w:firstLine="709"/>
        <w:jc w:val="both"/>
        <w:rPr>
          <w:sz w:val="32"/>
          <w:szCs w:val="28"/>
        </w:rPr>
      </w:pPr>
      <w:r w:rsidRPr="001C4ED0">
        <w:rPr>
          <w:szCs w:val="28"/>
        </w:rPr>
        <w:t xml:space="preserve">в федеральной государственной информационной системе «Единый портал государственных и муниципальных услуг (функций)»: </w:t>
      </w:r>
      <w:hyperlink r:id="rId25" w:history="1">
        <w:r w:rsidRPr="00A261D8">
          <w:rPr>
            <w:rStyle w:val="af4"/>
            <w:color w:val="auto"/>
            <w:szCs w:val="28"/>
          </w:rPr>
          <w:t>www.gosuslugi.ru</w:t>
        </w:r>
      </w:hyperlink>
      <w:r w:rsidRPr="00A261D8">
        <w:rPr>
          <w:szCs w:val="28"/>
        </w:rPr>
        <w:t xml:space="preserve">. </w:t>
      </w:r>
    </w:p>
    <w:p w:rsidR="003C6A9D" w:rsidRPr="001C4ED0" w:rsidRDefault="003C6A9D" w:rsidP="003C6A9D">
      <w:pPr>
        <w:ind w:firstLine="709"/>
        <w:jc w:val="both"/>
        <w:rPr>
          <w:szCs w:val="28"/>
        </w:rPr>
      </w:pPr>
      <w:r w:rsidRPr="001C4ED0">
        <w:rPr>
          <w:szCs w:val="28"/>
        </w:rPr>
        <w:lastRenderedPageBreak/>
        <w:t>27. Исполнение государственной функции осуществляется на безво</w:t>
      </w:r>
      <w:r w:rsidRPr="001C4ED0">
        <w:rPr>
          <w:szCs w:val="28"/>
        </w:rPr>
        <w:t>з</w:t>
      </w:r>
      <w:r w:rsidRPr="001C4ED0">
        <w:rPr>
          <w:szCs w:val="28"/>
        </w:rPr>
        <w:t>мездной основе. Плата с юридических лиц, индивидуальных предпринимат</w:t>
      </w:r>
      <w:r w:rsidRPr="001C4ED0">
        <w:rPr>
          <w:szCs w:val="28"/>
        </w:rPr>
        <w:t>е</w:t>
      </w:r>
      <w:r w:rsidRPr="001C4ED0">
        <w:rPr>
          <w:szCs w:val="28"/>
        </w:rPr>
        <w:t>лей за проведение мероприятий по контролю не взимается.</w:t>
      </w:r>
    </w:p>
    <w:p w:rsidR="003C6A9D" w:rsidRPr="001C4ED0" w:rsidRDefault="003C6A9D" w:rsidP="003C6A9D">
      <w:pPr>
        <w:jc w:val="center"/>
        <w:rPr>
          <w:szCs w:val="28"/>
        </w:rPr>
      </w:pPr>
    </w:p>
    <w:p w:rsidR="003C6A9D" w:rsidRPr="00151AF6" w:rsidRDefault="003C6A9D" w:rsidP="003C6A9D">
      <w:pPr>
        <w:pStyle w:val="ConsPlusNormal"/>
        <w:keepNext/>
        <w:widowControl/>
        <w:ind w:firstLine="0"/>
        <w:jc w:val="center"/>
        <w:rPr>
          <w:rFonts w:ascii="Times New Roman" w:hAnsi="Times New Roman" w:cs="Times New Roman"/>
          <w:sz w:val="28"/>
          <w:szCs w:val="28"/>
        </w:rPr>
      </w:pPr>
      <w:r w:rsidRPr="00151AF6">
        <w:rPr>
          <w:rFonts w:ascii="Times New Roman" w:hAnsi="Times New Roman" w:cs="Times New Roman"/>
          <w:sz w:val="28"/>
          <w:szCs w:val="28"/>
        </w:rPr>
        <w:t>Срок исполнения государственной функции</w:t>
      </w:r>
    </w:p>
    <w:p w:rsidR="003C6A9D" w:rsidRPr="001C4ED0" w:rsidRDefault="003C6A9D" w:rsidP="003C6A9D">
      <w:pPr>
        <w:keepNext/>
        <w:ind w:firstLine="720"/>
        <w:jc w:val="both"/>
        <w:rPr>
          <w:szCs w:val="28"/>
        </w:rPr>
      </w:pPr>
    </w:p>
    <w:p w:rsidR="003C6A9D" w:rsidRPr="001C4ED0" w:rsidRDefault="003C6A9D" w:rsidP="003C6A9D">
      <w:pPr>
        <w:ind w:firstLine="720"/>
        <w:jc w:val="both"/>
        <w:rPr>
          <w:szCs w:val="28"/>
        </w:rPr>
      </w:pPr>
      <w:bookmarkStart w:id="6" w:name="sub_16"/>
      <w:r w:rsidRPr="001C4ED0">
        <w:rPr>
          <w:szCs w:val="28"/>
        </w:rPr>
        <w:t>28. Срок проведения проверки не может превышать 20 рабочих дней.</w:t>
      </w:r>
    </w:p>
    <w:p w:rsidR="003C6A9D" w:rsidRPr="001C4ED0" w:rsidRDefault="003C6A9D" w:rsidP="003C6A9D">
      <w:pPr>
        <w:ind w:firstLine="709"/>
        <w:jc w:val="both"/>
        <w:outlineLvl w:val="1"/>
        <w:rPr>
          <w:spacing w:val="-2"/>
          <w:szCs w:val="28"/>
        </w:rPr>
      </w:pPr>
      <w:bookmarkStart w:id="7" w:name="sub_17"/>
      <w:bookmarkEnd w:id="6"/>
      <w:r w:rsidRPr="001C4ED0">
        <w:rPr>
          <w:spacing w:val="-2"/>
          <w:szCs w:val="28"/>
        </w:rPr>
        <w:t>В отношении одного субъекта малого предпринимательства общий срок проведения плановых выездных проверок не может превышать пятьдесят ч</w:t>
      </w:r>
      <w:r w:rsidRPr="001C4ED0">
        <w:rPr>
          <w:spacing w:val="-2"/>
          <w:szCs w:val="28"/>
        </w:rPr>
        <w:t>а</w:t>
      </w:r>
      <w:r w:rsidRPr="001C4ED0">
        <w:rPr>
          <w:spacing w:val="-2"/>
          <w:szCs w:val="28"/>
        </w:rPr>
        <w:t xml:space="preserve">сов для малого предприятия и пятнадцать часов для </w:t>
      </w:r>
      <w:proofErr w:type="spellStart"/>
      <w:r w:rsidRPr="001C4ED0">
        <w:rPr>
          <w:spacing w:val="-2"/>
          <w:szCs w:val="28"/>
        </w:rPr>
        <w:t>микропредприятия</w:t>
      </w:r>
      <w:proofErr w:type="spellEnd"/>
      <w:r w:rsidRPr="001C4ED0">
        <w:rPr>
          <w:spacing w:val="-2"/>
          <w:szCs w:val="28"/>
        </w:rPr>
        <w:t xml:space="preserve"> в год.</w:t>
      </w:r>
    </w:p>
    <w:p w:rsidR="003C6A9D" w:rsidRPr="001C4ED0" w:rsidRDefault="003C6A9D" w:rsidP="003C6A9D">
      <w:pPr>
        <w:ind w:firstLine="709"/>
        <w:jc w:val="both"/>
        <w:outlineLvl w:val="1"/>
        <w:rPr>
          <w:szCs w:val="28"/>
        </w:rPr>
      </w:pPr>
      <w:r w:rsidRPr="001C4ED0">
        <w:rPr>
          <w:szCs w:val="28"/>
        </w:rPr>
        <w:t xml:space="preserve">29. </w:t>
      </w:r>
      <w:proofErr w:type="gramStart"/>
      <w:r w:rsidRPr="001C4ED0">
        <w:rPr>
          <w:szCs w:val="28"/>
        </w:rPr>
        <w:t>В исключительных случаях, связанных с необходимостью провед</w:t>
      </w:r>
      <w:r w:rsidRPr="001C4ED0">
        <w:rPr>
          <w:szCs w:val="28"/>
        </w:rPr>
        <w:t>е</w:t>
      </w:r>
      <w:r w:rsidRPr="001C4ED0">
        <w:rPr>
          <w:szCs w:val="28"/>
        </w:rPr>
        <w:t xml:space="preserve">ния сложных и (или) длительных исследований, специальных экспертиз и расследований на основании мотивированных предложений </w:t>
      </w:r>
      <w:r w:rsidRPr="001C4ED0">
        <w:t>должностных лиц Министерства</w:t>
      </w:r>
      <w:r w:rsidRPr="001C4ED0">
        <w:rPr>
          <w:szCs w:val="28"/>
        </w:rPr>
        <w:t>, проводящих выездную плановую проверку, срок пров</w:t>
      </w:r>
      <w:r w:rsidRPr="001C4ED0">
        <w:rPr>
          <w:szCs w:val="28"/>
        </w:rPr>
        <w:t>е</w:t>
      </w:r>
      <w:r w:rsidRPr="001C4ED0">
        <w:rPr>
          <w:szCs w:val="28"/>
        </w:rPr>
        <w:t>дения выездной плановой проверки может быть продлен министром культ</w:t>
      </w:r>
      <w:r w:rsidRPr="001C4ED0">
        <w:rPr>
          <w:szCs w:val="28"/>
        </w:rPr>
        <w:t>у</w:t>
      </w:r>
      <w:r w:rsidRPr="001C4ED0">
        <w:rPr>
          <w:szCs w:val="28"/>
        </w:rPr>
        <w:t>ры Алтайского края (заместителем министра, исполняющим обязанности р</w:t>
      </w:r>
      <w:r w:rsidRPr="001C4ED0">
        <w:rPr>
          <w:szCs w:val="28"/>
        </w:rPr>
        <w:t>у</w:t>
      </w:r>
      <w:r w:rsidRPr="001C4ED0">
        <w:rPr>
          <w:szCs w:val="28"/>
        </w:rPr>
        <w:t>ководителя) не более чем на 20 рабочих дней, в отношении малых предпри</w:t>
      </w:r>
      <w:r w:rsidRPr="001C4ED0">
        <w:rPr>
          <w:szCs w:val="28"/>
        </w:rPr>
        <w:t>я</w:t>
      </w:r>
      <w:r w:rsidRPr="001C4ED0">
        <w:rPr>
          <w:szCs w:val="28"/>
        </w:rPr>
        <w:t>тий не более чем на пятьдесят</w:t>
      </w:r>
      <w:proofErr w:type="gramEnd"/>
      <w:r w:rsidRPr="001C4ED0">
        <w:rPr>
          <w:szCs w:val="28"/>
        </w:rPr>
        <w:t xml:space="preserve"> часов, </w:t>
      </w:r>
      <w:proofErr w:type="spellStart"/>
      <w:r w:rsidRPr="001C4ED0">
        <w:rPr>
          <w:szCs w:val="28"/>
        </w:rPr>
        <w:t>микропредприятий</w:t>
      </w:r>
      <w:proofErr w:type="spellEnd"/>
      <w:r w:rsidRPr="001C4ED0">
        <w:rPr>
          <w:szCs w:val="28"/>
        </w:rPr>
        <w:t xml:space="preserve"> не более чем на пя</w:t>
      </w:r>
      <w:r w:rsidRPr="001C4ED0">
        <w:rPr>
          <w:szCs w:val="28"/>
        </w:rPr>
        <w:t>т</w:t>
      </w:r>
      <w:r w:rsidRPr="001C4ED0">
        <w:rPr>
          <w:szCs w:val="28"/>
        </w:rPr>
        <w:t>надцать часов.</w:t>
      </w:r>
    </w:p>
    <w:p w:rsidR="003C6A9D" w:rsidRPr="001C4ED0" w:rsidRDefault="003C6A9D" w:rsidP="003C6A9D">
      <w:pPr>
        <w:ind w:firstLine="720"/>
        <w:jc w:val="both"/>
        <w:rPr>
          <w:i/>
          <w:szCs w:val="28"/>
        </w:rPr>
      </w:pPr>
      <w:r w:rsidRPr="001C4ED0">
        <w:rPr>
          <w:szCs w:val="28"/>
        </w:rPr>
        <w:t>30. Плановая проверка проводится не чаще чем один раза в три года.</w:t>
      </w:r>
    </w:p>
    <w:p w:rsidR="003C6A9D" w:rsidRPr="001C4ED0" w:rsidRDefault="003C6A9D" w:rsidP="003C6A9D">
      <w:pPr>
        <w:ind w:firstLine="709"/>
        <w:jc w:val="both"/>
        <w:outlineLvl w:val="1"/>
        <w:rPr>
          <w:szCs w:val="28"/>
        </w:rPr>
      </w:pPr>
      <w:r w:rsidRPr="001C4ED0">
        <w:rPr>
          <w:szCs w:val="28"/>
        </w:rPr>
        <w:t>31. Государственная функция на территории опережающего социально-экономического развития в отношении организаций, являющихся резидент</w:t>
      </w:r>
      <w:r w:rsidRPr="001C4ED0">
        <w:rPr>
          <w:szCs w:val="28"/>
        </w:rPr>
        <w:t>а</w:t>
      </w:r>
      <w:r w:rsidRPr="001C4ED0">
        <w:rPr>
          <w:szCs w:val="28"/>
        </w:rPr>
        <w:t>ми территории опережающего социально-экономического развития (далее – «резидент ТОСЭР»), исполняется в сроки, установленные Федеральным з</w:t>
      </w:r>
      <w:r w:rsidRPr="001C4ED0">
        <w:rPr>
          <w:szCs w:val="28"/>
        </w:rPr>
        <w:t>а</w:t>
      </w:r>
      <w:r w:rsidRPr="001C4ED0">
        <w:rPr>
          <w:szCs w:val="28"/>
        </w:rPr>
        <w:t>коном № 473-ФЗ.</w:t>
      </w:r>
    </w:p>
    <w:p w:rsidR="003C6A9D" w:rsidRPr="00C2100F" w:rsidRDefault="003C6A9D" w:rsidP="003C6A9D">
      <w:pPr>
        <w:ind w:firstLine="540"/>
        <w:jc w:val="both"/>
        <w:rPr>
          <w:szCs w:val="28"/>
        </w:rPr>
      </w:pPr>
      <w:bookmarkStart w:id="8" w:name="sub_15"/>
      <w:bookmarkEnd w:id="7"/>
      <w:r w:rsidRPr="001C4ED0">
        <w:rPr>
          <w:szCs w:val="28"/>
        </w:rPr>
        <w:t xml:space="preserve">Срок проведения плановой проверки составляет не более чем 15 рабочих дней </w:t>
      </w:r>
      <w:proofErr w:type="gramStart"/>
      <w:r w:rsidRPr="001C4ED0">
        <w:rPr>
          <w:szCs w:val="28"/>
        </w:rPr>
        <w:t>с даты начала</w:t>
      </w:r>
      <w:proofErr w:type="gramEnd"/>
      <w:r w:rsidRPr="001C4ED0">
        <w:rPr>
          <w:szCs w:val="28"/>
        </w:rPr>
        <w:t xml:space="preserve"> ее проведения.  В отношении  одного резидента ТОСЭР, являющегося субъектом малого предпринимательства, общий срок провед</w:t>
      </w:r>
      <w:r w:rsidRPr="001C4ED0">
        <w:rPr>
          <w:szCs w:val="28"/>
        </w:rPr>
        <w:t>е</w:t>
      </w:r>
      <w:r w:rsidRPr="001C4ED0">
        <w:rPr>
          <w:szCs w:val="28"/>
        </w:rPr>
        <w:t xml:space="preserve">ния плановых выездных проверок не может превышать 40 часов для малого предприятия и 10 часов для </w:t>
      </w:r>
      <w:proofErr w:type="spellStart"/>
      <w:r w:rsidRPr="001C4ED0">
        <w:rPr>
          <w:szCs w:val="28"/>
        </w:rPr>
        <w:t>микропредприятия</w:t>
      </w:r>
      <w:proofErr w:type="spellEnd"/>
      <w:r w:rsidRPr="001C4ED0">
        <w:rPr>
          <w:szCs w:val="28"/>
        </w:rPr>
        <w:t xml:space="preserve"> в год. </w:t>
      </w:r>
      <w:proofErr w:type="gramStart"/>
      <w:r w:rsidRPr="001C4ED0">
        <w:rPr>
          <w:szCs w:val="28"/>
        </w:rPr>
        <w:t>В исключительных случаях, связанных с необходимостью проведения сложных и (или) длител</w:t>
      </w:r>
      <w:r w:rsidRPr="001C4ED0">
        <w:rPr>
          <w:szCs w:val="28"/>
        </w:rPr>
        <w:t>ь</w:t>
      </w:r>
      <w:r w:rsidRPr="001C4ED0">
        <w:rPr>
          <w:szCs w:val="28"/>
        </w:rPr>
        <w:t>ных специальных расследований и экспертиз на основании мотивированных предложений должностных лиц Министерства,</w:t>
      </w:r>
      <w:r w:rsidRPr="001C4ED0">
        <w:t xml:space="preserve"> проводящих проверку,</w:t>
      </w:r>
      <w:r w:rsidRPr="001C4ED0">
        <w:rPr>
          <w:szCs w:val="28"/>
        </w:rPr>
        <w:t xml:space="preserve"> срок проведения проверки продлевается, но не более чем на 30 часов в отношении</w:t>
      </w:r>
      <w:r w:rsidRPr="00C2100F">
        <w:rPr>
          <w:szCs w:val="28"/>
        </w:rPr>
        <w:t xml:space="preserve"> малых предприятий, не более чем на 10 часов в отношении </w:t>
      </w:r>
      <w:proofErr w:type="spellStart"/>
      <w:r w:rsidRPr="00C2100F">
        <w:rPr>
          <w:szCs w:val="28"/>
        </w:rPr>
        <w:t>микропредпри</w:t>
      </w:r>
      <w:r w:rsidRPr="00C2100F">
        <w:rPr>
          <w:szCs w:val="28"/>
        </w:rPr>
        <w:t>я</w:t>
      </w:r>
      <w:r w:rsidRPr="00C2100F">
        <w:rPr>
          <w:szCs w:val="28"/>
        </w:rPr>
        <w:t>тий</w:t>
      </w:r>
      <w:proofErr w:type="spellEnd"/>
      <w:r w:rsidRPr="00C2100F">
        <w:rPr>
          <w:szCs w:val="28"/>
        </w:rPr>
        <w:t xml:space="preserve"> и не более чем на 15 рабочих дней в отношении других резидентов</w:t>
      </w:r>
      <w:proofErr w:type="gramEnd"/>
      <w:r w:rsidRPr="00C2100F">
        <w:rPr>
          <w:szCs w:val="28"/>
        </w:rPr>
        <w:t xml:space="preserve"> ТОСЭР. </w:t>
      </w:r>
    </w:p>
    <w:p w:rsidR="003C6A9D" w:rsidRPr="00C2100F" w:rsidRDefault="003C6A9D" w:rsidP="003C6A9D">
      <w:pPr>
        <w:ind w:firstLine="720"/>
        <w:jc w:val="both"/>
        <w:rPr>
          <w:szCs w:val="28"/>
        </w:rPr>
      </w:pPr>
      <w:r w:rsidRPr="00C2100F">
        <w:rPr>
          <w:szCs w:val="28"/>
        </w:rPr>
        <w:t>Срок проведения внеплановой проверки не может превышать 5 раб</w:t>
      </w:r>
      <w:r w:rsidRPr="00C2100F">
        <w:rPr>
          <w:szCs w:val="28"/>
        </w:rPr>
        <w:t>о</w:t>
      </w:r>
      <w:r w:rsidRPr="00C2100F">
        <w:rPr>
          <w:szCs w:val="28"/>
        </w:rPr>
        <w:t>чих дней.</w:t>
      </w:r>
    </w:p>
    <w:bookmarkEnd w:id="8"/>
    <w:p w:rsidR="003C6A9D" w:rsidRPr="00C2100F" w:rsidRDefault="003C6A9D" w:rsidP="003C6A9D">
      <w:pPr>
        <w:ind w:firstLine="708"/>
        <w:rPr>
          <w:szCs w:val="28"/>
        </w:rPr>
      </w:pPr>
    </w:p>
    <w:p w:rsidR="003C6A9D" w:rsidRPr="00151AF6" w:rsidRDefault="003C6A9D" w:rsidP="003C6A9D">
      <w:pPr>
        <w:pStyle w:val="1"/>
        <w:spacing w:line="240" w:lineRule="exact"/>
        <w:rPr>
          <w:rFonts w:ascii="Times New Roman" w:hAnsi="Times New Roman"/>
          <w:b w:val="0"/>
          <w:sz w:val="28"/>
          <w:szCs w:val="28"/>
        </w:rPr>
      </w:pPr>
      <w:bookmarkStart w:id="9" w:name="sub_300"/>
      <w:r w:rsidRPr="00151AF6">
        <w:rPr>
          <w:rFonts w:ascii="Times New Roman" w:hAnsi="Times New Roman"/>
          <w:b w:val="0"/>
          <w:sz w:val="28"/>
          <w:szCs w:val="28"/>
        </w:rPr>
        <w:t xml:space="preserve">III. Состав, последовательность и сроки выполнения </w:t>
      </w:r>
    </w:p>
    <w:p w:rsidR="003C6A9D" w:rsidRPr="00151AF6" w:rsidRDefault="003C6A9D" w:rsidP="003C6A9D">
      <w:pPr>
        <w:pStyle w:val="1"/>
        <w:spacing w:line="240" w:lineRule="exact"/>
        <w:ind w:left="709" w:right="705"/>
        <w:rPr>
          <w:rFonts w:ascii="Times New Roman" w:hAnsi="Times New Roman"/>
          <w:b w:val="0"/>
          <w:sz w:val="28"/>
          <w:szCs w:val="28"/>
        </w:rPr>
      </w:pPr>
      <w:r w:rsidRPr="00151AF6">
        <w:rPr>
          <w:rFonts w:ascii="Times New Roman" w:hAnsi="Times New Roman"/>
          <w:b w:val="0"/>
          <w:sz w:val="28"/>
          <w:szCs w:val="28"/>
        </w:rPr>
        <w:t xml:space="preserve">административных процедур, требования к порядку </w:t>
      </w:r>
    </w:p>
    <w:p w:rsidR="003C6A9D" w:rsidRPr="00151AF6" w:rsidRDefault="003C6A9D" w:rsidP="003C6A9D">
      <w:pPr>
        <w:pStyle w:val="1"/>
        <w:spacing w:line="240" w:lineRule="exact"/>
        <w:rPr>
          <w:rFonts w:ascii="Times New Roman" w:hAnsi="Times New Roman"/>
          <w:b w:val="0"/>
          <w:sz w:val="28"/>
          <w:szCs w:val="28"/>
        </w:rPr>
      </w:pPr>
      <w:r w:rsidRPr="00151AF6">
        <w:rPr>
          <w:rFonts w:ascii="Times New Roman" w:hAnsi="Times New Roman"/>
          <w:b w:val="0"/>
          <w:sz w:val="28"/>
          <w:szCs w:val="28"/>
        </w:rPr>
        <w:t xml:space="preserve">их выполнения, в том числе особенности выполнения </w:t>
      </w:r>
    </w:p>
    <w:p w:rsidR="003C6A9D" w:rsidRPr="00151AF6" w:rsidRDefault="003C6A9D" w:rsidP="003C6A9D">
      <w:pPr>
        <w:pStyle w:val="1"/>
        <w:spacing w:line="240" w:lineRule="exact"/>
        <w:rPr>
          <w:rFonts w:ascii="Times New Roman" w:hAnsi="Times New Roman"/>
          <w:b w:val="0"/>
          <w:sz w:val="28"/>
          <w:szCs w:val="28"/>
        </w:rPr>
      </w:pPr>
      <w:r w:rsidRPr="00151AF6">
        <w:rPr>
          <w:rFonts w:ascii="Times New Roman" w:hAnsi="Times New Roman"/>
          <w:b w:val="0"/>
          <w:sz w:val="28"/>
          <w:szCs w:val="28"/>
        </w:rPr>
        <w:t>административных процедур в электронной форме</w:t>
      </w:r>
    </w:p>
    <w:bookmarkEnd w:id="9"/>
    <w:p w:rsidR="003C6A9D" w:rsidRPr="00C2100F" w:rsidRDefault="003C6A9D" w:rsidP="003C6A9D">
      <w:pPr>
        <w:ind w:firstLine="720"/>
        <w:jc w:val="center"/>
        <w:rPr>
          <w:szCs w:val="28"/>
        </w:rPr>
      </w:pPr>
    </w:p>
    <w:p w:rsidR="003C6A9D" w:rsidRPr="002D5383" w:rsidRDefault="003C6A9D" w:rsidP="003C6A9D">
      <w:pPr>
        <w:ind w:firstLine="720"/>
        <w:jc w:val="both"/>
        <w:rPr>
          <w:szCs w:val="28"/>
        </w:rPr>
      </w:pPr>
      <w:bookmarkStart w:id="10" w:name="sub_20"/>
      <w:bookmarkStart w:id="11" w:name="sub_21"/>
      <w:r w:rsidRPr="00C2100F">
        <w:rPr>
          <w:szCs w:val="28"/>
        </w:rPr>
        <w:lastRenderedPageBreak/>
        <w:t>32</w:t>
      </w:r>
      <w:r w:rsidRPr="002D5383">
        <w:rPr>
          <w:szCs w:val="28"/>
        </w:rPr>
        <w:t>. Исполнение государственной функции включает в себя следующие административные процедуры:</w:t>
      </w:r>
    </w:p>
    <w:bookmarkEnd w:id="10"/>
    <w:p w:rsidR="003C6A9D" w:rsidRPr="002D5383" w:rsidRDefault="003C6A9D" w:rsidP="003C6A9D">
      <w:pPr>
        <w:ind w:firstLine="720"/>
        <w:jc w:val="both"/>
        <w:rPr>
          <w:szCs w:val="28"/>
        </w:rPr>
      </w:pPr>
      <w:r w:rsidRPr="002D5383">
        <w:rPr>
          <w:szCs w:val="28"/>
        </w:rPr>
        <w:t>1) планирование проверок;</w:t>
      </w:r>
    </w:p>
    <w:p w:rsidR="003C6A9D" w:rsidRPr="002D5383" w:rsidRDefault="003C6A9D" w:rsidP="003C6A9D">
      <w:pPr>
        <w:ind w:firstLine="720"/>
        <w:jc w:val="both"/>
        <w:rPr>
          <w:szCs w:val="28"/>
        </w:rPr>
      </w:pPr>
      <w:r w:rsidRPr="002D5383">
        <w:rPr>
          <w:szCs w:val="28"/>
        </w:rPr>
        <w:t>2) организаци</w:t>
      </w:r>
      <w:r w:rsidR="00151AF6">
        <w:rPr>
          <w:szCs w:val="28"/>
        </w:rPr>
        <w:t>я</w:t>
      </w:r>
      <w:r w:rsidRPr="002D5383">
        <w:rPr>
          <w:szCs w:val="28"/>
        </w:rPr>
        <w:t xml:space="preserve"> проведения проверок;</w:t>
      </w:r>
    </w:p>
    <w:p w:rsidR="003C6A9D" w:rsidRPr="002D5383" w:rsidRDefault="003C6A9D" w:rsidP="003C6A9D">
      <w:pPr>
        <w:ind w:firstLine="720"/>
        <w:jc w:val="both"/>
        <w:rPr>
          <w:szCs w:val="28"/>
        </w:rPr>
      </w:pPr>
      <w:r w:rsidRPr="002D5383">
        <w:rPr>
          <w:szCs w:val="28"/>
        </w:rPr>
        <w:t>3) проведение проверок;</w:t>
      </w:r>
    </w:p>
    <w:p w:rsidR="003C6A9D" w:rsidRPr="002D5383" w:rsidRDefault="003C6A9D" w:rsidP="003C6A9D">
      <w:pPr>
        <w:ind w:firstLine="720"/>
        <w:jc w:val="both"/>
        <w:rPr>
          <w:szCs w:val="28"/>
        </w:rPr>
      </w:pPr>
      <w:r w:rsidRPr="002D5383">
        <w:rPr>
          <w:szCs w:val="28"/>
        </w:rPr>
        <w:t>4) оформление результатов проверок;</w:t>
      </w:r>
    </w:p>
    <w:p w:rsidR="003C6A9D" w:rsidRPr="002D5383" w:rsidRDefault="003C6A9D" w:rsidP="003C6A9D">
      <w:pPr>
        <w:ind w:firstLine="720"/>
        <w:jc w:val="both"/>
        <w:rPr>
          <w:szCs w:val="28"/>
        </w:rPr>
      </w:pPr>
      <w:r w:rsidRPr="002D5383">
        <w:rPr>
          <w:szCs w:val="28"/>
        </w:rPr>
        <w:t xml:space="preserve">5) </w:t>
      </w:r>
      <w:proofErr w:type="gramStart"/>
      <w:r w:rsidRPr="002D5383">
        <w:rPr>
          <w:szCs w:val="28"/>
        </w:rPr>
        <w:t>контроль за</w:t>
      </w:r>
      <w:proofErr w:type="gramEnd"/>
      <w:r w:rsidRPr="002D5383">
        <w:rPr>
          <w:szCs w:val="28"/>
        </w:rPr>
        <w:t xml:space="preserve"> исполнением выданных предписаний и принятие мер по результатам проверок;</w:t>
      </w:r>
    </w:p>
    <w:p w:rsidR="003C6A9D" w:rsidRPr="002D5383" w:rsidRDefault="003C6A9D" w:rsidP="003C6A9D">
      <w:pPr>
        <w:ind w:firstLine="709"/>
        <w:jc w:val="both"/>
        <w:outlineLvl w:val="0"/>
        <w:rPr>
          <w:bCs/>
          <w:szCs w:val="28"/>
        </w:rPr>
      </w:pPr>
      <w:r w:rsidRPr="002D5383">
        <w:rPr>
          <w:bCs/>
          <w:szCs w:val="28"/>
        </w:rPr>
        <w:t>6) организаци</w:t>
      </w:r>
      <w:r w:rsidR="00151AF6">
        <w:rPr>
          <w:bCs/>
          <w:szCs w:val="28"/>
        </w:rPr>
        <w:t>я</w:t>
      </w:r>
      <w:r w:rsidRPr="002D5383">
        <w:rPr>
          <w:bCs/>
          <w:szCs w:val="28"/>
        </w:rPr>
        <w:t xml:space="preserve"> и проведение мероприятий</w:t>
      </w:r>
      <w:r w:rsidRPr="002D5383">
        <w:rPr>
          <w:rFonts w:eastAsiaTheme="minorHAnsi"/>
          <w:bCs/>
          <w:szCs w:val="28"/>
          <w:lang w:eastAsia="en-US"/>
        </w:rPr>
        <w:t>, направленных</w:t>
      </w:r>
      <w:r w:rsidRPr="002D5383">
        <w:rPr>
          <w:bCs/>
          <w:szCs w:val="28"/>
        </w:rPr>
        <w:t xml:space="preserve"> </w:t>
      </w:r>
      <w:r w:rsidRPr="002D5383">
        <w:rPr>
          <w:rFonts w:eastAsiaTheme="minorHAnsi"/>
          <w:bCs/>
          <w:szCs w:val="28"/>
          <w:lang w:eastAsia="en-US"/>
        </w:rPr>
        <w:t>на профила</w:t>
      </w:r>
      <w:r w:rsidRPr="002D5383">
        <w:rPr>
          <w:rFonts w:eastAsiaTheme="minorHAnsi"/>
          <w:bCs/>
          <w:szCs w:val="28"/>
          <w:lang w:eastAsia="en-US"/>
        </w:rPr>
        <w:t>к</w:t>
      </w:r>
      <w:r w:rsidRPr="002D5383">
        <w:rPr>
          <w:rFonts w:eastAsiaTheme="minorHAnsi"/>
          <w:bCs/>
          <w:szCs w:val="28"/>
          <w:lang w:eastAsia="en-US"/>
        </w:rPr>
        <w:t xml:space="preserve">тику нарушений обязательных требований, </w:t>
      </w:r>
      <w:r w:rsidRPr="002D5383">
        <w:rPr>
          <w:bCs/>
          <w:szCs w:val="28"/>
        </w:rPr>
        <w:t>организация и проведение</w:t>
      </w:r>
      <w:r w:rsidRPr="002D5383">
        <w:rPr>
          <w:b/>
          <w:bCs/>
          <w:szCs w:val="28"/>
        </w:rPr>
        <w:t xml:space="preserve"> </w:t>
      </w:r>
      <w:r w:rsidRPr="002D5383">
        <w:rPr>
          <w:bCs/>
          <w:szCs w:val="28"/>
        </w:rPr>
        <w:t>мер</w:t>
      </w:r>
      <w:r w:rsidRPr="002D5383">
        <w:rPr>
          <w:bCs/>
          <w:szCs w:val="28"/>
        </w:rPr>
        <w:t>о</w:t>
      </w:r>
      <w:r w:rsidRPr="002D5383">
        <w:rPr>
          <w:bCs/>
          <w:szCs w:val="28"/>
        </w:rPr>
        <w:t>приятий по контролю без взаимодействия с юридическими лицами, индив</w:t>
      </w:r>
      <w:r w:rsidRPr="002D5383">
        <w:rPr>
          <w:bCs/>
          <w:szCs w:val="28"/>
        </w:rPr>
        <w:t>и</w:t>
      </w:r>
      <w:r w:rsidRPr="002D5383">
        <w:rPr>
          <w:bCs/>
          <w:szCs w:val="28"/>
        </w:rPr>
        <w:t>дуальными предпринимателями;</w:t>
      </w:r>
    </w:p>
    <w:p w:rsidR="003C6A9D" w:rsidRPr="002D5383" w:rsidRDefault="003C6A9D" w:rsidP="003C6A9D">
      <w:pPr>
        <w:ind w:firstLine="720"/>
        <w:jc w:val="both"/>
        <w:rPr>
          <w:szCs w:val="28"/>
        </w:rPr>
      </w:pPr>
      <w:r w:rsidRPr="002D5383">
        <w:rPr>
          <w:szCs w:val="28"/>
        </w:rPr>
        <w:t>7) организация учета документации по контролю.</w:t>
      </w:r>
    </w:p>
    <w:p w:rsidR="003C6A9D" w:rsidRPr="002D5383" w:rsidRDefault="003C6A9D" w:rsidP="003C6A9D">
      <w:pPr>
        <w:ind w:firstLine="720"/>
        <w:jc w:val="both"/>
        <w:rPr>
          <w:szCs w:val="28"/>
        </w:rPr>
      </w:pPr>
      <w:r w:rsidRPr="002D5383">
        <w:rPr>
          <w:szCs w:val="28"/>
        </w:rPr>
        <w:t xml:space="preserve">33. Блок-схема исполнения государственной функции приведена в </w:t>
      </w:r>
      <w:hyperlink w:anchor="sub_20000" w:history="1">
        <w:r w:rsidRPr="001C4ED0">
          <w:rPr>
            <w:rStyle w:val="afd"/>
            <w:b w:val="0"/>
            <w:color w:val="auto"/>
            <w:szCs w:val="28"/>
          </w:rPr>
          <w:t>пр</w:t>
        </w:r>
        <w:r w:rsidRPr="001C4ED0">
          <w:rPr>
            <w:rStyle w:val="afd"/>
            <w:b w:val="0"/>
            <w:color w:val="auto"/>
            <w:szCs w:val="28"/>
          </w:rPr>
          <w:t>и</w:t>
        </w:r>
        <w:r w:rsidRPr="001C4ED0">
          <w:rPr>
            <w:rStyle w:val="afd"/>
            <w:b w:val="0"/>
            <w:color w:val="auto"/>
            <w:szCs w:val="28"/>
          </w:rPr>
          <w:t>ложении</w:t>
        </w:r>
        <w:r w:rsidRPr="001C4ED0">
          <w:t> </w:t>
        </w:r>
      </w:hyperlink>
      <w:r w:rsidRPr="002D5383">
        <w:rPr>
          <w:szCs w:val="28"/>
        </w:rPr>
        <w:t>1 к настоящему Регламенту.</w:t>
      </w:r>
    </w:p>
    <w:bookmarkEnd w:id="11"/>
    <w:p w:rsidR="003C6A9D" w:rsidRPr="001C4ED0" w:rsidRDefault="003C6A9D" w:rsidP="003C6A9D">
      <w:pPr>
        <w:ind w:firstLine="709"/>
        <w:rPr>
          <w:szCs w:val="28"/>
        </w:rPr>
      </w:pPr>
      <w:r w:rsidRPr="001C4ED0">
        <w:rPr>
          <w:szCs w:val="28"/>
        </w:rPr>
        <w:t>Приостановление исполнения государственной функции законодател</w:t>
      </w:r>
      <w:r w:rsidRPr="001C4ED0">
        <w:rPr>
          <w:szCs w:val="28"/>
        </w:rPr>
        <w:t>ь</w:t>
      </w:r>
      <w:r w:rsidRPr="001C4ED0">
        <w:rPr>
          <w:szCs w:val="28"/>
        </w:rPr>
        <w:t>ством Российской Федерации не предусмотрено.</w:t>
      </w:r>
    </w:p>
    <w:p w:rsidR="003C6A9D" w:rsidRPr="002D5383" w:rsidRDefault="003C6A9D" w:rsidP="003C6A9D">
      <w:pPr>
        <w:ind w:firstLine="720"/>
        <w:jc w:val="both"/>
        <w:rPr>
          <w:szCs w:val="28"/>
        </w:rPr>
      </w:pPr>
    </w:p>
    <w:p w:rsidR="003C6A9D" w:rsidRPr="00151AF6" w:rsidRDefault="003C6A9D" w:rsidP="003C6A9D">
      <w:pPr>
        <w:pStyle w:val="1"/>
        <w:ind w:right="705" w:firstLine="709"/>
        <w:rPr>
          <w:rFonts w:ascii="Times New Roman" w:hAnsi="Times New Roman"/>
          <w:b w:val="0"/>
          <w:sz w:val="28"/>
          <w:szCs w:val="28"/>
        </w:rPr>
      </w:pPr>
      <w:bookmarkStart w:id="12" w:name="sub_310"/>
      <w:r w:rsidRPr="00151AF6">
        <w:rPr>
          <w:rFonts w:ascii="Times New Roman" w:hAnsi="Times New Roman"/>
          <w:b w:val="0"/>
          <w:sz w:val="28"/>
          <w:szCs w:val="28"/>
        </w:rPr>
        <w:t xml:space="preserve">Планирование проверок </w:t>
      </w:r>
    </w:p>
    <w:p w:rsidR="003C6A9D" w:rsidRPr="00985C61" w:rsidRDefault="003C6A9D" w:rsidP="003C6A9D"/>
    <w:p w:rsidR="003C6A9D" w:rsidRPr="00C2100F" w:rsidRDefault="003C6A9D" w:rsidP="003C6A9D">
      <w:pPr>
        <w:ind w:firstLine="720"/>
        <w:jc w:val="both"/>
        <w:rPr>
          <w:szCs w:val="28"/>
        </w:rPr>
      </w:pPr>
      <w:bookmarkStart w:id="13" w:name="sub_22"/>
      <w:bookmarkEnd w:id="12"/>
      <w:r w:rsidRPr="00C2100F">
        <w:rPr>
          <w:szCs w:val="28"/>
        </w:rPr>
        <w:t>34. Организация и проведение проверок осуществляется в порядке, предусмотренном действующим законодательством Российской Федерации и настоящим Регламентом.</w:t>
      </w:r>
    </w:p>
    <w:p w:rsidR="003C6A9D" w:rsidRPr="00C2100F" w:rsidRDefault="003C6A9D" w:rsidP="003C6A9D">
      <w:pPr>
        <w:ind w:firstLine="720"/>
        <w:jc w:val="both"/>
        <w:rPr>
          <w:szCs w:val="28"/>
        </w:rPr>
      </w:pPr>
      <w:bookmarkStart w:id="14" w:name="sub_25"/>
      <w:bookmarkEnd w:id="13"/>
      <w:r w:rsidRPr="00C2100F">
        <w:rPr>
          <w:szCs w:val="28"/>
        </w:rPr>
        <w:t>35. Плановые проверки проводятся на основании ежегодных планов Министерства, разрабатываемых в соответствии с полномочиями Министе</w:t>
      </w:r>
      <w:r w:rsidRPr="00C2100F">
        <w:rPr>
          <w:szCs w:val="28"/>
        </w:rPr>
        <w:t>р</w:t>
      </w:r>
      <w:r w:rsidRPr="00C2100F">
        <w:rPr>
          <w:szCs w:val="28"/>
        </w:rPr>
        <w:t>ства и утверждаемых министром культуры Алтайского края.</w:t>
      </w:r>
      <w:bookmarkStart w:id="15" w:name="sub_27"/>
      <w:bookmarkStart w:id="16" w:name="sub_261"/>
      <w:bookmarkEnd w:id="14"/>
    </w:p>
    <w:p w:rsidR="003C6A9D" w:rsidRPr="00C2100F" w:rsidRDefault="003C6A9D" w:rsidP="003C6A9D">
      <w:pPr>
        <w:ind w:firstLine="720"/>
        <w:jc w:val="both"/>
        <w:rPr>
          <w:szCs w:val="28"/>
        </w:rPr>
      </w:pPr>
      <w:r w:rsidRPr="00C2100F">
        <w:rPr>
          <w:szCs w:val="28"/>
        </w:rPr>
        <w:t>Проекты планов составляются в соответствии с типовой формой, утвержденной Правительством Российской Федерации.</w:t>
      </w:r>
    </w:p>
    <w:bookmarkEnd w:id="15"/>
    <w:p w:rsidR="003C6A9D" w:rsidRPr="00C2100F" w:rsidRDefault="003C6A9D" w:rsidP="003C6A9D">
      <w:pPr>
        <w:ind w:firstLine="720"/>
        <w:jc w:val="both"/>
        <w:rPr>
          <w:szCs w:val="28"/>
        </w:rPr>
      </w:pPr>
      <w:r w:rsidRPr="00C2100F">
        <w:rPr>
          <w:szCs w:val="28"/>
        </w:rPr>
        <w:t>36. В срок до 1 сентября года, предшествующего году проведения пл</w:t>
      </w:r>
      <w:r w:rsidRPr="00C2100F">
        <w:rPr>
          <w:szCs w:val="28"/>
        </w:rPr>
        <w:t>а</w:t>
      </w:r>
      <w:r w:rsidRPr="00C2100F">
        <w:rPr>
          <w:szCs w:val="28"/>
        </w:rPr>
        <w:t>новых проверок,  Министерство направляет проекты ежегодных планов пр</w:t>
      </w:r>
      <w:r w:rsidRPr="00C2100F">
        <w:rPr>
          <w:szCs w:val="28"/>
        </w:rPr>
        <w:t>о</w:t>
      </w:r>
      <w:r w:rsidRPr="00C2100F">
        <w:rPr>
          <w:szCs w:val="28"/>
        </w:rPr>
        <w:t>ведения плановых проверок в прокуратуру Алтайского края.</w:t>
      </w:r>
    </w:p>
    <w:p w:rsidR="003C6A9D" w:rsidRPr="00C2100F" w:rsidRDefault="003C6A9D" w:rsidP="003C6A9D">
      <w:pPr>
        <w:ind w:firstLine="720"/>
        <w:jc w:val="both"/>
        <w:rPr>
          <w:szCs w:val="28"/>
        </w:rPr>
      </w:pPr>
      <w:bookmarkStart w:id="17" w:name="sub_262"/>
      <w:bookmarkEnd w:id="16"/>
      <w:r w:rsidRPr="00C2100F">
        <w:rPr>
          <w:szCs w:val="28"/>
        </w:rPr>
        <w:t xml:space="preserve">37. При получении из прокуратуры Алтайского края предложений о проведении совместных плановых проверок </w:t>
      </w:r>
      <w:bookmarkStart w:id="18" w:name="sub_263"/>
      <w:bookmarkEnd w:id="17"/>
      <w:r w:rsidRPr="00C2100F">
        <w:rPr>
          <w:szCs w:val="28"/>
        </w:rPr>
        <w:t>Министерство проводит их ра</w:t>
      </w:r>
      <w:r w:rsidRPr="00C2100F">
        <w:rPr>
          <w:szCs w:val="28"/>
        </w:rPr>
        <w:t>с</w:t>
      </w:r>
      <w:r w:rsidRPr="00C2100F">
        <w:rPr>
          <w:szCs w:val="28"/>
        </w:rPr>
        <w:t>смотрение. По итогам рассмотрения предложений Министерство в срок до 1</w:t>
      </w:r>
      <w:r w:rsidR="001C4ED0">
        <w:rPr>
          <w:szCs w:val="28"/>
        </w:rPr>
        <w:t> </w:t>
      </w:r>
      <w:r w:rsidRPr="00C2100F">
        <w:rPr>
          <w:szCs w:val="28"/>
        </w:rPr>
        <w:t xml:space="preserve">ноября года, предшествующего году проведения плановых проверок, направляет в прокуратуру Алтайского </w:t>
      </w:r>
      <w:proofErr w:type="gramStart"/>
      <w:r w:rsidRPr="00C2100F">
        <w:rPr>
          <w:szCs w:val="28"/>
        </w:rPr>
        <w:t>края</w:t>
      </w:r>
      <w:proofErr w:type="gramEnd"/>
      <w:r w:rsidRPr="00C2100F">
        <w:rPr>
          <w:szCs w:val="28"/>
        </w:rPr>
        <w:t xml:space="preserve"> доработанные и утвержденные министром культуры Алтайского края планы проведения плановых проверок.</w:t>
      </w:r>
    </w:p>
    <w:p w:rsidR="003C6A9D" w:rsidRPr="00C2100F" w:rsidRDefault="003C6A9D" w:rsidP="003C6A9D">
      <w:pPr>
        <w:ind w:firstLine="720"/>
        <w:jc w:val="both"/>
        <w:rPr>
          <w:szCs w:val="28"/>
        </w:rPr>
      </w:pPr>
      <w:bookmarkStart w:id="19" w:name="sub_28"/>
      <w:bookmarkEnd w:id="18"/>
      <w:r w:rsidRPr="00C2100F">
        <w:rPr>
          <w:szCs w:val="28"/>
        </w:rPr>
        <w:t>38. Утвержденные министром культуры Алтайского края ежегодные планы проведения проверок доводятся до сведения заинтересованных лиц посредством их размещения на официальном сайте Министерства в сети «Интернет».</w:t>
      </w:r>
    </w:p>
    <w:p w:rsidR="003C6A9D" w:rsidRDefault="003C6A9D" w:rsidP="003C6A9D">
      <w:pPr>
        <w:ind w:firstLine="720"/>
        <w:jc w:val="both"/>
        <w:rPr>
          <w:szCs w:val="28"/>
        </w:rPr>
      </w:pPr>
      <w:bookmarkStart w:id="20" w:name="sub_29"/>
      <w:bookmarkEnd w:id="19"/>
    </w:p>
    <w:p w:rsidR="00C7358F" w:rsidRPr="00C2100F" w:rsidRDefault="00C7358F" w:rsidP="003C6A9D">
      <w:pPr>
        <w:ind w:firstLine="720"/>
        <w:jc w:val="both"/>
        <w:rPr>
          <w:szCs w:val="28"/>
        </w:rPr>
      </w:pPr>
    </w:p>
    <w:p w:rsidR="003C6A9D" w:rsidRPr="006E6B00" w:rsidRDefault="003C6A9D" w:rsidP="003C6A9D">
      <w:pPr>
        <w:pStyle w:val="1"/>
        <w:rPr>
          <w:rFonts w:ascii="Times New Roman" w:hAnsi="Times New Roman"/>
          <w:b w:val="0"/>
          <w:sz w:val="28"/>
          <w:szCs w:val="28"/>
        </w:rPr>
      </w:pPr>
      <w:r w:rsidRPr="006E6B00">
        <w:rPr>
          <w:rFonts w:ascii="Times New Roman" w:hAnsi="Times New Roman"/>
          <w:b w:val="0"/>
          <w:sz w:val="28"/>
          <w:szCs w:val="28"/>
        </w:rPr>
        <w:lastRenderedPageBreak/>
        <w:t xml:space="preserve">Организация проведения проверок </w:t>
      </w:r>
    </w:p>
    <w:p w:rsidR="003C6A9D" w:rsidRPr="00044274" w:rsidRDefault="003C6A9D" w:rsidP="003C6A9D">
      <w:pPr>
        <w:rPr>
          <w:szCs w:val="28"/>
        </w:rPr>
      </w:pPr>
    </w:p>
    <w:p w:rsidR="003C6A9D" w:rsidRPr="002D5383" w:rsidRDefault="003C6A9D" w:rsidP="003C6A9D">
      <w:pPr>
        <w:ind w:firstLine="720"/>
        <w:jc w:val="both"/>
        <w:rPr>
          <w:szCs w:val="28"/>
        </w:rPr>
      </w:pPr>
      <w:bookmarkStart w:id="21" w:name="sub_34"/>
      <w:bookmarkEnd w:id="20"/>
      <w:r w:rsidRPr="00C2100F">
        <w:rPr>
          <w:szCs w:val="28"/>
        </w:rPr>
        <w:t>39</w:t>
      </w:r>
      <w:r w:rsidRPr="002D5383">
        <w:rPr>
          <w:szCs w:val="28"/>
        </w:rPr>
        <w:t xml:space="preserve">. Проверки проводятся на основании приказа </w:t>
      </w:r>
      <w:r w:rsidR="00D82D17">
        <w:rPr>
          <w:szCs w:val="28"/>
        </w:rPr>
        <w:t>м</w:t>
      </w:r>
      <w:r w:rsidR="00D82D17" w:rsidRPr="00C2100F">
        <w:rPr>
          <w:szCs w:val="28"/>
        </w:rPr>
        <w:t xml:space="preserve">инистра </w:t>
      </w:r>
      <w:r w:rsidR="00D82D17">
        <w:rPr>
          <w:szCs w:val="28"/>
        </w:rPr>
        <w:t>(заместителя министра)</w:t>
      </w:r>
      <w:r w:rsidRPr="002D5383">
        <w:rPr>
          <w:szCs w:val="28"/>
        </w:rPr>
        <w:t xml:space="preserve"> о проведении проверки, который оформляется в соответствии с </w:t>
      </w:r>
      <w:hyperlink r:id="rId26" w:history="1">
        <w:r w:rsidRPr="001C4ED0">
          <w:rPr>
            <w:rStyle w:val="afd"/>
            <w:b w:val="0"/>
            <w:color w:val="auto"/>
            <w:szCs w:val="28"/>
          </w:rPr>
          <w:t>Типовой формой</w:t>
        </w:r>
      </w:hyperlink>
      <w:r w:rsidRPr="001C4ED0">
        <w:rPr>
          <w:b/>
          <w:szCs w:val="28"/>
        </w:rPr>
        <w:t xml:space="preserve"> </w:t>
      </w:r>
      <w:r w:rsidRPr="001C4ED0">
        <w:rPr>
          <w:szCs w:val="28"/>
        </w:rPr>
        <w:t xml:space="preserve">распоряжения (приказа), утвержденной </w:t>
      </w:r>
      <w:hyperlink r:id="rId27" w:history="1">
        <w:r w:rsidRPr="001C4ED0">
          <w:rPr>
            <w:rStyle w:val="afd"/>
            <w:b w:val="0"/>
            <w:color w:val="auto"/>
            <w:szCs w:val="28"/>
          </w:rPr>
          <w:t>приказом</w:t>
        </w:r>
      </w:hyperlink>
      <w:r w:rsidRPr="001C4ED0">
        <w:rPr>
          <w:szCs w:val="28"/>
        </w:rPr>
        <w:t xml:space="preserve"> </w:t>
      </w:r>
      <w:r w:rsidRPr="002D5383">
        <w:rPr>
          <w:szCs w:val="28"/>
        </w:rPr>
        <w:t>Минэк</w:t>
      </w:r>
      <w:r w:rsidRPr="002D5383">
        <w:rPr>
          <w:szCs w:val="28"/>
        </w:rPr>
        <w:t>о</w:t>
      </w:r>
      <w:r w:rsidRPr="002D5383">
        <w:rPr>
          <w:szCs w:val="28"/>
        </w:rPr>
        <w:t>номразвития № 141 (приложение  2 к настоящему Регламенту).</w:t>
      </w:r>
    </w:p>
    <w:p w:rsidR="003C6A9D" w:rsidRPr="002D5383" w:rsidRDefault="003C6A9D" w:rsidP="003C6A9D">
      <w:pPr>
        <w:ind w:firstLine="720"/>
        <w:jc w:val="both"/>
        <w:rPr>
          <w:szCs w:val="28"/>
        </w:rPr>
      </w:pPr>
      <w:r w:rsidRPr="002D5383">
        <w:rPr>
          <w:szCs w:val="28"/>
        </w:rPr>
        <w:t>Подготовка приказов о проведении проверки производится должнос</w:t>
      </w:r>
      <w:r w:rsidRPr="002D5383">
        <w:rPr>
          <w:szCs w:val="28"/>
        </w:rPr>
        <w:t>т</w:t>
      </w:r>
      <w:r w:rsidRPr="002D5383">
        <w:rPr>
          <w:szCs w:val="28"/>
        </w:rPr>
        <w:t>ные лица Министерства в соответствии с разграничением полномочий, уст</w:t>
      </w:r>
      <w:r w:rsidRPr="002D5383">
        <w:rPr>
          <w:szCs w:val="28"/>
        </w:rPr>
        <w:t>а</w:t>
      </w:r>
      <w:r w:rsidRPr="002D5383">
        <w:rPr>
          <w:szCs w:val="28"/>
        </w:rPr>
        <w:t xml:space="preserve">новленным приказом </w:t>
      </w:r>
      <w:r w:rsidR="001A768F">
        <w:rPr>
          <w:szCs w:val="28"/>
        </w:rPr>
        <w:t>м</w:t>
      </w:r>
      <w:r w:rsidRPr="002D5383">
        <w:rPr>
          <w:szCs w:val="28"/>
        </w:rPr>
        <w:t>инист</w:t>
      </w:r>
      <w:r w:rsidR="001A768F">
        <w:rPr>
          <w:szCs w:val="28"/>
        </w:rPr>
        <w:t>р</w:t>
      </w:r>
      <w:r w:rsidRPr="002D5383">
        <w:rPr>
          <w:szCs w:val="28"/>
        </w:rPr>
        <w:t>а о распределении обязанностей между гра</w:t>
      </w:r>
      <w:r w:rsidRPr="002D5383">
        <w:rPr>
          <w:szCs w:val="28"/>
        </w:rPr>
        <w:t>ж</w:t>
      </w:r>
      <w:r w:rsidRPr="002D5383">
        <w:rPr>
          <w:szCs w:val="28"/>
        </w:rPr>
        <w:t>данскими служащими отдела по делам архивов</w:t>
      </w:r>
      <w:bookmarkStart w:id="22" w:name="sub_35"/>
      <w:bookmarkEnd w:id="21"/>
      <w:r w:rsidRPr="002D5383">
        <w:rPr>
          <w:szCs w:val="28"/>
        </w:rPr>
        <w:t>.</w:t>
      </w:r>
    </w:p>
    <w:p w:rsidR="003C6A9D" w:rsidRPr="002D5383" w:rsidRDefault="003C6A9D" w:rsidP="003C6A9D">
      <w:pPr>
        <w:ind w:firstLine="720"/>
        <w:jc w:val="both"/>
        <w:rPr>
          <w:szCs w:val="28"/>
        </w:rPr>
      </w:pPr>
      <w:r w:rsidRPr="002D5383">
        <w:rPr>
          <w:szCs w:val="28"/>
        </w:rPr>
        <w:t>40. В приказе о проведении проверки указываются:</w:t>
      </w:r>
    </w:p>
    <w:p w:rsidR="003C6A9D" w:rsidRPr="002D5383" w:rsidRDefault="003C6A9D" w:rsidP="003C6A9D">
      <w:pPr>
        <w:ind w:firstLine="720"/>
        <w:jc w:val="both"/>
        <w:rPr>
          <w:szCs w:val="28"/>
        </w:rPr>
      </w:pPr>
      <w:r w:rsidRPr="002D5383">
        <w:rPr>
          <w:szCs w:val="28"/>
        </w:rPr>
        <w:t>наименование Министерства, а также вид государственного контроля;</w:t>
      </w:r>
    </w:p>
    <w:p w:rsidR="006E6B00" w:rsidRDefault="006E6B00" w:rsidP="006E6B00">
      <w:pPr>
        <w:ind w:firstLine="720"/>
        <w:jc w:val="both"/>
        <w:rPr>
          <w:szCs w:val="28"/>
        </w:rPr>
      </w:pPr>
      <w:bookmarkStart w:id="23" w:name="sub_1422"/>
      <w:bookmarkStart w:id="24" w:name="sub_1423"/>
      <w:bookmarkEnd w:id="22"/>
      <w:r>
        <w:rPr>
          <w:szCs w:val="28"/>
        </w:rPr>
        <w:t>должности, фамилии, имена, отчества должностных лиц Министерства, уполномоченных на проведение проверки, а также привлекаемых к провед</w:t>
      </w:r>
      <w:r>
        <w:rPr>
          <w:szCs w:val="28"/>
        </w:rPr>
        <w:t>е</w:t>
      </w:r>
      <w:r>
        <w:rPr>
          <w:szCs w:val="28"/>
        </w:rPr>
        <w:t xml:space="preserve">нию проверки экспертов и (или) </w:t>
      </w:r>
      <w:r>
        <w:rPr>
          <w:bCs/>
        </w:rPr>
        <w:t>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Pr>
          <w:szCs w:val="28"/>
        </w:rPr>
        <w:t>;</w:t>
      </w:r>
      <w:bookmarkEnd w:id="23"/>
    </w:p>
    <w:p w:rsidR="003C6A9D" w:rsidRPr="002D5383" w:rsidRDefault="006E6B00" w:rsidP="006E6B00">
      <w:pPr>
        <w:ind w:firstLine="709"/>
        <w:jc w:val="both"/>
        <w:rPr>
          <w:szCs w:val="28"/>
        </w:rPr>
      </w:pPr>
      <w:r w:rsidRPr="002D5383">
        <w:rPr>
          <w:szCs w:val="28"/>
        </w:rPr>
        <w:t xml:space="preserve"> </w:t>
      </w:r>
      <w:r w:rsidR="003C6A9D" w:rsidRPr="002D5383">
        <w:rPr>
          <w:szCs w:val="28"/>
        </w:rPr>
        <w:t>наименование юридического лица или фамилия, имя, отчество инд</w:t>
      </w:r>
      <w:r w:rsidR="003C6A9D" w:rsidRPr="002D5383">
        <w:rPr>
          <w:szCs w:val="28"/>
        </w:rPr>
        <w:t>и</w:t>
      </w:r>
      <w:r w:rsidR="003C6A9D" w:rsidRPr="002D5383">
        <w:rPr>
          <w:szCs w:val="28"/>
        </w:rPr>
        <w:t>видуального предпринимателя, проверка которых проводится, места нахо</w:t>
      </w:r>
      <w:r w:rsidR="003C6A9D" w:rsidRPr="002D5383">
        <w:rPr>
          <w:szCs w:val="28"/>
        </w:rPr>
        <w:t>ж</w:t>
      </w:r>
      <w:r w:rsidR="003C6A9D" w:rsidRPr="002D5383">
        <w:rPr>
          <w:szCs w:val="28"/>
        </w:rPr>
        <w:t>дения юридических лиц (их филиалов, представительств, обособленных структурных подразделений) или места фактического осуществления де</w:t>
      </w:r>
      <w:r w:rsidR="003C6A9D" w:rsidRPr="002D5383">
        <w:rPr>
          <w:szCs w:val="28"/>
        </w:rPr>
        <w:t>я</w:t>
      </w:r>
      <w:r w:rsidR="003C6A9D" w:rsidRPr="002D5383">
        <w:rPr>
          <w:szCs w:val="28"/>
        </w:rPr>
        <w:t>тельности индивидуальными предпринимателями;</w:t>
      </w:r>
    </w:p>
    <w:p w:rsidR="003C6A9D" w:rsidRPr="002D5383" w:rsidRDefault="003C6A9D" w:rsidP="003C6A9D">
      <w:pPr>
        <w:ind w:firstLine="720"/>
        <w:jc w:val="both"/>
        <w:rPr>
          <w:szCs w:val="28"/>
        </w:rPr>
      </w:pPr>
      <w:bookmarkStart w:id="25" w:name="sub_1424"/>
      <w:bookmarkEnd w:id="24"/>
      <w:r w:rsidRPr="002D5383">
        <w:rPr>
          <w:szCs w:val="28"/>
        </w:rPr>
        <w:t>цели, задачи, предмет проверки и срок ее проведения;</w:t>
      </w:r>
    </w:p>
    <w:p w:rsidR="003C6A9D" w:rsidRPr="002D5383" w:rsidRDefault="003C6A9D" w:rsidP="003C6A9D">
      <w:pPr>
        <w:ind w:firstLine="720"/>
        <w:jc w:val="both"/>
        <w:rPr>
          <w:szCs w:val="28"/>
        </w:rPr>
      </w:pPr>
      <w:bookmarkStart w:id="26" w:name="sub_1425"/>
      <w:bookmarkEnd w:id="25"/>
      <w:r w:rsidRPr="002D5383">
        <w:rPr>
          <w:szCs w:val="28"/>
        </w:rPr>
        <w:t>правовые основания проведения проверки;</w:t>
      </w:r>
    </w:p>
    <w:p w:rsidR="003C6A9D" w:rsidRPr="002D5383" w:rsidRDefault="003C6A9D" w:rsidP="003C6A9D">
      <w:pPr>
        <w:ind w:firstLine="720"/>
        <w:jc w:val="both"/>
        <w:rPr>
          <w:szCs w:val="28"/>
        </w:rPr>
      </w:pPr>
      <w:r w:rsidRPr="002D5383">
        <w:rPr>
          <w:szCs w:val="28"/>
        </w:rPr>
        <w:t>подлежащие проверке обязательные требования;</w:t>
      </w:r>
    </w:p>
    <w:bookmarkEnd w:id="26"/>
    <w:p w:rsidR="003C6A9D" w:rsidRPr="002D5383" w:rsidRDefault="003C6A9D" w:rsidP="003C6A9D">
      <w:pPr>
        <w:ind w:firstLine="720"/>
        <w:jc w:val="both"/>
        <w:rPr>
          <w:szCs w:val="28"/>
        </w:rPr>
      </w:pPr>
      <w:r w:rsidRPr="002D5383">
        <w:rPr>
          <w:szCs w:val="28"/>
        </w:rPr>
        <w:t>сроки проведения и перечень мероприятий по контролю, необходимых для достижения целей и задач проведения проверки;</w:t>
      </w:r>
    </w:p>
    <w:p w:rsidR="003C6A9D" w:rsidRPr="002D5383" w:rsidRDefault="003C6A9D" w:rsidP="003C6A9D">
      <w:pPr>
        <w:ind w:firstLine="709"/>
        <w:jc w:val="both"/>
        <w:rPr>
          <w:szCs w:val="28"/>
        </w:rPr>
      </w:pPr>
      <w:r w:rsidRPr="002D5383">
        <w:rPr>
          <w:szCs w:val="28"/>
        </w:rPr>
        <w:t>перечень административных регламентов по осуществлению госуда</w:t>
      </w:r>
      <w:r w:rsidRPr="002D5383">
        <w:rPr>
          <w:szCs w:val="28"/>
        </w:rPr>
        <w:t>р</w:t>
      </w:r>
      <w:r w:rsidRPr="002D5383">
        <w:rPr>
          <w:szCs w:val="28"/>
        </w:rPr>
        <w:t>ственного контроля;</w:t>
      </w:r>
    </w:p>
    <w:p w:rsidR="003C6A9D" w:rsidRPr="002D5383" w:rsidRDefault="003C6A9D" w:rsidP="003C6A9D">
      <w:pPr>
        <w:ind w:firstLine="709"/>
        <w:jc w:val="both"/>
        <w:rPr>
          <w:szCs w:val="28"/>
        </w:rPr>
      </w:pPr>
      <w:r w:rsidRPr="002D5383">
        <w:rPr>
          <w:szCs w:val="28"/>
        </w:rPr>
        <w:t>перечень документов, представление которых юридическим лицом, и</w:t>
      </w:r>
      <w:r w:rsidRPr="002D5383">
        <w:rPr>
          <w:szCs w:val="28"/>
        </w:rPr>
        <w:t>н</w:t>
      </w:r>
      <w:r w:rsidRPr="002D5383">
        <w:rPr>
          <w:szCs w:val="28"/>
        </w:rPr>
        <w:t>дивидуальным предпринимателем необходимо для достижения целей и задач проведения проверки;</w:t>
      </w:r>
    </w:p>
    <w:p w:rsidR="003C6A9D" w:rsidRPr="002D5383" w:rsidRDefault="003C6A9D" w:rsidP="003C6A9D">
      <w:pPr>
        <w:ind w:firstLine="720"/>
        <w:jc w:val="both"/>
        <w:rPr>
          <w:szCs w:val="28"/>
        </w:rPr>
      </w:pPr>
      <w:bookmarkStart w:id="27" w:name="sub_1429"/>
      <w:r w:rsidRPr="002D5383">
        <w:rPr>
          <w:szCs w:val="28"/>
        </w:rPr>
        <w:t>даты начала и окончания проведения проверки;</w:t>
      </w:r>
    </w:p>
    <w:p w:rsidR="003C6A9D" w:rsidRPr="001C4ED0" w:rsidRDefault="003C6A9D" w:rsidP="003C6A9D">
      <w:pPr>
        <w:ind w:firstLine="709"/>
        <w:jc w:val="both"/>
        <w:rPr>
          <w:szCs w:val="28"/>
        </w:rPr>
      </w:pPr>
      <w:r w:rsidRPr="001C4ED0">
        <w:rPr>
          <w:szCs w:val="28"/>
        </w:rPr>
        <w:t>иные сведения, если это предусмотрено формой приказа, утвержденной приказом Минэкономразвития № 141.</w:t>
      </w:r>
      <w:r w:rsidRPr="001C4ED0">
        <w:rPr>
          <w:i/>
          <w:szCs w:val="28"/>
        </w:rPr>
        <w:t xml:space="preserve"> </w:t>
      </w:r>
    </w:p>
    <w:p w:rsidR="003C6A9D" w:rsidRPr="002D5383" w:rsidRDefault="003C6A9D" w:rsidP="003C6A9D">
      <w:pPr>
        <w:ind w:firstLine="720"/>
        <w:jc w:val="both"/>
        <w:rPr>
          <w:szCs w:val="28"/>
        </w:rPr>
      </w:pPr>
      <w:bookmarkStart w:id="28" w:name="sub_36"/>
      <w:bookmarkEnd w:id="27"/>
      <w:r w:rsidRPr="002D5383">
        <w:rPr>
          <w:szCs w:val="28"/>
        </w:rPr>
        <w:t>41. Проверка проводится должностным лицом (должностными лицами) Министерства, которы</w:t>
      </w:r>
      <w:proofErr w:type="gramStart"/>
      <w:r w:rsidRPr="002D5383">
        <w:rPr>
          <w:szCs w:val="28"/>
        </w:rPr>
        <w:t>й(</w:t>
      </w:r>
      <w:proofErr w:type="gramEnd"/>
      <w:r w:rsidRPr="002D5383">
        <w:rPr>
          <w:szCs w:val="28"/>
        </w:rPr>
        <w:t xml:space="preserve">е) указан(ы) в приказе. </w:t>
      </w:r>
    </w:p>
    <w:p w:rsidR="003C6A9D" w:rsidRPr="002D5383" w:rsidRDefault="003C6A9D" w:rsidP="003C6A9D">
      <w:pPr>
        <w:ind w:firstLine="720"/>
        <w:jc w:val="both"/>
        <w:rPr>
          <w:szCs w:val="28"/>
        </w:rPr>
      </w:pPr>
      <w:bookmarkStart w:id="29" w:name="sub_39"/>
      <w:bookmarkEnd w:id="28"/>
      <w:r w:rsidRPr="002D5383">
        <w:rPr>
          <w:szCs w:val="28"/>
        </w:rPr>
        <w:t>42. Из должностных лиц Министерства, указанных в приказе о пров</w:t>
      </w:r>
      <w:r w:rsidRPr="002D5383">
        <w:rPr>
          <w:szCs w:val="28"/>
        </w:rPr>
        <w:t>е</w:t>
      </w:r>
      <w:r w:rsidRPr="002D5383">
        <w:rPr>
          <w:szCs w:val="28"/>
        </w:rPr>
        <w:t>дении проверки, может быть сформирована комиссия. При формировании состава комиссии к проведению проверки (отдельных мероприятий по ко</w:t>
      </w:r>
      <w:r w:rsidRPr="002D5383">
        <w:rPr>
          <w:szCs w:val="28"/>
        </w:rPr>
        <w:t>н</w:t>
      </w:r>
      <w:r w:rsidRPr="002D5383">
        <w:rPr>
          <w:szCs w:val="28"/>
        </w:rPr>
        <w:t xml:space="preserve">тролю) могут привлекаться эксперты </w:t>
      </w:r>
      <w:r w:rsidR="006E6B00">
        <w:rPr>
          <w:szCs w:val="28"/>
        </w:rPr>
        <w:t>и представители экспертных организ</w:t>
      </w:r>
      <w:r w:rsidR="006E6B00">
        <w:rPr>
          <w:szCs w:val="28"/>
        </w:rPr>
        <w:t>а</w:t>
      </w:r>
      <w:r w:rsidR="006E6B00">
        <w:rPr>
          <w:szCs w:val="28"/>
        </w:rPr>
        <w:t xml:space="preserve">ций, </w:t>
      </w:r>
      <w:r w:rsidRPr="002D5383">
        <w:rPr>
          <w:szCs w:val="28"/>
        </w:rPr>
        <w:t>обладающие соответствующими знаниями и навыками, в том числе для проведения экспертизы с применением технических (технологических) средств.</w:t>
      </w:r>
    </w:p>
    <w:bookmarkEnd w:id="29"/>
    <w:p w:rsidR="003C6A9D" w:rsidRPr="002D5383" w:rsidRDefault="003C6A9D" w:rsidP="003C6A9D">
      <w:pPr>
        <w:ind w:firstLine="720"/>
        <w:jc w:val="both"/>
        <w:rPr>
          <w:szCs w:val="28"/>
        </w:rPr>
      </w:pPr>
      <w:proofErr w:type="gramStart"/>
      <w:r w:rsidRPr="002D5383">
        <w:rPr>
          <w:szCs w:val="28"/>
        </w:rPr>
        <w:lastRenderedPageBreak/>
        <w:t>Привлекаемые к проведению проверки эксперты должны быть аттест</w:t>
      </w:r>
      <w:r w:rsidRPr="002D5383">
        <w:rPr>
          <w:szCs w:val="28"/>
        </w:rPr>
        <w:t>о</w:t>
      </w:r>
      <w:r w:rsidRPr="002D5383">
        <w:rPr>
          <w:szCs w:val="28"/>
        </w:rPr>
        <w:t>ваны, а экспертные организации аккредитованы в установленном Правител</w:t>
      </w:r>
      <w:r w:rsidRPr="002D5383">
        <w:rPr>
          <w:szCs w:val="28"/>
        </w:rPr>
        <w:t>ь</w:t>
      </w:r>
      <w:r w:rsidRPr="002D5383">
        <w:rPr>
          <w:szCs w:val="28"/>
        </w:rPr>
        <w:t xml:space="preserve">ством Российской Федерации </w:t>
      </w:r>
      <w:hyperlink r:id="rId28" w:history="1">
        <w:r w:rsidRPr="001C4ED0">
          <w:rPr>
            <w:rStyle w:val="afd"/>
            <w:b w:val="0"/>
            <w:color w:val="auto"/>
            <w:szCs w:val="28"/>
          </w:rPr>
          <w:t>порядке</w:t>
        </w:r>
      </w:hyperlink>
      <w:r w:rsidRPr="001C4ED0">
        <w:rPr>
          <w:b/>
          <w:szCs w:val="28"/>
        </w:rPr>
        <w:t xml:space="preserve"> </w:t>
      </w:r>
      <w:r w:rsidRPr="002D5383">
        <w:rPr>
          <w:szCs w:val="28"/>
        </w:rPr>
        <w:t>в соответствующей сфере деятельн</w:t>
      </w:r>
      <w:r w:rsidRPr="002D5383">
        <w:rPr>
          <w:szCs w:val="28"/>
        </w:rPr>
        <w:t>о</w:t>
      </w:r>
      <w:r w:rsidRPr="002D5383">
        <w:rPr>
          <w:szCs w:val="28"/>
        </w:rPr>
        <w:t>сти.</w:t>
      </w:r>
      <w:proofErr w:type="gramEnd"/>
    </w:p>
    <w:p w:rsidR="003C6A9D" w:rsidRPr="002D5383" w:rsidRDefault="003C6A9D" w:rsidP="003C6A9D">
      <w:pPr>
        <w:ind w:firstLine="720"/>
        <w:jc w:val="both"/>
        <w:rPr>
          <w:szCs w:val="28"/>
        </w:rPr>
      </w:pPr>
      <w:bookmarkStart w:id="30" w:name="sub_40"/>
      <w:r w:rsidRPr="002D5383">
        <w:rPr>
          <w:szCs w:val="28"/>
        </w:rPr>
        <w:t>43. Для проверки юридического лица, имеющего в составе архивных фондов материалы, содержащие сведения ограниченного доступа или с</w:t>
      </w:r>
      <w:r w:rsidRPr="002D5383">
        <w:rPr>
          <w:szCs w:val="28"/>
        </w:rPr>
        <w:t>о</w:t>
      </w:r>
      <w:r w:rsidRPr="002D5383">
        <w:rPr>
          <w:szCs w:val="28"/>
        </w:rPr>
        <w:t>ставляющие государственную тайну, в состав комиссии включается дол</w:t>
      </w:r>
      <w:r w:rsidRPr="002D5383">
        <w:rPr>
          <w:szCs w:val="28"/>
        </w:rPr>
        <w:t>ж</w:t>
      </w:r>
      <w:r w:rsidRPr="002D5383">
        <w:rPr>
          <w:szCs w:val="28"/>
        </w:rPr>
        <w:t>ностное лицо Министерства, наделенное в установленном порядке правом на доступ к вышеупомянутым сведениям.</w:t>
      </w:r>
    </w:p>
    <w:p w:rsidR="003C6A9D" w:rsidRPr="002D5383" w:rsidRDefault="003C6A9D" w:rsidP="003C6A9D">
      <w:pPr>
        <w:ind w:firstLine="720"/>
        <w:jc w:val="both"/>
        <w:rPr>
          <w:szCs w:val="28"/>
        </w:rPr>
      </w:pPr>
      <w:bookmarkStart w:id="31" w:name="sub_41"/>
      <w:bookmarkEnd w:id="30"/>
      <w:r w:rsidRPr="002D5383">
        <w:rPr>
          <w:szCs w:val="28"/>
        </w:rPr>
        <w:t>44. Председатель комиссии по проверке распределяет обязанности между членами комиссии и является лицом, ответственным за достоверность и обоснованность результатов проверки.</w:t>
      </w:r>
    </w:p>
    <w:p w:rsidR="003C6A9D" w:rsidRPr="002D5383" w:rsidRDefault="003C6A9D" w:rsidP="003C6A9D">
      <w:pPr>
        <w:ind w:firstLine="709"/>
        <w:jc w:val="both"/>
        <w:rPr>
          <w:szCs w:val="28"/>
        </w:rPr>
      </w:pPr>
      <w:bookmarkStart w:id="32" w:name="sub_43"/>
      <w:bookmarkStart w:id="33" w:name="sub_30"/>
      <w:bookmarkEnd w:id="31"/>
      <w:r w:rsidRPr="002D5383">
        <w:rPr>
          <w:szCs w:val="28"/>
        </w:rPr>
        <w:t>45. О проведении плановой проверки юридическое лицо, индивидуал</w:t>
      </w:r>
      <w:r w:rsidRPr="002D5383">
        <w:rPr>
          <w:szCs w:val="28"/>
        </w:rPr>
        <w:t>ь</w:t>
      </w:r>
      <w:r w:rsidRPr="002D5383">
        <w:rPr>
          <w:szCs w:val="28"/>
        </w:rPr>
        <w:t xml:space="preserve">ный предприниматель уведомляется Министерством не </w:t>
      </w:r>
      <w:proofErr w:type="gramStart"/>
      <w:r w:rsidRPr="002D5383">
        <w:rPr>
          <w:szCs w:val="28"/>
        </w:rPr>
        <w:t>позднее</w:t>
      </w:r>
      <w:proofErr w:type="gramEnd"/>
      <w:r w:rsidRPr="002D5383">
        <w:rPr>
          <w:szCs w:val="28"/>
        </w:rPr>
        <w:t xml:space="preserve"> чем за три рабочих дня до начала ее проведения посредством направления копии прик</w:t>
      </w:r>
      <w:r w:rsidRPr="002D5383">
        <w:rPr>
          <w:szCs w:val="28"/>
        </w:rPr>
        <w:t>а</w:t>
      </w:r>
      <w:r w:rsidRPr="002D5383">
        <w:rPr>
          <w:szCs w:val="28"/>
        </w:rPr>
        <w:t xml:space="preserve">за </w:t>
      </w:r>
      <w:r w:rsidR="00D82D17">
        <w:rPr>
          <w:szCs w:val="28"/>
        </w:rPr>
        <w:t>м</w:t>
      </w:r>
      <w:r w:rsidR="00D82D17" w:rsidRPr="00C2100F">
        <w:rPr>
          <w:szCs w:val="28"/>
        </w:rPr>
        <w:t xml:space="preserve">инистра </w:t>
      </w:r>
      <w:r w:rsidR="00D82D17">
        <w:rPr>
          <w:szCs w:val="28"/>
        </w:rPr>
        <w:t>(заместителя министра)</w:t>
      </w:r>
      <w:r w:rsidRPr="002D5383">
        <w:rPr>
          <w:szCs w:val="28"/>
        </w:rPr>
        <w:t xml:space="preserve"> о начале проведения плановой проверки заказным почтовым отправлением с уведомлением о вручении и (или) п</w:t>
      </w:r>
      <w:r w:rsidRPr="002D5383">
        <w:rPr>
          <w:szCs w:val="28"/>
        </w:rPr>
        <w:t>о</w:t>
      </w:r>
      <w:r w:rsidRPr="002D5383">
        <w:rPr>
          <w:szCs w:val="28"/>
        </w:rPr>
        <w:t>средством электронного документа, подписанного усиленной квалифицир</w:t>
      </w:r>
      <w:r w:rsidRPr="002D5383">
        <w:rPr>
          <w:szCs w:val="28"/>
        </w:rPr>
        <w:t>о</w:t>
      </w:r>
      <w:r w:rsidRPr="002D5383">
        <w:rPr>
          <w:szCs w:val="28"/>
        </w:rPr>
        <w:t>ванной электронной подписью и направленного по адресу электронной п</w:t>
      </w:r>
      <w:r w:rsidRPr="002D5383">
        <w:rPr>
          <w:szCs w:val="28"/>
        </w:rPr>
        <w:t>о</w:t>
      </w:r>
      <w:r w:rsidRPr="002D5383">
        <w:rPr>
          <w:szCs w:val="28"/>
        </w:rPr>
        <w:t>чты юридического лица, индивидуального предпринимателя,  если такой а</w:t>
      </w:r>
      <w:r w:rsidRPr="002D5383">
        <w:rPr>
          <w:szCs w:val="28"/>
        </w:rPr>
        <w:t>д</w:t>
      </w:r>
      <w:r w:rsidRPr="002D5383">
        <w:rPr>
          <w:szCs w:val="28"/>
        </w:rPr>
        <w:t>рес содержится соответственно в едином государственном реестре юридич</w:t>
      </w:r>
      <w:r w:rsidRPr="002D5383">
        <w:rPr>
          <w:szCs w:val="28"/>
        </w:rPr>
        <w:t>е</w:t>
      </w:r>
      <w:r w:rsidRPr="002D5383">
        <w:rPr>
          <w:szCs w:val="28"/>
        </w:rPr>
        <w:t>ских лиц, едином государственном реестре индивидуальных предпринимат</w:t>
      </w:r>
      <w:r w:rsidRPr="002D5383">
        <w:rPr>
          <w:szCs w:val="28"/>
        </w:rPr>
        <w:t>е</w:t>
      </w:r>
      <w:r w:rsidRPr="002D5383">
        <w:rPr>
          <w:szCs w:val="28"/>
        </w:rPr>
        <w:t>лей либо ранее был представлен юридическим лицом, индивидуальным предпринимателем в Министерство, факсимильной связью или иным д</w:t>
      </w:r>
      <w:r w:rsidRPr="002D5383">
        <w:rPr>
          <w:szCs w:val="28"/>
        </w:rPr>
        <w:t>о</w:t>
      </w:r>
      <w:r w:rsidRPr="002D5383">
        <w:rPr>
          <w:szCs w:val="28"/>
        </w:rPr>
        <w:t>ступным способом.</w:t>
      </w:r>
    </w:p>
    <w:bookmarkEnd w:id="32"/>
    <w:p w:rsidR="003C6A9D" w:rsidRPr="002D5383" w:rsidRDefault="003C6A9D" w:rsidP="003C6A9D">
      <w:pPr>
        <w:ind w:firstLine="720"/>
        <w:jc w:val="both"/>
        <w:rPr>
          <w:szCs w:val="28"/>
        </w:rPr>
      </w:pPr>
      <w:r w:rsidRPr="002D5383">
        <w:rPr>
          <w:szCs w:val="28"/>
        </w:rPr>
        <w:t>46. Проверка, не включенная в план проверок, является внеплановой.</w:t>
      </w:r>
    </w:p>
    <w:p w:rsidR="003C6A9D" w:rsidRPr="002D5383" w:rsidRDefault="003C6A9D" w:rsidP="003C6A9D">
      <w:pPr>
        <w:ind w:firstLine="720"/>
        <w:jc w:val="both"/>
        <w:rPr>
          <w:szCs w:val="28"/>
        </w:rPr>
      </w:pPr>
      <w:bookmarkStart w:id="34" w:name="sub_31"/>
      <w:bookmarkEnd w:id="33"/>
      <w:r w:rsidRPr="002D5383">
        <w:rPr>
          <w:szCs w:val="28"/>
        </w:rPr>
        <w:t>47. Основанием для проведения внеплановой проверки являются:</w:t>
      </w:r>
    </w:p>
    <w:bookmarkEnd w:id="34"/>
    <w:p w:rsidR="003C6A9D" w:rsidRPr="002D5383" w:rsidRDefault="003C6A9D" w:rsidP="003C6A9D">
      <w:pPr>
        <w:ind w:firstLine="720"/>
        <w:jc w:val="both"/>
        <w:rPr>
          <w:szCs w:val="28"/>
        </w:rPr>
      </w:pPr>
      <w:r w:rsidRPr="002D5383">
        <w:rPr>
          <w:szCs w:val="28"/>
        </w:rPr>
        <w:t>47.1. истечение срока исполнения юридическим лицом, индивидуал</w:t>
      </w:r>
      <w:r w:rsidRPr="002D5383">
        <w:rPr>
          <w:szCs w:val="28"/>
        </w:rPr>
        <w:t>ь</w:t>
      </w:r>
      <w:r w:rsidRPr="002D5383">
        <w:rPr>
          <w:szCs w:val="28"/>
        </w:rPr>
        <w:t>ным предпринимателем ранее выданного предписания об устранении выя</w:t>
      </w:r>
      <w:r w:rsidRPr="002D5383">
        <w:rPr>
          <w:szCs w:val="28"/>
        </w:rPr>
        <w:t>в</w:t>
      </w:r>
      <w:r w:rsidRPr="002D5383">
        <w:rPr>
          <w:szCs w:val="28"/>
        </w:rPr>
        <w:t>ленного нарушения обязательных требований;</w:t>
      </w:r>
    </w:p>
    <w:p w:rsidR="003C6A9D" w:rsidRPr="002D5383" w:rsidRDefault="003C6A9D" w:rsidP="003C6A9D">
      <w:pPr>
        <w:ind w:firstLine="709"/>
        <w:jc w:val="both"/>
        <w:rPr>
          <w:szCs w:val="28"/>
        </w:rPr>
      </w:pPr>
      <w:bookmarkStart w:id="35" w:name="sub_1023"/>
      <w:proofErr w:type="gramStart"/>
      <w:r w:rsidRPr="002D5383">
        <w:rPr>
          <w:szCs w:val="28"/>
        </w:rPr>
        <w:t>47.2. мотивированное представление должностного лица Министерства  по итогам анализа результатов мероприятий по контролю без взаимодействия с юридическими лицами, индивидуальными предпринимателями, рассмотр</w:t>
      </w:r>
      <w:r w:rsidRPr="002D5383">
        <w:rPr>
          <w:szCs w:val="28"/>
        </w:rPr>
        <w:t>е</w:t>
      </w:r>
      <w:r w:rsidRPr="002D5383">
        <w:rPr>
          <w:szCs w:val="28"/>
        </w:rPr>
        <w:t>ния или предварительной проверки поступивших в Министерство обращений и заявлений граждан, в том числе индивидуальных предпринимателей, юр</w:t>
      </w:r>
      <w:r w:rsidRPr="002D5383">
        <w:rPr>
          <w:szCs w:val="28"/>
        </w:rPr>
        <w:t>и</w:t>
      </w:r>
      <w:r w:rsidRPr="002D5383">
        <w:rPr>
          <w:szCs w:val="28"/>
        </w:rPr>
        <w:t>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C6A9D" w:rsidRPr="002D5383" w:rsidRDefault="003C6A9D" w:rsidP="003C6A9D">
      <w:pPr>
        <w:ind w:firstLine="709"/>
        <w:jc w:val="both"/>
        <w:rPr>
          <w:szCs w:val="28"/>
        </w:rPr>
      </w:pPr>
      <w:r w:rsidRPr="002D5383">
        <w:rPr>
          <w:szCs w:val="28"/>
        </w:rPr>
        <w:t>а) возникновение угрозы причинения вреда особо ценным, в том числе уникальным, документам Архивного фонда Российской Федерации, безопа</w:t>
      </w:r>
      <w:r w:rsidRPr="002D5383">
        <w:rPr>
          <w:szCs w:val="28"/>
        </w:rPr>
        <w:t>с</w:t>
      </w:r>
      <w:r w:rsidRPr="002D5383">
        <w:rPr>
          <w:szCs w:val="28"/>
        </w:rPr>
        <w:t>ности государства;</w:t>
      </w:r>
    </w:p>
    <w:p w:rsidR="003C6A9D" w:rsidRPr="002D5383" w:rsidRDefault="003C6A9D" w:rsidP="003C6A9D">
      <w:pPr>
        <w:ind w:firstLine="709"/>
        <w:jc w:val="both"/>
        <w:rPr>
          <w:szCs w:val="28"/>
        </w:rPr>
      </w:pPr>
      <w:r w:rsidRPr="002D5383">
        <w:rPr>
          <w:szCs w:val="28"/>
        </w:rPr>
        <w:t>б) причинение вреда особо ценным, в том числе уникальным, докуме</w:t>
      </w:r>
      <w:r w:rsidRPr="002D5383">
        <w:rPr>
          <w:szCs w:val="28"/>
        </w:rPr>
        <w:t>н</w:t>
      </w:r>
      <w:r w:rsidRPr="002D5383">
        <w:rPr>
          <w:szCs w:val="28"/>
        </w:rPr>
        <w:t>там Архивного фонда Российской Федерации, безопасности государства;</w:t>
      </w:r>
    </w:p>
    <w:p w:rsidR="003C6A9D" w:rsidRPr="002D5383" w:rsidRDefault="003C6A9D" w:rsidP="003C6A9D">
      <w:pPr>
        <w:ind w:firstLine="720"/>
        <w:jc w:val="both"/>
        <w:rPr>
          <w:szCs w:val="28"/>
        </w:rPr>
      </w:pPr>
      <w:proofErr w:type="gramStart"/>
      <w:r w:rsidRPr="002D5383">
        <w:rPr>
          <w:szCs w:val="28"/>
        </w:rPr>
        <w:t>47.3. приказ министра культуры Алтайского края (заместителя мин</w:t>
      </w:r>
      <w:r w:rsidRPr="002D5383">
        <w:rPr>
          <w:szCs w:val="28"/>
        </w:rPr>
        <w:t>и</w:t>
      </w:r>
      <w:r w:rsidRPr="002D5383">
        <w:rPr>
          <w:szCs w:val="28"/>
        </w:rPr>
        <w:t xml:space="preserve">стра, исполняющего обязанности руководителя), изданный в соответствии с </w:t>
      </w:r>
      <w:r w:rsidRPr="002D5383">
        <w:rPr>
          <w:szCs w:val="28"/>
        </w:rPr>
        <w:lastRenderedPageBreak/>
        <w:t>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w:t>
      </w:r>
      <w:r w:rsidRPr="002D5383">
        <w:rPr>
          <w:szCs w:val="28"/>
        </w:rPr>
        <w:t>а</w:t>
      </w:r>
      <w:r w:rsidRPr="002D5383">
        <w:rPr>
          <w:szCs w:val="28"/>
        </w:rPr>
        <w:t>ны прокуратуры материалам и обращениям.</w:t>
      </w:r>
      <w:proofErr w:type="gramEnd"/>
    </w:p>
    <w:p w:rsidR="003C6A9D" w:rsidRPr="002D5383" w:rsidRDefault="003C6A9D" w:rsidP="003C6A9D">
      <w:pPr>
        <w:ind w:firstLine="720"/>
        <w:jc w:val="both"/>
        <w:rPr>
          <w:szCs w:val="28"/>
        </w:rPr>
      </w:pPr>
      <w:r w:rsidRPr="002D5383">
        <w:rPr>
          <w:szCs w:val="28"/>
        </w:rPr>
        <w:t>48. Обращения и заявления, направленные заявителем в форме эле</w:t>
      </w:r>
      <w:r w:rsidRPr="002D5383">
        <w:rPr>
          <w:szCs w:val="28"/>
        </w:rPr>
        <w:t>к</w:t>
      </w:r>
      <w:r w:rsidRPr="002D5383">
        <w:rPr>
          <w:szCs w:val="28"/>
        </w:rPr>
        <w:t>тронных документов, могут служить основанием для проведения внеплан</w:t>
      </w:r>
      <w:r w:rsidRPr="002D5383">
        <w:rPr>
          <w:szCs w:val="28"/>
        </w:rPr>
        <w:t>о</w:t>
      </w:r>
      <w:r w:rsidRPr="002D5383">
        <w:rPr>
          <w:szCs w:val="28"/>
        </w:rPr>
        <w:t>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D5383">
        <w:rPr>
          <w:szCs w:val="28"/>
        </w:rPr>
        <w:t>ии и ау</w:t>
      </w:r>
      <w:proofErr w:type="gramEnd"/>
      <w:r w:rsidRPr="002D5383">
        <w:rPr>
          <w:szCs w:val="28"/>
        </w:rPr>
        <w:t>тентификации.</w:t>
      </w:r>
    </w:p>
    <w:bookmarkEnd w:id="35"/>
    <w:p w:rsidR="003C6A9D" w:rsidRPr="002D5383" w:rsidRDefault="003C6A9D" w:rsidP="003C6A9D">
      <w:pPr>
        <w:ind w:firstLine="720"/>
        <w:jc w:val="both"/>
        <w:rPr>
          <w:spacing w:val="-2"/>
          <w:szCs w:val="28"/>
        </w:rPr>
      </w:pPr>
      <w:r w:rsidRPr="002D5383">
        <w:rPr>
          <w:spacing w:val="-2"/>
          <w:szCs w:val="28"/>
        </w:rPr>
        <w:t>49. При возникновении оснований для проведения внеплановой прове</w:t>
      </w:r>
      <w:r w:rsidRPr="002D5383">
        <w:rPr>
          <w:spacing w:val="-2"/>
          <w:szCs w:val="28"/>
        </w:rPr>
        <w:t>р</w:t>
      </w:r>
      <w:r w:rsidRPr="002D5383">
        <w:rPr>
          <w:spacing w:val="-2"/>
          <w:szCs w:val="28"/>
        </w:rPr>
        <w:t xml:space="preserve">ки, указанных в пункте 47.2 настоящего Регламента, </w:t>
      </w:r>
      <w:r w:rsidRPr="002D5383">
        <w:rPr>
          <w:szCs w:val="28"/>
        </w:rPr>
        <w:t>должностное лицо М</w:t>
      </w:r>
      <w:r w:rsidRPr="002D5383">
        <w:rPr>
          <w:szCs w:val="28"/>
        </w:rPr>
        <w:t>и</w:t>
      </w:r>
      <w:r w:rsidRPr="002D5383">
        <w:rPr>
          <w:szCs w:val="28"/>
        </w:rPr>
        <w:t>нистерства</w:t>
      </w:r>
      <w:r w:rsidRPr="002D5383">
        <w:rPr>
          <w:spacing w:val="-2"/>
          <w:szCs w:val="28"/>
        </w:rPr>
        <w:t xml:space="preserve"> в соответствии с разграничением полномочий, установленным приказом </w:t>
      </w:r>
      <w:r w:rsidR="001A768F">
        <w:rPr>
          <w:szCs w:val="28"/>
        </w:rPr>
        <w:t>м</w:t>
      </w:r>
      <w:r w:rsidRPr="002D5383">
        <w:rPr>
          <w:szCs w:val="28"/>
        </w:rPr>
        <w:t>инистра</w:t>
      </w:r>
      <w:r w:rsidRPr="002D5383">
        <w:rPr>
          <w:spacing w:val="-2"/>
          <w:szCs w:val="28"/>
        </w:rPr>
        <w:t xml:space="preserve"> о распределении обязанностей между гражданскими сл</w:t>
      </w:r>
      <w:r w:rsidRPr="002D5383">
        <w:rPr>
          <w:spacing w:val="-2"/>
          <w:szCs w:val="28"/>
        </w:rPr>
        <w:t>у</w:t>
      </w:r>
      <w:r w:rsidRPr="002D5383">
        <w:rPr>
          <w:spacing w:val="-2"/>
          <w:szCs w:val="28"/>
        </w:rPr>
        <w:t>жащими отдела по делам архивов, готовит проект приказа о проведении в</w:t>
      </w:r>
      <w:r w:rsidRPr="002D5383">
        <w:rPr>
          <w:spacing w:val="-2"/>
          <w:szCs w:val="28"/>
        </w:rPr>
        <w:t>ы</w:t>
      </w:r>
      <w:r w:rsidRPr="002D5383">
        <w:rPr>
          <w:spacing w:val="-2"/>
          <w:szCs w:val="28"/>
        </w:rPr>
        <w:t>ездной внеплановой проверки (приложение 2 к настоящему Регламенту).</w:t>
      </w:r>
    </w:p>
    <w:p w:rsidR="003C6A9D" w:rsidRPr="002D5383" w:rsidRDefault="003C6A9D" w:rsidP="003C6A9D">
      <w:pPr>
        <w:ind w:firstLine="720"/>
        <w:jc w:val="both"/>
        <w:rPr>
          <w:szCs w:val="28"/>
        </w:rPr>
      </w:pPr>
      <w:r w:rsidRPr="002D5383">
        <w:rPr>
          <w:szCs w:val="28"/>
        </w:rPr>
        <w:t>В случае</w:t>
      </w:r>
      <w:proofErr w:type="gramStart"/>
      <w:r w:rsidRPr="002D5383">
        <w:rPr>
          <w:szCs w:val="28"/>
        </w:rPr>
        <w:t>,</w:t>
      </w:r>
      <w:proofErr w:type="gramEnd"/>
      <w:r w:rsidRPr="002D5383">
        <w:rPr>
          <w:szCs w:val="28"/>
        </w:rPr>
        <w:t xml:space="preserve"> если основанием для проведения внеплановой проверки я</w:t>
      </w:r>
      <w:r w:rsidRPr="002D5383">
        <w:rPr>
          <w:szCs w:val="28"/>
        </w:rPr>
        <w:t>в</w:t>
      </w:r>
      <w:r w:rsidRPr="002D5383">
        <w:rPr>
          <w:szCs w:val="28"/>
        </w:rPr>
        <w:t>ляется истечение срока исполнения юридическим лицом, индивидуальным предпринимателем предписания об устранении выявленного нарушения об</w:t>
      </w:r>
      <w:r w:rsidRPr="002D5383">
        <w:rPr>
          <w:szCs w:val="28"/>
        </w:rPr>
        <w:t>я</w:t>
      </w:r>
      <w:r w:rsidRPr="002D5383">
        <w:rPr>
          <w:szCs w:val="28"/>
        </w:rPr>
        <w:t>зательных требований, установленных нормативными правовыми актами, предметом такой проверки может являться только исполнение выданного Министерством предписания.</w:t>
      </w:r>
    </w:p>
    <w:p w:rsidR="003C6A9D" w:rsidRPr="002D5383" w:rsidRDefault="003C6A9D" w:rsidP="003C6A9D">
      <w:pPr>
        <w:ind w:firstLine="709"/>
        <w:jc w:val="both"/>
        <w:rPr>
          <w:szCs w:val="28"/>
        </w:rPr>
      </w:pPr>
      <w:proofErr w:type="gramStart"/>
      <w:r w:rsidRPr="002D5383">
        <w:rPr>
          <w:szCs w:val="28"/>
        </w:rPr>
        <w:t>При возникновении основания для проведения внеплановой проверки, указанного в пункте 47.2 настоящего Регламента, вместе с приказом готови</w:t>
      </w:r>
      <w:r w:rsidRPr="002D5383">
        <w:rPr>
          <w:szCs w:val="28"/>
        </w:rPr>
        <w:t>т</w:t>
      </w:r>
      <w:r w:rsidRPr="002D5383">
        <w:rPr>
          <w:szCs w:val="28"/>
        </w:rPr>
        <w:t xml:space="preserve">ся заявление </w:t>
      </w:r>
      <w:r w:rsidRPr="002D5383">
        <w:rPr>
          <w:bCs/>
          <w:szCs w:val="28"/>
        </w:rPr>
        <w:t xml:space="preserve">о согласовании </w:t>
      </w:r>
      <w:r w:rsidRPr="002D5383">
        <w:rPr>
          <w:szCs w:val="28"/>
        </w:rPr>
        <w:t>Министерством</w:t>
      </w:r>
      <w:r w:rsidRPr="002D5383">
        <w:rPr>
          <w:bCs/>
          <w:szCs w:val="28"/>
        </w:rPr>
        <w:t xml:space="preserve"> с прокуратурой Алтайского края проведения внеплановой выездной проверки юридического лица, </w:t>
      </w:r>
      <w:r w:rsidRPr="002D5383">
        <w:rPr>
          <w:szCs w:val="28"/>
        </w:rPr>
        <w:t>инд</w:t>
      </w:r>
      <w:r w:rsidRPr="002D5383">
        <w:rPr>
          <w:szCs w:val="28"/>
        </w:rPr>
        <w:t>и</w:t>
      </w:r>
      <w:r w:rsidRPr="002D5383">
        <w:rPr>
          <w:szCs w:val="28"/>
        </w:rPr>
        <w:t>видуального предпринимателя</w:t>
      </w:r>
      <w:r w:rsidRPr="002D5383">
        <w:rPr>
          <w:bCs/>
          <w:szCs w:val="28"/>
        </w:rPr>
        <w:t xml:space="preserve"> (далее – «заявление о согласовании») </w:t>
      </w:r>
      <w:r w:rsidRPr="002D5383">
        <w:rPr>
          <w:szCs w:val="28"/>
        </w:rPr>
        <w:t>в соо</w:t>
      </w:r>
      <w:r w:rsidRPr="002D5383">
        <w:rPr>
          <w:szCs w:val="28"/>
        </w:rPr>
        <w:t>т</w:t>
      </w:r>
      <w:r w:rsidRPr="002D5383">
        <w:rPr>
          <w:szCs w:val="28"/>
        </w:rPr>
        <w:t xml:space="preserve">ветствии с </w:t>
      </w:r>
      <w:hyperlink r:id="rId29" w:history="1">
        <w:r w:rsidRPr="001C4ED0">
          <w:rPr>
            <w:rStyle w:val="afd"/>
            <w:b w:val="0"/>
            <w:color w:val="auto"/>
            <w:szCs w:val="28"/>
          </w:rPr>
          <w:t>Типовой формой</w:t>
        </w:r>
      </w:hyperlink>
      <w:r w:rsidRPr="001C4ED0">
        <w:rPr>
          <w:szCs w:val="28"/>
        </w:rPr>
        <w:t xml:space="preserve"> заявления, утвержденной </w:t>
      </w:r>
      <w:hyperlink r:id="rId30" w:history="1">
        <w:r w:rsidRPr="001C4ED0">
          <w:rPr>
            <w:rStyle w:val="afd"/>
            <w:b w:val="0"/>
            <w:color w:val="auto"/>
            <w:szCs w:val="28"/>
          </w:rPr>
          <w:t>приказом</w:t>
        </w:r>
      </w:hyperlink>
      <w:r w:rsidRPr="002D5383">
        <w:rPr>
          <w:szCs w:val="28"/>
        </w:rPr>
        <w:t xml:space="preserve"> Минэкон</w:t>
      </w:r>
      <w:r w:rsidRPr="002D5383">
        <w:rPr>
          <w:szCs w:val="28"/>
        </w:rPr>
        <w:t>о</w:t>
      </w:r>
      <w:r w:rsidRPr="002D5383">
        <w:rPr>
          <w:szCs w:val="28"/>
        </w:rPr>
        <w:t xml:space="preserve">мразвития № 141 (приложение 3 к настоящему Регламенту). </w:t>
      </w:r>
      <w:proofErr w:type="gramEnd"/>
    </w:p>
    <w:p w:rsidR="003C6A9D" w:rsidRPr="002D5383" w:rsidRDefault="003C6A9D" w:rsidP="003C6A9D">
      <w:pPr>
        <w:ind w:firstLine="709"/>
        <w:jc w:val="both"/>
        <w:rPr>
          <w:szCs w:val="28"/>
        </w:rPr>
      </w:pPr>
      <w:r w:rsidRPr="002D5383">
        <w:rPr>
          <w:szCs w:val="28"/>
        </w:rPr>
        <w:t>50. Не могут служить основанием для проведения внеплановой прове</w:t>
      </w:r>
      <w:r w:rsidRPr="002D5383">
        <w:rPr>
          <w:szCs w:val="28"/>
        </w:rPr>
        <w:t>р</w:t>
      </w:r>
      <w:r w:rsidRPr="002D5383">
        <w:rPr>
          <w:szCs w:val="28"/>
        </w:rPr>
        <w:t>ки:</w:t>
      </w:r>
    </w:p>
    <w:p w:rsidR="003C6A9D" w:rsidRPr="002D5383" w:rsidRDefault="003C6A9D" w:rsidP="003C6A9D">
      <w:pPr>
        <w:ind w:firstLine="709"/>
        <w:jc w:val="both"/>
        <w:rPr>
          <w:szCs w:val="28"/>
        </w:rPr>
      </w:pPr>
      <w:r w:rsidRPr="002D5383">
        <w:rPr>
          <w:szCs w:val="28"/>
        </w:rPr>
        <w:t>обращения и заявления, не позволяющие установить лицо, обративш</w:t>
      </w:r>
      <w:r w:rsidRPr="002D5383">
        <w:rPr>
          <w:szCs w:val="28"/>
        </w:rPr>
        <w:t>е</w:t>
      </w:r>
      <w:r w:rsidRPr="002D5383">
        <w:rPr>
          <w:szCs w:val="28"/>
        </w:rPr>
        <w:t xml:space="preserve">еся в Министерство; </w:t>
      </w:r>
    </w:p>
    <w:p w:rsidR="003C6A9D" w:rsidRPr="002D5383" w:rsidRDefault="003C6A9D" w:rsidP="003C6A9D">
      <w:pPr>
        <w:ind w:firstLine="709"/>
        <w:jc w:val="both"/>
        <w:rPr>
          <w:szCs w:val="28"/>
        </w:rPr>
      </w:pPr>
      <w:r w:rsidRPr="002D5383">
        <w:rPr>
          <w:szCs w:val="28"/>
        </w:rPr>
        <w:t xml:space="preserve">обращения и заявления, не содержащие сведений о фактах, указанных в подпунктах «а» и «б» пункта 47.2 настоящего Регламента. </w:t>
      </w:r>
    </w:p>
    <w:p w:rsidR="003C6A9D" w:rsidRPr="002D5383" w:rsidRDefault="003C6A9D" w:rsidP="003C6A9D">
      <w:pPr>
        <w:ind w:firstLine="709"/>
        <w:jc w:val="both"/>
        <w:rPr>
          <w:szCs w:val="28"/>
        </w:rPr>
      </w:pPr>
      <w:r w:rsidRPr="002D5383">
        <w:rPr>
          <w:szCs w:val="28"/>
        </w:rPr>
        <w:t>В случае</w:t>
      </w:r>
      <w:proofErr w:type="gramStart"/>
      <w:r w:rsidRPr="002D5383">
        <w:rPr>
          <w:szCs w:val="28"/>
        </w:rPr>
        <w:t>,</w:t>
      </w:r>
      <w:proofErr w:type="gramEnd"/>
      <w:r w:rsidRPr="002D5383">
        <w:rPr>
          <w:szCs w:val="28"/>
        </w:rPr>
        <w:t xml:space="preserve"> если изложенная в обращении или заявлении информация может в соответствии с пунктом 47.2 настоящего Регламента являться осн</w:t>
      </w:r>
      <w:r w:rsidRPr="002D5383">
        <w:rPr>
          <w:szCs w:val="28"/>
        </w:rPr>
        <w:t>о</w:t>
      </w:r>
      <w:r w:rsidRPr="002D5383">
        <w:rPr>
          <w:szCs w:val="28"/>
        </w:rPr>
        <w:t>ванием для проведения внеплановой проверки, должностное лицо Министе</w:t>
      </w:r>
      <w:r w:rsidRPr="002D5383">
        <w:rPr>
          <w:szCs w:val="28"/>
        </w:rPr>
        <w:t>р</w:t>
      </w:r>
      <w:r w:rsidRPr="002D5383">
        <w:rPr>
          <w:szCs w:val="28"/>
        </w:rPr>
        <w:t xml:space="preserve">ства при наличии у него обоснованных сомнений в авторстве обращения или заявления принимает разумные меры к установлению обратившегося лица. </w:t>
      </w:r>
    </w:p>
    <w:p w:rsidR="003C6A9D" w:rsidRPr="002D5383" w:rsidRDefault="003C6A9D" w:rsidP="003C6A9D">
      <w:pPr>
        <w:ind w:firstLine="709"/>
        <w:jc w:val="both"/>
        <w:rPr>
          <w:szCs w:val="28"/>
        </w:rPr>
      </w:pPr>
      <w:r w:rsidRPr="002D5383">
        <w:rPr>
          <w:szCs w:val="28"/>
        </w:rPr>
        <w:t xml:space="preserve">51. При рассмотрении обращений и заявлений, информации о фактах, указанных в подпунктах «а» и «б» пункта 47.2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w:t>
      </w:r>
      <w:r w:rsidRPr="002D5383">
        <w:rPr>
          <w:szCs w:val="28"/>
        </w:rPr>
        <w:lastRenderedPageBreak/>
        <w:t>мероприятий по контролю в отношении соответствующих юридических лиц, индивидуальных предпринимателей.</w:t>
      </w:r>
    </w:p>
    <w:p w:rsidR="003C6A9D" w:rsidRPr="002D5383" w:rsidRDefault="003C6A9D" w:rsidP="003C6A9D">
      <w:pPr>
        <w:ind w:firstLine="709"/>
        <w:jc w:val="both"/>
        <w:rPr>
          <w:szCs w:val="28"/>
        </w:rPr>
      </w:pPr>
      <w:r w:rsidRPr="002D5383">
        <w:rPr>
          <w:szCs w:val="28"/>
        </w:rPr>
        <w:t>52. При отсутствии достоверной информации о лице, допустившем нарушение обязательных требований, достаточных данных о фактах, указа</w:t>
      </w:r>
      <w:r w:rsidRPr="002D5383">
        <w:rPr>
          <w:szCs w:val="28"/>
        </w:rPr>
        <w:t>н</w:t>
      </w:r>
      <w:r w:rsidRPr="002D5383">
        <w:rPr>
          <w:szCs w:val="28"/>
        </w:rPr>
        <w:t>ных в подпунктах «а» и «б» пункта 47.2 настоящего Регламента, должнос</w:t>
      </w:r>
      <w:r w:rsidRPr="002D5383">
        <w:rPr>
          <w:szCs w:val="28"/>
        </w:rPr>
        <w:t>т</w:t>
      </w:r>
      <w:r w:rsidRPr="002D5383">
        <w:rPr>
          <w:szCs w:val="28"/>
        </w:rPr>
        <w:t xml:space="preserve">ным лицом Министерства может быть проведена предварительная проверка поступившей информации. </w:t>
      </w:r>
      <w:proofErr w:type="gramStart"/>
      <w:r w:rsidRPr="002D5383">
        <w:rPr>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w:t>
      </w:r>
      <w:r w:rsidRPr="002D5383">
        <w:rPr>
          <w:szCs w:val="28"/>
        </w:rPr>
        <w:t>т</w:t>
      </w:r>
      <w:r w:rsidRPr="002D5383">
        <w:rPr>
          <w:szCs w:val="28"/>
        </w:rPr>
        <w:t>рение документов юридического лица, индивидуального предпринимателя, имеющихся в распоряжении Министерства, при необходимости проводятся мероприятия по контролю без взаимодействия с юридическими лицами, и</w:t>
      </w:r>
      <w:r w:rsidRPr="002D5383">
        <w:rPr>
          <w:szCs w:val="28"/>
        </w:rPr>
        <w:t>н</w:t>
      </w:r>
      <w:r w:rsidRPr="002D5383">
        <w:rPr>
          <w:szCs w:val="28"/>
        </w:rPr>
        <w:t>дивидуальными предпринимателями и без возложения на указанных лиц об</w:t>
      </w:r>
      <w:r w:rsidRPr="002D5383">
        <w:rPr>
          <w:szCs w:val="28"/>
        </w:rPr>
        <w:t>я</w:t>
      </w:r>
      <w:r w:rsidRPr="002D5383">
        <w:rPr>
          <w:szCs w:val="28"/>
        </w:rPr>
        <w:t>занности</w:t>
      </w:r>
      <w:proofErr w:type="gramEnd"/>
      <w:r w:rsidRPr="002D5383">
        <w:rPr>
          <w:szCs w:val="28"/>
        </w:rPr>
        <w:t xml:space="preserve"> по представлению информации и исполнению требований органов государственного контроля (надзора)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w:t>
      </w:r>
      <w:r w:rsidRPr="002D5383">
        <w:rPr>
          <w:szCs w:val="28"/>
        </w:rPr>
        <w:t>д</w:t>
      </w:r>
      <w:r w:rsidRPr="002D5383">
        <w:rPr>
          <w:szCs w:val="28"/>
        </w:rPr>
        <w:t>ставление таких пояснений и иных документов не является обязательным.</w:t>
      </w:r>
    </w:p>
    <w:p w:rsidR="003C6A9D" w:rsidRPr="002D5383" w:rsidRDefault="003C6A9D" w:rsidP="003C6A9D">
      <w:pPr>
        <w:ind w:firstLine="709"/>
        <w:jc w:val="both"/>
        <w:rPr>
          <w:szCs w:val="28"/>
        </w:rPr>
      </w:pPr>
      <w:r w:rsidRPr="002D5383">
        <w:rPr>
          <w:szCs w:val="28"/>
        </w:rPr>
        <w:t xml:space="preserve">53. </w:t>
      </w:r>
      <w:proofErr w:type="gramStart"/>
      <w:r w:rsidRPr="002D5383">
        <w:rPr>
          <w:szCs w:val="28"/>
        </w:rPr>
        <w:t>При выявлении по результатам предварительной проверки лиц, д</w:t>
      </w:r>
      <w:r w:rsidRPr="002D5383">
        <w:rPr>
          <w:szCs w:val="28"/>
        </w:rPr>
        <w:t>о</w:t>
      </w:r>
      <w:r w:rsidRPr="002D5383">
        <w:rPr>
          <w:szCs w:val="28"/>
        </w:rPr>
        <w:t>пустивших нарушение обязательных требований, получении достаточных данных о нарушении обязательных требований либо о фактах, указанных в подпунктах «а» и «б» пункта 47.2 настоящего Регламента, должностные лица Министерства подготавливают мотивированное представление о назначении внеплановой проверки по основаниям, указанным в подпунктах «а» и «б» пункта 47.2 настоящего Регламента.</w:t>
      </w:r>
      <w:proofErr w:type="gramEnd"/>
      <w:r w:rsidRPr="002D5383">
        <w:rPr>
          <w:szCs w:val="28"/>
        </w:rPr>
        <w:t xml:space="preserve"> По результатам предварительной пр</w:t>
      </w:r>
      <w:r w:rsidRPr="002D5383">
        <w:rPr>
          <w:szCs w:val="28"/>
        </w:rPr>
        <w:t>о</w:t>
      </w:r>
      <w:r w:rsidRPr="002D5383">
        <w:rPr>
          <w:szCs w:val="28"/>
        </w:rPr>
        <w:t>верки меры по привлечению юридического лица, индивидуального предпр</w:t>
      </w:r>
      <w:r w:rsidRPr="002D5383">
        <w:rPr>
          <w:szCs w:val="28"/>
        </w:rPr>
        <w:t>и</w:t>
      </w:r>
      <w:r w:rsidRPr="002D5383">
        <w:rPr>
          <w:szCs w:val="28"/>
        </w:rPr>
        <w:t>нимателя к ответственности не принимаются.</w:t>
      </w:r>
    </w:p>
    <w:p w:rsidR="003C6A9D" w:rsidRPr="002D5383" w:rsidRDefault="003C6A9D" w:rsidP="003C6A9D">
      <w:pPr>
        <w:ind w:firstLine="720"/>
        <w:jc w:val="both"/>
        <w:outlineLvl w:val="0"/>
        <w:rPr>
          <w:szCs w:val="28"/>
        </w:rPr>
      </w:pPr>
      <w:r w:rsidRPr="002D5383">
        <w:rPr>
          <w:szCs w:val="28"/>
        </w:rPr>
        <w:t>54. По решению министра культуры Алтайского края (заместителя м</w:t>
      </w:r>
      <w:r w:rsidRPr="002D5383">
        <w:rPr>
          <w:szCs w:val="28"/>
        </w:rPr>
        <w:t>и</w:t>
      </w:r>
      <w:r w:rsidRPr="002D5383">
        <w:rPr>
          <w:szCs w:val="28"/>
        </w:rPr>
        <w:t>нистра) предварительная проверка, внеплановая проверка прекращаются, е</w:t>
      </w:r>
      <w:r w:rsidRPr="002D5383">
        <w:rPr>
          <w:szCs w:val="28"/>
        </w:rPr>
        <w:t>с</w:t>
      </w:r>
      <w:r w:rsidRPr="002D5383">
        <w:rPr>
          <w:szCs w:val="28"/>
        </w:rPr>
        <w:t>ли после начала соответствующей проверки выявлена анонимность обращ</w:t>
      </w:r>
      <w:r w:rsidRPr="002D5383">
        <w:rPr>
          <w:szCs w:val="28"/>
        </w:rPr>
        <w:t>е</w:t>
      </w:r>
      <w:r w:rsidRPr="002D5383">
        <w:rPr>
          <w:szCs w:val="28"/>
        </w:rPr>
        <w:t xml:space="preserve">ния или заявления, </w:t>
      </w:r>
      <w:proofErr w:type="gramStart"/>
      <w:r w:rsidRPr="002D5383">
        <w:rPr>
          <w:szCs w:val="28"/>
        </w:rPr>
        <w:t>явившихся</w:t>
      </w:r>
      <w:proofErr w:type="gramEnd"/>
      <w:r w:rsidRPr="002D5383">
        <w:rPr>
          <w:szCs w:val="28"/>
        </w:rPr>
        <w:t xml:space="preserve"> поводом для ее организации, либо установл</w:t>
      </w:r>
      <w:r w:rsidRPr="002D5383">
        <w:rPr>
          <w:szCs w:val="28"/>
        </w:rPr>
        <w:t>е</w:t>
      </w:r>
      <w:r w:rsidRPr="002D5383">
        <w:rPr>
          <w:szCs w:val="28"/>
        </w:rPr>
        <w:t>ны заведомо недостоверные сведения, содержащиеся в обращении или зая</w:t>
      </w:r>
      <w:r w:rsidRPr="002D5383">
        <w:rPr>
          <w:szCs w:val="28"/>
        </w:rPr>
        <w:t>в</w:t>
      </w:r>
      <w:r w:rsidRPr="002D5383">
        <w:rPr>
          <w:szCs w:val="28"/>
        </w:rPr>
        <w:t>лении.</w:t>
      </w:r>
    </w:p>
    <w:p w:rsidR="003C6A9D" w:rsidRPr="002D5383" w:rsidRDefault="003C6A9D" w:rsidP="003C6A9D">
      <w:pPr>
        <w:ind w:firstLine="720"/>
        <w:jc w:val="both"/>
        <w:outlineLvl w:val="0"/>
        <w:rPr>
          <w:szCs w:val="28"/>
        </w:rPr>
      </w:pPr>
      <w:r w:rsidRPr="002D5383">
        <w:rPr>
          <w:szCs w:val="28"/>
        </w:rPr>
        <w:t>55. В день подписания приказа о проведении внеплановой выездной проверки министром культуры Алтайского края (заместителем министра) з</w:t>
      </w:r>
      <w:r w:rsidRPr="002D5383">
        <w:rPr>
          <w:szCs w:val="28"/>
        </w:rPr>
        <w:t>а</w:t>
      </w:r>
      <w:r w:rsidRPr="002D5383">
        <w:rPr>
          <w:szCs w:val="28"/>
        </w:rPr>
        <w:t>явление о согласовании представляется либо направляется Министерством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w:t>
      </w:r>
      <w:r w:rsidRPr="002D5383">
        <w:rPr>
          <w:szCs w:val="28"/>
        </w:rPr>
        <w:t>и</w:t>
      </w:r>
      <w:r w:rsidRPr="002D5383">
        <w:rPr>
          <w:szCs w:val="28"/>
        </w:rPr>
        <w:t>ца, индивидуального предпринимателя. К заявлению о согласовании прил</w:t>
      </w:r>
      <w:r w:rsidRPr="002D5383">
        <w:rPr>
          <w:szCs w:val="28"/>
        </w:rPr>
        <w:t>а</w:t>
      </w:r>
      <w:r w:rsidRPr="002D5383">
        <w:rPr>
          <w:szCs w:val="28"/>
        </w:rPr>
        <w:t>гаются копия приказа министра культуры Алтайского края (заместителя м</w:t>
      </w:r>
      <w:r w:rsidRPr="002D5383">
        <w:rPr>
          <w:szCs w:val="28"/>
        </w:rPr>
        <w:t>и</w:t>
      </w:r>
      <w:r w:rsidRPr="002D5383">
        <w:rPr>
          <w:szCs w:val="28"/>
        </w:rPr>
        <w:t>нистра) о проведении внеплановой выездной проверки и документы, которые содержат сведения, послужившие основанием ее проведения.</w:t>
      </w:r>
    </w:p>
    <w:p w:rsidR="003C6A9D" w:rsidRPr="002D5383" w:rsidRDefault="003C6A9D" w:rsidP="003C6A9D">
      <w:pPr>
        <w:ind w:firstLine="720"/>
        <w:jc w:val="both"/>
        <w:rPr>
          <w:szCs w:val="28"/>
        </w:rPr>
      </w:pPr>
      <w:r w:rsidRPr="002D5383">
        <w:rPr>
          <w:szCs w:val="28"/>
        </w:rPr>
        <w:lastRenderedPageBreak/>
        <w:t>56. Проведение внеплановой выездной проверки по основанию, ук</w:t>
      </w:r>
      <w:r w:rsidRPr="002D5383">
        <w:rPr>
          <w:szCs w:val="28"/>
        </w:rPr>
        <w:t>а</w:t>
      </w:r>
      <w:r w:rsidRPr="002D5383">
        <w:rPr>
          <w:szCs w:val="28"/>
        </w:rPr>
        <w:t>занному в пункте 47.2 настоящего Регламента, осуществляется только после получения из органа прокуратуры решения о согласовании ее проведения в письменной форме.  В случае получения из органа прокуратуры отказа в с</w:t>
      </w:r>
      <w:r w:rsidRPr="002D5383">
        <w:rPr>
          <w:szCs w:val="28"/>
        </w:rPr>
        <w:t>о</w:t>
      </w:r>
      <w:r w:rsidRPr="002D5383">
        <w:rPr>
          <w:szCs w:val="28"/>
        </w:rPr>
        <w:t>гласовании проведения внеплановой выездной проверки приказ о её пров</w:t>
      </w:r>
      <w:r w:rsidRPr="002D5383">
        <w:rPr>
          <w:szCs w:val="28"/>
        </w:rPr>
        <w:t>е</w:t>
      </w:r>
      <w:r w:rsidRPr="002D5383">
        <w:rPr>
          <w:szCs w:val="28"/>
        </w:rPr>
        <w:t>дении отменяется.</w:t>
      </w:r>
    </w:p>
    <w:p w:rsidR="003C6A9D" w:rsidRPr="002D5383" w:rsidRDefault="003C6A9D" w:rsidP="003C6A9D">
      <w:pPr>
        <w:ind w:firstLine="720"/>
        <w:jc w:val="both"/>
        <w:rPr>
          <w:szCs w:val="28"/>
        </w:rPr>
      </w:pPr>
      <w:bookmarkStart w:id="36" w:name="sub_33"/>
      <w:bookmarkStart w:id="37" w:name="sub_42"/>
      <w:r w:rsidRPr="002D5383">
        <w:rPr>
          <w:szCs w:val="28"/>
        </w:rPr>
        <w:t xml:space="preserve">57. </w:t>
      </w:r>
      <w:proofErr w:type="gramStart"/>
      <w:r w:rsidRPr="002D5383">
        <w:rPr>
          <w:szCs w:val="28"/>
        </w:rPr>
        <w:t>О проведении внеплановой выездной проверки, за исключением внеплановой выездной проверки, основание проведения которой указано в пункте 47.2 настоящего Регламента, юридическое лицо, индивидуальный предприниматель уведомляется Министерством не менее чем за двадцать ч</w:t>
      </w:r>
      <w:r w:rsidRPr="002D5383">
        <w:rPr>
          <w:szCs w:val="28"/>
        </w:rPr>
        <w:t>е</w:t>
      </w:r>
      <w:r w:rsidRPr="002D5383">
        <w:rPr>
          <w:szCs w:val="28"/>
        </w:rPr>
        <w:t>тыре часа до начала ее проведения любым доступным способом</w:t>
      </w:r>
      <w:bookmarkEnd w:id="36"/>
      <w:bookmarkEnd w:id="37"/>
      <w:r w:rsidRPr="002D5383">
        <w:rPr>
          <w:szCs w:val="28"/>
        </w:rPr>
        <w:t>, в том числе посредством электронного документа, подписанного усиленной квалифиц</w:t>
      </w:r>
      <w:r w:rsidRPr="002D5383">
        <w:rPr>
          <w:szCs w:val="28"/>
        </w:rPr>
        <w:t>и</w:t>
      </w:r>
      <w:r w:rsidRPr="002D5383">
        <w:rPr>
          <w:szCs w:val="28"/>
        </w:rPr>
        <w:t>рованной электронной подписью и направленного по адресу электронной п</w:t>
      </w:r>
      <w:r w:rsidRPr="002D5383">
        <w:rPr>
          <w:szCs w:val="28"/>
        </w:rPr>
        <w:t>о</w:t>
      </w:r>
      <w:r w:rsidRPr="002D5383">
        <w:rPr>
          <w:szCs w:val="28"/>
        </w:rPr>
        <w:t>чты юридического лица, индивидуального предпринимателя</w:t>
      </w:r>
      <w:proofErr w:type="gramEnd"/>
      <w:r w:rsidRPr="002D5383">
        <w:rPr>
          <w:szCs w:val="28"/>
        </w:rPr>
        <w:t xml:space="preserve"> если такой а</w:t>
      </w:r>
      <w:r w:rsidRPr="002D5383">
        <w:rPr>
          <w:szCs w:val="28"/>
        </w:rPr>
        <w:t>д</w:t>
      </w:r>
      <w:r w:rsidRPr="002D5383">
        <w:rPr>
          <w:szCs w:val="28"/>
        </w:rPr>
        <w:t>рес содержится соответственно в едином государственном реестре юридич</w:t>
      </w:r>
      <w:r w:rsidRPr="002D5383">
        <w:rPr>
          <w:szCs w:val="28"/>
        </w:rPr>
        <w:t>е</w:t>
      </w:r>
      <w:r w:rsidRPr="002D5383">
        <w:rPr>
          <w:szCs w:val="28"/>
        </w:rPr>
        <w:t>ских лиц, едином государственном реестре индивидуальных предпринимат</w:t>
      </w:r>
      <w:r w:rsidRPr="002D5383">
        <w:rPr>
          <w:szCs w:val="28"/>
        </w:rPr>
        <w:t>е</w:t>
      </w:r>
      <w:r w:rsidRPr="002D5383">
        <w:rPr>
          <w:szCs w:val="28"/>
        </w:rPr>
        <w:t>лей либо ранее был представлен юридическим лицом, индивидуальным предпринимателем в Министерство.</w:t>
      </w:r>
    </w:p>
    <w:p w:rsidR="003C6A9D" w:rsidRPr="002D5383" w:rsidRDefault="003C6A9D" w:rsidP="003C6A9D">
      <w:pPr>
        <w:ind w:firstLine="720"/>
        <w:jc w:val="both"/>
        <w:rPr>
          <w:szCs w:val="28"/>
        </w:rPr>
      </w:pPr>
      <w:r w:rsidRPr="002D5383">
        <w:rPr>
          <w:szCs w:val="28"/>
        </w:rPr>
        <w:t>При проведении внеплановой выездной проверки по основанию, ук</w:t>
      </w:r>
      <w:r w:rsidRPr="002D5383">
        <w:rPr>
          <w:szCs w:val="28"/>
        </w:rPr>
        <w:t>а</w:t>
      </w:r>
      <w:r w:rsidRPr="002D5383">
        <w:rPr>
          <w:szCs w:val="28"/>
        </w:rPr>
        <w:t>занному в пункте 47.2 настоящего Регламента, предварительное уведомление юридического лица, индивидуального предпринимателя о начале её провед</w:t>
      </w:r>
      <w:r w:rsidRPr="002D5383">
        <w:rPr>
          <w:szCs w:val="28"/>
        </w:rPr>
        <w:t>е</w:t>
      </w:r>
      <w:r w:rsidRPr="002D5383">
        <w:rPr>
          <w:szCs w:val="28"/>
        </w:rPr>
        <w:t>ния не требуется.</w:t>
      </w:r>
    </w:p>
    <w:p w:rsidR="006E6B00" w:rsidRDefault="006E6B00" w:rsidP="006E6B00">
      <w:pPr>
        <w:pStyle w:val="1"/>
        <w:ind w:right="705" w:firstLine="709"/>
        <w:rPr>
          <w:rFonts w:ascii="Times New Roman" w:hAnsi="Times New Roman"/>
          <w:b w:val="0"/>
          <w:sz w:val="28"/>
          <w:szCs w:val="28"/>
        </w:rPr>
      </w:pPr>
      <w:bookmarkStart w:id="38" w:name="sub_50"/>
    </w:p>
    <w:p w:rsidR="006E6B00" w:rsidRDefault="006E6B00" w:rsidP="006E6B00">
      <w:pPr>
        <w:pStyle w:val="1"/>
        <w:ind w:right="705" w:firstLine="709"/>
        <w:rPr>
          <w:rFonts w:ascii="Times New Roman" w:hAnsi="Times New Roman"/>
          <w:b w:val="0"/>
          <w:sz w:val="28"/>
          <w:szCs w:val="28"/>
        </w:rPr>
      </w:pPr>
      <w:r>
        <w:rPr>
          <w:rFonts w:ascii="Times New Roman" w:hAnsi="Times New Roman"/>
          <w:b w:val="0"/>
          <w:sz w:val="28"/>
          <w:szCs w:val="28"/>
        </w:rPr>
        <w:t>Проведение проверки</w:t>
      </w:r>
    </w:p>
    <w:p w:rsidR="006E6B00" w:rsidRDefault="006E6B00" w:rsidP="006E6B00">
      <w:pPr>
        <w:ind w:firstLine="720"/>
        <w:jc w:val="both"/>
        <w:rPr>
          <w:szCs w:val="28"/>
        </w:rPr>
      </w:pPr>
    </w:p>
    <w:p w:rsidR="006E6B00" w:rsidRDefault="006E6B00" w:rsidP="006E6B00">
      <w:pPr>
        <w:ind w:firstLine="720"/>
        <w:jc w:val="both"/>
        <w:rPr>
          <w:szCs w:val="28"/>
        </w:rPr>
      </w:pPr>
      <w:bookmarkStart w:id="39" w:name="sub_45"/>
      <w:r>
        <w:rPr>
          <w:szCs w:val="28"/>
        </w:rPr>
        <w:t>5</w:t>
      </w:r>
      <w:r w:rsidR="003E75DC">
        <w:rPr>
          <w:szCs w:val="28"/>
        </w:rPr>
        <w:t>8</w:t>
      </w:r>
      <w:r>
        <w:rPr>
          <w:szCs w:val="28"/>
        </w:rPr>
        <w:t xml:space="preserve">. </w:t>
      </w:r>
      <w:proofErr w:type="gramStart"/>
      <w:r>
        <w:rPr>
          <w:szCs w:val="28"/>
        </w:rPr>
        <w:t>Предметом документарной проверки являются сведения, содерж</w:t>
      </w:r>
      <w:r>
        <w:rPr>
          <w:szCs w:val="28"/>
        </w:rPr>
        <w:t>а</w:t>
      </w:r>
      <w:r>
        <w:rPr>
          <w:szCs w:val="28"/>
        </w:rPr>
        <w:t>щиеся в документах юридического лица, индивидуального предпринимателя, устанавливающих его организационно-правовую форму, права и обязанн</w:t>
      </w:r>
      <w:r>
        <w:rPr>
          <w:szCs w:val="28"/>
        </w:rPr>
        <w:t>о</w:t>
      </w:r>
      <w:r>
        <w:rPr>
          <w:szCs w:val="28"/>
        </w:rPr>
        <w:t>сти, а также документы, используемые при осуществлении их деятельности и связанные с исполнением ими обязательных требований, предписаний М</w:t>
      </w:r>
      <w:r>
        <w:rPr>
          <w:szCs w:val="28"/>
        </w:rPr>
        <w:t>и</w:t>
      </w:r>
      <w:r>
        <w:rPr>
          <w:szCs w:val="28"/>
        </w:rPr>
        <w:t>нистерства.</w:t>
      </w:r>
      <w:proofErr w:type="gramEnd"/>
    </w:p>
    <w:p w:rsidR="006E6B00" w:rsidRDefault="003E75DC" w:rsidP="006E6B00">
      <w:pPr>
        <w:ind w:firstLine="720"/>
        <w:jc w:val="both"/>
        <w:rPr>
          <w:szCs w:val="28"/>
        </w:rPr>
      </w:pPr>
      <w:r>
        <w:rPr>
          <w:szCs w:val="28"/>
        </w:rPr>
        <w:t>59</w:t>
      </w:r>
      <w:r w:rsidR="006E6B00">
        <w:rPr>
          <w:szCs w:val="28"/>
        </w:rPr>
        <w:t xml:space="preserve">. В процессе проведения документарной проверки </w:t>
      </w:r>
      <w:r w:rsidR="006E6B00">
        <w:t>должностными лицами Министерства</w:t>
      </w:r>
      <w:r w:rsidR="006E6B00">
        <w:rPr>
          <w:szCs w:val="28"/>
        </w:rPr>
        <w:t xml:space="preserve"> в первую очередь рассматриваются документы, им</w:t>
      </w:r>
      <w:r w:rsidR="006E6B00">
        <w:rPr>
          <w:szCs w:val="28"/>
        </w:rPr>
        <w:t>е</w:t>
      </w:r>
      <w:r w:rsidR="006E6B00">
        <w:rPr>
          <w:szCs w:val="28"/>
        </w:rPr>
        <w:t>ющиеся в распоряжении Министерства:</w:t>
      </w:r>
    </w:p>
    <w:p w:rsidR="006E6B00" w:rsidRDefault="006E6B00" w:rsidP="006E6B00">
      <w:pPr>
        <w:ind w:firstLine="720"/>
        <w:jc w:val="both"/>
        <w:rPr>
          <w:szCs w:val="28"/>
        </w:rPr>
      </w:pPr>
      <w:r>
        <w:rPr>
          <w:szCs w:val="28"/>
        </w:rPr>
        <w:t xml:space="preserve">акты предыдущих проверок, </w:t>
      </w:r>
    </w:p>
    <w:p w:rsidR="006E6B00" w:rsidRDefault="006E6B00" w:rsidP="006E6B00">
      <w:pPr>
        <w:ind w:firstLine="720"/>
        <w:jc w:val="both"/>
        <w:rPr>
          <w:szCs w:val="28"/>
        </w:rPr>
      </w:pPr>
      <w:r>
        <w:rPr>
          <w:szCs w:val="28"/>
        </w:rPr>
        <w:t xml:space="preserve">предписания  Министерства, </w:t>
      </w:r>
    </w:p>
    <w:p w:rsidR="006E6B00" w:rsidRDefault="006E6B00" w:rsidP="006E6B00">
      <w:pPr>
        <w:ind w:firstLine="720"/>
        <w:jc w:val="both"/>
        <w:rPr>
          <w:szCs w:val="28"/>
        </w:rPr>
      </w:pPr>
      <w:r>
        <w:rPr>
          <w:szCs w:val="28"/>
        </w:rPr>
        <w:t>информации, поступившие от юридического лица, индивидуального предпринимателя о выполнении предписаний,</w:t>
      </w:r>
    </w:p>
    <w:p w:rsidR="006E6B00" w:rsidRDefault="006E6B00" w:rsidP="006E6B00">
      <w:pPr>
        <w:ind w:firstLine="720"/>
        <w:jc w:val="both"/>
        <w:rPr>
          <w:szCs w:val="28"/>
        </w:rPr>
      </w:pPr>
      <w:r>
        <w:rPr>
          <w:szCs w:val="28"/>
        </w:rPr>
        <w:t>материалы рассмотрения дел об административных правонарушениях;</w:t>
      </w:r>
    </w:p>
    <w:p w:rsidR="006E6B00" w:rsidRDefault="006E6B00" w:rsidP="006E6B00">
      <w:pPr>
        <w:ind w:firstLine="720"/>
        <w:jc w:val="both"/>
        <w:rPr>
          <w:szCs w:val="28"/>
        </w:rPr>
      </w:pPr>
      <w:r>
        <w:rPr>
          <w:szCs w:val="28"/>
        </w:rPr>
        <w:t>иные документы проверяемого юридического лица, индивидуального предпринимателя о результатах, осуществленных в отношении этого юрид</w:t>
      </w:r>
      <w:r>
        <w:rPr>
          <w:szCs w:val="28"/>
        </w:rPr>
        <w:t>и</w:t>
      </w:r>
      <w:r>
        <w:rPr>
          <w:szCs w:val="28"/>
        </w:rPr>
        <w:t>ческого лица, индивидуального предпринимателя государственного ко</w:t>
      </w:r>
      <w:r>
        <w:rPr>
          <w:szCs w:val="28"/>
        </w:rPr>
        <w:t>н</w:t>
      </w:r>
      <w:r>
        <w:rPr>
          <w:szCs w:val="28"/>
        </w:rPr>
        <w:t>троля.</w:t>
      </w:r>
    </w:p>
    <w:p w:rsidR="006E6B00" w:rsidRDefault="006E6B00" w:rsidP="006E6B00">
      <w:pPr>
        <w:ind w:firstLine="720"/>
        <w:jc w:val="both"/>
        <w:rPr>
          <w:szCs w:val="28"/>
        </w:rPr>
      </w:pPr>
      <w:bookmarkStart w:id="40" w:name="sub_49"/>
      <w:bookmarkStart w:id="41" w:name="sub_46"/>
      <w:bookmarkEnd w:id="39"/>
      <w:r>
        <w:rPr>
          <w:szCs w:val="28"/>
        </w:rPr>
        <w:lastRenderedPageBreak/>
        <w:t>6</w:t>
      </w:r>
      <w:r w:rsidR="003E75DC">
        <w:rPr>
          <w:szCs w:val="28"/>
        </w:rPr>
        <w:t>0</w:t>
      </w:r>
      <w:r>
        <w:rPr>
          <w:szCs w:val="28"/>
        </w:rPr>
        <w:t>. При проведении документарной проверки не допускается требовать нотариального удостоверения копий документов, представляемых в Мин</w:t>
      </w:r>
      <w:r>
        <w:rPr>
          <w:szCs w:val="28"/>
        </w:rPr>
        <w:t>и</w:t>
      </w:r>
      <w:r>
        <w:rPr>
          <w:szCs w:val="28"/>
        </w:rPr>
        <w:t>стерство, если иное не предусмотрено действующим законодательством Ро</w:t>
      </w:r>
      <w:r>
        <w:rPr>
          <w:szCs w:val="28"/>
        </w:rPr>
        <w:t>с</w:t>
      </w:r>
      <w:r>
        <w:rPr>
          <w:szCs w:val="28"/>
        </w:rPr>
        <w:t>сийской Федерации.</w:t>
      </w:r>
    </w:p>
    <w:bookmarkEnd w:id="40"/>
    <w:p w:rsidR="006E6B00" w:rsidRDefault="006E6B00" w:rsidP="006E6B00">
      <w:pPr>
        <w:ind w:firstLine="720"/>
        <w:jc w:val="both"/>
        <w:rPr>
          <w:szCs w:val="28"/>
        </w:rPr>
      </w:pPr>
      <w:r>
        <w:rPr>
          <w:szCs w:val="28"/>
        </w:rPr>
        <w:t>6</w:t>
      </w:r>
      <w:r w:rsidR="003E75DC">
        <w:rPr>
          <w:szCs w:val="28"/>
        </w:rPr>
        <w:t>1</w:t>
      </w:r>
      <w:r>
        <w:rPr>
          <w:szCs w:val="28"/>
        </w:rPr>
        <w:t>. В случае</w:t>
      </w:r>
      <w:proofErr w:type="gramStart"/>
      <w:r>
        <w:rPr>
          <w:szCs w:val="28"/>
        </w:rPr>
        <w:t>,</w:t>
      </w:r>
      <w:proofErr w:type="gramEnd"/>
      <w:r>
        <w:rPr>
          <w:szCs w:val="28"/>
        </w:rPr>
        <w:t xml:space="preserve"> если достоверность сведений, содержащихся в докуме</w:t>
      </w:r>
      <w:r>
        <w:rPr>
          <w:szCs w:val="28"/>
        </w:rPr>
        <w:t>н</w:t>
      </w:r>
      <w:r>
        <w:rPr>
          <w:szCs w:val="28"/>
        </w:rPr>
        <w:t>тах, имеющихся в распоряжении Министерства, вызывает обоснованные с</w:t>
      </w:r>
      <w:r>
        <w:rPr>
          <w:szCs w:val="28"/>
        </w:rPr>
        <w:t>о</w:t>
      </w:r>
      <w:r>
        <w:rPr>
          <w:szCs w:val="28"/>
        </w:rPr>
        <w:t>мнения, либо эти сведения не позволяют установить факт исполнения (неи</w:t>
      </w:r>
      <w:r>
        <w:rPr>
          <w:szCs w:val="28"/>
        </w:rPr>
        <w:t>с</w:t>
      </w:r>
      <w:r>
        <w:rPr>
          <w:szCs w:val="28"/>
        </w:rPr>
        <w:t>полнения) юридическим лицом, индивидуальным предпринимателем обяз</w:t>
      </w:r>
      <w:r>
        <w:rPr>
          <w:szCs w:val="28"/>
        </w:rPr>
        <w:t>а</w:t>
      </w:r>
      <w:r>
        <w:rPr>
          <w:szCs w:val="28"/>
        </w:rPr>
        <w:t xml:space="preserve">тельных требований, </w:t>
      </w:r>
      <w:r>
        <w:t>должностное лицо Министерства</w:t>
      </w:r>
      <w:r>
        <w:rPr>
          <w:szCs w:val="28"/>
        </w:rPr>
        <w:t>, проводящее проверку (председательствующее при проведении комиссионной проверки), направл</w:t>
      </w:r>
      <w:r>
        <w:rPr>
          <w:szCs w:val="28"/>
        </w:rPr>
        <w:t>я</w:t>
      </w:r>
      <w:r>
        <w:rPr>
          <w:szCs w:val="28"/>
        </w:rPr>
        <w:t>ет в адрес юридического лица, индивидуального предпринимателя мотив</w:t>
      </w:r>
      <w:r>
        <w:rPr>
          <w:szCs w:val="28"/>
        </w:rPr>
        <w:t>и</w:t>
      </w:r>
      <w:r>
        <w:rPr>
          <w:szCs w:val="28"/>
        </w:rPr>
        <w:t>рованный запрос с требованием о дополнительном представлении докуме</w:t>
      </w:r>
      <w:r>
        <w:rPr>
          <w:szCs w:val="28"/>
        </w:rPr>
        <w:t>н</w:t>
      </w:r>
      <w:r>
        <w:rPr>
          <w:szCs w:val="28"/>
        </w:rPr>
        <w:t>тов, необходимых для проведения документарной проверки, к запросу прил</w:t>
      </w:r>
      <w:r>
        <w:rPr>
          <w:szCs w:val="28"/>
        </w:rPr>
        <w:t>а</w:t>
      </w:r>
      <w:r>
        <w:rPr>
          <w:szCs w:val="28"/>
        </w:rPr>
        <w:t>гается заверенная печатью копия приказа министра культуры Алтайского края (заместителя министра) о проведении документарной проверки.</w:t>
      </w:r>
    </w:p>
    <w:p w:rsidR="006E6B00" w:rsidRDefault="006E6B00" w:rsidP="006E6B00">
      <w:pPr>
        <w:ind w:firstLine="720"/>
        <w:jc w:val="both"/>
        <w:rPr>
          <w:szCs w:val="28"/>
        </w:rPr>
      </w:pPr>
      <w:bookmarkStart w:id="42" w:name="sub_47"/>
      <w:bookmarkEnd w:id="41"/>
      <w:r>
        <w:rPr>
          <w:szCs w:val="28"/>
        </w:rPr>
        <w:t>6</w:t>
      </w:r>
      <w:r w:rsidR="003E75DC">
        <w:rPr>
          <w:szCs w:val="28"/>
        </w:rPr>
        <w:t>2</w:t>
      </w:r>
      <w:r>
        <w:rPr>
          <w:szCs w:val="28"/>
        </w:rPr>
        <w:t>. В течение 10 рабочих дней со дня получения мотивированного з</w:t>
      </w:r>
      <w:r>
        <w:rPr>
          <w:szCs w:val="28"/>
        </w:rPr>
        <w:t>а</w:t>
      </w:r>
      <w:r>
        <w:rPr>
          <w:szCs w:val="28"/>
        </w:rPr>
        <w:t>проса юридическое лицо, индивидуальный предприниматель предоставляет в Министерство документы, указанные в запросе.</w:t>
      </w:r>
    </w:p>
    <w:p w:rsidR="006E6B00" w:rsidRDefault="003E75DC" w:rsidP="006E6B00">
      <w:pPr>
        <w:ind w:firstLine="709"/>
        <w:jc w:val="both"/>
        <w:rPr>
          <w:spacing w:val="-4"/>
          <w:szCs w:val="28"/>
        </w:rPr>
      </w:pPr>
      <w:bookmarkStart w:id="43" w:name="sub_48"/>
      <w:bookmarkEnd w:id="42"/>
      <w:r>
        <w:rPr>
          <w:spacing w:val="-4"/>
          <w:szCs w:val="28"/>
        </w:rPr>
        <w:t xml:space="preserve">63. </w:t>
      </w:r>
      <w:r w:rsidR="006E6B00">
        <w:rPr>
          <w:spacing w:val="-4"/>
          <w:szCs w:val="28"/>
        </w:rPr>
        <w:t>Указанные в запросе документы представляются юридическим лицом,</w:t>
      </w:r>
      <w:r w:rsidR="006E6B00">
        <w:rPr>
          <w:szCs w:val="28"/>
        </w:rPr>
        <w:t xml:space="preserve"> индивидуальным предпринимателем</w:t>
      </w:r>
      <w:r w:rsidR="006E6B00">
        <w:rPr>
          <w:spacing w:val="-4"/>
          <w:szCs w:val="28"/>
        </w:rPr>
        <w:t xml:space="preserve"> в виде копий, заверенных печатью (при её наличии) и подписью руководителя юридического лица или иного, уполн</w:t>
      </w:r>
      <w:r w:rsidR="006E6B00">
        <w:rPr>
          <w:spacing w:val="-4"/>
          <w:szCs w:val="28"/>
        </w:rPr>
        <w:t>о</w:t>
      </w:r>
      <w:r w:rsidR="006E6B00">
        <w:rPr>
          <w:spacing w:val="-4"/>
          <w:szCs w:val="28"/>
        </w:rPr>
        <w:t xml:space="preserve">моченного им должностного лица, </w:t>
      </w:r>
      <w:r w:rsidR="006E6B00">
        <w:rPr>
          <w:szCs w:val="28"/>
        </w:rPr>
        <w:t>индивидуального предпринимателя, его уполномоченного представителя</w:t>
      </w:r>
      <w:r w:rsidR="006E6B00">
        <w:rPr>
          <w:spacing w:val="-4"/>
          <w:szCs w:val="28"/>
        </w:rPr>
        <w:t>.</w:t>
      </w:r>
    </w:p>
    <w:bookmarkEnd w:id="43"/>
    <w:p w:rsidR="006E6B00" w:rsidRDefault="006E6B00" w:rsidP="006E6B00">
      <w:pPr>
        <w:ind w:firstLine="720"/>
        <w:jc w:val="both"/>
        <w:rPr>
          <w:szCs w:val="28"/>
        </w:rPr>
      </w:pPr>
      <w:r>
        <w:rPr>
          <w:szCs w:val="28"/>
        </w:rPr>
        <w:t>Юридическое лицо, индивидуальный предприниматель вправе пре</w:t>
      </w:r>
      <w:r>
        <w:rPr>
          <w:szCs w:val="28"/>
        </w:rPr>
        <w:t>д</w:t>
      </w:r>
      <w:r>
        <w:rPr>
          <w:szCs w:val="28"/>
        </w:rPr>
        <w:t>ставить указанные в запросе документы в форме электронных документов, подписанных усиленной квалифицированной электронной подписью.</w:t>
      </w:r>
    </w:p>
    <w:p w:rsidR="003C6A9D" w:rsidRPr="00C2100F" w:rsidRDefault="003C6A9D" w:rsidP="006E6B00">
      <w:pPr>
        <w:ind w:firstLine="720"/>
        <w:jc w:val="both"/>
        <w:rPr>
          <w:szCs w:val="28"/>
        </w:rPr>
      </w:pPr>
      <w:r w:rsidRPr="00C2100F">
        <w:rPr>
          <w:szCs w:val="28"/>
        </w:rPr>
        <w:t>64. В случае</w:t>
      </w:r>
      <w:proofErr w:type="gramStart"/>
      <w:r w:rsidRPr="00C2100F">
        <w:rPr>
          <w:szCs w:val="28"/>
        </w:rPr>
        <w:t>,</w:t>
      </w:r>
      <w:proofErr w:type="gramEnd"/>
      <w:r w:rsidRPr="00C2100F">
        <w:rPr>
          <w:szCs w:val="28"/>
        </w:rPr>
        <w:t xml:space="preserve"> если в ходе проведения документарной проверки выявл</w:t>
      </w:r>
      <w:r w:rsidRPr="00C2100F">
        <w:rPr>
          <w:szCs w:val="28"/>
        </w:rPr>
        <w:t>е</w:t>
      </w:r>
      <w:r w:rsidRPr="00C2100F">
        <w:rPr>
          <w:szCs w:val="28"/>
        </w:rPr>
        <w:t>ны ошибки и (или) противоречия в представленных юридическим лицом, и</w:t>
      </w:r>
      <w:r w:rsidRPr="00C2100F">
        <w:rPr>
          <w:szCs w:val="28"/>
        </w:rPr>
        <w:t>н</w:t>
      </w:r>
      <w:r w:rsidRPr="00C2100F">
        <w:rPr>
          <w:szCs w:val="28"/>
        </w:rPr>
        <w:t>дивидуальным предпринимателем документах, либо несоответствие свед</w:t>
      </w:r>
      <w:r w:rsidRPr="00C2100F">
        <w:rPr>
          <w:szCs w:val="28"/>
        </w:rPr>
        <w:t>е</w:t>
      </w:r>
      <w:r w:rsidRPr="00C2100F">
        <w:rPr>
          <w:szCs w:val="28"/>
        </w:rPr>
        <w:t>ний, содержащихся в этих документах, сведениям, содержащимся в име</w:t>
      </w:r>
      <w:r w:rsidRPr="00C2100F">
        <w:rPr>
          <w:szCs w:val="28"/>
        </w:rPr>
        <w:t>ю</w:t>
      </w:r>
      <w:r w:rsidRPr="00C2100F">
        <w:rPr>
          <w:szCs w:val="28"/>
        </w:rPr>
        <w:t>щихся у Министерства документах и (или) полученных в ходе осуществл</w:t>
      </w:r>
      <w:r w:rsidRPr="00C2100F">
        <w:rPr>
          <w:szCs w:val="28"/>
        </w:rPr>
        <w:t>е</w:t>
      </w:r>
      <w:r w:rsidRPr="00C2100F">
        <w:rPr>
          <w:szCs w:val="28"/>
        </w:rPr>
        <w:t>ния государственной функции, юридическому лицу, индивидуальному пре</w:t>
      </w:r>
      <w:r w:rsidRPr="00C2100F">
        <w:rPr>
          <w:szCs w:val="28"/>
        </w:rPr>
        <w:t>д</w:t>
      </w:r>
      <w:r w:rsidRPr="00C2100F">
        <w:rPr>
          <w:szCs w:val="28"/>
        </w:rPr>
        <w:t>принимателю направляется информация с требованием представить в теч</w:t>
      </w:r>
      <w:r w:rsidRPr="00C2100F">
        <w:rPr>
          <w:szCs w:val="28"/>
        </w:rPr>
        <w:t>е</w:t>
      </w:r>
      <w:r w:rsidRPr="00C2100F">
        <w:rPr>
          <w:szCs w:val="28"/>
        </w:rPr>
        <w:t>ние 10 рабочих дней необходимые пояснения в письменной форме.</w:t>
      </w:r>
    </w:p>
    <w:bookmarkEnd w:id="38"/>
    <w:p w:rsidR="003C6A9D" w:rsidRPr="00C2100F" w:rsidRDefault="003C6A9D" w:rsidP="003C6A9D">
      <w:pPr>
        <w:ind w:firstLine="720"/>
        <w:jc w:val="both"/>
        <w:rPr>
          <w:szCs w:val="28"/>
        </w:rPr>
      </w:pPr>
      <w:r w:rsidRPr="00C2100F">
        <w:rPr>
          <w:szCs w:val="28"/>
        </w:rPr>
        <w:t xml:space="preserve">65. </w:t>
      </w:r>
      <w:proofErr w:type="gramStart"/>
      <w:r w:rsidRPr="00C2100F">
        <w:rPr>
          <w:szCs w:val="28"/>
        </w:rPr>
        <w:t>Юридическое лицо, индивидуальный предприниматель предста</w:t>
      </w:r>
      <w:r w:rsidRPr="00C2100F">
        <w:rPr>
          <w:szCs w:val="28"/>
        </w:rPr>
        <w:t>в</w:t>
      </w:r>
      <w:r w:rsidRPr="00C2100F">
        <w:rPr>
          <w:szCs w:val="28"/>
        </w:rPr>
        <w:t>ляющее в Министерство пояснения относительно выявленных ошибок и (или) противоречий в представленных документах либо относительно нес</w:t>
      </w:r>
      <w:r w:rsidRPr="00C2100F">
        <w:rPr>
          <w:szCs w:val="28"/>
        </w:rPr>
        <w:t>о</w:t>
      </w:r>
      <w:r w:rsidRPr="00C2100F">
        <w:rPr>
          <w:szCs w:val="28"/>
        </w:rPr>
        <w:t>ответствия сведений, содержащихся в этих документах, сведениям, соде</w:t>
      </w:r>
      <w:r w:rsidRPr="00C2100F">
        <w:rPr>
          <w:szCs w:val="28"/>
        </w:rPr>
        <w:t>р</w:t>
      </w:r>
      <w:r w:rsidRPr="00C2100F">
        <w:rPr>
          <w:szCs w:val="28"/>
        </w:rPr>
        <w:t>жащимся в имеющихся у Министерства документах и (или) полученных в ходе осуществления государственной функции, вправе представить в Мин</w:t>
      </w:r>
      <w:r w:rsidRPr="00C2100F">
        <w:rPr>
          <w:szCs w:val="28"/>
        </w:rPr>
        <w:t>и</w:t>
      </w:r>
      <w:r w:rsidRPr="00C2100F">
        <w:rPr>
          <w:szCs w:val="28"/>
        </w:rPr>
        <w:t>стерство дополнительные документы, подтверждающие достоверность ранее представленных документов.</w:t>
      </w:r>
      <w:proofErr w:type="gramEnd"/>
    </w:p>
    <w:p w:rsidR="006E6B00" w:rsidRDefault="006E6B00" w:rsidP="006E6B00">
      <w:pPr>
        <w:ind w:firstLine="720"/>
        <w:jc w:val="both"/>
        <w:rPr>
          <w:szCs w:val="28"/>
        </w:rPr>
      </w:pPr>
      <w:bookmarkStart w:id="44" w:name="sub_51"/>
      <w:r>
        <w:rPr>
          <w:szCs w:val="28"/>
        </w:rPr>
        <w:t xml:space="preserve">66. </w:t>
      </w:r>
      <w:r>
        <w:t>Должностные лица Министерства</w:t>
      </w:r>
      <w:r>
        <w:rPr>
          <w:szCs w:val="28"/>
        </w:rPr>
        <w:t>, уполномоченные на проведение документарной проверки, обязаны рассмотреть представленные юридич</w:t>
      </w:r>
      <w:r>
        <w:rPr>
          <w:szCs w:val="28"/>
        </w:rPr>
        <w:t>е</w:t>
      </w:r>
      <w:r>
        <w:rPr>
          <w:szCs w:val="28"/>
        </w:rPr>
        <w:t xml:space="preserve">ским лицом, индивидуальным предпринимателем (уполномоченными им </w:t>
      </w:r>
      <w:r>
        <w:rPr>
          <w:szCs w:val="28"/>
        </w:rPr>
        <w:lastRenderedPageBreak/>
        <w:t>представителями) пояснения, подтверждающие достоверность ранее пре</w:t>
      </w:r>
      <w:r>
        <w:rPr>
          <w:szCs w:val="28"/>
        </w:rPr>
        <w:t>д</w:t>
      </w:r>
      <w:r>
        <w:rPr>
          <w:szCs w:val="28"/>
        </w:rPr>
        <w:t>ставленных документов. В случае</w:t>
      </w:r>
      <w:proofErr w:type="gramStart"/>
      <w:r>
        <w:rPr>
          <w:szCs w:val="28"/>
        </w:rPr>
        <w:t>,</w:t>
      </w:r>
      <w:proofErr w:type="gramEnd"/>
      <w:r>
        <w:rPr>
          <w:szCs w:val="28"/>
        </w:rPr>
        <w:t xml:space="preserve"> если после рассмотрения представленных пояснений и документов либо при отсутствии пояснений Министерство  установит признаки нарушения обязательных требований, должностные лица Министерств вправе провести выездную проверку.</w:t>
      </w:r>
    </w:p>
    <w:p w:rsidR="006E6B00" w:rsidRDefault="006E6B00" w:rsidP="006E6B00">
      <w:pPr>
        <w:ind w:firstLine="540"/>
        <w:jc w:val="both"/>
        <w:rPr>
          <w:szCs w:val="28"/>
        </w:rPr>
      </w:pPr>
      <w:r>
        <w:rPr>
          <w:szCs w:val="28"/>
        </w:rPr>
        <w:t>При проведении документарной проверки Министерство не вправе тр</w:t>
      </w:r>
      <w:r>
        <w:rPr>
          <w:szCs w:val="28"/>
        </w:rPr>
        <w:t>е</w:t>
      </w:r>
      <w:r>
        <w:rPr>
          <w:szCs w:val="28"/>
        </w:rPr>
        <w:t>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Министерством от иных органов государственного контроля (надзора), органов муниципального контроля.</w:t>
      </w:r>
    </w:p>
    <w:p w:rsidR="003C6A9D" w:rsidRPr="00C2100F" w:rsidRDefault="003C6A9D" w:rsidP="006E6B00">
      <w:pPr>
        <w:ind w:firstLine="720"/>
        <w:jc w:val="both"/>
        <w:rPr>
          <w:szCs w:val="28"/>
        </w:rPr>
      </w:pPr>
      <w:r w:rsidRPr="00C2100F">
        <w:rPr>
          <w:szCs w:val="28"/>
        </w:rPr>
        <w:t>67. Выездная проверка проводится в случае, если при документарной проверке не представляется возможным:</w:t>
      </w:r>
    </w:p>
    <w:bookmarkEnd w:id="44"/>
    <w:p w:rsidR="003C6A9D" w:rsidRPr="00C2100F" w:rsidRDefault="003C6A9D" w:rsidP="003C6A9D">
      <w:pPr>
        <w:ind w:firstLine="709"/>
        <w:jc w:val="both"/>
        <w:rPr>
          <w:szCs w:val="28"/>
        </w:rPr>
      </w:pPr>
      <w:r w:rsidRPr="00C2100F">
        <w:rPr>
          <w:szCs w:val="28"/>
        </w:rPr>
        <w:t>удостовериться в полноте и достоверности сведений, содержащихся в документах юридических лиц, индивидуальных предпринимателей, име</w:t>
      </w:r>
      <w:r w:rsidRPr="00C2100F">
        <w:rPr>
          <w:szCs w:val="28"/>
        </w:rPr>
        <w:t>ю</w:t>
      </w:r>
      <w:r w:rsidRPr="00C2100F">
        <w:rPr>
          <w:szCs w:val="28"/>
        </w:rPr>
        <w:t>щихся в распоряжении Министерства;</w:t>
      </w:r>
    </w:p>
    <w:p w:rsidR="003C6A9D" w:rsidRPr="00C2100F" w:rsidRDefault="003C6A9D" w:rsidP="003C6A9D">
      <w:pPr>
        <w:ind w:firstLine="709"/>
        <w:jc w:val="both"/>
        <w:rPr>
          <w:szCs w:val="28"/>
        </w:rPr>
      </w:pPr>
      <w:r w:rsidRPr="00C2100F">
        <w:rPr>
          <w:szCs w:val="28"/>
        </w:rPr>
        <w:t>оценить соответствие деятельности юридического лица, индивидуал</w:t>
      </w:r>
      <w:r w:rsidRPr="00C2100F">
        <w:rPr>
          <w:szCs w:val="28"/>
        </w:rPr>
        <w:t>ь</w:t>
      </w:r>
      <w:r w:rsidRPr="00C2100F">
        <w:rPr>
          <w:szCs w:val="28"/>
        </w:rPr>
        <w:t>ного предпринимателя обязательным требованиям без проведения соотве</w:t>
      </w:r>
      <w:r w:rsidRPr="00C2100F">
        <w:rPr>
          <w:szCs w:val="28"/>
        </w:rPr>
        <w:t>т</w:t>
      </w:r>
      <w:r w:rsidRPr="00C2100F">
        <w:rPr>
          <w:szCs w:val="28"/>
        </w:rPr>
        <w:t>ствующего мероприятия по контролю.</w:t>
      </w:r>
    </w:p>
    <w:p w:rsidR="003C6A9D" w:rsidRPr="00C2100F" w:rsidRDefault="003C6A9D" w:rsidP="003C6A9D">
      <w:pPr>
        <w:ind w:firstLine="709"/>
        <w:jc w:val="both"/>
        <w:rPr>
          <w:szCs w:val="28"/>
        </w:rPr>
      </w:pPr>
      <w:r w:rsidRPr="00C2100F">
        <w:rPr>
          <w:szCs w:val="28"/>
        </w:rPr>
        <w:t>При проведении выездной проверки запрещается требовать от юрид</w:t>
      </w:r>
      <w:r w:rsidRPr="00C2100F">
        <w:rPr>
          <w:szCs w:val="28"/>
        </w:rPr>
        <w:t>и</w:t>
      </w:r>
      <w:r w:rsidRPr="00C2100F">
        <w:rPr>
          <w:szCs w:val="28"/>
        </w:rPr>
        <w:t>ческого лица, индивидуального предпринимателя представления документов и (или) информации, которые были представлены ими в ходе проведения д</w:t>
      </w:r>
      <w:r w:rsidRPr="00C2100F">
        <w:rPr>
          <w:szCs w:val="28"/>
        </w:rPr>
        <w:t>о</w:t>
      </w:r>
      <w:r w:rsidRPr="00C2100F">
        <w:rPr>
          <w:szCs w:val="28"/>
        </w:rPr>
        <w:t>кументарной проверки.</w:t>
      </w:r>
    </w:p>
    <w:p w:rsidR="003C6A9D" w:rsidRPr="00C2100F" w:rsidRDefault="003C6A9D" w:rsidP="003C6A9D">
      <w:pPr>
        <w:ind w:firstLine="709"/>
        <w:jc w:val="both"/>
        <w:rPr>
          <w:szCs w:val="28"/>
        </w:rPr>
      </w:pPr>
      <w:bookmarkStart w:id="45" w:name="sub_52"/>
      <w:r w:rsidRPr="00C2100F">
        <w:rPr>
          <w:szCs w:val="28"/>
        </w:rPr>
        <w:t>68.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C6A9D" w:rsidRPr="00C2100F" w:rsidRDefault="003C6A9D" w:rsidP="003C6A9D">
      <w:pPr>
        <w:ind w:firstLine="709"/>
        <w:jc w:val="both"/>
        <w:rPr>
          <w:szCs w:val="28"/>
        </w:rPr>
      </w:pPr>
      <w:bookmarkStart w:id="46" w:name="sub_53"/>
      <w:bookmarkEnd w:id="45"/>
      <w:r w:rsidRPr="00C2100F">
        <w:rPr>
          <w:szCs w:val="28"/>
        </w:rPr>
        <w:t xml:space="preserve">69. </w:t>
      </w:r>
      <w:proofErr w:type="gramStart"/>
      <w:r w:rsidRPr="00C2100F">
        <w:rPr>
          <w:szCs w:val="28"/>
        </w:rPr>
        <w:t>Выездная проверка начинается с предъявления служебного удост</w:t>
      </w:r>
      <w:r w:rsidRPr="00C2100F">
        <w:rPr>
          <w:szCs w:val="28"/>
        </w:rPr>
        <w:t>о</w:t>
      </w:r>
      <w:r w:rsidRPr="00C2100F">
        <w:rPr>
          <w:szCs w:val="28"/>
        </w:rPr>
        <w:t xml:space="preserve">верения </w:t>
      </w:r>
      <w:r w:rsidRPr="00C2100F">
        <w:t>должностным лицом Министерства</w:t>
      </w:r>
      <w:r w:rsidRPr="00C2100F">
        <w:rPr>
          <w:szCs w:val="28"/>
        </w:rPr>
        <w:t>, обязательного ознакомления руководителя, иного должностного лица или уполномоченного представит</w:t>
      </w:r>
      <w:r w:rsidRPr="00C2100F">
        <w:rPr>
          <w:szCs w:val="28"/>
        </w:rPr>
        <w:t>е</w:t>
      </w:r>
      <w:r w:rsidRPr="00C2100F">
        <w:rPr>
          <w:szCs w:val="28"/>
        </w:rPr>
        <w:t>ля юридического лица, индивидуального предпринимателя, его уполном</w:t>
      </w:r>
      <w:r w:rsidRPr="00C2100F">
        <w:rPr>
          <w:szCs w:val="28"/>
        </w:rPr>
        <w:t>о</w:t>
      </w:r>
      <w:r w:rsidRPr="00C2100F">
        <w:rPr>
          <w:szCs w:val="28"/>
        </w:rPr>
        <w:t>ченного представителя с приказом министра культуры Алтайского края (з</w:t>
      </w:r>
      <w:r w:rsidRPr="00C2100F">
        <w:rPr>
          <w:szCs w:val="28"/>
        </w:rPr>
        <w:t>а</w:t>
      </w:r>
      <w:r w:rsidRPr="00C2100F">
        <w:rPr>
          <w:szCs w:val="28"/>
        </w:rPr>
        <w:t>местителя министра) о проведении выездной проверки и полномочиями пр</w:t>
      </w:r>
      <w:r w:rsidRPr="00C2100F">
        <w:rPr>
          <w:szCs w:val="28"/>
        </w:rPr>
        <w:t>о</w:t>
      </w:r>
      <w:r w:rsidRPr="00C2100F">
        <w:rPr>
          <w:szCs w:val="28"/>
        </w:rPr>
        <w:t>водящих выездную проверку лиц, а также с целями, задачами, основаниями проведения выездной проверки, видами и объемом мероприятий по контр</w:t>
      </w:r>
      <w:r w:rsidRPr="00C2100F">
        <w:rPr>
          <w:szCs w:val="28"/>
        </w:rPr>
        <w:t>о</w:t>
      </w:r>
      <w:r w:rsidRPr="00C2100F">
        <w:rPr>
          <w:szCs w:val="28"/>
        </w:rPr>
        <w:t>лю, составом</w:t>
      </w:r>
      <w:proofErr w:type="gramEnd"/>
      <w:r w:rsidRPr="00C2100F">
        <w:rPr>
          <w:szCs w:val="28"/>
        </w:rPr>
        <w:t xml:space="preserve"> экспертов, представителями экспертных организаций, привл</w:t>
      </w:r>
      <w:r w:rsidRPr="00C2100F">
        <w:rPr>
          <w:szCs w:val="28"/>
        </w:rPr>
        <w:t>е</w:t>
      </w:r>
      <w:r w:rsidRPr="00C2100F">
        <w:rPr>
          <w:szCs w:val="28"/>
        </w:rPr>
        <w:t>каемых к выездной проверке, со сроками и с условиями ее проведения.</w:t>
      </w:r>
    </w:p>
    <w:p w:rsidR="003C6A9D" w:rsidRPr="00C2100F" w:rsidRDefault="003C6A9D" w:rsidP="003C6A9D">
      <w:pPr>
        <w:ind w:firstLine="709"/>
        <w:jc w:val="both"/>
        <w:rPr>
          <w:spacing w:val="-2"/>
          <w:szCs w:val="28"/>
        </w:rPr>
      </w:pPr>
      <w:bookmarkStart w:id="47" w:name="sub_54"/>
      <w:bookmarkEnd w:id="46"/>
      <w:r w:rsidRPr="00C2100F">
        <w:rPr>
          <w:spacing w:val="-2"/>
          <w:szCs w:val="28"/>
        </w:rPr>
        <w:t xml:space="preserve">70. </w:t>
      </w:r>
      <w:proofErr w:type="gramStart"/>
      <w:r w:rsidRPr="00C2100F">
        <w:rPr>
          <w:spacing w:val="-2"/>
          <w:szCs w:val="28"/>
        </w:rPr>
        <w:t>Руководитель, иное должностное лицо или уполномоченный пре</w:t>
      </w:r>
      <w:r w:rsidRPr="00C2100F">
        <w:rPr>
          <w:spacing w:val="-2"/>
          <w:szCs w:val="28"/>
        </w:rPr>
        <w:t>д</w:t>
      </w:r>
      <w:r w:rsidRPr="00C2100F">
        <w:rPr>
          <w:spacing w:val="-2"/>
          <w:szCs w:val="28"/>
        </w:rPr>
        <w:t>ставитель юридического лица,</w:t>
      </w:r>
      <w:r w:rsidRPr="00C2100F">
        <w:rPr>
          <w:szCs w:val="28"/>
        </w:rPr>
        <w:t xml:space="preserve"> индивидуальный предприниматель, его упо</w:t>
      </w:r>
      <w:r w:rsidRPr="00C2100F">
        <w:rPr>
          <w:szCs w:val="28"/>
        </w:rPr>
        <w:t>л</w:t>
      </w:r>
      <w:r w:rsidRPr="00C2100F">
        <w:rPr>
          <w:szCs w:val="28"/>
        </w:rPr>
        <w:t>номоченный представитель</w:t>
      </w:r>
      <w:r w:rsidRPr="00C2100F">
        <w:rPr>
          <w:spacing w:val="-2"/>
          <w:szCs w:val="28"/>
        </w:rPr>
        <w:t xml:space="preserve"> предоставляет </w:t>
      </w:r>
      <w:r w:rsidRPr="00C2100F">
        <w:t>должностным лицам Министе</w:t>
      </w:r>
      <w:r w:rsidRPr="00C2100F">
        <w:t>р</w:t>
      </w:r>
      <w:r w:rsidRPr="00C2100F">
        <w:t>ства</w:t>
      </w:r>
      <w:r w:rsidRPr="00C2100F">
        <w:rPr>
          <w:spacing w:val="-2"/>
          <w:szCs w:val="28"/>
        </w:rPr>
        <w:t>, проводящим выездную проверку, возможность ознакомиться с докуме</w:t>
      </w:r>
      <w:r w:rsidRPr="00C2100F">
        <w:rPr>
          <w:spacing w:val="-2"/>
          <w:szCs w:val="28"/>
        </w:rPr>
        <w:t>н</w:t>
      </w:r>
      <w:r w:rsidRPr="00C2100F">
        <w:rPr>
          <w:spacing w:val="-2"/>
          <w:szCs w:val="28"/>
        </w:rPr>
        <w:t>тами, связанными с целями, задачами и предметом выездной проверки, в сл</w:t>
      </w:r>
      <w:r w:rsidRPr="00C2100F">
        <w:rPr>
          <w:spacing w:val="-2"/>
          <w:szCs w:val="28"/>
        </w:rPr>
        <w:t>у</w:t>
      </w:r>
      <w:r w:rsidRPr="00C2100F">
        <w:rPr>
          <w:spacing w:val="-2"/>
          <w:szCs w:val="28"/>
        </w:rPr>
        <w:t xml:space="preserve">чае, если выездной проверке не предшествовало проведение документарной проверки, а также обеспечить доступ проводящих выездную проверку </w:t>
      </w:r>
      <w:r w:rsidRPr="00C2100F">
        <w:t>дол</w:t>
      </w:r>
      <w:r w:rsidRPr="00C2100F">
        <w:t>ж</w:t>
      </w:r>
      <w:r w:rsidRPr="00C2100F">
        <w:t>ностных лиц Министерства</w:t>
      </w:r>
      <w:r w:rsidRPr="00C2100F">
        <w:rPr>
          <w:spacing w:val="-2"/>
          <w:szCs w:val="28"/>
        </w:rPr>
        <w:t xml:space="preserve"> и участвующих в выездной проверке экспертов, представителей</w:t>
      </w:r>
      <w:proofErr w:type="gramEnd"/>
      <w:r w:rsidRPr="00C2100F">
        <w:rPr>
          <w:spacing w:val="-2"/>
          <w:szCs w:val="28"/>
        </w:rPr>
        <w:t xml:space="preserve"> </w:t>
      </w:r>
      <w:proofErr w:type="gramStart"/>
      <w:r w:rsidRPr="00C2100F">
        <w:rPr>
          <w:spacing w:val="-2"/>
          <w:szCs w:val="28"/>
        </w:rPr>
        <w:t xml:space="preserve">экспертных организаций на территорию, в используемые </w:t>
      </w:r>
      <w:r w:rsidRPr="00C2100F">
        <w:rPr>
          <w:spacing w:val="-2"/>
          <w:szCs w:val="28"/>
        </w:rPr>
        <w:lastRenderedPageBreak/>
        <w:t>юридическим лицом,</w:t>
      </w:r>
      <w:r w:rsidRPr="00C2100F">
        <w:rPr>
          <w:szCs w:val="28"/>
        </w:rPr>
        <w:t xml:space="preserve"> индивидуальным предпринимателем</w:t>
      </w:r>
      <w:r w:rsidRPr="00C2100F">
        <w:rPr>
          <w:spacing w:val="-2"/>
          <w:szCs w:val="28"/>
        </w:rPr>
        <w:t xml:space="preserve"> при осуществл</w:t>
      </w:r>
      <w:r w:rsidRPr="00C2100F">
        <w:rPr>
          <w:spacing w:val="-2"/>
          <w:szCs w:val="28"/>
        </w:rPr>
        <w:t>е</w:t>
      </w:r>
      <w:r w:rsidRPr="00C2100F">
        <w:rPr>
          <w:spacing w:val="-2"/>
          <w:szCs w:val="28"/>
        </w:rPr>
        <w:t>нии деятельности здания, строения, сооружения, помещения, к используемым юридическим лицом,</w:t>
      </w:r>
      <w:r w:rsidRPr="00C2100F">
        <w:rPr>
          <w:szCs w:val="28"/>
        </w:rPr>
        <w:t xml:space="preserve"> индивидуальным предпринимателем</w:t>
      </w:r>
      <w:r w:rsidRPr="00C2100F">
        <w:rPr>
          <w:spacing w:val="-2"/>
          <w:szCs w:val="28"/>
        </w:rPr>
        <w:t xml:space="preserve"> оборудованию, к архивным документам.</w:t>
      </w:r>
      <w:proofErr w:type="gramEnd"/>
    </w:p>
    <w:p w:rsidR="003C6A9D" w:rsidRPr="00C2100F" w:rsidRDefault="003C6A9D" w:rsidP="003C6A9D">
      <w:pPr>
        <w:ind w:firstLine="709"/>
        <w:jc w:val="both"/>
        <w:rPr>
          <w:szCs w:val="28"/>
        </w:rPr>
      </w:pPr>
      <w:bookmarkStart w:id="48" w:name="sub_55"/>
      <w:bookmarkEnd w:id="47"/>
      <w:r w:rsidRPr="00C2100F">
        <w:rPr>
          <w:szCs w:val="28"/>
        </w:rPr>
        <w:t xml:space="preserve">71. </w:t>
      </w:r>
      <w:proofErr w:type="gramStart"/>
      <w:r w:rsidRPr="00C2100F">
        <w:rPr>
          <w:szCs w:val="28"/>
        </w:rPr>
        <w:t xml:space="preserve">Заверенная печатью копия приказа </w:t>
      </w:r>
      <w:r w:rsidR="001A768F">
        <w:rPr>
          <w:szCs w:val="28"/>
        </w:rPr>
        <w:t>м</w:t>
      </w:r>
      <w:r w:rsidRPr="00C2100F">
        <w:rPr>
          <w:szCs w:val="28"/>
        </w:rPr>
        <w:t xml:space="preserve">инистра </w:t>
      </w:r>
      <w:r w:rsidR="001A768F">
        <w:rPr>
          <w:szCs w:val="28"/>
        </w:rPr>
        <w:t>(заместителя мин</w:t>
      </w:r>
      <w:r w:rsidR="001A768F">
        <w:rPr>
          <w:szCs w:val="28"/>
        </w:rPr>
        <w:t>и</w:t>
      </w:r>
      <w:r w:rsidR="001A768F">
        <w:rPr>
          <w:szCs w:val="28"/>
        </w:rPr>
        <w:t xml:space="preserve">стра) </w:t>
      </w:r>
      <w:r w:rsidRPr="00C2100F">
        <w:rPr>
          <w:szCs w:val="28"/>
        </w:rPr>
        <w:t xml:space="preserve">вручается </w:t>
      </w:r>
      <w:r w:rsidRPr="00C2100F">
        <w:t>должностными лицами Министерства</w:t>
      </w:r>
      <w:r w:rsidRPr="00C2100F">
        <w:rPr>
          <w:szCs w:val="28"/>
        </w:rPr>
        <w:t>, проводящими прове</w:t>
      </w:r>
      <w:r w:rsidRPr="00C2100F">
        <w:rPr>
          <w:szCs w:val="28"/>
        </w:rPr>
        <w:t>р</w:t>
      </w:r>
      <w:r w:rsidRPr="00C2100F">
        <w:rPr>
          <w:szCs w:val="28"/>
        </w:rPr>
        <w:t>ку, руководителю, иному должностному лицу или уполномоченному пре</w:t>
      </w:r>
      <w:r w:rsidRPr="00C2100F">
        <w:rPr>
          <w:szCs w:val="28"/>
        </w:rPr>
        <w:t>д</w:t>
      </w:r>
      <w:r w:rsidRPr="00C2100F">
        <w:rPr>
          <w:szCs w:val="28"/>
        </w:rPr>
        <w:t xml:space="preserve">ставителю юридического лица, индивидуальному предпринимателю, его уполномоченному представителю под роспись на экземпляре приказа </w:t>
      </w:r>
      <w:r w:rsidR="001A768F">
        <w:rPr>
          <w:szCs w:val="28"/>
        </w:rPr>
        <w:t>м</w:t>
      </w:r>
      <w:r w:rsidR="001A768F" w:rsidRPr="00C2100F">
        <w:rPr>
          <w:szCs w:val="28"/>
        </w:rPr>
        <w:t>ин</w:t>
      </w:r>
      <w:r w:rsidR="001A768F" w:rsidRPr="00C2100F">
        <w:rPr>
          <w:szCs w:val="28"/>
        </w:rPr>
        <w:t>и</w:t>
      </w:r>
      <w:r w:rsidR="001A768F" w:rsidRPr="00C2100F">
        <w:rPr>
          <w:szCs w:val="28"/>
        </w:rPr>
        <w:t xml:space="preserve">стра </w:t>
      </w:r>
      <w:r w:rsidR="001A768F">
        <w:rPr>
          <w:szCs w:val="28"/>
        </w:rPr>
        <w:t>(заместителя министра)</w:t>
      </w:r>
      <w:r w:rsidRPr="00C2100F">
        <w:rPr>
          <w:szCs w:val="28"/>
        </w:rPr>
        <w:t xml:space="preserve">, имеющегося в распоряжении </w:t>
      </w:r>
      <w:r w:rsidRPr="00C2100F">
        <w:t>должностных лиц Министерства</w:t>
      </w:r>
      <w:r w:rsidRPr="00C2100F">
        <w:rPr>
          <w:szCs w:val="28"/>
        </w:rPr>
        <w:t>, с указанием фамилии, имени, отчества (в случае, если имее</w:t>
      </w:r>
      <w:r w:rsidRPr="00C2100F">
        <w:rPr>
          <w:szCs w:val="28"/>
        </w:rPr>
        <w:t>т</w:t>
      </w:r>
      <w:r w:rsidRPr="00C2100F">
        <w:rPr>
          <w:szCs w:val="28"/>
        </w:rPr>
        <w:t>ся) руководителя, иного должностного лица или уполномоченного предст</w:t>
      </w:r>
      <w:r w:rsidRPr="00C2100F">
        <w:rPr>
          <w:szCs w:val="28"/>
        </w:rPr>
        <w:t>а</w:t>
      </w:r>
      <w:r w:rsidRPr="00C2100F">
        <w:rPr>
          <w:szCs w:val="28"/>
        </w:rPr>
        <w:t>вителя юридического лица, индивидуального</w:t>
      </w:r>
      <w:proofErr w:type="gramEnd"/>
      <w:r w:rsidRPr="00C2100F">
        <w:rPr>
          <w:szCs w:val="28"/>
        </w:rPr>
        <w:t xml:space="preserve"> предпринимателя, его уполн</w:t>
      </w:r>
      <w:r w:rsidRPr="00C2100F">
        <w:rPr>
          <w:szCs w:val="28"/>
        </w:rPr>
        <w:t>о</w:t>
      </w:r>
      <w:r w:rsidRPr="00C2100F">
        <w:rPr>
          <w:szCs w:val="28"/>
        </w:rPr>
        <w:t>моченного представителя, его подписи, даты, времени получения</w:t>
      </w:r>
      <w:r w:rsidRPr="0019125D">
        <w:rPr>
          <w:szCs w:val="28"/>
        </w:rPr>
        <w:t xml:space="preserve"> </w:t>
      </w:r>
      <w:r w:rsidRPr="00C2100F">
        <w:rPr>
          <w:szCs w:val="28"/>
        </w:rPr>
        <w:t>одновр</w:t>
      </w:r>
      <w:r w:rsidRPr="00C2100F">
        <w:rPr>
          <w:szCs w:val="28"/>
        </w:rPr>
        <w:t>е</w:t>
      </w:r>
      <w:r w:rsidRPr="00C2100F">
        <w:rPr>
          <w:szCs w:val="28"/>
        </w:rPr>
        <w:t>менно с предъявлением служебных удостоверений.</w:t>
      </w:r>
    </w:p>
    <w:p w:rsidR="003C6A9D" w:rsidRPr="00C2100F" w:rsidRDefault="003C6A9D" w:rsidP="003C6A9D">
      <w:pPr>
        <w:ind w:firstLine="720"/>
        <w:jc w:val="both"/>
        <w:rPr>
          <w:szCs w:val="28"/>
        </w:rPr>
      </w:pPr>
      <w:bookmarkStart w:id="49" w:name="sub_56"/>
      <w:bookmarkEnd w:id="48"/>
      <w:r w:rsidRPr="00C2100F">
        <w:rPr>
          <w:szCs w:val="28"/>
        </w:rPr>
        <w:t>72. По требованию подлежащих проверке юридических лиц, индивид</w:t>
      </w:r>
      <w:r w:rsidRPr="00C2100F">
        <w:rPr>
          <w:szCs w:val="28"/>
        </w:rPr>
        <w:t>у</w:t>
      </w:r>
      <w:r w:rsidRPr="00C2100F">
        <w:rPr>
          <w:szCs w:val="28"/>
        </w:rPr>
        <w:t xml:space="preserve">альных предпринимателей </w:t>
      </w:r>
      <w:r w:rsidRPr="00C2100F">
        <w:t>должностные лица Министерства</w:t>
      </w:r>
      <w:r w:rsidRPr="00C2100F">
        <w:rPr>
          <w:szCs w:val="28"/>
        </w:rPr>
        <w:t xml:space="preserve"> представляют информацию о местонахождении Министерства, принявшего решение о пр</w:t>
      </w:r>
      <w:r w:rsidRPr="00C2100F">
        <w:rPr>
          <w:szCs w:val="28"/>
        </w:rPr>
        <w:t>о</w:t>
      </w:r>
      <w:r w:rsidRPr="00C2100F">
        <w:rPr>
          <w:szCs w:val="28"/>
        </w:rPr>
        <w:t>ведении проверки, и контактные телефоны в целях подтверждения своих полномочий.</w:t>
      </w:r>
    </w:p>
    <w:p w:rsidR="003C6A9D" w:rsidRPr="00C2100F" w:rsidRDefault="003C6A9D" w:rsidP="003C6A9D">
      <w:pPr>
        <w:ind w:firstLine="709"/>
        <w:jc w:val="both"/>
        <w:rPr>
          <w:spacing w:val="-2"/>
          <w:szCs w:val="28"/>
        </w:rPr>
      </w:pPr>
      <w:r w:rsidRPr="00C2100F">
        <w:rPr>
          <w:spacing w:val="-2"/>
          <w:szCs w:val="28"/>
        </w:rPr>
        <w:t>73. В случае</w:t>
      </w:r>
      <w:proofErr w:type="gramStart"/>
      <w:r w:rsidRPr="00C2100F">
        <w:rPr>
          <w:spacing w:val="-2"/>
          <w:szCs w:val="28"/>
        </w:rPr>
        <w:t>,</w:t>
      </w:r>
      <w:proofErr w:type="gramEnd"/>
      <w:r w:rsidRPr="00C2100F">
        <w:rPr>
          <w:spacing w:val="-2"/>
          <w:szCs w:val="28"/>
        </w:rPr>
        <w:t xml:space="preserve"> если проведение плановой или внеплановой выездной пр</w:t>
      </w:r>
      <w:r w:rsidRPr="00C2100F">
        <w:rPr>
          <w:spacing w:val="-2"/>
          <w:szCs w:val="28"/>
        </w:rPr>
        <w:t>о</w:t>
      </w:r>
      <w:r w:rsidRPr="00C2100F">
        <w:rPr>
          <w:spacing w:val="-2"/>
          <w:szCs w:val="28"/>
        </w:rPr>
        <w:t xml:space="preserve">верки оказалось невозможным в связи с отсутствием руководителя или иного должностного лица юридического лица, </w:t>
      </w:r>
      <w:r w:rsidRPr="00C2100F">
        <w:rPr>
          <w:szCs w:val="28"/>
        </w:rPr>
        <w:t xml:space="preserve">индивидуального предпринимателя, его уполномоченного представителя, </w:t>
      </w:r>
      <w:r w:rsidRPr="00C2100F">
        <w:rPr>
          <w:spacing w:val="-2"/>
          <w:szCs w:val="28"/>
        </w:rPr>
        <w:t>либо в связи с фактическим неос</w:t>
      </w:r>
      <w:r w:rsidRPr="00C2100F">
        <w:rPr>
          <w:spacing w:val="-2"/>
          <w:szCs w:val="28"/>
        </w:rPr>
        <w:t>у</w:t>
      </w:r>
      <w:r w:rsidRPr="00C2100F">
        <w:rPr>
          <w:spacing w:val="-2"/>
          <w:szCs w:val="28"/>
        </w:rPr>
        <w:t xml:space="preserve">ществлением деятельности юридическим лицом, </w:t>
      </w:r>
      <w:r w:rsidRPr="00C2100F">
        <w:rPr>
          <w:szCs w:val="28"/>
        </w:rPr>
        <w:t>индивидуальным предпр</w:t>
      </w:r>
      <w:r w:rsidRPr="00C2100F">
        <w:rPr>
          <w:szCs w:val="28"/>
        </w:rPr>
        <w:t>и</w:t>
      </w:r>
      <w:r w:rsidRPr="00C2100F">
        <w:rPr>
          <w:szCs w:val="28"/>
        </w:rPr>
        <w:t>нимателем</w:t>
      </w:r>
      <w:r w:rsidRPr="00C2100F">
        <w:rPr>
          <w:spacing w:val="-2"/>
          <w:szCs w:val="28"/>
        </w:rPr>
        <w:t xml:space="preserve"> либо в связи с иными действиями (бездействием) руководителя или иного должностного лица юридического лица, </w:t>
      </w:r>
      <w:r w:rsidRPr="00C2100F">
        <w:rPr>
          <w:szCs w:val="28"/>
        </w:rPr>
        <w:t>индивидуального пре</w:t>
      </w:r>
      <w:r w:rsidRPr="00C2100F">
        <w:rPr>
          <w:szCs w:val="28"/>
        </w:rPr>
        <w:t>д</w:t>
      </w:r>
      <w:r w:rsidRPr="00C2100F">
        <w:rPr>
          <w:szCs w:val="28"/>
        </w:rPr>
        <w:t xml:space="preserve">принимателя, его уполномоченного представителя, </w:t>
      </w:r>
      <w:r w:rsidRPr="00C2100F">
        <w:rPr>
          <w:spacing w:val="-2"/>
          <w:szCs w:val="28"/>
        </w:rPr>
        <w:t>повлекшими невозмо</w:t>
      </w:r>
      <w:r w:rsidRPr="00C2100F">
        <w:rPr>
          <w:spacing w:val="-2"/>
          <w:szCs w:val="28"/>
        </w:rPr>
        <w:t>ж</w:t>
      </w:r>
      <w:r w:rsidRPr="00C2100F">
        <w:rPr>
          <w:spacing w:val="-2"/>
          <w:szCs w:val="28"/>
        </w:rPr>
        <w:t xml:space="preserve">ность проведения проверки, </w:t>
      </w:r>
      <w:r w:rsidRPr="00C2100F">
        <w:t>должностное лицо Министерства</w:t>
      </w:r>
      <w:r w:rsidRPr="00C2100F">
        <w:rPr>
          <w:spacing w:val="-2"/>
          <w:szCs w:val="28"/>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C2100F">
        <w:rPr>
          <w:spacing w:val="-2"/>
          <w:szCs w:val="28"/>
        </w:rPr>
        <w:t xml:space="preserve">В этом случае </w:t>
      </w:r>
      <w:r w:rsidRPr="00C2100F">
        <w:rPr>
          <w:szCs w:val="28"/>
        </w:rPr>
        <w:t>Министерство</w:t>
      </w:r>
      <w:r w:rsidRPr="00C2100F">
        <w:rPr>
          <w:spacing w:val="-2"/>
          <w:szCs w:val="28"/>
        </w:rPr>
        <w:t xml:space="preserve"> в течение трех месяцев со дня составления акта о невозможности проведения соответству</w:t>
      </w:r>
      <w:r w:rsidRPr="00C2100F">
        <w:rPr>
          <w:spacing w:val="-2"/>
          <w:szCs w:val="28"/>
        </w:rPr>
        <w:t>ю</w:t>
      </w:r>
      <w:r w:rsidRPr="00C2100F">
        <w:rPr>
          <w:spacing w:val="-2"/>
          <w:szCs w:val="28"/>
        </w:rPr>
        <w:t>щей проверки вправе принять решение о проведении в отношении такого юридического лица,</w:t>
      </w:r>
      <w:r w:rsidRPr="00C2100F">
        <w:rPr>
          <w:szCs w:val="28"/>
        </w:rPr>
        <w:t xml:space="preserve"> индивидуального предпринимателя</w:t>
      </w:r>
      <w:r w:rsidRPr="00C2100F">
        <w:rPr>
          <w:spacing w:val="-2"/>
          <w:szCs w:val="28"/>
        </w:rPr>
        <w:t xml:space="preserve"> плановой или вн</w:t>
      </w:r>
      <w:r w:rsidRPr="00C2100F">
        <w:rPr>
          <w:spacing w:val="-2"/>
          <w:szCs w:val="28"/>
        </w:rPr>
        <w:t>е</w:t>
      </w:r>
      <w:r w:rsidRPr="00C2100F">
        <w:rPr>
          <w:spacing w:val="-2"/>
          <w:szCs w:val="28"/>
        </w:rPr>
        <w:t>плановой выездной проверки без внесения плановой проверки в ежегодный план плановых проверок и без предварительного уведомления юридического лица,</w:t>
      </w:r>
      <w:r w:rsidRPr="00C2100F">
        <w:rPr>
          <w:szCs w:val="28"/>
        </w:rPr>
        <w:t xml:space="preserve"> индивидуального предпринимателя</w:t>
      </w:r>
      <w:r w:rsidRPr="00C2100F">
        <w:rPr>
          <w:spacing w:val="-2"/>
          <w:szCs w:val="28"/>
        </w:rPr>
        <w:t>.</w:t>
      </w:r>
      <w:proofErr w:type="gramEnd"/>
    </w:p>
    <w:p w:rsidR="003C6A9D" w:rsidRPr="00C2100F" w:rsidRDefault="003C6A9D" w:rsidP="003C6A9D">
      <w:pPr>
        <w:ind w:firstLine="709"/>
        <w:jc w:val="both"/>
        <w:rPr>
          <w:szCs w:val="28"/>
        </w:rPr>
      </w:pPr>
      <w:r w:rsidRPr="00C2100F">
        <w:rPr>
          <w:szCs w:val="28"/>
        </w:rPr>
        <w:t xml:space="preserve">74. Плановые проверки в рамках осуществления государственной функции </w:t>
      </w:r>
      <w:proofErr w:type="gramStart"/>
      <w:r w:rsidRPr="00C2100F">
        <w:rPr>
          <w:szCs w:val="28"/>
        </w:rPr>
        <w:t>за</w:t>
      </w:r>
      <w:proofErr w:type="gramEnd"/>
      <w:r w:rsidRPr="00C2100F">
        <w:rPr>
          <w:szCs w:val="28"/>
        </w:rPr>
        <w:t xml:space="preserve"> </w:t>
      </w:r>
      <w:proofErr w:type="gramStart"/>
      <w:r w:rsidRPr="00C2100F">
        <w:rPr>
          <w:szCs w:val="28"/>
        </w:rPr>
        <w:t>в</w:t>
      </w:r>
      <w:proofErr w:type="gramEnd"/>
      <w:r w:rsidRPr="00C2100F">
        <w:rPr>
          <w:szCs w:val="28"/>
        </w:rPr>
        <w:t xml:space="preserve"> отношении резидентов ТОСЭР проводятся Министерством в виде совместных проверок в порядке, установленном Правительством Ро</w:t>
      </w:r>
      <w:r w:rsidRPr="00C2100F">
        <w:rPr>
          <w:szCs w:val="28"/>
        </w:rPr>
        <w:t>с</w:t>
      </w:r>
      <w:r w:rsidRPr="00C2100F">
        <w:rPr>
          <w:szCs w:val="28"/>
        </w:rPr>
        <w:t>сийской Федерации. Ежегодные планы проведения плановых проверок по</w:t>
      </w:r>
      <w:r w:rsidRPr="00C2100F">
        <w:rPr>
          <w:szCs w:val="28"/>
        </w:rPr>
        <w:t>д</w:t>
      </w:r>
      <w:r w:rsidRPr="00C2100F">
        <w:rPr>
          <w:szCs w:val="28"/>
        </w:rPr>
        <w:t>лежат согласованию с уполномоченным федеральным органом. Представ</w:t>
      </w:r>
      <w:r w:rsidRPr="00C2100F">
        <w:rPr>
          <w:szCs w:val="28"/>
        </w:rPr>
        <w:t>и</w:t>
      </w:r>
      <w:r w:rsidRPr="00C2100F">
        <w:rPr>
          <w:szCs w:val="28"/>
        </w:rPr>
        <w:t>тель уполномоченного федерального органа и (или) управляющей компании вправе присутствовать при проведении плановых проверок.</w:t>
      </w:r>
    </w:p>
    <w:p w:rsidR="003C6A9D" w:rsidRPr="00C2100F" w:rsidRDefault="003C6A9D" w:rsidP="003C6A9D">
      <w:pPr>
        <w:ind w:firstLine="540"/>
        <w:jc w:val="both"/>
        <w:rPr>
          <w:szCs w:val="28"/>
        </w:rPr>
      </w:pPr>
      <w:r w:rsidRPr="00C2100F">
        <w:rPr>
          <w:szCs w:val="28"/>
        </w:rPr>
        <w:lastRenderedPageBreak/>
        <w:t xml:space="preserve">75. Министерство проводит внеплановую проверку резидента ТОСЭР по истечении двух месяцев </w:t>
      </w:r>
      <w:proofErr w:type="gramStart"/>
      <w:r w:rsidRPr="00C2100F">
        <w:rPr>
          <w:szCs w:val="28"/>
        </w:rPr>
        <w:t>с даты выдачи</w:t>
      </w:r>
      <w:proofErr w:type="gramEnd"/>
      <w:r w:rsidRPr="00C2100F">
        <w:rPr>
          <w:szCs w:val="28"/>
        </w:rPr>
        <w:t xml:space="preserve"> предписания об устранении наруш</w:t>
      </w:r>
      <w:r w:rsidRPr="00C2100F">
        <w:rPr>
          <w:szCs w:val="28"/>
        </w:rPr>
        <w:t>е</w:t>
      </w:r>
      <w:r w:rsidRPr="00C2100F">
        <w:rPr>
          <w:szCs w:val="28"/>
        </w:rPr>
        <w:t>ний. В случае</w:t>
      </w:r>
      <w:proofErr w:type="gramStart"/>
      <w:r w:rsidRPr="00C2100F">
        <w:rPr>
          <w:szCs w:val="28"/>
        </w:rPr>
        <w:t>,</w:t>
      </w:r>
      <w:proofErr w:type="gramEnd"/>
      <w:r w:rsidRPr="00C2100F">
        <w:rPr>
          <w:szCs w:val="28"/>
        </w:rPr>
        <w:t xml:space="preserve"> если для устранения нарушений требуется более чем два м</w:t>
      </w:r>
      <w:r w:rsidRPr="00C2100F">
        <w:rPr>
          <w:szCs w:val="28"/>
        </w:rPr>
        <w:t>е</w:t>
      </w:r>
      <w:r w:rsidRPr="00C2100F">
        <w:rPr>
          <w:szCs w:val="28"/>
        </w:rPr>
        <w:t>сяца, внеплановая проверка проводится в сроки, определенные в предпис</w:t>
      </w:r>
      <w:r w:rsidRPr="00C2100F">
        <w:rPr>
          <w:szCs w:val="28"/>
        </w:rPr>
        <w:t>а</w:t>
      </w:r>
      <w:r w:rsidRPr="00C2100F">
        <w:rPr>
          <w:szCs w:val="28"/>
        </w:rPr>
        <w:t>нии об устранении нарушений, но не позднее чем в течение шести месяцев с даты вынесения такого предписания.</w:t>
      </w:r>
    </w:p>
    <w:p w:rsidR="003E75DC" w:rsidRDefault="003E75DC" w:rsidP="003E75DC">
      <w:pPr>
        <w:ind w:firstLine="720"/>
        <w:jc w:val="both"/>
      </w:pPr>
      <w:r>
        <w:rPr>
          <w:szCs w:val="28"/>
        </w:rPr>
        <w:t>76. При выявлении признаков административных правонарушений, предусмотренных частью 1 статьи 19.4, частью 1 статьи 19.4.1, частью 1 ст</w:t>
      </w:r>
      <w:r>
        <w:rPr>
          <w:szCs w:val="28"/>
        </w:rPr>
        <w:t>а</w:t>
      </w:r>
      <w:r>
        <w:rPr>
          <w:szCs w:val="28"/>
        </w:rPr>
        <w:t xml:space="preserve">тьи 19.5, статьей 19.7 Кодекса Российской Федерации об административных правонарушениях, </w:t>
      </w:r>
      <w:r>
        <w:t>обеспечивается возбуждение дела об административных правонарушениях и его рассмотрение в установленном порядке.</w:t>
      </w:r>
    </w:p>
    <w:p w:rsidR="003C6A9D" w:rsidRPr="00C2100F" w:rsidRDefault="003C6A9D" w:rsidP="003C6A9D">
      <w:pPr>
        <w:ind w:firstLine="709"/>
        <w:jc w:val="both"/>
        <w:rPr>
          <w:spacing w:val="-2"/>
          <w:szCs w:val="28"/>
        </w:rPr>
      </w:pPr>
    </w:p>
    <w:p w:rsidR="003C6A9D" w:rsidRPr="00DC6B01" w:rsidRDefault="003C6A9D" w:rsidP="003C6A9D">
      <w:pPr>
        <w:pStyle w:val="1"/>
        <w:rPr>
          <w:rFonts w:ascii="Times New Roman" w:hAnsi="Times New Roman"/>
          <w:b w:val="0"/>
          <w:sz w:val="28"/>
          <w:szCs w:val="28"/>
        </w:rPr>
      </w:pPr>
      <w:bookmarkStart w:id="50" w:name="sub_330"/>
      <w:bookmarkEnd w:id="49"/>
      <w:r w:rsidRPr="00DC6B01">
        <w:rPr>
          <w:rFonts w:ascii="Times New Roman" w:hAnsi="Times New Roman"/>
          <w:b w:val="0"/>
          <w:sz w:val="28"/>
          <w:szCs w:val="28"/>
        </w:rPr>
        <w:t>Оформление результатов проверок</w:t>
      </w:r>
    </w:p>
    <w:p w:rsidR="003C6A9D" w:rsidRPr="00C2100F" w:rsidRDefault="003C6A9D" w:rsidP="003C6A9D">
      <w:pPr>
        <w:ind w:firstLine="720"/>
        <w:jc w:val="both"/>
        <w:rPr>
          <w:szCs w:val="28"/>
        </w:rPr>
      </w:pPr>
      <w:bookmarkStart w:id="51" w:name="sub_61"/>
      <w:bookmarkEnd w:id="50"/>
    </w:p>
    <w:p w:rsidR="003C6A9D" w:rsidRPr="002D5383" w:rsidRDefault="003C6A9D" w:rsidP="003C6A9D">
      <w:pPr>
        <w:ind w:firstLine="720"/>
        <w:jc w:val="both"/>
        <w:rPr>
          <w:szCs w:val="28"/>
        </w:rPr>
      </w:pPr>
      <w:r w:rsidRPr="002D5383">
        <w:rPr>
          <w:szCs w:val="28"/>
        </w:rPr>
        <w:t>7</w:t>
      </w:r>
      <w:r w:rsidR="003E75DC">
        <w:rPr>
          <w:szCs w:val="28"/>
        </w:rPr>
        <w:t>7</w:t>
      </w:r>
      <w:r w:rsidRPr="002D5383">
        <w:rPr>
          <w:szCs w:val="28"/>
        </w:rPr>
        <w:t>. По результатам проверки должностным лицом Министерства (должностными лицами Министерства), проводящим проверку, составляется а</w:t>
      </w:r>
      <w:proofErr w:type="gramStart"/>
      <w:r w:rsidRPr="002D5383">
        <w:rPr>
          <w:szCs w:val="28"/>
        </w:rPr>
        <w:t xml:space="preserve">кт </w:t>
      </w:r>
      <w:r w:rsidR="006E6B00">
        <w:rPr>
          <w:szCs w:val="28"/>
        </w:rPr>
        <w:t>в дв</w:t>
      </w:r>
      <w:proofErr w:type="gramEnd"/>
      <w:r w:rsidR="006E6B00">
        <w:rPr>
          <w:szCs w:val="28"/>
        </w:rPr>
        <w:t xml:space="preserve">ух экземплярах </w:t>
      </w:r>
      <w:r w:rsidRPr="002D5383">
        <w:rPr>
          <w:szCs w:val="28"/>
        </w:rPr>
        <w:t xml:space="preserve">в соответствии с </w:t>
      </w:r>
      <w:hyperlink r:id="rId31" w:history="1">
        <w:r w:rsidRPr="001C4ED0">
          <w:rPr>
            <w:rStyle w:val="afd"/>
            <w:b w:val="0"/>
            <w:color w:val="auto"/>
            <w:szCs w:val="28"/>
          </w:rPr>
          <w:t>Типовой формой</w:t>
        </w:r>
      </w:hyperlink>
      <w:r w:rsidRPr="001C4ED0">
        <w:rPr>
          <w:szCs w:val="28"/>
        </w:rPr>
        <w:t xml:space="preserve"> акта проверки, утвержденной </w:t>
      </w:r>
      <w:hyperlink r:id="rId32" w:history="1">
        <w:r w:rsidRPr="001C4ED0">
          <w:rPr>
            <w:rStyle w:val="afd"/>
            <w:b w:val="0"/>
            <w:color w:val="auto"/>
            <w:szCs w:val="28"/>
          </w:rPr>
          <w:t>приказом</w:t>
        </w:r>
      </w:hyperlink>
      <w:r w:rsidRPr="002D5383">
        <w:rPr>
          <w:szCs w:val="28"/>
        </w:rPr>
        <w:t xml:space="preserve"> Минэкономразвития № 141 (приложение 4 к наст</w:t>
      </w:r>
      <w:r w:rsidRPr="002D5383">
        <w:rPr>
          <w:szCs w:val="28"/>
        </w:rPr>
        <w:t>о</w:t>
      </w:r>
      <w:r w:rsidRPr="002D5383">
        <w:rPr>
          <w:szCs w:val="28"/>
        </w:rPr>
        <w:t>ящему Регламенту).</w:t>
      </w:r>
    </w:p>
    <w:p w:rsidR="003C6A9D" w:rsidRPr="002D5383" w:rsidRDefault="003C6A9D" w:rsidP="003C6A9D">
      <w:pPr>
        <w:ind w:firstLine="720"/>
        <w:jc w:val="both"/>
        <w:rPr>
          <w:szCs w:val="28"/>
        </w:rPr>
      </w:pPr>
      <w:bookmarkStart w:id="52" w:name="sub_62"/>
      <w:bookmarkEnd w:id="51"/>
      <w:r w:rsidRPr="002D5383">
        <w:rPr>
          <w:szCs w:val="28"/>
        </w:rPr>
        <w:t>В акте проверки указываются:</w:t>
      </w:r>
    </w:p>
    <w:bookmarkEnd w:id="52"/>
    <w:p w:rsidR="003C6A9D" w:rsidRPr="002D5383" w:rsidRDefault="003C6A9D" w:rsidP="003C6A9D">
      <w:pPr>
        <w:ind w:firstLine="720"/>
        <w:jc w:val="both"/>
        <w:rPr>
          <w:szCs w:val="28"/>
        </w:rPr>
      </w:pPr>
      <w:r w:rsidRPr="002D5383">
        <w:rPr>
          <w:szCs w:val="28"/>
        </w:rPr>
        <w:t>дата, время и место составления акта проверки;</w:t>
      </w:r>
    </w:p>
    <w:p w:rsidR="003C6A9D" w:rsidRPr="002D5383" w:rsidRDefault="003C6A9D" w:rsidP="003C6A9D">
      <w:pPr>
        <w:ind w:firstLine="720"/>
        <w:jc w:val="both"/>
        <w:rPr>
          <w:szCs w:val="28"/>
        </w:rPr>
      </w:pPr>
      <w:r w:rsidRPr="002D5383">
        <w:rPr>
          <w:szCs w:val="28"/>
        </w:rPr>
        <w:t>наименование Министерства;</w:t>
      </w:r>
    </w:p>
    <w:p w:rsidR="003C6A9D" w:rsidRPr="002D5383" w:rsidRDefault="003C6A9D" w:rsidP="003C6A9D">
      <w:pPr>
        <w:ind w:firstLine="720"/>
        <w:jc w:val="both"/>
        <w:rPr>
          <w:szCs w:val="28"/>
        </w:rPr>
      </w:pPr>
      <w:r w:rsidRPr="002D5383">
        <w:rPr>
          <w:szCs w:val="28"/>
        </w:rPr>
        <w:t>дата и номер приказа о проведении проверки;</w:t>
      </w:r>
    </w:p>
    <w:p w:rsidR="003C6A9D" w:rsidRPr="002D5383" w:rsidRDefault="003C6A9D" w:rsidP="003C6A9D">
      <w:pPr>
        <w:ind w:firstLine="720"/>
        <w:jc w:val="both"/>
        <w:rPr>
          <w:szCs w:val="28"/>
        </w:rPr>
      </w:pPr>
      <w:r w:rsidRPr="002D5383">
        <w:rPr>
          <w:szCs w:val="28"/>
        </w:rPr>
        <w:t>фамилии, имена, отчества и должности должностного лица (должнос</w:t>
      </w:r>
      <w:r w:rsidRPr="002D5383">
        <w:rPr>
          <w:szCs w:val="28"/>
        </w:rPr>
        <w:t>т</w:t>
      </w:r>
      <w:r w:rsidRPr="002D5383">
        <w:rPr>
          <w:szCs w:val="28"/>
        </w:rPr>
        <w:t>ных лиц)</w:t>
      </w:r>
      <w:r>
        <w:rPr>
          <w:szCs w:val="28"/>
        </w:rPr>
        <w:t xml:space="preserve"> </w:t>
      </w:r>
      <w:r w:rsidRPr="002D5383">
        <w:rPr>
          <w:szCs w:val="28"/>
        </w:rPr>
        <w:t>Министерства, проводивших проверку;</w:t>
      </w:r>
    </w:p>
    <w:p w:rsidR="003C6A9D" w:rsidRPr="002D5383" w:rsidRDefault="003C6A9D" w:rsidP="003C6A9D">
      <w:pPr>
        <w:ind w:firstLine="709"/>
        <w:jc w:val="both"/>
        <w:rPr>
          <w:szCs w:val="28"/>
        </w:rPr>
      </w:pPr>
      <w:r w:rsidRPr="002D5383">
        <w:rPr>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w:t>
      </w:r>
      <w:r w:rsidRPr="002D5383">
        <w:rPr>
          <w:szCs w:val="28"/>
        </w:rPr>
        <w:t>и</w:t>
      </w:r>
      <w:r w:rsidRPr="002D5383">
        <w:rPr>
          <w:szCs w:val="28"/>
        </w:rPr>
        <w:t xml:space="preserve">дуального предпринимателя, </w:t>
      </w:r>
      <w:proofErr w:type="gramStart"/>
      <w:r w:rsidRPr="002D5383">
        <w:rPr>
          <w:szCs w:val="28"/>
        </w:rPr>
        <w:t>присутствовавших</w:t>
      </w:r>
      <w:proofErr w:type="gramEnd"/>
      <w:r w:rsidRPr="002D5383">
        <w:rPr>
          <w:szCs w:val="28"/>
        </w:rPr>
        <w:t xml:space="preserve"> при проведении проверки;</w:t>
      </w:r>
    </w:p>
    <w:p w:rsidR="003C6A9D" w:rsidRPr="002D5383" w:rsidRDefault="003C6A9D" w:rsidP="003C6A9D">
      <w:pPr>
        <w:ind w:firstLine="720"/>
        <w:jc w:val="both"/>
        <w:rPr>
          <w:szCs w:val="28"/>
        </w:rPr>
      </w:pPr>
      <w:r w:rsidRPr="002D5383">
        <w:rPr>
          <w:szCs w:val="28"/>
        </w:rPr>
        <w:t>дата, время, продолжительность и место проведения проверки;</w:t>
      </w:r>
    </w:p>
    <w:p w:rsidR="003C6A9D" w:rsidRPr="002D5383" w:rsidRDefault="003C6A9D" w:rsidP="003C6A9D">
      <w:pPr>
        <w:ind w:firstLine="720"/>
        <w:jc w:val="both"/>
        <w:rPr>
          <w:szCs w:val="28"/>
        </w:rPr>
      </w:pPr>
      <w:r w:rsidRPr="002D5383">
        <w:rPr>
          <w:szCs w:val="28"/>
        </w:rPr>
        <w:t>сведения о результатах проверки, в том числе о выявленных нарушен</w:t>
      </w:r>
      <w:r w:rsidRPr="002D5383">
        <w:rPr>
          <w:szCs w:val="28"/>
        </w:rPr>
        <w:t>и</w:t>
      </w:r>
      <w:r w:rsidRPr="002D5383">
        <w:rPr>
          <w:szCs w:val="28"/>
        </w:rPr>
        <w:t>ях обязательных требований, характере выявленных нарушений и о лицах, допустивших указанные нарушения;</w:t>
      </w:r>
    </w:p>
    <w:p w:rsidR="003C6A9D" w:rsidRPr="002D5383" w:rsidRDefault="003C6A9D" w:rsidP="003C6A9D">
      <w:pPr>
        <w:ind w:firstLine="709"/>
        <w:jc w:val="both"/>
        <w:rPr>
          <w:szCs w:val="28"/>
        </w:rPr>
      </w:pPr>
      <w:proofErr w:type="gramStart"/>
      <w:r w:rsidRPr="002D5383">
        <w:rPr>
          <w:szCs w:val="28"/>
        </w:rPr>
        <w:t>сведения об ознакомлении или отказе в ознакомлении с актом проверки руководителя, иного должностного лица или уполномоченного представит</w:t>
      </w:r>
      <w:r w:rsidRPr="002D5383">
        <w:rPr>
          <w:szCs w:val="28"/>
        </w:rPr>
        <w:t>е</w:t>
      </w:r>
      <w:r w:rsidRPr="002D5383">
        <w:rPr>
          <w:szCs w:val="28"/>
        </w:rPr>
        <w:t>ля юридического лица, индивидуального предпринимателя, его уполном</w:t>
      </w:r>
      <w:r w:rsidRPr="002D5383">
        <w:rPr>
          <w:szCs w:val="28"/>
        </w:rPr>
        <w:t>о</w:t>
      </w:r>
      <w:r w:rsidRPr="002D5383">
        <w:rPr>
          <w:szCs w:val="28"/>
        </w:rPr>
        <w:t>ченного представителя, присутствовавших при проведении проверки, о нал</w:t>
      </w:r>
      <w:r w:rsidRPr="002D5383">
        <w:rPr>
          <w:szCs w:val="28"/>
        </w:rPr>
        <w:t>и</w:t>
      </w:r>
      <w:r w:rsidRPr="002D5383">
        <w:rPr>
          <w:szCs w:val="28"/>
        </w:rPr>
        <w:t>чии их подписей или об отказе от совершения подписи, а также сведения о внесении в журнал учета проверок записи о проведенной проверке либо о н</w:t>
      </w:r>
      <w:r w:rsidRPr="002D5383">
        <w:rPr>
          <w:szCs w:val="28"/>
        </w:rPr>
        <w:t>е</w:t>
      </w:r>
      <w:r w:rsidRPr="002D5383">
        <w:rPr>
          <w:szCs w:val="28"/>
        </w:rPr>
        <w:t>возможности внесения такой записи в связи с</w:t>
      </w:r>
      <w:proofErr w:type="gramEnd"/>
      <w:r w:rsidRPr="002D5383">
        <w:rPr>
          <w:szCs w:val="28"/>
        </w:rPr>
        <w:t xml:space="preserve"> отсутствием у юридического лица, индивидуального предпринимателя указанного журнала;</w:t>
      </w:r>
    </w:p>
    <w:p w:rsidR="003C6A9D" w:rsidRPr="002D5383" w:rsidRDefault="003C6A9D" w:rsidP="003C6A9D">
      <w:pPr>
        <w:ind w:firstLine="720"/>
        <w:jc w:val="both"/>
        <w:rPr>
          <w:szCs w:val="28"/>
        </w:rPr>
      </w:pPr>
      <w:r w:rsidRPr="002D5383">
        <w:rPr>
          <w:szCs w:val="28"/>
        </w:rPr>
        <w:t>подписи должностного лица (должностных лиц</w:t>
      </w:r>
      <w:r w:rsidR="006E6B00">
        <w:rPr>
          <w:szCs w:val="28"/>
        </w:rPr>
        <w:t>)</w:t>
      </w:r>
      <w:r w:rsidRPr="002D5383">
        <w:rPr>
          <w:szCs w:val="28"/>
        </w:rPr>
        <w:t xml:space="preserve"> Мини</w:t>
      </w:r>
      <w:r w:rsidR="006E6B00">
        <w:rPr>
          <w:szCs w:val="28"/>
        </w:rPr>
        <w:t>стерства</w:t>
      </w:r>
      <w:r w:rsidRPr="002D5383">
        <w:rPr>
          <w:szCs w:val="28"/>
        </w:rPr>
        <w:t>, пров</w:t>
      </w:r>
      <w:r w:rsidRPr="002D5383">
        <w:rPr>
          <w:szCs w:val="28"/>
        </w:rPr>
        <w:t>о</w:t>
      </w:r>
      <w:r w:rsidRPr="002D5383">
        <w:rPr>
          <w:szCs w:val="28"/>
        </w:rPr>
        <w:t>дивших проверку.</w:t>
      </w:r>
    </w:p>
    <w:p w:rsidR="003C6A9D" w:rsidRPr="002D5383" w:rsidRDefault="003C6A9D" w:rsidP="003C6A9D">
      <w:pPr>
        <w:ind w:firstLine="709"/>
        <w:jc w:val="both"/>
        <w:rPr>
          <w:szCs w:val="28"/>
        </w:rPr>
      </w:pPr>
      <w:bookmarkStart w:id="53" w:name="sub_63"/>
      <w:r w:rsidRPr="002D5383">
        <w:rPr>
          <w:szCs w:val="28"/>
        </w:rPr>
        <w:lastRenderedPageBreak/>
        <w:t>78. К актам проверок прилагаются протоколы и заключения проведе</w:t>
      </w:r>
      <w:r w:rsidRPr="002D5383">
        <w:rPr>
          <w:szCs w:val="28"/>
        </w:rPr>
        <w:t>н</w:t>
      </w:r>
      <w:r w:rsidRPr="002D5383">
        <w:rPr>
          <w:szCs w:val="28"/>
        </w:rPr>
        <w:t>ных экспертиз, объяснения работников юридического лица, работников и</w:t>
      </w:r>
      <w:r w:rsidRPr="002D5383">
        <w:rPr>
          <w:szCs w:val="28"/>
        </w:rPr>
        <w:t>н</w:t>
      </w:r>
      <w:r w:rsidRPr="002D5383">
        <w:rPr>
          <w:szCs w:val="28"/>
        </w:rPr>
        <w:t>дивидуального предпринимателя, на которых возлагается ответственность за нарушение обязательных требований, предписания об устранении выявле</w:t>
      </w:r>
      <w:r w:rsidRPr="002D5383">
        <w:rPr>
          <w:szCs w:val="28"/>
        </w:rPr>
        <w:t>н</w:t>
      </w:r>
      <w:r w:rsidRPr="002D5383">
        <w:rPr>
          <w:szCs w:val="28"/>
        </w:rPr>
        <w:t>ных нарушений и иные связанные с результатами проверки документы или их копии.</w:t>
      </w:r>
    </w:p>
    <w:p w:rsidR="003C6A9D" w:rsidRPr="002D5383" w:rsidRDefault="003C6A9D" w:rsidP="003C6A9D">
      <w:pPr>
        <w:ind w:firstLine="720"/>
        <w:jc w:val="both"/>
        <w:rPr>
          <w:szCs w:val="28"/>
        </w:rPr>
      </w:pPr>
      <w:bookmarkStart w:id="54" w:name="sub_64"/>
      <w:bookmarkEnd w:id="53"/>
      <w:r w:rsidRPr="002D5383">
        <w:rPr>
          <w:szCs w:val="28"/>
        </w:rPr>
        <w:t>79. Акт проверки оформляется непосредственно после ее завершения в двух экземплярах, один из которых с копиями приложений вручается рук</w:t>
      </w:r>
      <w:r w:rsidRPr="002D5383">
        <w:rPr>
          <w:szCs w:val="28"/>
        </w:rPr>
        <w:t>о</w:t>
      </w:r>
      <w:r w:rsidRPr="002D5383">
        <w:rPr>
          <w:szCs w:val="28"/>
        </w:rPr>
        <w:t>водителю, иному должностному лицу или уполномоченному представителю юридического лица, индивидуальному предпринимателю, его уполномоче</w:t>
      </w:r>
      <w:r w:rsidRPr="002D5383">
        <w:rPr>
          <w:szCs w:val="28"/>
        </w:rPr>
        <w:t>н</w:t>
      </w:r>
      <w:r w:rsidRPr="002D5383">
        <w:rPr>
          <w:szCs w:val="28"/>
        </w:rPr>
        <w:t>ному представителю под расписку об ознакомлении либо об отказе в озн</w:t>
      </w:r>
      <w:r w:rsidRPr="002D5383">
        <w:rPr>
          <w:szCs w:val="28"/>
        </w:rPr>
        <w:t>а</w:t>
      </w:r>
      <w:r w:rsidRPr="002D5383">
        <w:rPr>
          <w:szCs w:val="28"/>
        </w:rPr>
        <w:t xml:space="preserve">комлении с актом проверки. </w:t>
      </w:r>
      <w:proofErr w:type="gramStart"/>
      <w:r w:rsidRPr="002D5383">
        <w:rPr>
          <w:szCs w:val="28"/>
        </w:rPr>
        <w:t>В случае отсутствия руководителя, иного дол</w:t>
      </w:r>
      <w:r w:rsidRPr="002D5383">
        <w:rPr>
          <w:szCs w:val="28"/>
        </w:rPr>
        <w:t>ж</w:t>
      </w:r>
      <w:r w:rsidRPr="002D5383">
        <w:rPr>
          <w:szCs w:val="28"/>
        </w:rPr>
        <w:t>ностного лица или уполномоченного представителя юридического лица, и</w:t>
      </w:r>
      <w:r w:rsidRPr="002D5383">
        <w:rPr>
          <w:szCs w:val="28"/>
        </w:rPr>
        <w:t>н</w:t>
      </w:r>
      <w:r w:rsidRPr="002D5383">
        <w:rPr>
          <w:szCs w:val="28"/>
        </w:rPr>
        <w:t xml:space="preserve">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Министерстве. </w:t>
      </w:r>
      <w:proofErr w:type="gramEnd"/>
    </w:p>
    <w:p w:rsidR="003C6A9D" w:rsidRPr="002D5383" w:rsidRDefault="003C6A9D" w:rsidP="003C6A9D">
      <w:pPr>
        <w:ind w:firstLine="720"/>
        <w:jc w:val="both"/>
        <w:rPr>
          <w:szCs w:val="28"/>
        </w:rPr>
      </w:pPr>
      <w:r w:rsidRPr="002D5383">
        <w:rPr>
          <w:szCs w:val="28"/>
        </w:rPr>
        <w:t>При наличии согласия проверяемого лица на осуществление взаим</w:t>
      </w:r>
      <w:r w:rsidRPr="002D5383">
        <w:rPr>
          <w:szCs w:val="28"/>
        </w:rPr>
        <w:t>о</w:t>
      </w:r>
      <w:r w:rsidRPr="002D5383">
        <w:rPr>
          <w:szCs w:val="28"/>
        </w:rPr>
        <w:t>действия в электронной форме в рамках государственного контроля акт пр</w:t>
      </w:r>
      <w:r w:rsidRPr="002D5383">
        <w:rPr>
          <w:szCs w:val="28"/>
        </w:rPr>
        <w:t>о</w:t>
      </w:r>
      <w:r w:rsidRPr="002D5383">
        <w:rPr>
          <w:szCs w:val="28"/>
        </w:rPr>
        <w:t>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w:t>
      </w:r>
      <w:r w:rsidRPr="002D5383">
        <w:rPr>
          <w:szCs w:val="28"/>
        </w:rPr>
        <w:t>о</w:t>
      </w:r>
      <w:r w:rsidRPr="002D5383">
        <w:rPr>
          <w:szCs w:val="28"/>
        </w:rPr>
        <w:t>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w:t>
      </w:r>
      <w:r w:rsidRPr="002D5383">
        <w:rPr>
          <w:szCs w:val="28"/>
        </w:rPr>
        <w:t>к</w:t>
      </w:r>
      <w:r w:rsidRPr="002D5383">
        <w:rPr>
          <w:szCs w:val="28"/>
        </w:rPr>
        <w:t>тронной подписью лица, составившего данный акт, проверяемому лицу сп</w:t>
      </w:r>
      <w:r w:rsidRPr="002D5383">
        <w:rPr>
          <w:szCs w:val="28"/>
        </w:rPr>
        <w:t>о</w:t>
      </w:r>
      <w:r w:rsidRPr="002D5383">
        <w:rPr>
          <w:szCs w:val="28"/>
        </w:rPr>
        <w:t>собом, обеспечивающим подтверждение получения указанного документа, считается полученным проверяемым лицом.</w:t>
      </w:r>
    </w:p>
    <w:p w:rsidR="003C6A9D" w:rsidRPr="002D5383" w:rsidRDefault="003C6A9D" w:rsidP="003C6A9D">
      <w:pPr>
        <w:ind w:firstLine="709"/>
        <w:jc w:val="both"/>
        <w:rPr>
          <w:szCs w:val="28"/>
        </w:rPr>
      </w:pPr>
      <w:bookmarkStart w:id="55" w:name="sub_65"/>
      <w:bookmarkEnd w:id="54"/>
      <w:r w:rsidRPr="002D5383">
        <w:rPr>
          <w:szCs w:val="28"/>
        </w:rPr>
        <w:t>80. В случае</w:t>
      </w:r>
      <w:proofErr w:type="gramStart"/>
      <w:r w:rsidRPr="002D5383">
        <w:rPr>
          <w:szCs w:val="28"/>
        </w:rPr>
        <w:t>,</w:t>
      </w:r>
      <w:proofErr w:type="gramEnd"/>
      <w:r w:rsidRPr="002D5383">
        <w:rPr>
          <w:szCs w:val="28"/>
        </w:rPr>
        <w:t xml:space="preserve"> если для составления акта проверки необходимо получить заключения по результатам проведенных исследований, испытаний, спец</w:t>
      </w:r>
      <w:r w:rsidRPr="002D5383">
        <w:rPr>
          <w:szCs w:val="28"/>
        </w:rPr>
        <w:t>и</w:t>
      </w:r>
      <w:r w:rsidRPr="002D5383">
        <w:rPr>
          <w:szCs w:val="28"/>
        </w:rPr>
        <w:t>альных расследований, экспертиз, акт проверки составляется в срок, не пр</w:t>
      </w:r>
      <w:r w:rsidRPr="002D5383">
        <w:rPr>
          <w:szCs w:val="28"/>
        </w:rPr>
        <w:t>е</w:t>
      </w:r>
      <w:r w:rsidRPr="002D5383">
        <w:rPr>
          <w:szCs w:val="28"/>
        </w:rPr>
        <w:t>вышающий 3</w:t>
      </w:r>
      <w:r>
        <w:rPr>
          <w:szCs w:val="28"/>
        </w:rPr>
        <w:t>-х</w:t>
      </w:r>
      <w:r w:rsidRPr="002D5383">
        <w:rPr>
          <w:szCs w:val="28"/>
        </w:rPr>
        <w:t xml:space="preserve">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w:t>
      </w:r>
      <w:r w:rsidRPr="002D5383">
        <w:rPr>
          <w:szCs w:val="28"/>
        </w:rPr>
        <w:t>к</w:t>
      </w:r>
      <w:r w:rsidRPr="002D5383">
        <w:rPr>
          <w:szCs w:val="28"/>
        </w:rPr>
        <w:t>тронного документа, подписанного усиленной квалифицированной эле</w:t>
      </w:r>
      <w:r w:rsidRPr="002D5383">
        <w:rPr>
          <w:szCs w:val="28"/>
        </w:rPr>
        <w:t>к</w:t>
      </w:r>
      <w:r w:rsidRPr="002D5383">
        <w:rPr>
          <w:szCs w:val="28"/>
        </w:rPr>
        <w:t>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способом, обеспечивающим подтве</w:t>
      </w:r>
      <w:r w:rsidRPr="002D5383">
        <w:rPr>
          <w:szCs w:val="28"/>
        </w:rPr>
        <w:t>р</w:t>
      </w:r>
      <w:r w:rsidRPr="002D5383">
        <w:rPr>
          <w:szCs w:val="28"/>
        </w:rPr>
        <w:t>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Министерстве.</w:t>
      </w:r>
    </w:p>
    <w:p w:rsidR="003C6A9D" w:rsidRPr="002D5383" w:rsidRDefault="003C6A9D" w:rsidP="003C6A9D">
      <w:pPr>
        <w:ind w:firstLine="709"/>
        <w:jc w:val="both"/>
        <w:rPr>
          <w:szCs w:val="28"/>
        </w:rPr>
      </w:pPr>
      <w:bookmarkStart w:id="56" w:name="sub_66"/>
      <w:bookmarkEnd w:id="55"/>
      <w:r w:rsidRPr="002D5383">
        <w:rPr>
          <w:szCs w:val="28"/>
        </w:rPr>
        <w:lastRenderedPageBreak/>
        <w:t>В случае</w:t>
      </w:r>
      <w:proofErr w:type="gramStart"/>
      <w:r w:rsidRPr="002D5383">
        <w:rPr>
          <w:szCs w:val="28"/>
        </w:rPr>
        <w:t>,</w:t>
      </w:r>
      <w:proofErr w:type="gramEnd"/>
      <w:r w:rsidRPr="002D5383">
        <w:rPr>
          <w:szCs w:val="28"/>
        </w:rPr>
        <w:t xml:space="preserve"> если для проведения внеплановой выездной проверки треб</w:t>
      </w:r>
      <w:r w:rsidRPr="002D5383">
        <w:rPr>
          <w:szCs w:val="28"/>
        </w:rPr>
        <w:t>у</w:t>
      </w:r>
      <w:r w:rsidRPr="002D5383">
        <w:rPr>
          <w:szCs w:val="28"/>
        </w:rPr>
        <w:t>ется согласование ее проведения с органом прокуратуры, копия акта прове</w:t>
      </w:r>
      <w:r w:rsidRPr="002D5383">
        <w:rPr>
          <w:szCs w:val="28"/>
        </w:rPr>
        <w:t>р</w:t>
      </w:r>
      <w:r w:rsidRPr="002D5383">
        <w:rPr>
          <w:szCs w:val="28"/>
        </w:rPr>
        <w:t>ки направляется в орган прокуратуры, которым принято решение о соглас</w:t>
      </w:r>
      <w:r w:rsidRPr="002D5383">
        <w:rPr>
          <w:szCs w:val="28"/>
        </w:rPr>
        <w:t>о</w:t>
      </w:r>
      <w:r w:rsidRPr="002D5383">
        <w:rPr>
          <w:szCs w:val="28"/>
        </w:rPr>
        <w:t>вании проведения проверки, в течение 5 рабочих дней со дня составления а</w:t>
      </w:r>
      <w:r w:rsidRPr="002D5383">
        <w:rPr>
          <w:szCs w:val="28"/>
        </w:rPr>
        <w:t>к</w:t>
      </w:r>
      <w:r w:rsidRPr="002D5383">
        <w:rPr>
          <w:szCs w:val="28"/>
        </w:rPr>
        <w:t>та проверки.</w:t>
      </w:r>
    </w:p>
    <w:p w:rsidR="003C6A9D" w:rsidRPr="002D5383" w:rsidRDefault="003C6A9D" w:rsidP="003C6A9D">
      <w:pPr>
        <w:ind w:firstLine="720"/>
        <w:jc w:val="both"/>
        <w:rPr>
          <w:szCs w:val="28"/>
        </w:rPr>
      </w:pPr>
      <w:r w:rsidRPr="002D5383">
        <w:rPr>
          <w:szCs w:val="28"/>
        </w:rPr>
        <w:t>81. Результаты проверки, содержащие информацию, составляющую государственную, коммерческую, служебную и иную тайну, оформляются с соблюдением требований, предусмотренных действующим законодател</w:t>
      </w:r>
      <w:r w:rsidRPr="002D5383">
        <w:rPr>
          <w:szCs w:val="28"/>
        </w:rPr>
        <w:t>ь</w:t>
      </w:r>
      <w:r w:rsidRPr="002D5383">
        <w:rPr>
          <w:szCs w:val="28"/>
        </w:rPr>
        <w:t>ством Российской Федерации.</w:t>
      </w:r>
    </w:p>
    <w:p w:rsidR="003C6A9D" w:rsidRPr="002D5383" w:rsidRDefault="003C6A9D" w:rsidP="003C6A9D">
      <w:pPr>
        <w:ind w:firstLine="720"/>
        <w:jc w:val="both"/>
        <w:rPr>
          <w:szCs w:val="28"/>
        </w:rPr>
      </w:pPr>
      <w:bookmarkStart w:id="57" w:name="sub_67"/>
      <w:bookmarkEnd w:id="56"/>
      <w:r w:rsidRPr="002D5383">
        <w:rPr>
          <w:szCs w:val="28"/>
        </w:rPr>
        <w:t xml:space="preserve">82. </w:t>
      </w:r>
      <w:proofErr w:type="gramStart"/>
      <w:r w:rsidRPr="002D5383">
        <w:rPr>
          <w:szCs w:val="28"/>
        </w:rPr>
        <w:t xml:space="preserve">В </w:t>
      </w:r>
      <w:hyperlink r:id="rId33" w:history="1">
        <w:r w:rsidRPr="001C4ED0">
          <w:rPr>
            <w:rStyle w:val="afd"/>
            <w:b w:val="0"/>
            <w:color w:val="auto"/>
            <w:szCs w:val="28"/>
          </w:rPr>
          <w:t>Журнале</w:t>
        </w:r>
      </w:hyperlink>
      <w:r w:rsidRPr="002D5383">
        <w:rPr>
          <w:szCs w:val="28"/>
        </w:rPr>
        <w:t xml:space="preserve"> учета проверок юридического лица, индивидуального предпринимателя, проводимых органами государственного контроля (надз</w:t>
      </w:r>
      <w:r w:rsidRPr="002D5383">
        <w:rPr>
          <w:szCs w:val="28"/>
        </w:rPr>
        <w:t>о</w:t>
      </w:r>
      <w:r w:rsidRPr="002D5383">
        <w:rPr>
          <w:szCs w:val="28"/>
        </w:rPr>
        <w:t>ра) (при его наличии), должностным лицом Министерства осуществляется запись о проведенной проверке, содержащая сведения о наименовании М</w:t>
      </w:r>
      <w:r w:rsidRPr="002D5383">
        <w:rPr>
          <w:szCs w:val="28"/>
        </w:rPr>
        <w:t>и</w:t>
      </w:r>
      <w:r w:rsidRPr="002D5383">
        <w:rPr>
          <w:szCs w:val="28"/>
        </w:rPr>
        <w:t>нистерства, датах начала и окончания проведения проверки, времени ее пр</w:t>
      </w:r>
      <w:r w:rsidRPr="002D5383">
        <w:rPr>
          <w:szCs w:val="28"/>
        </w:rPr>
        <w:t>о</w:t>
      </w:r>
      <w:r w:rsidRPr="002D5383">
        <w:rPr>
          <w:szCs w:val="28"/>
        </w:rPr>
        <w:t>ведения, правовых основаниях, целях, задачах и предмете проверки, выя</w:t>
      </w:r>
      <w:r w:rsidRPr="002D5383">
        <w:rPr>
          <w:szCs w:val="28"/>
        </w:rPr>
        <w:t>в</w:t>
      </w:r>
      <w:r w:rsidRPr="002D5383">
        <w:rPr>
          <w:szCs w:val="28"/>
        </w:rPr>
        <w:t>ленных нарушениях и выданных предписаниях, а также указываются фам</w:t>
      </w:r>
      <w:r w:rsidRPr="002D5383">
        <w:rPr>
          <w:szCs w:val="28"/>
        </w:rPr>
        <w:t>и</w:t>
      </w:r>
      <w:r w:rsidRPr="002D5383">
        <w:rPr>
          <w:szCs w:val="28"/>
        </w:rPr>
        <w:t>лия, имя, отчество и должность должностного лица</w:t>
      </w:r>
      <w:proofErr w:type="gramEnd"/>
      <w:r w:rsidRPr="002D5383">
        <w:rPr>
          <w:szCs w:val="28"/>
        </w:rPr>
        <w:t xml:space="preserve"> (должностных лиц) М</w:t>
      </w:r>
      <w:r w:rsidRPr="002D5383">
        <w:rPr>
          <w:szCs w:val="28"/>
        </w:rPr>
        <w:t>и</w:t>
      </w:r>
      <w:r w:rsidRPr="002D5383">
        <w:rPr>
          <w:szCs w:val="28"/>
        </w:rPr>
        <w:t>нистерства, проводящего проверку, его (их) подписи.</w:t>
      </w:r>
    </w:p>
    <w:p w:rsidR="003C6A9D" w:rsidRPr="002D5383" w:rsidRDefault="003C6A9D" w:rsidP="003C6A9D">
      <w:pPr>
        <w:ind w:firstLine="720"/>
        <w:jc w:val="both"/>
        <w:rPr>
          <w:szCs w:val="28"/>
        </w:rPr>
      </w:pPr>
      <w:bookmarkStart w:id="58" w:name="sub_68"/>
      <w:bookmarkEnd w:id="57"/>
      <w:r w:rsidRPr="002D5383">
        <w:rPr>
          <w:szCs w:val="28"/>
        </w:rPr>
        <w:t xml:space="preserve">83. При отсутствии </w:t>
      </w:r>
      <w:hyperlink r:id="rId34" w:history="1">
        <w:r w:rsidRPr="001C4ED0">
          <w:rPr>
            <w:rStyle w:val="afd"/>
            <w:b w:val="0"/>
            <w:color w:val="auto"/>
            <w:szCs w:val="28"/>
          </w:rPr>
          <w:t>Журнала</w:t>
        </w:r>
      </w:hyperlink>
      <w:r w:rsidRPr="002D5383">
        <w:rPr>
          <w:szCs w:val="28"/>
        </w:rPr>
        <w:t xml:space="preserve"> учета проверок юридического лица, инд</w:t>
      </w:r>
      <w:r w:rsidRPr="002D5383">
        <w:rPr>
          <w:szCs w:val="28"/>
        </w:rPr>
        <w:t>и</w:t>
      </w:r>
      <w:r w:rsidRPr="002D5383">
        <w:rPr>
          <w:szCs w:val="28"/>
        </w:rPr>
        <w:t>видуального предпринимателя, проводимых органами государственного ко</w:t>
      </w:r>
      <w:r w:rsidRPr="002D5383">
        <w:rPr>
          <w:szCs w:val="28"/>
        </w:rPr>
        <w:t>н</w:t>
      </w:r>
      <w:r w:rsidRPr="002D5383">
        <w:rPr>
          <w:szCs w:val="28"/>
        </w:rPr>
        <w:t>троля (надзора), в акте проверки делается соответствующая запись.</w:t>
      </w:r>
    </w:p>
    <w:p w:rsidR="003C6A9D" w:rsidRPr="002D5383" w:rsidRDefault="003C6A9D" w:rsidP="003C6A9D">
      <w:pPr>
        <w:ind w:firstLine="720"/>
        <w:jc w:val="both"/>
        <w:rPr>
          <w:szCs w:val="28"/>
        </w:rPr>
      </w:pPr>
      <w:bookmarkStart w:id="59" w:name="sub_69"/>
      <w:bookmarkEnd w:id="58"/>
      <w:r w:rsidRPr="002D5383">
        <w:rPr>
          <w:szCs w:val="28"/>
        </w:rPr>
        <w:t>84. В случае выявления в ходе проведения проверки нарушений обяз</w:t>
      </w:r>
      <w:r w:rsidRPr="002D5383">
        <w:rPr>
          <w:szCs w:val="28"/>
        </w:rPr>
        <w:t>а</w:t>
      </w:r>
      <w:r w:rsidRPr="002D5383">
        <w:rPr>
          <w:szCs w:val="28"/>
        </w:rPr>
        <w:t>тельных требований должностные лица (должностное лицо</w:t>
      </w:r>
      <w:r w:rsidR="001A768F">
        <w:rPr>
          <w:szCs w:val="28"/>
        </w:rPr>
        <w:t>)</w:t>
      </w:r>
      <w:r w:rsidRPr="002D5383">
        <w:rPr>
          <w:szCs w:val="28"/>
        </w:rPr>
        <w:t xml:space="preserve"> Министерства, проводившие проверку, в пределах предоставленных полномочий:</w:t>
      </w:r>
    </w:p>
    <w:bookmarkEnd w:id="59"/>
    <w:p w:rsidR="003C6A9D" w:rsidRPr="002D5383" w:rsidRDefault="003C6A9D" w:rsidP="003C6A9D">
      <w:pPr>
        <w:ind w:firstLine="709"/>
        <w:jc w:val="both"/>
        <w:rPr>
          <w:szCs w:val="28"/>
        </w:rPr>
      </w:pPr>
      <w:r w:rsidRPr="002D5383">
        <w:rPr>
          <w:szCs w:val="28"/>
        </w:rPr>
        <w:t>выдают предписание  юридическому лицу, индивидуальному предпр</w:t>
      </w:r>
      <w:r w:rsidRPr="002D5383">
        <w:rPr>
          <w:szCs w:val="28"/>
        </w:rPr>
        <w:t>и</w:t>
      </w:r>
      <w:r w:rsidRPr="002D5383">
        <w:rPr>
          <w:szCs w:val="28"/>
        </w:rPr>
        <w:t>нимателю об устранении выявленных нарушений с указанием сроков их устранения и (или) о проведении мероприятий по предотвращению причин</w:t>
      </w:r>
      <w:r w:rsidRPr="002D5383">
        <w:rPr>
          <w:szCs w:val="28"/>
        </w:rPr>
        <w:t>е</w:t>
      </w:r>
      <w:r w:rsidRPr="002D5383">
        <w:rPr>
          <w:szCs w:val="28"/>
        </w:rPr>
        <w:t>ния вреда особо ценным, в том числе уникальным, документам Архивного фонда Российской Федерации, безопасности государства, а также других м</w:t>
      </w:r>
      <w:r w:rsidRPr="002D5383">
        <w:rPr>
          <w:szCs w:val="28"/>
        </w:rPr>
        <w:t>е</w:t>
      </w:r>
      <w:r w:rsidRPr="002D5383">
        <w:rPr>
          <w:szCs w:val="28"/>
        </w:rPr>
        <w:t>роприятий, предусмотренных федеральными законами (приложение 5 к настоящему Регламенту);</w:t>
      </w:r>
    </w:p>
    <w:p w:rsidR="003C6A9D" w:rsidRPr="002D5383" w:rsidRDefault="003C6A9D" w:rsidP="003C6A9D">
      <w:pPr>
        <w:ind w:firstLine="720"/>
        <w:jc w:val="both"/>
        <w:rPr>
          <w:szCs w:val="28"/>
        </w:rPr>
      </w:pPr>
      <w:r w:rsidRPr="002D5383">
        <w:rPr>
          <w:szCs w:val="28"/>
        </w:rPr>
        <w:t xml:space="preserve">принимают меры по </w:t>
      </w:r>
      <w:proofErr w:type="gramStart"/>
      <w:r w:rsidRPr="002D5383">
        <w:rPr>
          <w:szCs w:val="28"/>
        </w:rPr>
        <w:t>контролю за</w:t>
      </w:r>
      <w:proofErr w:type="gramEnd"/>
      <w:r w:rsidRPr="002D5383">
        <w:rPr>
          <w:szCs w:val="28"/>
        </w:rPr>
        <w:t xml:space="preserve"> устранением выявленных нарушений, их предупреждению, </w:t>
      </w:r>
      <w:r w:rsidR="00216647">
        <w:t>предотвращению возможного причинения вреда особо ценным, в том числе уникальным, документам Архивного фонда Российской Федерации, безопасности государства;</w:t>
      </w:r>
    </w:p>
    <w:p w:rsidR="00DD5C1A" w:rsidRPr="00A9119A" w:rsidRDefault="00DD5C1A" w:rsidP="00DD5C1A">
      <w:pPr>
        <w:ind w:firstLine="709"/>
        <w:jc w:val="both"/>
        <w:rPr>
          <w:rFonts w:eastAsiaTheme="minorHAnsi"/>
          <w:szCs w:val="28"/>
          <w:lang w:eastAsia="en-US"/>
        </w:rPr>
      </w:pPr>
      <w:bookmarkStart w:id="60" w:name="sub_71"/>
      <w:r w:rsidRPr="00A9119A">
        <w:rPr>
          <w:rFonts w:eastAsiaTheme="minorHAnsi"/>
          <w:szCs w:val="28"/>
          <w:lang w:eastAsia="en-US"/>
        </w:rPr>
        <w:t>8</w:t>
      </w:r>
      <w:r w:rsidR="00DF434D" w:rsidRPr="00A9119A">
        <w:rPr>
          <w:rFonts w:eastAsiaTheme="minorHAnsi"/>
          <w:szCs w:val="28"/>
          <w:lang w:eastAsia="en-US"/>
        </w:rPr>
        <w:t>5</w:t>
      </w:r>
      <w:r w:rsidRPr="00A9119A">
        <w:rPr>
          <w:rFonts w:eastAsiaTheme="minorHAnsi"/>
          <w:szCs w:val="28"/>
          <w:lang w:eastAsia="en-US"/>
        </w:rPr>
        <w:t>. В случае выявления при проведении проверки признаков админ</w:t>
      </w:r>
      <w:r w:rsidRPr="00A9119A">
        <w:rPr>
          <w:rFonts w:eastAsiaTheme="minorHAnsi"/>
          <w:szCs w:val="28"/>
          <w:lang w:eastAsia="en-US"/>
        </w:rPr>
        <w:t>и</w:t>
      </w:r>
      <w:r w:rsidRPr="00A9119A">
        <w:rPr>
          <w:rFonts w:eastAsiaTheme="minorHAnsi"/>
          <w:szCs w:val="28"/>
          <w:lang w:eastAsia="en-US"/>
        </w:rPr>
        <w:t xml:space="preserve">стративного правонарушения, </w:t>
      </w:r>
      <w:r w:rsidRPr="00A9119A">
        <w:t>с целью привлечения лиц, допустивших выя</w:t>
      </w:r>
      <w:r w:rsidRPr="00A9119A">
        <w:t>в</w:t>
      </w:r>
      <w:r w:rsidRPr="00A9119A">
        <w:t>ленные нарушения,</w:t>
      </w:r>
      <w:r w:rsidRPr="00A9119A">
        <w:rPr>
          <w:rFonts w:eastAsiaTheme="minorHAnsi"/>
          <w:szCs w:val="28"/>
          <w:lang w:eastAsia="en-US"/>
        </w:rPr>
        <w:t xml:space="preserve"> </w:t>
      </w:r>
      <w:r w:rsidRPr="00A9119A">
        <w:t xml:space="preserve">к административной ответственности </w:t>
      </w:r>
      <w:r w:rsidRPr="00A9119A">
        <w:rPr>
          <w:rFonts w:eastAsiaTheme="minorHAnsi"/>
          <w:szCs w:val="28"/>
          <w:lang w:eastAsia="en-US"/>
        </w:rPr>
        <w:t>должностное лицо Министерства составляет протокол об административном правонарушении.</w:t>
      </w:r>
    </w:p>
    <w:p w:rsidR="00DD5C1A" w:rsidRPr="00A9119A" w:rsidRDefault="00DD5C1A" w:rsidP="00DD5C1A">
      <w:pPr>
        <w:ind w:firstLine="720"/>
        <w:jc w:val="both"/>
        <w:rPr>
          <w:szCs w:val="28"/>
        </w:rPr>
      </w:pPr>
      <w:r w:rsidRPr="00A9119A">
        <w:rPr>
          <w:szCs w:val="28"/>
        </w:rPr>
        <w:t>Порядок составления протокола и ведения производства по делу об а</w:t>
      </w:r>
      <w:r w:rsidRPr="00A9119A">
        <w:rPr>
          <w:szCs w:val="28"/>
        </w:rPr>
        <w:t>д</w:t>
      </w:r>
      <w:r w:rsidRPr="00A9119A">
        <w:rPr>
          <w:szCs w:val="28"/>
        </w:rPr>
        <w:t xml:space="preserve">министративном правонарушении устанавливаются </w:t>
      </w:r>
      <w:hyperlink r:id="rId35" w:history="1">
        <w:r w:rsidRPr="00A9119A">
          <w:rPr>
            <w:rStyle w:val="afd"/>
            <w:b w:val="0"/>
            <w:color w:val="auto"/>
            <w:szCs w:val="28"/>
          </w:rPr>
          <w:t>Кодексом</w:t>
        </w:r>
      </w:hyperlink>
      <w:r w:rsidRPr="00A9119A">
        <w:t xml:space="preserve"> Российской Федерации об административных правонарушениях</w:t>
      </w:r>
      <w:r w:rsidRPr="00A9119A">
        <w:rPr>
          <w:szCs w:val="28"/>
        </w:rPr>
        <w:t>.</w:t>
      </w:r>
    </w:p>
    <w:p w:rsidR="003C6A9D" w:rsidRPr="002D5383" w:rsidRDefault="003C6A9D" w:rsidP="003C6A9D">
      <w:pPr>
        <w:ind w:firstLine="720"/>
        <w:jc w:val="both"/>
        <w:rPr>
          <w:szCs w:val="28"/>
        </w:rPr>
      </w:pPr>
      <w:r w:rsidRPr="002D5383">
        <w:rPr>
          <w:szCs w:val="28"/>
        </w:rPr>
        <w:t>8</w:t>
      </w:r>
      <w:r w:rsidR="00DF434D">
        <w:rPr>
          <w:szCs w:val="28"/>
        </w:rPr>
        <w:t>6</w:t>
      </w:r>
      <w:r w:rsidRPr="002D5383">
        <w:rPr>
          <w:szCs w:val="28"/>
        </w:rPr>
        <w:t>. Один экземпляр предписания с копией акта и приложениями к нему после окончания проверки вручается руководителю юридического лица, иному должностному лицу или его уполномоченному представителю, инд</w:t>
      </w:r>
      <w:r w:rsidRPr="002D5383">
        <w:rPr>
          <w:szCs w:val="28"/>
        </w:rPr>
        <w:t>и</w:t>
      </w:r>
      <w:r w:rsidRPr="002D5383">
        <w:rPr>
          <w:szCs w:val="28"/>
        </w:rPr>
        <w:lastRenderedPageBreak/>
        <w:t>видуальному предпринимателю, его уполномоченному представителю под расписку в предписании либо направляется посредством почтовой связи с уведомлением о вручении, которое приобщается к акту проверки.</w:t>
      </w:r>
    </w:p>
    <w:p w:rsidR="003C6A9D" w:rsidRPr="002D5383" w:rsidRDefault="003C6A9D" w:rsidP="003C6A9D">
      <w:pPr>
        <w:ind w:firstLine="709"/>
        <w:jc w:val="both"/>
        <w:rPr>
          <w:szCs w:val="28"/>
        </w:rPr>
      </w:pPr>
      <w:r w:rsidRPr="002D5383">
        <w:rPr>
          <w:szCs w:val="28"/>
        </w:rPr>
        <w:t>8</w:t>
      </w:r>
      <w:r w:rsidR="00DF434D">
        <w:rPr>
          <w:szCs w:val="28"/>
        </w:rPr>
        <w:t>7</w:t>
      </w:r>
      <w:r w:rsidRPr="002D5383">
        <w:rPr>
          <w:szCs w:val="28"/>
        </w:rPr>
        <w:t>. При выявлении в ходе плановой проверки нарушений обязательных требований резидентом ТОСЭР должностные лица Министерства выдают р</w:t>
      </w:r>
      <w:r w:rsidRPr="002D5383">
        <w:rPr>
          <w:szCs w:val="28"/>
        </w:rPr>
        <w:t>е</w:t>
      </w:r>
      <w:r w:rsidRPr="002D5383">
        <w:rPr>
          <w:szCs w:val="28"/>
        </w:rPr>
        <w:t xml:space="preserve">зиденту ТОСЭР предписание об устранении нарушений. Копия предписания об устранении нарушений не позднее чем в течение 3 дней </w:t>
      </w:r>
      <w:proofErr w:type="gramStart"/>
      <w:r w:rsidRPr="002D5383">
        <w:rPr>
          <w:szCs w:val="28"/>
        </w:rPr>
        <w:t>с даты составл</w:t>
      </w:r>
      <w:r w:rsidRPr="002D5383">
        <w:rPr>
          <w:szCs w:val="28"/>
        </w:rPr>
        <w:t>е</w:t>
      </w:r>
      <w:r w:rsidRPr="002D5383">
        <w:rPr>
          <w:szCs w:val="28"/>
        </w:rPr>
        <w:t>ния</w:t>
      </w:r>
      <w:proofErr w:type="gramEnd"/>
      <w:r w:rsidRPr="002D5383">
        <w:rPr>
          <w:szCs w:val="28"/>
        </w:rPr>
        <w:t xml:space="preserve"> акта о результатах проведения плановой проверки вручается резиденту ТОСЭР или его представителю под расписку либо передается иным спос</w:t>
      </w:r>
      <w:r w:rsidRPr="002D5383">
        <w:rPr>
          <w:szCs w:val="28"/>
        </w:rPr>
        <w:t>о</w:t>
      </w:r>
      <w:r w:rsidRPr="002D5383">
        <w:rPr>
          <w:szCs w:val="28"/>
        </w:rPr>
        <w:t>бом, свидетельствующим о дате получения такого предписания резидентом ТОСЭР или его представителем. Если указанными способами предписание об устранении нарушений не представляется возможным вручить резиденту ТОСЭР или его представителю, оно отправляется по почте заказным пис</w:t>
      </w:r>
      <w:r w:rsidRPr="002D5383">
        <w:rPr>
          <w:szCs w:val="28"/>
        </w:rPr>
        <w:t>ь</w:t>
      </w:r>
      <w:r w:rsidRPr="002D5383">
        <w:rPr>
          <w:szCs w:val="28"/>
        </w:rPr>
        <w:t xml:space="preserve">мом и считается полученным по истечении 6 дней </w:t>
      </w:r>
      <w:proofErr w:type="gramStart"/>
      <w:r w:rsidRPr="002D5383">
        <w:rPr>
          <w:szCs w:val="28"/>
        </w:rPr>
        <w:t>с даты</w:t>
      </w:r>
      <w:proofErr w:type="gramEnd"/>
      <w:r w:rsidRPr="002D5383">
        <w:rPr>
          <w:szCs w:val="28"/>
        </w:rPr>
        <w:t xml:space="preserve"> его отправки.</w:t>
      </w:r>
    </w:p>
    <w:p w:rsidR="003C6A9D" w:rsidRPr="002D5383" w:rsidRDefault="003C6A9D" w:rsidP="003C6A9D">
      <w:pPr>
        <w:ind w:firstLine="720"/>
        <w:jc w:val="both"/>
        <w:rPr>
          <w:szCs w:val="28"/>
        </w:rPr>
      </w:pPr>
      <w:bookmarkStart w:id="61" w:name="sub_72"/>
      <w:bookmarkEnd w:id="60"/>
      <w:r w:rsidRPr="002D5383">
        <w:rPr>
          <w:szCs w:val="28"/>
        </w:rPr>
        <w:t>8</w:t>
      </w:r>
      <w:r w:rsidR="00DF434D">
        <w:rPr>
          <w:szCs w:val="28"/>
        </w:rPr>
        <w:t>8</w:t>
      </w:r>
      <w:r w:rsidRPr="002D5383">
        <w:rPr>
          <w:szCs w:val="28"/>
        </w:rPr>
        <w:t xml:space="preserve">. Юридическое лицо, индивидуальный </w:t>
      </w:r>
      <w:proofErr w:type="gramStart"/>
      <w:r w:rsidRPr="002D5383">
        <w:rPr>
          <w:szCs w:val="28"/>
        </w:rPr>
        <w:t>предприниматель</w:t>
      </w:r>
      <w:proofErr w:type="gramEnd"/>
      <w:r w:rsidRPr="002D5383">
        <w:rPr>
          <w:szCs w:val="28"/>
        </w:rPr>
        <w:t xml:space="preserve"> проверка которого проводилась, в случае несогласия с фактами, выводами, предлож</w:t>
      </w:r>
      <w:r w:rsidRPr="002D5383">
        <w:rPr>
          <w:szCs w:val="28"/>
        </w:rPr>
        <w:t>е</w:t>
      </w:r>
      <w:r w:rsidRPr="002D5383">
        <w:rPr>
          <w:szCs w:val="28"/>
        </w:rPr>
        <w:t>ниями, изложенными в акте проверки, либо с выданными предписанием об устранении выявленных нарушений в течение 15 дней с даты получения акта проверки вправе представить в Министерство в письменной форме возраж</w:t>
      </w:r>
      <w:r w:rsidRPr="002D5383">
        <w:rPr>
          <w:szCs w:val="28"/>
        </w:rPr>
        <w:t>е</w:t>
      </w:r>
      <w:r w:rsidRPr="002D5383">
        <w:rPr>
          <w:szCs w:val="28"/>
        </w:rPr>
        <w:t>ния в отношении акта проверки и (или) выданного предписания об устран</w:t>
      </w:r>
      <w:r w:rsidRPr="002D5383">
        <w:rPr>
          <w:szCs w:val="28"/>
        </w:rPr>
        <w:t>е</w:t>
      </w:r>
      <w:r w:rsidRPr="002D5383">
        <w:rPr>
          <w:szCs w:val="28"/>
        </w:rPr>
        <w:t>нии выявленных нарушений в целом или его отдельных положений. При этом юридическое лицо, индивидуальный предприниматель, вправе прил</w:t>
      </w:r>
      <w:r w:rsidRPr="002D5383">
        <w:rPr>
          <w:szCs w:val="28"/>
        </w:rPr>
        <w:t>о</w:t>
      </w:r>
      <w:r w:rsidRPr="002D5383">
        <w:rPr>
          <w:szCs w:val="28"/>
        </w:rPr>
        <w:t>жить к таким возражениям документы, подтверждающие обоснованность т</w:t>
      </w:r>
      <w:r w:rsidRPr="002D5383">
        <w:rPr>
          <w:szCs w:val="28"/>
        </w:rPr>
        <w:t>а</w:t>
      </w:r>
      <w:r w:rsidRPr="002D5383">
        <w:rPr>
          <w:szCs w:val="28"/>
        </w:rPr>
        <w:t>ких возражений, или их заверенные копии либо в согласованный срок пер</w:t>
      </w:r>
      <w:r w:rsidRPr="002D5383">
        <w:rPr>
          <w:szCs w:val="28"/>
        </w:rPr>
        <w:t>е</w:t>
      </w:r>
      <w:r w:rsidRPr="002D5383">
        <w:rPr>
          <w:szCs w:val="28"/>
        </w:rPr>
        <w:t>дать их в Министерство.</w:t>
      </w:r>
      <w:r w:rsidRPr="002D5383">
        <w:rPr>
          <w:spacing w:val="-2"/>
          <w:szCs w:val="28"/>
        </w:rPr>
        <w:t xml:space="preserve"> Указанные документы могут быть направлены в форме</w:t>
      </w:r>
      <w:r w:rsidRPr="002D5383">
        <w:rPr>
          <w:szCs w:val="28"/>
        </w:rPr>
        <w:t xml:space="preserve"> электронных документов (пакета электронных документов), подп</w:t>
      </w:r>
      <w:r w:rsidRPr="002D5383">
        <w:rPr>
          <w:szCs w:val="28"/>
        </w:rPr>
        <w:t>и</w:t>
      </w:r>
      <w:r w:rsidRPr="002D5383">
        <w:rPr>
          <w:szCs w:val="28"/>
        </w:rPr>
        <w:t>санных усиленной квалифицированной электронной подписью проверяемого лица.</w:t>
      </w:r>
    </w:p>
    <w:p w:rsidR="003C6A9D" w:rsidRPr="002D5383" w:rsidRDefault="003C6A9D" w:rsidP="003C6A9D">
      <w:pPr>
        <w:ind w:firstLine="709"/>
        <w:jc w:val="both"/>
        <w:rPr>
          <w:szCs w:val="28"/>
        </w:rPr>
      </w:pPr>
      <w:bookmarkStart w:id="62" w:name="_GoBack"/>
      <w:bookmarkEnd w:id="61"/>
      <w:r w:rsidRPr="00A9119A">
        <w:rPr>
          <w:szCs w:val="28"/>
        </w:rPr>
        <w:t>89. Информация о результатах проверок, проведенных Министерством, размещается на официальном сайте Министерства в сети «Интернет» не</w:t>
      </w:r>
      <w:r w:rsidRPr="002D5383">
        <w:rPr>
          <w:szCs w:val="28"/>
        </w:rPr>
        <w:t xml:space="preserve"> </w:t>
      </w:r>
      <w:bookmarkEnd w:id="62"/>
      <w:r w:rsidRPr="002D5383">
        <w:rPr>
          <w:szCs w:val="28"/>
        </w:rPr>
        <w:t xml:space="preserve">позднее пяти рабочих дней со дня подписания актов проверок. </w:t>
      </w:r>
    </w:p>
    <w:p w:rsidR="003C6A9D" w:rsidRPr="00C2100F" w:rsidRDefault="003C6A9D" w:rsidP="003C6A9D">
      <w:pPr>
        <w:ind w:firstLine="709"/>
        <w:jc w:val="center"/>
        <w:rPr>
          <w:b/>
          <w:bCs/>
          <w:szCs w:val="28"/>
        </w:rPr>
      </w:pPr>
    </w:p>
    <w:p w:rsidR="003C6A9D" w:rsidRPr="002F6084" w:rsidRDefault="003C6A9D" w:rsidP="003C6A9D">
      <w:pPr>
        <w:pStyle w:val="1"/>
        <w:spacing w:line="240" w:lineRule="exact"/>
        <w:ind w:left="709" w:right="705"/>
        <w:rPr>
          <w:rFonts w:ascii="Times New Roman" w:hAnsi="Times New Roman"/>
          <w:b w:val="0"/>
          <w:sz w:val="28"/>
          <w:szCs w:val="28"/>
        </w:rPr>
      </w:pPr>
      <w:bookmarkStart w:id="63" w:name="sub_340"/>
      <w:proofErr w:type="gramStart"/>
      <w:r w:rsidRPr="002F6084">
        <w:rPr>
          <w:rFonts w:ascii="Times New Roman" w:hAnsi="Times New Roman"/>
          <w:b w:val="0"/>
          <w:sz w:val="28"/>
          <w:szCs w:val="28"/>
        </w:rPr>
        <w:t>Контроль за</w:t>
      </w:r>
      <w:proofErr w:type="gramEnd"/>
      <w:r w:rsidRPr="002F6084">
        <w:rPr>
          <w:rFonts w:ascii="Times New Roman" w:hAnsi="Times New Roman"/>
          <w:b w:val="0"/>
          <w:sz w:val="28"/>
          <w:szCs w:val="28"/>
        </w:rPr>
        <w:t xml:space="preserve"> исполнением выданных предписаний</w:t>
      </w:r>
    </w:p>
    <w:p w:rsidR="003C6A9D" w:rsidRPr="002F6084" w:rsidRDefault="003C6A9D" w:rsidP="003C6A9D">
      <w:pPr>
        <w:pStyle w:val="1"/>
        <w:spacing w:line="240" w:lineRule="exact"/>
        <w:rPr>
          <w:rFonts w:ascii="Times New Roman" w:hAnsi="Times New Roman"/>
          <w:b w:val="0"/>
          <w:sz w:val="28"/>
          <w:szCs w:val="28"/>
        </w:rPr>
      </w:pPr>
      <w:r w:rsidRPr="002F6084">
        <w:rPr>
          <w:rFonts w:ascii="Times New Roman" w:hAnsi="Times New Roman"/>
          <w:b w:val="0"/>
          <w:sz w:val="28"/>
          <w:szCs w:val="28"/>
        </w:rPr>
        <w:t>и принятие иных мер по результатам проверки</w:t>
      </w:r>
    </w:p>
    <w:bookmarkEnd w:id="63"/>
    <w:p w:rsidR="003C6A9D" w:rsidRPr="00C2100F" w:rsidRDefault="003C6A9D" w:rsidP="003C6A9D">
      <w:pPr>
        <w:ind w:firstLine="720"/>
        <w:jc w:val="both"/>
        <w:rPr>
          <w:szCs w:val="28"/>
        </w:rPr>
      </w:pPr>
    </w:p>
    <w:p w:rsidR="003C6A9D" w:rsidRPr="002D5383" w:rsidRDefault="003C6A9D" w:rsidP="003C6A9D">
      <w:pPr>
        <w:ind w:firstLine="709"/>
        <w:jc w:val="both"/>
        <w:rPr>
          <w:szCs w:val="28"/>
        </w:rPr>
      </w:pPr>
      <w:bookmarkStart w:id="64" w:name="sub_73"/>
      <w:r w:rsidRPr="002D5383">
        <w:rPr>
          <w:szCs w:val="28"/>
        </w:rPr>
        <w:t>90. Предписание подлежит исполнению в установленные в нем сроки.</w:t>
      </w:r>
    </w:p>
    <w:p w:rsidR="003C6A9D" w:rsidRPr="002D5383" w:rsidRDefault="003C6A9D" w:rsidP="003C6A9D">
      <w:pPr>
        <w:ind w:firstLine="720"/>
        <w:jc w:val="both"/>
        <w:rPr>
          <w:szCs w:val="28"/>
        </w:rPr>
      </w:pPr>
      <w:bookmarkStart w:id="65" w:name="sub_74"/>
      <w:bookmarkEnd w:id="64"/>
      <w:r w:rsidRPr="002D5383">
        <w:rPr>
          <w:szCs w:val="28"/>
        </w:rPr>
        <w:t>Невыполнение в установленный срок предписания влечет за собой о</w:t>
      </w:r>
      <w:r w:rsidRPr="002D5383">
        <w:rPr>
          <w:szCs w:val="28"/>
        </w:rPr>
        <w:t>т</w:t>
      </w:r>
      <w:r w:rsidRPr="002D5383">
        <w:rPr>
          <w:szCs w:val="28"/>
        </w:rPr>
        <w:t>ветственность, предусмотренную законодательством Российской Федерации.</w:t>
      </w:r>
    </w:p>
    <w:p w:rsidR="003C6A9D" w:rsidRPr="002D5383" w:rsidRDefault="003C6A9D" w:rsidP="003C6A9D">
      <w:pPr>
        <w:ind w:firstLine="720"/>
        <w:jc w:val="both"/>
        <w:rPr>
          <w:szCs w:val="28"/>
        </w:rPr>
      </w:pPr>
      <w:bookmarkStart w:id="66" w:name="sub_75"/>
      <w:bookmarkEnd w:id="65"/>
      <w:r w:rsidRPr="002D5383">
        <w:rPr>
          <w:szCs w:val="28"/>
        </w:rPr>
        <w:t>91. Об исполнении предписания юридическое лицо, индивидуальный предприниматель сообщает в Министерство в письменной форме в сроки, указанные в предписании.</w:t>
      </w:r>
    </w:p>
    <w:p w:rsidR="003C6A9D" w:rsidRPr="002D5383" w:rsidRDefault="003C6A9D" w:rsidP="003C6A9D">
      <w:pPr>
        <w:ind w:firstLine="720"/>
        <w:jc w:val="both"/>
        <w:rPr>
          <w:szCs w:val="28"/>
        </w:rPr>
      </w:pPr>
      <w:r w:rsidRPr="002D5383">
        <w:rPr>
          <w:szCs w:val="28"/>
        </w:rPr>
        <w:t xml:space="preserve">92. </w:t>
      </w:r>
      <w:proofErr w:type="gramStart"/>
      <w:r w:rsidRPr="002D5383">
        <w:rPr>
          <w:szCs w:val="28"/>
        </w:rPr>
        <w:t>Контроль за</w:t>
      </w:r>
      <w:proofErr w:type="gramEnd"/>
      <w:r w:rsidRPr="002D5383">
        <w:rPr>
          <w:szCs w:val="28"/>
        </w:rPr>
        <w:t xml:space="preserve"> исполнением предписаний осуществляют должностные лица Министерства в соответствии с распределением обязанностей.</w:t>
      </w:r>
    </w:p>
    <w:p w:rsidR="003C6A9D" w:rsidRPr="002D5383" w:rsidRDefault="003C6A9D" w:rsidP="003C6A9D">
      <w:pPr>
        <w:ind w:firstLine="720"/>
        <w:jc w:val="both"/>
        <w:rPr>
          <w:rFonts w:eastAsiaTheme="minorHAnsi"/>
          <w:szCs w:val="28"/>
          <w:lang w:eastAsia="en-US"/>
        </w:rPr>
      </w:pPr>
      <w:bookmarkStart w:id="67" w:name="sub_79"/>
      <w:bookmarkEnd w:id="66"/>
      <w:r w:rsidRPr="002D5383">
        <w:rPr>
          <w:szCs w:val="28"/>
        </w:rPr>
        <w:lastRenderedPageBreak/>
        <w:t>В случае невыполнения в установленные сроки предписаний об устр</w:t>
      </w:r>
      <w:r w:rsidRPr="002D5383">
        <w:rPr>
          <w:szCs w:val="28"/>
        </w:rPr>
        <w:t>а</w:t>
      </w:r>
      <w:r w:rsidRPr="002D5383">
        <w:rPr>
          <w:szCs w:val="28"/>
        </w:rPr>
        <w:t xml:space="preserve">нении нарушений законодательства </w:t>
      </w:r>
      <w:r w:rsidRPr="002D5383">
        <w:rPr>
          <w:rFonts w:eastAsiaTheme="minorHAnsi"/>
          <w:szCs w:val="28"/>
          <w:lang w:eastAsia="en-US"/>
        </w:rPr>
        <w:t>должностное лицо Министерства вправе составить протокол об административном правонарушении.</w:t>
      </w:r>
    </w:p>
    <w:p w:rsidR="003C6A9D" w:rsidRPr="002D5383" w:rsidRDefault="003C6A9D" w:rsidP="003C6A9D">
      <w:pPr>
        <w:ind w:firstLine="720"/>
        <w:jc w:val="both"/>
        <w:rPr>
          <w:szCs w:val="28"/>
        </w:rPr>
      </w:pPr>
      <w:r w:rsidRPr="002D5383">
        <w:rPr>
          <w:szCs w:val="28"/>
        </w:rPr>
        <w:t xml:space="preserve">93. </w:t>
      </w:r>
      <w:proofErr w:type="gramStart"/>
      <w:r w:rsidRPr="002D5383">
        <w:rPr>
          <w:szCs w:val="28"/>
        </w:rPr>
        <w:t>Если собственник особо ценных документов и охраняемых гос</w:t>
      </w:r>
      <w:r w:rsidRPr="002D5383">
        <w:rPr>
          <w:szCs w:val="28"/>
        </w:rPr>
        <w:t>у</w:t>
      </w:r>
      <w:r w:rsidRPr="002D5383">
        <w:rPr>
          <w:szCs w:val="28"/>
        </w:rPr>
        <w:t>дарством документов не 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w:t>
      </w:r>
      <w:r w:rsidRPr="002D5383">
        <w:rPr>
          <w:szCs w:val="28"/>
        </w:rPr>
        <w:t>н</w:t>
      </w:r>
      <w:r w:rsidRPr="002D5383">
        <w:rPr>
          <w:szCs w:val="28"/>
        </w:rPr>
        <w:t xml:space="preserve">ника в соответствии с </w:t>
      </w:r>
      <w:hyperlink r:id="rId36" w:history="1">
        <w:r w:rsidRPr="008F2375">
          <w:rPr>
            <w:rStyle w:val="afd"/>
            <w:b w:val="0"/>
            <w:color w:val="auto"/>
            <w:szCs w:val="28"/>
          </w:rPr>
          <w:t>Гражданским кодексом</w:t>
        </w:r>
      </w:hyperlink>
      <w:r w:rsidRPr="008F2375">
        <w:rPr>
          <w:szCs w:val="28"/>
        </w:rPr>
        <w:t xml:space="preserve"> Российской Федерации и </w:t>
      </w:r>
      <w:hyperlink r:id="rId37" w:history="1">
        <w:r w:rsidRPr="008F2375">
          <w:rPr>
            <w:rStyle w:val="afd"/>
            <w:b w:val="0"/>
            <w:color w:val="auto"/>
            <w:szCs w:val="28"/>
          </w:rPr>
          <w:t>Ф</w:t>
        </w:r>
        <w:r w:rsidRPr="008F2375">
          <w:rPr>
            <w:rStyle w:val="afd"/>
            <w:b w:val="0"/>
            <w:color w:val="auto"/>
            <w:szCs w:val="28"/>
          </w:rPr>
          <w:t>е</w:t>
        </w:r>
        <w:r w:rsidRPr="008F2375">
          <w:rPr>
            <w:rStyle w:val="afd"/>
            <w:b w:val="0"/>
            <w:color w:val="auto"/>
            <w:szCs w:val="28"/>
          </w:rPr>
          <w:t>деральным законом</w:t>
        </w:r>
      </w:hyperlink>
      <w:r w:rsidRPr="002D5383">
        <w:rPr>
          <w:rStyle w:val="afd"/>
          <w:szCs w:val="28"/>
        </w:rPr>
        <w:t xml:space="preserve"> </w:t>
      </w:r>
      <w:r w:rsidRPr="002D5383">
        <w:rPr>
          <w:szCs w:val="28"/>
        </w:rPr>
        <w:t>от 22 октября 2004 года № 125-ФЗ «Об архивном деле в Российской Федерации».</w:t>
      </w:r>
      <w:proofErr w:type="gramEnd"/>
    </w:p>
    <w:bookmarkEnd w:id="67"/>
    <w:p w:rsidR="003C6A9D" w:rsidRPr="002D5383" w:rsidRDefault="003C6A9D" w:rsidP="003C6A9D">
      <w:pPr>
        <w:ind w:firstLine="720"/>
        <w:jc w:val="both"/>
        <w:rPr>
          <w:szCs w:val="28"/>
        </w:rPr>
      </w:pPr>
    </w:p>
    <w:p w:rsidR="003C6A9D" w:rsidRPr="002F6084" w:rsidRDefault="003C6A9D" w:rsidP="003C6A9D">
      <w:pPr>
        <w:spacing w:line="240" w:lineRule="exact"/>
        <w:ind w:left="709" w:right="705"/>
        <w:jc w:val="center"/>
        <w:outlineLvl w:val="0"/>
        <w:rPr>
          <w:rFonts w:eastAsiaTheme="minorHAnsi"/>
          <w:bCs/>
          <w:lang w:eastAsia="en-US"/>
        </w:rPr>
      </w:pPr>
      <w:r w:rsidRPr="002F6084">
        <w:rPr>
          <w:bCs/>
          <w:szCs w:val="28"/>
        </w:rPr>
        <w:t>Организация и проведение мероприятий</w:t>
      </w:r>
      <w:r w:rsidRPr="002F6084">
        <w:rPr>
          <w:rFonts w:eastAsiaTheme="minorHAnsi"/>
          <w:bCs/>
          <w:lang w:eastAsia="en-US"/>
        </w:rPr>
        <w:t>, направленных</w:t>
      </w:r>
    </w:p>
    <w:p w:rsidR="003C6A9D" w:rsidRPr="002F6084" w:rsidRDefault="003C6A9D" w:rsidP="003C6A9D">
      <w:pPr>
        <w:spacing w:line="240" w:lineRule="exact"/>
        <w:ind w:left="709" w:right="705" w:firstLine="709"/>
        <w:jc w:val="center"/>
        <w:rPr>
          <w:bCs/>
          <w:szCs w:val="28"/>
        </w:rPr>
      </w:pPr>
      <w:r w:rsidRPr="002F6084">
        <w:rPr>
          <w:rFonts w:eastAsiaTheme="minorHAnsi"/>
          <w:bCs/>
          <w:lang w:eastAsia="en-US"/>
        </w:rPr>
        <w:t xml:space="preserve">на профилактику нарушений обязательных требований, </w:t>
      </w:r>
      <w:r w:rsidRPr="002F6084">
        <w:rPr>
          <w:bCs/>
          <w:szCs w:val="28"/>
        </w:rPr>
        <w:t xml:space="preserve"> </w:t>
      </w:r>
    </w:p>
    <w:p w:rsidR="003C6A9D" w:rsidRPr="002F6084" w:rsidRDefault="003C6A9D" w:rsidP="003C6A9D">
      <w:pPr>
        <w:spacing w:line="240" w:lineRule="exact"/>
        <w:ind w:left="709" w:right="705" w:firstLine="709"/>
        <w:jc w:val="center"/>
        <w:rPr>
          <w:bCs/>
          <w:szCs w:val="28"/>
        </w:rPr>
      </w:pPr>
      <w:r w:rsidRPr="002F6084">
        <w:rPr>
          <w:bCs/>
          <w:szCs w:val="28"/>
        </w:rPr>
        <w:t xml:space="preserve">организация и проведение мероприятий по контролю без взаимодействия с юридическими лицами, </w:t>
      </w:r>
    </w:p>
    <w:p w:rsidR="003C6A9D" w:rsidRPr="002F6084" w:rsidRDefault="003C6A9D" w:rsidP="003C6A9D">
      <w:pPr>
        <w:spacing w:line="240" w:lineRule="exact"/>
        <w:ind w:left="709" w:right="705" w:firstLine="709"/>
        <w:jc w:val="center"/>
        <w:rPr>
          <w:bCs/>
          <w:szCs w:val="28"/>
        </w:rPr>
      </w:pPr>
      <w:r w:rsidRPr="002F6084">
        <w:rPr>
          <w:bCs/>
          <w:szCs w:val="28"/>
        </w:rPr>
        <w:t>индивидуальными предпринимателями</w:t>
      </w:r>
    </w:p>
    <w:p w:rsidR="003C6A9D" w:rsidRPr="00C2100F" w:rsidRDefault="003C6A9D" w:rsidP="003C6A9D">
      <w:pPr>
        <w:ind w:firstLine="709"/>
        <w:jc w:val="center"/>
        <w:rPr>
          <w:b/>
          <w:spacing w:val="-2"/>
          <w:szCs w:val="28"/>
        </w:rPr>
      </w:pPr>
    </w:p>
    <w:p w:rsidR="003C6A9D" w:rsidRPr="002D5383" w:rsidRDefault="003C6A9D" w:rsidP="003C6A9D">
      <w:pPr>
        <w:ind w:firstLine="709"/>
        <w:jc w:val="both"/>
        <w:rPr>
          <w:rFonts w:eastAsiaTheme="minorHAnsi"/>
          <w:szCs w:val="28"/>
          <w:lang w:eastAsia="en-US"/>
        </w:rPr>
      </w:pPr>
      <w:r w:rsidRPr="002D5383">
        <w:rPr>
          <w:rFonts w:eastAsiaTheme="minorHAnsi"/>
          <w:szCs w:val="28"/>
          <w:lang w:eastAsia="en-US"/>
        </w:rPr>
        <w:t>94. В целях предупреждения нарушений юридическими лицами, инд</w:t>
      </w:r>
      <w:r w:rsidRPr="002D5383">
        <w:rPr>
          <w:rFonts w:eastAsiaTheme="minorHAnsi"/>
          <w:szCs w:val="28"/>
          <w:lang w:eastAsia="en-US"/>
        </w:rPr>
        <w:t>и</w:t>
      </w:r>
      <w:r w:rsidRPr="002D5383">
        <w:rPr>
          <w:rFonts w:eastAsiaTheme="minorHAnsi"/>
          <w:szCs w:val="28"/>
          <w:lang w:eastAsia="en-US"/>
        </w:rPr>
        <w:t xml:space="preserve">видуальными предпринимателями обязательных требований, устранения причин, факторов и </w:t>
      </w:r>
      <w:proofErr w:type="gramStart"/>
      <w:r w:rsidRPr="002D5383">
        <w:rPr>
          <w:rFonts w:eastAsiaTheme="minorHAnsi"/>
          <w:szCs w:val="28"/>
          <w:lang w:eastAsia="en-US"/>
        </w:rPr>
        <w:t>условий, способствующих нарушениям таких обязател</w:t>
      </w:r>
      <w:r w:rsidRPr="002D5383">
        <w:rPr>
          <w:rFonts w:eastAsiaTheme="minorHAnsi"/>
          <w:szCs w:val="28"/>
          <w:lang w:eastAsia="en-US"/>
        </w:rPr>
        <w:t>ь</w:t>
      </w:r>
      <w:r w:rsidRPr="002D5383">
        <w:rPr>
          <w:rFonts w:eastAsiaTheme="minorHAnsi"/>
          <w:szCs w:val="28"/>
          <w:lang w:eastAsia="en-US"/>
        </w:rPr>
        <w:t>ных требований Министерство осуществляет</w:t>
      </w:r>
      <w:proofErr w:type="gramEnd"/>
      <w:r w:rsidRPr="002D5383">
        <w:rPr>
          <w:rFonts w:eastAsiaTheme="minorHAnsi"/>
          <w:szCs w:val="28"/>
          <w:lang w:eastAsia="en-US"/>
        </w:rPr>
        <w:t xml:space="preserve"> мероприятия по профилактике нарушений обязательных требований в соответствии с ежегодно утвержда</w:t>
      </w:r>
      <w:r w:rsidRPr="002D5383">
        <w:rPr>
          <w:rFonts w:eastAsiaTheme="minorHAnsi"/>
          <w:szCs w:val="28"/>
          <w:lang w:eastAsia="en-US"/>
        </w:rPr>
        <w:t>е</w:t>
      </w:r>
      <w:r w:rsidRPr="002D5383">
        <w:rPr>
          <w:rFonts w:eastAsiaTheme="minorHAnsi"/>
          <w:szCs w:val="28"/>
          <w:lang w:eastAsia="en-US"/>
        </w:rPr>
        <w:t>мыми ими программами профилактики нарушений.</w:t>
      </w:r>
    </w:p>
    <w:p w:rsidR="003C6A9D" w:rsidRPr="002D5383" w:rsidRDefault="003C6A9D" w:rsidP="003C6A9D">
      <w:pPr>
        <w:ind w:firstLine="709"/>
        <w:jc w:val="both"/>
        <w:rPr>
          <w:rFonts w:eastAsiaTheme="minorHAnsi"/>
          <w:szCs w:val="28"/>
          <w:lang w:eastAsia="en-US"/>
        </w:rPr>
      </w:pPr>
      <w:r w:rsidRPr="002D5383">
        <w:rPr>
          <w:rFonts w:eastAsiaTheme="minorHAnsi"/>
          <w:szCs w:val="28"/>
          <w:lang w:eastAsia="en-US"/>
        </w:rPr>
        <w:t>Учет мероприятий по профилактике нарушений обязательных требов</w:t>
      </w:r>
      <w:r w:rsidRPr="002D5383">
        <w:rPr>
          <w:rFonts w:eastAsiaTheme="minorHAnsi"/>
          <w:szCs w:val="28"/>
          <w:lang w:eastAsia="en-US"/>
        </w:rPr>
        <w:t>а</w:t>
      </w:r>
      <w:r w:rsidRPr="002D5383">
        <w:rPr>
          <w:rFonts w:eastAsiaTheme="minorHAnsi"/>
          <w:szCs w:val="28"/>
          <w:lang w:eastAsia="en-US"/>
        </w:rPr>
        <w:t>ний осуществляется в журнале учета мероприятий, проводимых сотрудник</w:t>
      </w:r>
      <w:r w:rsidRPr="002D5383">
        <w:rPr>
          <w:rFonts w:eastAsiaTheme="minorHAnsi"/>
          <w:szCs w:val="28"/>
          <w:lang w:eastAsia="en-US"/>
        </w:rPr>
        <w:t>а</w:t>
      </w:r>
      <w:r w:rsidRPr="002D5383">
        <w:rPr>
          <w:rFonts w:eastAsiaTheme="minorHAnsi"/>
          <w:szCs w:val="28"/>
          <w:lang w:eastAsia="en-US"/>
        </w:rPr>
        <w:t>ми отдела по делам архивов.</w:t>
      </w:r>
    </w:p>
    <w:p w:rsidR="003C6A9D" w:rsidRPr="002D5383" w:rsidRDefault="003C6A9D" w:rsidP="003C6A9D">
      <w:pPr>
        <w:ind w:firstLine="709"/>
        <w:jc w:val="both"/>
        <w:rPr>
          <w:rFonts w:eastAsiaTheme="minorHAnsi"/>
          <w:szCs w:val="28"/>
          <w:lang w:eastAsia="en-US"/>
        </w:rPr>
      </w:pPr>
      <w:r w:rsidRPr="002D5383">
        <w:rPr>
          <w:rFonts w:eastAsiaTheme="minorHAnsi"/>
          <w:szCs w:val="28"/>
          <w:lang w:eastAsia="en-US"/>
        </w:rPr>
        <w:t>95. В целях профилактики нарушений обязательных требований дол</w:t>
      </w:r>
      <w:r w:rsidRPr="002D5383">
        <w:rPr>
          <w:rFonts w:eastAsiaTheme="minorHAnsi"/>
          <w:szCs w:val="28"/>
          <w:lang w:eastAsia="en-US"/>
        </w:rPr>
        <w:t>ж</w:t>
      </w:r>
      <w:r w:rsidRPr="002D5383">
        <w:rPr>
          <w:rFonts w:eastAsiaTheme="minorHAnsi"/>
          <w:szCs w:val="28"/>
          <w:lang w:eastAsia="en-US"/>
        </w:rPr>
        <w:t>ностные лица Министерства:</w:t>
      </w:r>
    </w:p>
    <w:p w:rsidR="003C6A9D" w:rsidRPr="002D5383" w:rsidRDefault="003C6A9D" w:rsidP="003C6A9D">
      <w:pPr>
        <w:ind w:firstLine="709"/>
        <w:jc w:val="both"/>
        <w:rPr>
          <w:rFonts w:eastAsiaTheme="minorHAnsi"/>
          <w:szCs w:val="28"/>
          <w:lang w:eastAsia="en-US"/>
        </w:rPr>
      </w:pPr>
      <w:r w:rsidRPr="002D5383">
        <w:rPr>
          <w:rFonts w:eastAsiaTheme="minorHAnsi"/>
          <w:szCs w:val="28"/>
          <w:lang w:eastAsia="en-US"/>
        </w:rPr>
        <w:t>обеспечивают размещение на официальном сайте в информационно-телекоммуникационной сети «Интернет» перечня нормативных правовых а</w:t>
      </w:r>
      <w:r w:rsidRPr="002D5383">
        <w:rPr>
          <w:rFonts w:eastAsiaTheme="minorHAnsi"/>
          <w:szCs w:val="28"/>
          <w:lang w:eastAsia="en-US"/>
        </w:rPr>
        <w:t>к</w:t>
      </w:r>
      <w:r w:rsidRPr="002D5383">
        <w:rPr>
          <w:rFonts w:eastAsiaTheme="minorHAnsi"/>
          <w:szCs w:val="28"/>
          <w:lang w:eastAsia="en-US"/>
        </w:rPr>
        <w:t>тов или их отдельных частей, содержащих обязательные требования, оценка соблюдения которых является предметом государственного регионального контроля, а также текстов соответствующих нормативных правовых актов;</w:t>
      </w:r>
    </w:p>
    <w:p w:rsidR="003C6A9D" w:rsidRPr="002D5383" w:rsidRDefault="003C6A9D" w:rsidP="003C6A9D">
      <w:pPr>
        <w:ind w:firstLine="709"/>
        <w:jc w:val="both"/>
        <w:rPr>
          <w:rFonts w:eastAsiaTheme="minorHAnsi"/>
          <w:szCs w:val="28"/>
          <w:lang w:eastAsia="en-US"/>
        </w:rPr>
      </w:pPr>
      <w:r w:rsidRPr="002D5383">
        <w:rPr>
          <w:rFonts w:eastAsiaTheme="minorHAnsi"/>
          <w:szCs w:val="28"/>
          <w:lang w:eastAsia="en-US"/>
        </w:rPr>
        <w:t>осуществляют информирование объектов контроля по вопросам с</w:t>
      </w:r>
      <w:r w:rsidRPr="002D5383">
        <w:rPr>
          <w:rFonts w:eastAsiaTheme="minorHAnsi"/>
          <w:szCs w:val="28"/>
          <w:lang w:eastAsia="en-US"/>
        </w:rPr>
        <w:t>о</w:t>
      </w:r>
      <w:r w:rsidRPr="002D5383">
        <w:rPr>
          <w:rFonts w:eastAsiaTheme="minorHAnsi"/>
          <w:szCs w:val="28"/>
          <w:lang w:eastAsia="en-US"/>
        </w:rPr>
        <w:t xml:space="preserve">блюдения обязательных требований, в том числе посредством разработки и опубликования руководств по соблюдению таких обязательных требований, проведения семинаров и конференций, разъяснительной работы в средствах массовой информации и иными способами. </w:t>
      </w:r>
    </w:p>
    <w:p w:rsidR="003C6A9D" w:rsidRPr="002D5383" w:rsidRDefault="003C6A9D" w:rsidP="003C6A9D">
      <w:pPr>
        <w:ind w:firstLine="709"/>
        <w:jc w:val="both"/>
        <w:rPr>
          <w:rFonts w:eastAsiaTheme="minorHAnsi"/>
          <w:szCs w:val="28"/>
          <w:lang w:eastAsia="en-US"/>
        </w:rPr>
      </w:pPr>
      <w:r w:rsidRPr="002D5383">
        <w:rPr>
          <w:rFonts w:eastAsiaTheme="minorHAnsi"/>
          <w:szCs w:val="28"/>
          <w:lang w:eastAsia="en-US"/>
        </w:rPr>
        <w:t>обеспечивают регулярное (не реже одного раза в год) обобщение пра</w:t>
      </w:r>
      <w:r w:rsidRPr="002D5383">
        <w:rPr>
          <w:rFonts w:eastAsiaTheme="minorHAnsi"/>
          <w:szCs w:val="28"/>
          <w:lang w:eastAsia="en-US"/>
        </w:rPr>
        <w:t>к</w:t>
      </w:r>
      <w:r w:rsidRPr="002D5383">
        <w:rPr>
          <w:rFonts w:eastAsiaTheme="minorHAnsi"/>
          <w:szCs w:val="28"/>
          <w:lang w:eastAsia="en-US"/>
        </w:rPr>
        <w:t>тики осуществления государственного регионального контроля и размещ</w:t>
      </w:r>
      <w:r w:rsidRPr="002D5383">
        <w:rPr>
          <w:rFonts w:eastAsiaTheme="minorHAnsi"/>
          <w:szCs w:val="28"/>
          <w:lang w:eastAsia="en-US"/>
        </w:rPr>
        <w:t>е</w:t>
      </w:r>
      <w:r w:rsidRPr="002D5383">
        <w:rPr>
          <w:rFonts w:eastAsiaTheme="minorHAnsi"/>
          <w:szCs w:val="28"/>
          <w:lang w:eastAsia="en-US"/>
        </w:rPr>
        <w:t>ние на официальном сайте Министерства в информационно-телекоммуникационной сети «Интернет» соответствующих обобщений;</w:t>
      </w:r>
    </w:p>
    <w:p w:rsidR="003C6A9D" w:rsidRPr="002D5383" w:rsidRDefault="003C6A9D" w:rsidP="003C6A9D">
      <w:pPr>
        <w:ind w:firstLine="709"/>
        <w:jc w:val="both"/>
        <w:rPr>
          <w:rFonts w:eastAsiaTheme="minorHAnsi"/>
          <w:szCs w:val="28"/>
          <w:lang w:eastAsia="en-US"/>
        </w:rPr>
      </w:pPr>
      <w:r w:rsidRPr="002D5383">
        <w:rPr>
          <w:rFonts w:eastAsiaTheme="minorHAnsi"/>
          <w:szCs w:val="28"/>
          <w:lang w:eastAsia="en-US"/>
        </w:rPr>
        <w:t>96. В целях профилактики нарушений обязательных требований дол</w:t>
      </w:r>
      <w:r w:rsidRPr="002D5383">
        <w:rPr>
          <w:rFonts w:eastAsiaTheme="minorHAnsi"/>
          <w:szCs w:val="28"/>
          <w:lang w:eastAsia="en-US"/>
        </w:rPr>
        <w:t>ж</w:t>
      </w:r>
      <w:r w:rsidRPr="002D5383">
        <w:rPr>
          <w:rFonts w:eastAsiaTheme="minorHAnsi"/>
          <w:szCs w:val="28"/>
          <w:lang w:eastAsia="en-US"/>
        </w:rPr>
        <w:t>ностными лицами Министерства предоставляются консультации по вопросам исполнения государственной функции.</w:t>
      </w:r>
    </w:p>
    <w:p w:rsidR="003C6A9D" w:rsidRPr="002D5383" w:rsidRDefault="003C6A9D" w:rsidP="003C6A9D">
      <w:pPr>
        <w:ind w:firstLine="709"/>
        <w:jc w:val="both"/>
        <w:rPr>
          <w:rFonts w:eastAsiaTheme="minorHAnsi"/>
          <w:szCs w:val="28"/>
          <w:lang w:eastAsia="en-US"/>
        </w:rPr>
      </w:pPr>
      <w:r w:rsidRPr="002D5383">
        <w:rPr>
          <w:rFonts w:eastAsiaTheme="minorHAnsi"/>
          <w:szCs w:val="28"/>
          <w:lang w:eastAsia="en-US"/>
        </w:rPr>
        <w:lastRenderedPageBreak/>
        <w:t>97. Консультации предоставляются руководителям, иным должнос</w:t>
      </w:r>
      <w:r w:rsidRPr="002D5383">
        <w:rPr>
          <w:rFonts w:eastAsiaTheme="minorHAnsi"/>
          <w:szCs w:val="28"/>
          <w:lang w:eastAsia="en-US"/>
        </w:rPr>
        <w:t>т</w:t>
      </w:r>
      <w:r w:rsidRPr="002D5383">
        <w:rPr>
          <w:rFonts w:eastAsiaTheme="minorHAnsi"/>
          <w:szCs w:val="28"/>
          <w:lang w:eastAsia="en-US"/>
        </w:rPr>
        <w:t>ным лицам, уполномоченным представителям юридических лиц, индивид</w:t>
      </w:r>
      <w:r w:rsidRPr="002D5383">
        <w:rPr>
          <w:rFonts w:eastAsiaTheme="minorHAnsi"/>
          <w:szCs w:val="28"/>
          <w:lang w:eastAsia="en-US"/>
        </w:rPr>
        <w:t>у</w:t>
      </w:r>
      <w:r w:rsidRPr="002D5383">
        <w:rPr>
          <w:rFonts w:eastAsiaTheme="minorHAnsi"/>
          <w:szCs w:val="28"/>
          <w:lang w:eastAsia="en-US"/>
        </w:rPr>
        <w:t>альных предпринимателей в устном или письменном виде.</w:t>
      </w:r>
    </w:p>
    <w:p w:rsidR="003C6A9D" w:rsidRPr="002D5383" w:rsidRDefault="003C6A9D" w:rsidP="003C6A9D">
      <w:pPr>
        <w:ind w:firstLine="709"/>
        <w:jc w:val="both"/>
        <w:rPr>
          <w:rFonts w:eastAsiaTheme="minorHAnsi"/>
          <w:szCs w:val="28"/>
          <w:lang w:eastAsia="en-US"/>
        </w:rPr>
      </w:pPr>
      <w:r w:rsidRPr="002D5383">
        <w:rPr>
          <w:rFonts w:eastAsiaTheme="minorHAnsi"/>
          <w:szCs w:val="28"/>
          <w:lang w:eastAsia="en-US"/>
        </w:rPr>
        <w:t>Консультации предоставляются при личном обращении, посредством телефонной связи, посредством электронной почты, а при получении пис</w:t>
      </w:r>
      <w:r w:rsidRPr="002D5383">
        <w:rPr>
          <w:rFonts w:eastAsiaTheme="minorHAnsi"/>
          <w:szCs w:val="28"/>
          <w:lang w:eastAsia="en-US"/>
        </w:rPr>
        <w:t>ь</w:t>
      </w:r>
      <w:r w:rsidRPr="002D5383">
        <w:rPr>
          <w:rFonts w:eastAsiaTheme="minorHAnsi"/>
          <w:szCs w:val="28"/>
          <w:lang w:eastAsia="en-US"/>
        </w:rPr>
        <w:t xml:space="preserve">менного запроса </w:t>
      </w:r>
      <w:r>
        <w:rPr>
          <w:rFonts w:eastAsiaTheme="minorHAnsi"/>
          <w:szCs w:val="28"/>
          <w:lang w:eastAsia="en-US"/>
        </w:rPr>
        <w:t>–</w:t>
      </w:r>
      <w:r w:rsidRPr="002D5383">
        <w:rPr>
          <w:rFonts w:eastAsiaTheme="minorHAnsi"/>
          <w:szCs w:val="28"/>
          <w:lang w:eastAsia="en-US"/>
        </w:rPr>
        <w:t xml:space="preserve"> в письменной форме в порядке, установленном законод</w:t>
      </w:r>
      <w:r w:rsidRPr="002D5383">
        <w:rPr>
          <w:rFonts w:eastAsiaTheme="minorHAnsi"/>
          <w:szCs w:val="28"/>
          <w:lang w:eastAsia="en-US"/>
        </w:rPr>
        <w:t>а</w:t>
      </w:r>
      <w:r w:rsidRPr="002D5383">
        <w:rPr>
          <w:rFonts w:eastAsiaTheme="minorHAnsi"/>
          <w:szCs w:val="28"/>
          <w:lang w:eastAsia="en-US"/>
        </w:rPr>
        <w:t>тельством Российской Федерации о рассмотрении обращений граждан.</w:t>
      </w:r>
    </w:p>
    <w:p w:rsidR="003C6A9D" w:rsidRPr="002D5383" w:rsidRDefault="003C6A9D" w:rsidP="003C6A9D">
      <w:pPr>
        <w:ind w:firstLine="709"/>
        <w:jc w:val="both"/>
        <w:rPr>
          <w:rFonts w:eastAsiaTheme="minorHAnsi"/>
          <w:szCs w:val="28"/>
          <w:lang w:eastAsia="en-US"/>
        </w:rPr>
      </w:pPr>
      <w:r w:rsidRPr="002D5383">
        <w:rPr>
          <w:rFonts w:eastAsiaTheme="minorHAnsi"/>
          <w:szCs w:val="28"/>
          <w:lang w:eastAsia="en-US"/>
        </w:rPr>
        <w:t>98. В целях профилактики нарушений обязательных требований Мин</w:t>
      </w:r>
      <w:r w:rsidRPr="002D5383">
        <w:rPr>
          <w:rFonts w:eastAsiaTheme="minorHAnsi"/>
          <w:szCs w:val="28"/>
          <w:lang w:eastAsia="en-US"/>
        </w:rPr>
        <w:t>и</w:t>
      </w:r>
      <w:r w:rsidRPr="002D5383">
        <w:rPr>
          <w:rFonts w:eastAsiaTheme="minorHAnsi"/>
          <w:szCs w:val="28"/>
          <w:lang w:eastAsia="en-US"/>
        </w:rPr>
        <w:t>стерством организуются и проводятся публичные обсуждения результатов правоприменительной практики</w:t>
      </w:r>
      <w:r w:rsidRPr="002D5383">
        <w:rPr>
          <w:szCs w:val="28"/>
        </w:rPr>
        <w:t xml:space="preserve"> по итогам проверок юридических лиц, инд</w:t>
      </w:r>
      <w:r w:rsidRPr="002D5383">
        <w:rPr>
          <w:szCs w:val="28"/>
        </w:rPr>
        <w:t>и</w:t>
      </w:r>
      <w:r w:rsidRPr="002D5383">
        <w:rPr>
          <w:szCs w:val="28"/>
        </w:rPr>
        <w:t>видуальных предпринимателей по вопросам соблюдения обязательных тр</w:t>
      </w:r>
      <w:r w:rsidRPr="002D5383">
        <w:rPr>
          <w:szCs w:val="28"/>
        </w:rPr>
        <w:t>е</w:t>
      </w:r>
      <w:r w:rsidRPr="002D5383">
        <w:rPr>
          <w:szCs w:val="28"/>
        </w:rPr>
        <w:t>бований</w:t>
      </w:r>
      <w:r w:rsidRPr="002D5383">
        <w:rPr>
          <w:rFonts w:eastAsiaTheme="minorHAnsi"/>
          <w:szCs w:val="28"/>
          <w:lang w:eastAsia="en-US"/>
        </w:rPr>
        <w:t xml:space="preserve"> (далее – «публичные обсуждения»).</w:t>
      </w:r>
    </w:p>
    <w:p w:rsidR="003C6A9D" w:rsidRPr="002D5383" w:rsidRDefault="003C6A9D" w:rsidP="003C6A9D">
      <w:pPr>
        <w:ind w:firstLine="709"/>
        <w:jc w:val="both"/>
        <w:rPr>
          <w:rFonts w:eastAsiaTheme="minorHAnsi"/>
          <w:szCs w:val="28"/>
          <w:lang w:eastAsia="en-US"/>
        </w:rPr>
      </w:pPr>
      <w:r w:rsidRPr="002D5383">
        <w:rPr>
          <w:rFonts w:eastAsiaTheme="minorHAnsi"/>
          <w:szCs w:val="28"/>
          <w:lang w:eastAsia="en-US"/>
        </w:rPr>
        <w:t>99. Информация о проведении надзорными органами публичных о</w:t>
      </w:r>
      <w:r w:rsidRPr="002D5383">
        <w:rPr>
          <w:rFonts w:eastAsiaTheme="minorHAnsi"/>
          <w:szCs w:val="28"/>
          <w:lang w:eastAsia="en-US"/>
        </w:rPr>
        <w:t>б</w:t>
      </w:r>
      <w:r w:rsidRPr="002D5383">
        <w:rPr>
          <w:rFonts w:eastAsiaTheme="minorHAnsi"/>
          <w:szCs w:val="28"/>
          <w:lang w:eastAsia="en-US"/>
        </w:rPr>
        <w:t>суждений размещается на официальном сайте Министерства в информац</w:t>
      </w:r>
      <w:r w:rsidRPr="002D5383">
        <w:rPr>
          <w:rFonts w:eastAsiaTheme="minorHAnsi"/>
          <w:szCs w:val="28"/>
          <w:lang w:eastAsia="en-US"/>
        </w:rPr>
        <w:t>и</w:t>
      </w:r>
      <w:r w:rsidRPr="002D5383">
        <w:rPr>
          <w:rFonts w:eastAsiaTheme="minorHAnsi"/>
          <w:szCs w:val="28"/>
          <w:lang w:eastAsia="en-US"/>
        </w:rPr>
        <w:t>онно-телекоммуникационной сети «Интернет» до 1 февраля отчетного года.</w:t>
      </w:r>
    </w:p>
    <w:p w:rsidR="003C6A9D" w:rsidRPr="002D5383" w:rsidRDefault="003C6A9D" w:rsidP="003C6A9D">
      <w:pPr>
        <w:ind w:firstLine="709"/>
        <w:jc w:val="both"/>
        <w:rPr>
          <w:rFonts w:eastAsiaTheme="minorHAnsi"/>
          <w:szCs w:val="28"/>
          <w:lang w:eastAsia="en-US"/>
        </w:rPr>
      </w:pPr>
      <w:r w:rsidRPr="002D5383">
        <w:rPr>
          <w:rFonts w:eastAsiaTheme="minorHAnsi"/>
          <w:szCs w:val="28"/>
          <w:lang w:eastAsia="en-US"/>
        </w:rPr>
        <w:t>100. Уведомление о проведении публичного обсуждения (далее – «ув</w:t>
      </w:r>
      <w:r w:rsidRPr="002D5383">
        <w:rPr>
          <w:rFonts w:eastAsiaTheme="minorHAnsi"/>
          <w:szCs w:val="28"/>
          <w:lang w:eastAsia="en-US"/>
        </w:rPr>
        <w:t>е</w:t>
      </w:r>
      <w:r w:rsidRPr="002D5383">
        <w:rPr>
          <w:rFonts w:eastAsiaTheme="minorHAnsi"/>
          <w:szCs w:val="28"/>
          <w:lang w:eastAsia="en-US"/>
        </w:rPr>
        <w:t>домление») размещается за одну неделю до его проведения на официальном сайте Министерства в информационно-телекоммуникационной сети «Инте</w:t>
      </w:r>
      <w:r w:rsidRPr="002D5383">
        <w:rPr>
          <w:rFonts w:eastAsiaTheme="minorHAnsi"/>
          <w:szCs w:val="28"/>
          <w:lang w:eastAsia="en-US"/>
        </w:rPr>
        <w:t>р</w:t>
      </w:r>
      <w:r w:rsidRPr="002D5383">
        <w:rPr>
          <w:rFonts w:eastAsiaTheme="minorHAnsi"/>
          <w:szCs w:val="28"/>
          <w:lang w:eastAsia="en-US"/>
        </w:rPr>
        <w:t>нет» и включает в себя информацию о дате, времени и месте проведения публичного обсуждения.</w:t>
      </w:r>
    </w:p>
    <w:p w:rsidR="003C6A9D" w:rsidRPr="002D5383" w:rsidRDefault="003C6A9D" w:rsidP="003C6A9D">
      <w:pPr>
        <w:ind w:firstLine="709"/>
        <w:jc w:val="both"/>
        <w:rPr>
          <w:rFonts w:eastAsiaTheme="minorHAnsi"/>
          <w:szCs w:val="28"/>
          <w:lang w:eastAsia="en-US"/>
        </w:rPr>
      </w:pPr>
      <w:r w:rsidRPr="002D5383">
        <w:rPr>
          <w:rFonts w:eastAsiaTheme="minorHAnsi"/>
          <w:szCs w:val="28"/>
          <w:lang w:eastAsia="en-US"/>
        </w:rPr>
        <w:t>Доступ на публичные обсуждения является открытым.</w:t>
      </w:r>
    </w:p>
    <w:p w:rsidR="003C6A9D" w:rsidRPr="002D5383" w:rsidRDefault="003C6A9D" w:rsidP="003C6A9D">
      <w:pPr>
        <w:ind w:firstLine="709"/>
        <w:jc w:val="both"/>
        <w:rPr>
          <w:rFonts w:eastAsiaTheme="minorHAnsi"/>
          <w:szCs w:val="28"/>
          <w:lang w:eastAsia="en-US"/>
        </w:rPr>
      </w:pPr>
      <w:r w:rsidRPr="002D5383">
        <w:rPr>
          <w:rFonts w:eastAsiaTheme="minorHAnsi"/>
          <w:szCs w:val="28"/>
          <w:lang w:eastAsia="en-US"/>
        </w:rPr>
        <w:t>101. По итогам проведения публичного обсуждения не позднее, чем через 2 недели после его завершения, на официальном сайте Министерства в информационно-телекоммуникационной сети «Интернет» размещается и</w:t>
      </w:r>
      <w:r w:rsidRPr="002D5383">
        <w:rPr>
          <w:rFonts w:eastAsiaTheme="minorHAnsi"/>
          <w:szCs w:val="28"/>
          <w:lang w:eastAsia="en-US"/>
        </w:rPr>
        <w:t>н</w:t>
      </w:r>
      <w:r w:rsidRPr="002D5383">
        <w:rPr>
          <w:rFonts w:eastAsiaTheme="minorHAnsi"/>
          <w:szCs w:val="28"/>
          <w:lang w:eastAsia="en-US"/>
        </w:rPr>
        <w:t>формация, подготовленная по результатам проведения публичного обсужд</w:t>
      </w:r>
      <w:r w:rsidRPr="002D5383">
        <w:rPr>
          <w:rFonts w:eastAsiaTheme="minorHAnsi"/>
          <w:szCs w:val="28"/>
          <w:lang w:eastAsia="en-US"/>
        </w:rPr>
        <w:t>е</w:t>
      </w:r>
      <w:r w:rsidRPr="002D5383">
        <w:rPr>
          <w:rFonts w:eastAsiaTheme="minorHAnsi"/>
          <w:szCs w:val="28"/>
          <w:lang w:eastAsia="en-US"/>
        </w:rPr>
        <w:t>ния.</w:t>
      </w:r>
    </w:p>
    <w:p w:rsidR="003C6A9D" w:rsidRPr="002D5383" w:rsidRDefault="003C6A9D" w:rsidP="003C6A9D">
      <w:pPr>
        <w:ind w:firstLine="709"/>
        <w:jc w:val="both"/>
        <w:rPr>
          <w:spacing w:val="-2"/>
          <w:szCs w:val="28"/>
        </w:rPr>
      </w:pPr>
      <w:r w:rsidRPr="002D5383">
        <w:rPr>
          <w:spacing w:val="-2"/>
          <w:szCs w:val="28"/>
        </w:rPr>
        <w:t xml:space="preserve">102. </w:t>
      </w:r>
      <w:proofErr w:type="gramStart"/>
      <w:r w:rsidRPr="002D5383">
        <w:rPr>
          <w:szCs w:val="28"/>
        </w:rPr>
        <w:t>Министерство</w:t>
      </w:r>
      <w:r w:rsidRPr="002D5383">
        <w:rPr>
          <w:spacing w:val="-2"/>
          <w:szCs w:val="28"/>
        </w:rPr>
        <w:t xml:space="preserve"> проводит мероприятия по контролю, при провед</w:t>
      </w:r>
      <w:r w:rsidRPr="002D5383">
        <w:rPr>
          <w:spacing w:val="-2"/>
          <w:szCs w:val="28"/>
        </w:rPr>
        <w:t>е</w:t>
      </w:r>
      <w:r w:rsidRPr="002D5383">
        <w:rPr>
          <w:spacing w:val="-2"/>
          <w:szCs w:val="28"/>
        </w:rPr>
        <w:t xml:space="preserve">нии которых не требуется взаимодействие </w:t>
      </w:r>
      <w:r w:rsidRPr="002D5383">
        <w:rPr>
          <w:szCs w:val="28"/>
        </w:rPr>
        <w:t>Министерства</w:t>
      </w:r>
      <w:r w:rsidRPr="002D5383">
        <w:rPr>
          <w:spacing w:val="-2"/>
          <w:szCs w:val="28"/>
        </w:rPr>
        <w:t xml:space="preserve"> с юридическими л</w:t>
      </w:r>
      <w:r w:rsidRPr="002D5383">
        <w:rPr>
          <w:spacing w:val="-2"/>
          <w:szCs w:val="28"/>
        </w:rPr>
        <w:t>и</w:t>
      </w:r>
      <w:r w:rsidRPr="002D5383">
        <w:rPr>
          <w:spacing w:val="-2"/>
          <w:szCs w:val="28"/>
        </w:rPr>
        <w:t>цами,</w:t>
      </w:r>
      <w:r w:rsidRPr="002D5383">
        <w:rPr>
          <w:bCs/>
          <w:szCs w:val="28"/>
        </w:rPr>
        <w:t xml:space="preserve"> индивидуальными предпринимателями</w:t>
      </w:r>
      <w:r w:rsidRPr="002D5383">
        <w:rPr>
          <w:spacing w:val="-2"/>
          <w:szCs w:val="28"/>
        </w:rPr>
        <w:t xml:space="preserve"> (далее – «мероприятия по ко</w:t>
      </w:r>
      <w:r w:rsidRPr="002D5383">
        <w:rPr>
          <w:spacing w:val="-2"/>
          <w:szCs w:val="28"/>
        </w:rPr>
        <w:t>н</w:t>
      </w:r>
      <w:r w:rsidRPr="002D5383">
        <w:rPr>
          <w:spacing w:val="-2"/>
          <w:szCs w:val="28"/>
        </w:rPr>
        <w:t>тролю без взаимодействия с юридическими лицами,</w:t>
      </w:r>
      <w:r w:rsidRPr="002D5383">
        <w:rPr>
          <w:b/>
          <w:bCs/>
          <w:szCs w:val="28"/>
        </w:rPr>
        <w:t xml:space="preserve"> </w:t>
      </w:r>
      <w:r w:rsidRPr="002D5383">
        <w:rPr>
          <w:bCs/>
          <w:szCs w:val="28"/>
        </w:rPr>
        <w:t>индивидуальными пре</w:t>
      </w:r>
      <w:r w:rsidRPr="002D5383">
        <w:rPr>
          <w:bCs/>
          <w:szCs w:val="28"/>
        </w:rPr>
        <w:t>д</w:t>
      </w:r>
      <w:r w:rsidRPr="002D5383">
        <w:rPr>
          <w:bCs/>
          <w:szCs w:val="28"/>
        </w:rPr>
        <w:t>принимателями»</w:t>
      </w:r>
      <w:r w:rsidRPr="002D5383">
        <w:rPr>
          <w:spacing w:val="-2"/>
          <w:szCs w:val="28"/>
        </w:rPr>
        <w:t>) в форме наблюдения за соблюдением обязательных треб</w:t>
      </w:r>
      <w:r w:rsidRPr="002D5383">
        <w:rPr>
          <w:spacing w:val="-2"/>
          <w:szCs w:val="28"/>
        </w:rPr>
        <w:t>о</w:t>
      </w:r>
      <w:r w:rsidRPr="002D5383">
        <w:rPr>
          <w:spacing w:val="-2"/>
          <w:szCs w:val="28"/>
        </w:rPr>
        <w:t xml:space="preserve">ваний посредством анализа информации о деятельности </w:t>
      </w:r>
      <w:r w:rsidRPr="002D5383">
        <w:rPr>
          <w:szCs w:val="28"/>
        </w:rPr>
        <w:t>либо действиях юр</w:t>
      </w:r>
      <w:r w:rsidRPr="002D5383">
        <w:rPr>
          <w:szCs w:val="28"/>
        </w:rPr>
        <w:t>и</w:t>
      </w:r>
      <w:r w:rsidRPr="002D5383">
        <w:rPr>
          <w:szCs w:val="28"/>
        </w:rPr>
        <w:t>дического лица и индивидуального предпринимателя, которая предоставл</w:t>
      </w:r>
      <w:r w:rsidRPr="002D5383">
        <w:rPr>
          <w:szCs w:val="28"/>
        </w:rPr>
        <w:t>я</w:t>
      </w:r>
      <w:r w:rsidRPr="002D5383">
        <w:rPr>
          <w:szCs w:val="28"/>
        </w:rPr>
        <w:t>ется такими лицами (в том числе посредством использования федеральных государственных информационных систем</w:t>
      </w:r>
      <w:proofErr w:type="gramEnd"/>
      <w:r w:rsidRPr="002D5383">
        <w:rPr>
          <w:szCs w:val="28"/>
        </w:rPr>
        <w:t xml:space="preserve">) </w:t>
      </w:r>
      <w:proofErr w:type="gramStart"/>
      <w:r w:rsidRPr="002D5383">
        <w:rPr>
          <w:szCs w:val="28"/>
        </w:rPr>
        <w:t>в Министерство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w:t>
      </w:r>
      <w:r w:rsidRPr="002D5383">
        <w:rPr>
          <w:szCs w:val="28"/>
        </w:rPr>
        <w:t>и</w:t>
      </w:r>
      <w:r w:rsidRPr="002D5383">
        <w:rPr>
          <w:szCs w:val="28"/>
        </w:rPr>
        <w:t>модействия) Министерством без возложения на юридических лиц и индив</w:t>
      </w:r>
      <w:r w:rsidRPr="002D5383">
        <w:rPr>
          <w:szCs w:val="28"/>
        </w:rPr>
        <w:t>и</w:t>
      </w:r>
      <w:r w:rsidRPr="002D5383">
        <w:rPr>
          <w:szCs w:val="28"/>
        </w:rPr>
        <w:t>дуальных предпринимателей обязанностей, не предусмотренных федерал</w:t>
      </w:r>
      <w:r w:rsidRPr="002D5383">
        <w:rPr>
          <w:szCs w:val="28"/>
        </w:rPr>
        <w:t>ь</w:t>
      </w:r>
      <w:r w:rsidRPr="002D5383">
        <w:rPr>
          <w:szCs w:val="28"/>
        </w:rPr>
        <w:t>ными законами и принятыми в соответствии с ними иными нормативными правовыми актами Российской Федерации</w:t>
      </w:r>
      <w:r w:rsidRPr="002D5383">
        <w:rPr>
          <w:spacing w:val="-2"/>
          <w:szCs w:val="28"/>
        </w:rPr>
        <w:t>.</w:t>
      </w:r>
      <w:proofErr w:type="gramEnd"/>
    </w:p>
    <w:p w:rsidR="003C6A9D" w:rsidRPr="002D5383" w:rsidRDefault="003C6A9D" w:rsidP="003C6A9D">
      <w:pPr>
        <w:ind w:firstLine="709"/>
        <w:jc w:val="both"/>
        <w:rPr>
          <w:szCs w:val="28"/>
        </w:rPr>
      </w:pPr>
      <w:r w:rsidRPr="002D5383">
        <w:rPr>
          <w:szCs w:val="28"/>
        </w:rPr>
        <w:t>103. Мероприятия по контролю без взаимодействия с юридическими лицами,</w:t>
      </w:r>
      <w:r w:rsidRPr="002D5383">
        <w:rPr>
          <w:bCs/>
          <w:szCs w:val="28"/>
        </w:rPr>
        <w:t xml:space="preserve"> индивидуальными предпринимателями</w:t>
      </w:r>
      <w:r w:rsidRPr="002D5383">
        <w:rPr>
          <w:szCs w:val="28"/>
        </w:rPr>
        <w:t xml:space="preserve"> проводятся должностными лицами Министерства в пределах своей компетенции на основании заданий </w:t>
      </w:r>
      <w:r w:rsidRPr="002D5383">
        <w:rPr>
          <w:szCs w:val="28"/>
        </w:rPr>
        <w:lastRenderedPageBreak/>
        <w:t>на проведение таких мероприятий, утверждаемых министром культуры А</w:t>
      </w:r>
      <w:r w:rsidRPr="002D5383">
        <w:rPr>
          <w:szCs w:val="28"/>
        </w:rPr>
        <w:t>л</w:t>
      </w:r>
      <w:r w:rsidRPr="002D5383">
        <w:rPr>
          <w:szCs w:val="28"/>
        </w:rPr>
        <w:t>тайского края (заместителем министра).</w:t>
      </w:r>
    </w:p>
    <w:p w:rsidR="003C6A9D" w:rsidRPr="002D5383" w:rsidRDefault="003C6A9D" w:rsidP="003C6A9D">
      <w:pPr>
        <w:ind w:firstLine="709"/>
        <w:jc w:val="both"/>
        <w:rPr>
          <w:szCs w:val="28"/>
        </w:rPr>
      </w:pPr>
      <w:r w:rsidRPr="002D5383">
        <w:rPr>
          <w:szCs w:val="28"/>
        </w:rPr>
        <w:t xml:space="preserve">104. </w:t>
      </w:r>
      <w:proofErr w:type="gramStart"/>
      <w:r w:rsidRPr="002D5383">
        <w:rPr>
          <w:szCs w:val="28"/>
        </w:rPr>
        <w:t>В случае выявления при проведении мероприятий по контролю без взаимодействия с юридическими лицами,</w:t>
      </w:r>
      <w:r w:rsidRPr="002D5383">
        <w:rPr>
          <w:bCs/>
          <w:szCs w:val="28"/>
        </w:rPr>
        <w:t xml:space="preserve"> индивидуальными предпринимат</w:t>
      </w:r>
      <w:r w:rsidRPr="002D5383">
        <w:rPr>
          <w:bCs/>
          <w:szCs w:val="28"/>
        </w:rPr>
        <w:t>е</w:t>
      </w:r>
      <w:r w:rsidRPr="002D5383">
        <w:rPr>
          <w:bCs/>
          <w:szCs w:val="28"/>
        </w:rPr>
        <w:t>лями</w:t>
      </w:r>
      <w:r w:rsidRPr="002D5383">
        <w:rPr>
          <w:szCs w:val="28"/>
        </w:rPr>
        <w:t xml:space="preserve"> нарушений обязательных требований должностные лица Министерства  принимают в пределах своей компетенции меры по пресечению таких нар</w:t>
      </w:r>
      <w:r w:rsidRPr="002D5383">
        <w:rPr>
          <w:szCs w:val="28"/>
        </w:rPr>
        <w:t>у</w:t>
      </w:r>
      <w:r w:rsidRPr="002D5383">
        <w:rPr>
          <w:szCs w:val="28"/>
        </w:rPr>
        <w:t>шений, а также направляют в письменной форме министру культуры Алта</w:t>
      </w:r>
      <w:r w:rsidRPr="002D5383">
        <w:rPr>
          <w:szCs w:val="28"/>
        </w:rPr>
        <w:t>й</w:t>
      </w:r>
      <w:r w:rsidRPr="002D5383">
        <w:rPr>
          <w:szCs w:val="28"/>
        </w:rPr>
        <w:t>ского края (заместителю министра), мотивированное представление с и</w:t>
      </w:r>
      <w:r w:rsidRPr="002D5383">
        <w:rPr>
          <w:szCs w:val="28"/>
        </w:rPr>
        <w:t>н</w:t>
      </w:r>
      <w:r w:rsidRPr="002D5383">
        <w:rPr>
          <w:szCs w:val="28"/>
        </w:rPr>
        <w:t>формацией о выявленных нарушениях для принятия при необходимости р</w:t>
      </w:r>
      <w:r w:rsidRPr="002D5383">
        <w:rPr>
          <w:szCs w:val="28"/>
        </w:rPr>
        <w:t>е</w:t>
      </w:r>
      <w:r w:rsidRPr="002D5383">
        <w:rPr>
          <w:szCs w:val="28"/>
        </w:rPr>
        <w:t>шения о назначении внеплановой проверки юридического</w:t>
      </w:r>
      <w:proofErr w:type="gramEnd"/>
      <w:r w:rsidRPr="002D5383">
        <w:rPr>
          <w:szCs w:val="28"/>
        </w:rPr>
        <w:t xml:space="preserve"> лица, индивид</w:t>
      </w:r>
      <w:r w:rsidRPr="002D5383">
        <w:rPr>
          <w:szCs w:val="28"/>
        </w:rPr>
        <w:t>у</w:t>
      </w:r>
      <w:r w:rsidRPr="002D5383">
        <w:rPr>
          <w:szCs w:val="28"/>
        </w:rPr>
        <w:t xml:space="preserve">ального предпринимателя по основаниям, указанным в </w:t>
      </w:r>
      <w:r w:rsidRPr="002D5383">
        <w:rPr>
          <w:spacing w:val="-2"/>
          <w:szCs w:val="28"/>
        </w:rPr>
        <w:t>пункте 47.2 настоящ</w:t>
      </w:r>
      <w:r w:rsidRPr="002D5383">
        <w:rPr>
          <w:spacing w:val="-2"/>
          <w:szCs w:val="28"/>
        </w:rPr>
        <w:t>е</w:t>
      </w:r>
      <w:r w:rsidRPr="002D5383">
        <w:rPr>
          <w:spacing w:val="-2"/>
          <w:szCs w:val="28"/>
        </w:rPr>
        <w:t>го Регламента</w:t>
      </w:r>
      <w:r w:rsidRPr="002D5383">
        <w:rPr>
          <w:szCs w:val="28"/>
        </w:rPr>
        <w:t>.</w:t>
      </w:r>
    </w:p>
    <w:p w:rsidR="003C6A9D" w:rsidRPr="002D5383" w:rsidRDefault="003C6A9D" w:rsidP="003C6A9D">
      <w:pPr>
        <w:ind w:firstLine="709"/>
        <w:jc w:val="both"/>
        <w:rPr>
          <w:spacing w:val="-2"/>
          <w:szCs w:val="28"/>
        </w:rPr>
      </w:pPr>
      <w:r w:rsidRPr="002D5383">
        <w:rPr>
          <w:spacing w:val="-2"/>
          <w:szCs w:val="28"/>
        </w:rPr>
        <w:t xml:space="preserve">105. </w:t>
      </w:r>
      <w:proofErr w:type="gramStart"/>
      <w:r w:rsidRPr="002D5383">
        <w:rPr>
          <w:spacing w:val="-2"/>
          <w:szCs w:val="28"/>
        </w:rPr>
        <w:t xml:space="preserve">При наличии у </w:t>
      </w:r>
      <w:r w:rsidRPr="002D5383">
        <w:rPr>
          <w:szCs w:val="28"/>
        </w:rPr>
        <w:t>Министерства</w:t>
      </w:r>
      <w:r w:rsidRPr="002D5383">
        <w:rPr>
          <w:spacing w:val="-2"/>
          <w:szCs w:val="28"/>
        </w:rPr>
        <w:t xml:space="preserve"> сведений о готовящихся нарушениях или о признаках нарушений обязательных требований, полученных в ходе р</w:t>
      </w:r>
      <w:r w:rsidRPr="002D5383">
        <w:rPr>
          <w:spacing w:val="-2"/>
          <w:szCs w:val="28"/>
        </w:rPr>
        <w:t>е</w:t>
      </w:r>
      <w:r w:rsidRPr="002D5383">
        <w:rPr>
          <w:spacing w:val="-2"/>
          <w:szCs w:val="28"/>
        </w:rPr>
        <w:t>ализации мероприятий по контролю, осуществляемых без взаимодействия с юридическими лицами,</w:t>
      </w:r>
      <w:r w:rsidRPr="002D5383">
        <w:rPr>
          <w:bCs/>
          <w:szCs w:val="28"/>
        </w:rPr>
        <w:t xml:space="preserve"> индивидуальными предпринимателями</w:t>
      </w:r>
      <w:r w:rsidRPr="002D5383">
        <w:rPr>
          <w:spacing w:val="-2"/>
          <w:szCs w:val="28"/>
        </w:rPr>
        <w:t xml:space="preserve"> либо соде</w:t>
      </w:r>
      <w:r w:rsidRPr="002D5383">
        <w:rPr>
          <w:spacing w:val="-2"/>
          <w:szCs w:val="28"/>
        </w:rPr>
        <w:t>р</w:t>
      </w:r>
      <w:r w:rsidRPr="002D5383">
        <w:rPr>
          <w:spacing w:val="-2"/>
          <w:szCs w:val="28"/>
        </w:rPr>
        <w:t>жащихся в поступивших обращениях и заявлениях (за исключением обращ</w:t>
      </w:r>
      <w:r w:rsidRPr="002D5383">
        <w:rPr>
          <w:spacing w:val="-2"/>
          <w:szCs w:val="28"/>
        </w:rPr>
        <w:t>е</w:t>
      </w:r>
      <w:r w:rsidRPr="002D5383">
        <w:rPr>
          <w:spacing w:val="-2"/>
          <w:szCs w:val="28"/>
        </w:rPr>
        <w:t>ний и заявлений, авторство которых не подтверждено), информации от орг</w:t>
      </w:r>
      <w:r w:rsidRPr="002D5383">
        <w:rPr>
          <w:spacing w:val="-2"/>
          <w:szCs w:val="28"/>
        </w:rPr>
        <w:t>а</w:t>
      </w:r>
      <w:r w:rsidRPr="002D5383">
        <w:rPr>
          <w:spacing w:val="-2"/>
          <w:szCs w:val="28"/>
        </w:rPr>
        <w:t>нов государственной власти, органов местного самоуправления, из средств массовой информации в случаях, если</w:t>
      </w:r>
      <w:proofErr w:type="gramEnd"/>
      <w:r w:rsidRPr="002D5383">
        <w:rPr>
          <w:spacing w:val="-2"/>
          <w:szCs w:val="28"/>
        </w:rPr>
        <w:t xml:space="preserve"> </w:t>
      </w:r>
      <w:proofErr w:type="gramStart"/>
      <w:r w:rsidRPr="002D5383">
        <w:rPr>
          <w:spacing w:val="-2"/>
          <w:szCs w:val="28"/>
        </w:rPr>
        <w:t xml:space="preserve">отсутствуют подтвержденные данные о том, что нарушение обязательных требований причинило вред </w:t>
      </w:r>
      <w:r w:rsidRPr="002D5383">
        <w:rPr>
          <w:szCs w:val="28"/>
        </w:rPr>
        <w:t>особо ценным, в том числе уникальным, документам Архивного фонда Российской Федер</w:t>
      </w:r>
      <w:r w:rsidRPr="002D5383">
        <w:rPr>
          <w:szCs w:val="28"/>
        </w:rPr>
        <w:t>а</w:t>
      </w:r>
      <w:r w:rsidRPr="002D5383">
        <w:rPr>
          <w:szCs w:val="28"/>
        </w:rPr>
        <w:t xml:space="preserve">ции или </w:t>
      </w:r>
      <w:r w:rsidRPr="002D5383">
        <w:rPr>
          <w:spacing w:val="-2"/>
          <w:szCs w:val="28"/>
        </w:rPr>
        <w:t xml:space="preserve">безопасности государства, либо создало непосредственную угрозу </w:t>
      </w:r>
      <w:r w:rsidRPr="002D5383">
        <w:rPr>
          <w:szCs w:val="28"/>
        </w:rPr>
        <w:t>указанных последствий</w:t>
      </w:r>
      <w:r w:rsidRPr="002D5383">
        <w:rPr>
          <w:spacing w:val="-2"/>
          <w:szCs w:val="28"/>
        </w:rPr>
        <w:t xml:space="preserve">, </w:t>
      </w:r>
      <w:r w:rsidRPr="002D5383">
        <w:rPr>
          <w:szCs w:val="28"/>
        </w:rPr>
        <w:t>Министерство</w:t>
      </w:r>
      <w:r w:rsidRPr="002D5383">
        <w:rPr>
          <w:spacing w:val="-2"/>
          <w:szCs w:val="28"/>
        </w:rPr>
        <w:t xml:space="preserve"> в установленном Правительством Ро</w:t>
      </w:r>
      <w:r w:rsidRPr="002D5383">
        <w:rPr>
          <w:spacing w:val="-2"/>
          <w:szCs w:val="28"/>
        </w:rPr>
        <w:t>с</w:t>
      </w:r>
      <w:r w:rsidRPr="002D5383">
        <w:rPr>
          <w:spacing w:val="-2"/>
          <w:szCs w:val="28"/>
        </w:rPr>
        <w:t>сийской Федерации порядке объявляет юридическому лицу,</w:t>
      </w:r>
      <w:r w:rsidRPr="002D5383">
        <w:rPr>
          <w:bCs/>
          <w:szCs w:val="28"/>
        </w:rPr>
        <w:t xml:space="preserve"> индивидуальн</w:t>
      </w:r>
      <w:r w:rsidRPr="002D5383">
        <w:rPr>
          <w:bCs/>
          <w:szCs w:val="28"/>
        </w:rPr>
        <w:t>о</w:t>
      </w:r>
      <w:r w:rsidRPr="002D5383">
        <w:rPr>
          <w:bCs/>
          <w:szCs w:val="28"/>
        </w:rPr>
        <w:t>му предпринимателю</w:t>
      </w:r>
      <w:r w:rsidRPr="002D5383">
        <w:rPr>
          <w:spacing w:val="-2"/>
          <w:szCs w:val="28"/>
        </w:rPr>
        <w:t xml:space="preserve"> предостережение о недопустимости нарушения обяз</w:t>
      </w:r>
      <w:r w:rsidRPr="002D5383">
        <w:rPr>
          <w:spacing w:val="-2"/>
          <w:szCs w:val="28"/>
        </w:rPr>
        <w:t>а</w:t>
      </w:r>
      <w:r w:rsidRPr="002D5383">
        <w:rPr>
          <w:spacing w:val="-2"/>
          <w:szCs w:val="28"/>
        </w:rPr>
        <w:t>тельных требований и предлагает юридическому лицу,</w:t>
      </w:r>
      <w:r w:rsidRPr="002D5383">
        <w:rPr>
          <w:bCs/>
          <w:szCs w:val="28"/>
        </w:rPr>
        <w:t xml:space="preserve"> индивидуальному предпринимателю</w:t>
      </w:r>
      <w:r w:rsidRPr="002D5383">
        <w:rPr>
          <w:spacing w:val="-2"/>
          <w:szCs w:val="28"/>
        </w:rPr>
        <w:t xml:space="preserve"> принять меры по обеспечению соблюдения</w:t>
      </w:r>
      <w:proofErr w:type="gramEnd"/>
      <w:r w:rsidRPr="002D5383">
        <w:rPr>
          <w:spacing w:val="-2"/>
          <w:szCs w:val="28"/>
        </w:rPr>
        <w:t xml:space="preserve"> обязательных требований и уведомить об этом в установленный в таком предостережении срок </w:t>
      </w:r>
      <w:r>
        <w:rPr>
          <w:szCs w:val="28"/>
        </w:rPr>
        <w:t>Министерство (приложение</w:t>
      </w:r>
      <w:r w:rsidRPr="002D5383">
        <w:rPr>
          <w:szCs w:val="28"/>
        </w:rPr>
        <w:t> 5 к настоящему Регламенту)</w:t>
      </w:r>
      <w:r w:rsidRPr="002D5383">
        <w:rPr>
          <w:spacing w:val="-2"/>
          <w:szCs w:val="28"/>
        </w:rPr>
        <w:t>.</w:t>
      </w:r>
    </w:p>
    <w:p w:rsidR="003C6A9D" w:rsidRPr="002D5383" w:rsidRDefault="003C6A9D" w:rsidP="003C6A9D">
      <w:pPr>
        <w:pStyle w:val="ConsPlusNormal"/>
        <w:ind w:firstLine="709"/>
        <w:jc w:val="both"/>
        <w:rPr>
          <w:rFonts w:ascii="Times New Roman" w:hAnsi="Times New Roman" w:cs="Times New Roman"/>
          <w:sz w:val="28"/>
          <w:szCs w:val="28"/>
        </w:rPr>
      </w:pPr>
      <w:r w:rsidRPr="002D5383">
        <w:rPr>
          <w:rFonts w:ascii="Times New Roman" w:hAnsi="Times New Roman" w:cs="Times New Roman"/>
          <w:sz w:val="28"/>
          <w:szCs w:val="28"/>
        </w:rPr>
        <w:t>106. Решение о направлении предостережения принимает министр культуры Алтайского края, заместитель министра на основании предложений должностных лиц Министерства, уполномоченных на осуществление реги</w:t>
      </w:r>
      <w:r w:rsidRPr="002D5383">
        <w:rPr>
          <w:rFonts w:ascii="Times New Roman" w:hAnsi="Times New Roman" w:cs="Times New Roman"/>
          <w:sz w:val="28"/>
          <w:szCs w:val="28"/>
        </w:rPr>
        <w:t>о</w:t>
      </w:r>
      <w:r w:rsidRPr="002D5383">
        <w:rPr>
          <w:rFonts w:ascii="Times New Roman" w:hAnsi="Times New Roman" w:cs="Times New Roman"/>
          <w:sz w:val="28"/>
          <w:szCs w:val="28"/>
        </w:rPr>
        <w:t>нального государственного контроля, при наличии сведений, указанных в пункте 105 настоящего Регламента.</w:t>
      </w:r>
    </w:p>
    <w:p w:rsidR="003C6A9D" w:rsidRPr="002D5383" w:rsidRDefault="003C6A9D" w:rsidP="003C6A9D">
      <w:pPr>
        <w:pStyle w:val="ConsPlusNormal"/>
        <w:ind w:firstLine="709"/>
        <w:jc w:val="both"/>
        <w:rPr>
          <w:rFonts w:ascii="Times New Roman" w:hAnsi="Times New Roman" w:cs="Times New Roman"/>
          <w:sz w:val="28"/>
          <w:szCs w:val="28"/>
        </w:rPr>
      </w:pPr>
      <w:r w:rsidRPr="002D5383">
        <w:rPr>
          <w:rFonts w:ascii="Times New Roman" w:hAnsi="Times New Roman" w:cs="Times New Roman"/>
          <w:sz w:val="28"/>
          <w:szCs w:val="28"/>
        </w:rPr>
        <w:t>107. Составление и направление предостережения осуществляется не позднее 30 дней со дня получения должностным лицом Министерства свед</w:t>
      </w:r>
      <w:r w:rsidRPr="002D5383">
        <w:rPr>
          <w:rFonts w:ascii="Times New Roman" w:hAnsi="Times New Roman" w:cs="Times New Roman"/>
          <w:sz w:val="28"/>
          <w:szCs w:val="28"/>
        </w:rPr>
        <w:t>е</w:t>
      </w:r>
      <w:r w:rsidRPr="002D5383">
        <w:rPr>
          <w:rFonts w:ascii="Times New Roman" w:hAnsi="Times New Roman" w:cs="Times New Roman"/>
          <w:sz w:val="28"/>
          <w:szCs w:val="28"/>
        </w:rPr>
        <w:t>ний, указанных в пункте 105 настоящего Регламента.</w:t>
      </w:r>
    </w:p>
    <w:p w:rsidR="003C6A9D" w:rsidRPr="002D5383" w:rsidRDefault="003C6A9D" w:rsidP="003C6A9D">
      <w:pPr>
        <w:ind w:firstLine="709"/>
        <w:jc w:val="both"/>
        <w:rPr>
          <w:szCs w:val="28"/>
        </w:rPr>
      </w:pPr>
      <w:r w:rsidRPr="002D5383">
        <w:rPr>
          <w:szCs w:val="28"/>
        </w:rPr>
        <w:t>108. В предостережении указываются:</w:t>
      </w:r>
    </w:p>
    <w:p w:rsidR="003C6A9D" w:rsidRPr="002D5383" w:rsidRDefault="003C6A9D" w:rsidP="003C6A9D">
      <w:pPr>
        <w:ind w:firstLine="709"/>
        <w:jc w:val="both"/>
        <w:rPr>
          <w:szCs w:val="28"/>
        </w:rPr>
      </w:pPr>
      <w:r w:rsidRPr="002D5383">
        <w:rPr>
          <w:szCs w:val="28"/>
        </w:rPr>
        <w:t>наименование Министерства;</w:t>
      </w:r>
    </w:p>
    <w:p w:rsidR="003C6A9D" w:rsidRPr="002D5383" w:rsidRDefault="003C6A9D" w:rsidP="003C6A9D">
      <w:pPr>
        <w:ind w:firstLine="709"/>
        <w:jc w:val="both"/>
        <w:rPr>
          <w:szCs w:val="28"/>
        </w:rPr>
      </w:pPr>
      <w:r w:rsidRPr="002D5383">
        <w:rPr>
          <w:szCs w:val="28"/>
        </w:rPr>
        <w:t>дата и номер предостережения;</w:t>
      </w:r>
    </w:p>
    <w:p w:rsidR="003C6A9D" w:rsidRPr="002D5383" w:rsidRDefault="003C6A9D" w:rsidP="003C6A9D">
      <w:pPr>
        <w:ind w:firstLine="709"/>
        <w:jc w:val="both"/>
        <w:rPr>
          <w:szCs w:val="28"/>
        </w:rPr>
      </w:pPr>
      <w:r w:rsidRPr="002D5383">
        <w:rPr>
          <w:szCs w:val="28"/>
        </w:rPr>
        <w:t>наименование юридического лица, фамилия, имя, отчество (при нал</w:t>
      </w:r>
      <w:r w:rsidRPr="002D5383">
        <w:rPr>
          <w:szCs w:val="28"/>
        </w:rPr>
        <w:t>и</w:t>
      </w:r>
      <w:r w:rsidRPr="002D5383">
        <w:rPr>
          <w:szCs w:val="28"/>
        </w:rPr>
        <w:t>чии) индивидуального предпринимателя;</w:t>
      </w:r>
    </w:p>
    <w:p w:rsidR="003C6A9D" w:rsidRPr="002D5383" w:rsidRDefault="003C6A9D" w:rsidP="003C6A9D">
      <w:pPr>
        <w:ind w:firstLine="709"/>
        <w:jc w:val="both"/>
        <w:rPr>
          <w:szCs w:val="28"/>
        </w:rPr>
      </w:pPr>
      <w:r w:rsidRPr="002D5383">
        <w:rPr>
          <w:szCs w:val="28"/>
        </w:rPr>
        <w:lastRenderedPageBreak/>
        <w:t>указание на обязательные требования, нормативные правовые акты, включая их структурные единицы, предусматривающие указанные требов</w:t>
      </w:r>
      <w:r w:rsidRPr="002D5383">
        <w:rPr>
          <w:szCs w:val="28"/>
        </w:rPr>
        <w:t>а</w:t>
      </w:r>
      <w:r w:rsidRPr="002D5383">
        <w:rPr>
          <w:szCs w:val="28"/>
        </w:rPr>
        <w:t>ния;</w:t>
      </w:r>
    </w:p>
    <w:p w:rsidR="003C6A9D" w:rsidRPr="002D5383" w:rsidRDefault="003C6A9D" w:rsidP="003C6A9D">
      <w:pPr>
        <w:ind w:firstLine="709"/>
        <w:jc w:val="both"/>
        <w:rPr>
          <w:szCs w:val="28"/>
        </w:rPr>
      </w:pPr>
      <w:r w:rsidRPr="002D5383">
        <w:rPr>
          <w:szCs w:val="28"/>
        </w:rPr>
        <w:t>информация о том, какие действия (бездействие) юридического лица, индивидуального предпринимателя приводят или могут привести к наруш</w:t>
      </w:r>
      <w:r w:rsidRPr="002D5383">
        <w:rPr>
          <w:szCs w:val="28"/>
        </w:rPr>
        <w:t>е</w:t>
      </w:r>
      <w:r w:rsidRPr="002D5383">
        <w:rPr>
          <w:szCs w:val="28"/>
        </w:rPr>
        <w:t>нию обязательных требований;</w:t>
      </w:r>
    </w:p>
    <w:p w:rsidR="003C6A9D" w:rsidRPr="002D5383" w:rsidRDefault="003C6A9D" w:rsidP="003C6A9D">
      <w:pPr>
        <w:ind w:firstLine="709"/>
        <w:jc w:val="both"/>
        <w:rPr>
          <w:szCs w:val="28"/>
        </w:rPr>
      </w:pPr>
      <w:r w:rsidRPr="002D5383">
        <w:rPr>
          <w:szCs w:val="28"/>
        </w:rPr>
        <w:t>предложение юридическому лицу, индивидуальному предпринимателю принять меры по обеспечению соблюдения обязательных требований;</w:t>
      </w:r>
    </w:p>
    <w:p w:rsidR="003C6A9D" w:rsidRPr="002D5383" w:rsidRDefault="003C6A9D" w:rsidP="003C6A9D">
      <w:pPr>
        <w:ind w:firstLine="709"/>
        <w:jc w:val="both"/>
        <w:rPr>
          <w:szCs w:val="28"/>
        </w:rPr>
      </w:pPr>
      <w:r w:rsidRPr="002D5383">
        <w:rPr>
          <w:szCs w:val="28"/>
        </w:rPr>
        <w:t>предложение юридическому лицу, индивидуальному предпринимателю направить уведомление об исполнении предостережения в Министерство;</w:t>
      </w:r>
    </w:p>
    <w:p w:rsidR="003C6A9D" w:rsidRPr="002D5383" w:rsidRDefault="003C6A9D" w:rsidP="003C6A9D">
      <w:pPr>
        <w:ind w:firstLine="709"/>
        <w:jc w:val="both"/>
        <w:rPr>
          <w:szCs w:val="28"/>
        </w:rPr>
      </w:pPr>
      <w:r w:rsidRPr="002D5383">
        <w:rPr>
          <w:szCs w:val="28"/>
        </w:rPr>
        <w:t>срок (не менее 60 дней со дня направления предостережения) для направления юридическим лицом, индивидуальным предпринимателем ув</w:t>
      </w:r>
      <w:r w:rsidRPr="002D5383">
        <w:rPr>
          <w:szCs w:val="28"/>
        </w:rPr>
        <w:t>е</w:t>
      </w:r>
      <w:r w:rsidRPr="002D5383">
        <w:rPr>
          <w:szCs w:val="28"/>
        </w:rPr>
        <w:t>домления об исполнении предостережения;</w:t>
      </w:r>
    </w:p>
    <w:p w:rsidR="003C6A9D" w:rsidRPr="002D5383" w:rsidRDefault="003C6A9D" w:rsidP="003C6A9D">
      <w:pPr>
        <w:ind w:firstLine="709"/>
        <w:jc w:val="both"/>
        <w:rPr>
          <w:szCs w:val="28"/>
        </w:rPr>
      </w:pPr>
      <w:r w:rsidRPr="002D5383">
        <w:rPr>
          <w:szCs w:val="28"/>
        </w:rPr>
        <w:t>контактные данные Министерства,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C6A9D" w:rsidRPr="002D5383" w:rsidRDefault="003C6A9D" w:rsidP="003C6A9D">
      <w:pPr>
        <w:ind w:firstLine="709"/>
        <w:jc w:val="both"/>
        <w:rPr>
          <w:szCs w:val="28"/>
        </w:rPr>
      </w:pPr>
      <w:r w:rsidRPr="002D5383">
        <w:rPr>
          <w:szCs w:val="28"/>
        </w:rPr>
        <w:t>109. Предостережение о недопустимости нарушения обязательных тр</w:t>
      </w:r>
      <w:r w:rsidRPr="002D5383">
        <w:rPr>
          <w:szCs w:val="28"/>
        </w:rPr>
        <w:t>е</w:t>
      </w:r>
      <w:r w:rsidRPr="002D5383">
        <w:rPr>
          <w:szCs w:val="28"/>
        </w:rPr>
        <w:t>бований не может содержать требования предоставления юридическим л</w:t>
      </w:r>
      <w:r w:rsidRPr="002D5383">
        <w:rPr>
          <w:szCs w:val="28"/>
        </w:rPr>
        <w:t>и</w:t>
      </w:r>
      <w:r w:rsidRPr="002D5383">
        <w:rPr>
          <w:szCs w:val="28"/>
        </w:rPr>
        <w:t>цом, индивидуальным предпринимателем сведений и документов, за искл</w:t>
      </w:r>
      <w:r w:rsidRPr="002D5383">
        <w:rPr>
          <w:szCs w:val="28"/>
        </w:rPr>
        <w:t>ю</w:t>
      </w:r>
      <w:r w:rsidRPr="002D5383">
        <w:rPr>
          <w:szCs w:val="28"/>
        </w:rPr>
        <w:t>чением сведений о принятых юридическим лицом, индивидуальным пре</w:t>
      </w:r>
      <w:r w:rsidRPr="002D5383">
        <w:rPr>
          <w:szCs w:val="28"/>
        </w:rPr>
        <w:t>д</w:t>
      </w:r>
      <w:r w:rsidRPr="002D5383">
        <w:rPr>
          <w:szCs w:val="28"/>
        </w:rPr>
        <w:t>принимателем мерах по обеспечению соблюдения обязательных требований,</w:t>
      </w:r>
    </w:p>
    <w:p w:rsidR="003C6A9D" w:rsidRPr="002D5383" w:rsidRDefault="003C6A9D" w:rsidP="003C6A9D">
      <w:pPr>
        <w:ind w:firstLine="720"/>
        <w:jc w:val="both"/>
        <w:rPr>
          <w:szCs w:val="28"/>
        </w:rPr>
      </w:pPr>
      <w:r w:rsidRPr="002D5383">
        <w:rPr>
          <w:szCs w:val="28"/>
        </w:rPr>
        <w:t xml:space="preserve">110. </w:t>
      </w:r>
      <w:proofErr w:type="gramStart"/>
      <w:r w:rsidRPr="002D5383">
        <w:rPr>
          <w:szCs w:val="28"/>
        </w:rPr>
        <w:t>Предостережение направляется в бумажном виде заказным почт</w:t>
      </w:r>
      <w:r w:rsidRPr="002D5383">
        <w:rPr>
          <w:szCs w:val="28"/>
        </w:rPr>
        <w:t>о</w:t>
      </w:r>
      <w:r w:rsidRPr="002D5383">
        <w:rPr>
          <w:szCs w:val="28"/>
        </w:rPr>
        <w:t>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w:t>
      </w:r>
      <w:r w:rsidRPr="002D5383">
        <w:rPr>
          <w:szCs w:val="28"/>
        </w:rPr>
        <w:t>а</w:t>
      </w:r>
      <w:r w:rsidRPr="002D5383">
        <w:rPr>
          <w:szCs w:val="28"/>
        </w:rPr>
        <w:t>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2D5383">
        <w:rPr>
          <w:szCs w:val="28"/>
        </w:rPr>
        <w:t xml:space="preserve"> </w:t>
      </w:r>
      <w:proofErr w:type="gramStart"/>
      <w:r w:rsidRPr="002D5383">
        <w:rPr>
          <w:szCs w:val="28"/>
        </w:rPr>
        <w:t>юридических лиц, Ед</w:t>
      </w:r>
      <w:r w:rsidRPr="002D5383">
        <w:rPr>
          <w:szCs w:val="28"/>
        </w:rPr>
        <w:t>и</w:t>
      </w:r>
      <w:r w:rsidRPr="002D5383">
        <w:rPr>
          <w:szCs w:val="28"/>
        </w:rPr>
        <w:t>ном государственном реестре индивидуальных предпринимателей либо ра</w:t>
      </w:r>
      <w:r w:rsidRPr="002D5383">
        <w:rPr>
          <w:szCs w:val="28"/>
        </w:rPr>
        <w:t>з</w:t>
      </w:r>
      <w:r w:rsidRPr="002D5383">
        <w:rPr>
          <w:szCs w:val="28"/>
        </w:rPr>
        <w:t>мещенному на официальном сайте юридического лица, индивидуального предпринимателя в составе информации, размещение которой является об</w:t>
      </w:r>
      <w:r w:rsidRPr="002D5383">
        <w:rPr>
          <w:szCs w:val="28"/>
        </w:rPr>
        <w:t>я</w:t>
      </w:r>
      <w:r w:rsidRPr="002D5383">
        <w:rPr>
          <w:szCs w:val="28"/>
        </w:rPr>
        <w:t>зательным в соответствии с законодательством Российской Федерации, либо посредством федеральной государственной информационной системы «Ед</w:t>
      </w:r>
      <w:r w:rsidRPr="002D5383">
        <w:rPr>
          <w:szCs w:val="28"/>
        </w:rPr>
        <w:t>и</w:t>
      </w:r>
      <w:r w:rsidRPr="002D5383">
        <w:rPr>
          <w:szCs w:val="28"/>
        </w:rPr>
        <w:t xml:space="preserve">ный портал государственных и муниципальных услуг </w:t>
      </w:r>
      <w:r w:rsidRPr="002D5383">
        <w:rPr>
          <w:rStyle w:val="extended-textshort"/>
          <w:szCs w:val="28"/>
        </w:rPr>
        <w:t>(функций)</w:t>
      </w:r>
      <w:r w:rsidRPr="002D5383">
        <w:rPr>
          <w:szCs w:val="28"/>
        </w:rPr>
        <w:t>».</w:t>
      </w:r>
      <w:proofErr w:type="gramEnd"/>
    </w:p>
    <w:p w:rsidR="003C6A9D" w:rsidRPr="002D5383" w:rsidRDefault="003C6A9D" w:rsidP="003C6A9D">
      <w:pPr>
        <w:ind w:firstLine="709"/>
        <w:jc w:val="both"/>
        <w:rPr>
          <w:szCs w:val="28"/>
        </w:rPr>
      </w:pPr>
      <w:r w:rsidRPr="002D5383">
        <w:rPr>
          <w:szCs w:val="28"/>
        </w:rPr>
        <w:t>111. По результатам рассмотрения предостережения юридическим л</w:t>
      </w:r>
      <w:r w:rsidRPr="002D5383">
        <w:rPr>
          <w:szCs w:val="28"/>
        </w:rPr>
        <w:t>и</w:t>
      </w:r>
      <w:r w:rsidRPr="002D5383">
        <w:rPr>
          <w:szCs w:val="28"/>
        </w:rPr>
        <w:t>цом, индивидуальным предпринимателем в Министерство могут быть под</w:t>
      </w:r>
      <w:r w:rsidRPr="002D5383">
        <w:rPr>
          <w:szCs w:val="28"/>
        </w:rPr>
        <w:t>а</w:t>
      </w:r>
      <w:r w:rsidRPr="002D5383">
        <w:rPr>
          <w:szCs w:val="28"/>
        </w:rPr>
        <w:t>ны возражения.</w:t>
      </w:r>
    </w:p>
    <w:p w:rsidR="003C6A9D" w:rsidRPr="002D5383" w:rsidRDefault="003C6A9D" w:rsidP="003C6A9D">
      <w:pPr>
        <w:ind w:firstLine="709"/>
        <w:jc w:val="both"/>
        <w:rPr>
          <w:szCs w:val="28"/>
        </w:rPr>
      </w:pPr>
      <w:r w:rsidRPr="002D5383">
        <w:rPr>
          <w:szCs w:val="28"/>
        </w:rPr>
        <w:t>Министерство рассматривает возражения, по итогам рассмотрения направляет юридическому лицу, индивидуальному предпринимателю в теч</w:t>
      </w:r>
      <w:r w:rsidRPr="002D5383">
        <w:rPr>
          <w:szCs w:val="28"/>
        </w:rPr>
        <w:t>е</w:t>
      </w:r>
      <w:r w:rsidRPr="002D5383">
        <w:rPr>
          <w:szCs w:val="28"/>
        </w:rPr>
        <w:t>ние 20 рабочих дней со дня получения возражений ответ в порядке, устано</w:t>
      </w:r>
      <w:r w:rsidRPr="002D5383">
        <w:rPr>
          <w:szCs w:val="28"/>
        </w:rPr>
        <w:t>в</w:t>
      </w:r>
      <w:r w:rsidRPr="002D5383">
        <w:rPr>
          <w:szCs w:val="28"/>
        </w:rPr>
        <w:t xml:space="preserve">ленном </w:t>
      </w:r>
      <w:hyperlink r:id="rId38" w:history="1">
        <w:r w:rsidRPr="002D5383">
          <w:rPr>
            <w:szCs w:val="28"/>
          </w:rPr>
          <w:t>пунктом 69.7</w:t>
        </w:r>
      </w:hyperlink>
      <w:r w:rsidRPr="002D5383">
        <w:rPr>
          <w:szCs w:val="28"/>
        </w:rPr>
        <w:t xml:space="preserve"> настоящего Регламента. </w:t>
      </w:r>
    </w:p>
    <w:p w:rsidR="003C6A9D" w:rsidRPr="002D5383" w:rsidRDefault="003C6A9D" w:rsidP="003C6A9D">
      <w:pPr>
        <w:ind w:firstLine="709"/>
        <w:jc w:val="both"/>
        <w:rPr>
          <w:szCs w:val="28"/>
        </w:rPr>
      </w:pPr>
      <w:r w:rsidRPr="002D5383">
        <w:rPr>
          <w:szCs w:val="28"/>
        </w:rPr>
        <w:lastRenderedPageBreak/>
        <w:t>112. При отсутствии возражений юридическое лицо, индивидуальный предприниматель в указанный в предостережении срок направляет в Мин</w:t>
      </w:r>
      <w:r w:rsidRPr="002D5383">
        <w:rPr>
          <w:szCs w:val="28"/>
        </w:rPr>
        <w:t>и</w:t>
      </w:r>
      <w:r w:rsidRPr="002D5383">
        <w:rPr>
          <w:szCs w:val="28"/>
        </w:rPr>
        <w:t>стерство уведомление об исполнении предостережения.</w:t>
      </w:r>
    </w:p>
    <w:p w:rsidR="003C6A9D" w:rsidRPr="002D5383" w:rsidRDefault="003C6A9D" w:rsidP="003C6A9D">
      <w:pPr>
        <w:ind w:firstLine="709"/>
        <w:jc w:val="both"/>
        <w:rPr>
          <w:szCs w:val="28"/>
        </w:rPr>
      </w:pPr>
      <w:r w:rsidRPr="002D5383">
        <w:rPr>
          <w:szCs w:val="28"/>
        </w:rPr>
        <w:t>Уведомление (возражения) направляется юридическим лицом, индив</w:t>
      </w:r>
      <w:r w:rsidRPr="002D5383">
        <w:rPr>
          <w:szCs w:val="28"/>
        </w:rPr>
        <w:t>и</w:t>
      </w:r>
      <w:r w:rsidRPr="002D5383">
        <w:rPr>
          <w:szCs w:val="28"/>
        </w:rPr>
        <w:t>дуальным предпринимателем в Министерство в бумажном виде почтовым отправлением либо в виде электронного документа, подписанного усиленной квалифицированной электронной подписью индивидуального предприним</w:t>
      </w:r>
      <w:r w:rsidRPr="002D5383">
        <w:rPr>
          <w:szCs w:val="28"/>
        </w:rPr>
        <w:t>а</w:t>
      </w:r>
      <w:r w:rsidRPr="002D5383">
        <w:rPr>
          <w:szCs w:val="28"/>
        </w:rPr>
        <w:t>теля, лица, уполномоченного действовать от имени юридического лица, на указанный в предостережении адрес электронной почты Министерства, либо иными указанными в предостережении способами.</w:t>
      </w:r>
    </w:p>
    <w:p w:rsidR="003C6A9D" w:rsidRPr="002D5383" w:rsidRDefault="003C6A9D" w:rsidP="003C6A9D">
      <w:pPr>
        <w:ind w:firstLine="709"/>
        <w:jc w:val="both"/>
        <w:rPr>
          <w:szCs w:val="28"/>
        </w:rPr>
      </w:pPr>
      <w:r w:rsidRPr="002D5383">
        <w:rPr>
          <w:szCs w:val="28"/>
        </w:rPr>
        <w:t>113. Министерство использует уведомление, а также результаты ра</w:t>
      </w:r>
      <w:r w:rsidRPr="002D5383">
        <w:rPr>
          <w:szCs w:val="28"/>
        </w:rPr>
        <w:t>с</w:t>
      </w:r>
      <w:r w:rsidRPr="002D5383">
        <w:rPr>
          <w:szCs w:val="28"/>
        </w:rPr>
        <w:t xml:space="preserve">смотрения возражений, для целей организации и проведения мероприятий по профилактике нарушения обязательных требований, совершенствования применения </w:t>
      </w:r>
      <w:proofErr w:type="gramStart"/>
      <w:r w:rsidRPr="002D5383">
        <w:rPr>
          <w:szCs w:val="28"/>
        </w:rPr>
        <w:t>риск-ориентированного</w:t>
      </w:r>
      <w:proofErr w:type="gramEnd"/>
      <w:r w:rsidRPr="002D5383">
        <w:rPr>
          <w:szCs w:val="28"/>
        </w:rPr>
        <w:t xml:space="preserve"> подхода при организации государстве</w:t>
      </w:r>
      <w:r w:rsidRPr="002D5383">
        <w:rPr>
          <w:szCs w:val="28"/>
        </w:rPr>
        <w:t>н</w:t>
      </w:r>
      <w:r w:rsidRPr="002D5383">
        <w:rPr>
          <w:szCs w:val="28"/>
        </w:rPr>
        <w:t>ного контроля и иных целей, не связанных с ограничением прав и свобод юридических лиц и индивидуальных предпринимателей.</w:t>
      </w:r>
    </w:p>
    <w:p w:rsidR="003C6A9D" w:rsidRPr="002D5383" w:rsidRDefault="003C6A9D" w:rsidP="003C6A9D">
      <w:pPr>
        <w:ind w:firstLine="720"/>
        <w:jc w:val="both"/>
        <w:rPr>
          <w:szCs w:val="28"/>
        </w:rPr>
      </w:pPr>
    </w:p>
    <w:p w:rsidR="003C6A9D" w:rsidRPr="002F6084" w:rsidRDefault="003C6A9D" w:rsidP="003C6A9D">
      <w:pPr>
        <w:pStyle w:val="1"/>
        <w:ind w:right="705" w:firstLine="709"/>
        <w:rPr>
          <w:rFonts w:ascii="Times New Roman" w:hAnsi="Times New Roman"/>
          <w:b w:val="0"/>
          <w:sz w:val="28"/>
          <w:szCs w:val="28"/>
        </w:rPr>
      </w:pPr>
      <w:bookmarkStart w:id="68" w:name="sub_350"/>
      <w:r w:rsidRPr="002F6084">
        <w:rPr>
          <w:rFonts w:ascii="Times New Roman" w:hAnsi="Times New Roman"/>
          <w:b w:val="0"/>
          <w:sz w:val="28"/>
          <w:szCs w:val="28"/>
        </w:rPr>
        <w:t xml:space="preserve">Организация учета документации по контролю </w:t>
      </w:r>
    </w:p>
    <w:p w:rsidR="003C6A9D" w:rsidRPr="00C2100F" w:rsidRDefault="003C6A9D" w:rsidP="003C6A9D"/>
    <w:p w:rsidR="003C6A9D" w:rsidRPr="002D5383" w:rsidRDefault="003C6A9D" w:rsidP="003C6A9D">
      <w:pPr>
        <w:ind w:firstLine="720"/>
        <w:jc w:val="both"/>
        <w:rPr>
          <w:szCs w:val="28"/>
        </w:rPr>
      </w:pPr>
      <w:bookmarkStart w:id="69" w:name="sub_84"/>
      <w:bookmarkEnd w:id="68"/>
      <w:r w:rsidRPr="002D5383">
        <w:rPr>
          <w:szCs w:val="28"/>
        </w:rPr>
        <w:t xml:space="preserve">114. В целях исполнения государственной функции в Министерстве ведется </w:t>
      </w:r>
      <w:bookmarkEnd w:id="69"/>
      <w:r w:rsidRPr="002D5383">
        <w:rPr>
          <w:szCs w:val="28"/>
        </w:rPr>
        <w:t>журнал учета мероприятий по контролю, в котором указываются следующие данные:</w:t>
      </w:r>
    </w:p>
    <w:p w:rsidR="003C6A9D" w:rsidRPr="002D5383" w:rsidRDefault="003C6A9D" w:rsidP="003C6A9D">
      <w:pPr>
        <w:ind w:firstLine="720"/>
        <w:jc w:val="both"/>
        <w:rPr>
          <w:szCs w:val="28"/>
        </w:rPr>
      </w:pPr>
      <w:r w:rsidRPr="002D5383">
        <w:rPr>
          <w:szCs w:val="28"/>
        </w:rPr>
        <w:t xml:space="preserve">наименование юридического лица, индивидуального предпринимателя, в отношении которого проведено мероприятие по контролю, </w:t>
      </w:r>
    </w:p>
    <w:p w:rsidR="003C6A9D" w:rsidRPr="002D5383" w:rsidRDefault="003C6A9D" w:rsidP="003C6A9D">
      <w:pPr>
        <w:ind w:firstLine="720"/>
        <w:jc w:val="both"/>
        <w:rPr>
          <w:szCs w:val="28"/>
        </w:rPr>
      </w:pPr>
      <w:r w:rsidRPr="002D5383">
        <w:rPr>
          <w:szCs w:val="28"/>
        </w:rPr>
        <w:t xml:space="preserve">номер и дата приказа </w:t>
      </w:r>
      <w:r w:rsidR="001A768F">
        <w:rPr>
          <w:szCs w:val="28"/>
        </w:rPr>
        <w:t>м</w:t>
      </w:r>
      <w:r w:rsidR="001A768F" w:rsidRPr="00C2100F">
        <w:rPr>
          <w:szCs w:val="28"/>
        </w:rPr>
        <w:t xml:space="preserve">инистра </w:t>
      </w:r>
      <w:r w:rsidR="001A768F">
        <w:rPr>
          <w:szCs w:val="28"/>
        </w:rPr>
        <w:t>(заместителя министра)</w:t>
      </w:r>
      <w:r w:rsidRPr="002D5383">
        <w:rPr>
          <w:szCs w:val="28"/>
        </w:rPr>
        <w:t xml:space="preserve"> о проведении мероприятия по контролю,</w:t>
      </w:r>
    </w:p>
    <w:p w:rsidR="003C6A9D" w:rsidRPr="002D5383" w:rsidRDefault="003C6A9D" w:rsidP="003C6A9D">
      <w:pPr>
        <w:ind w:firstLine="720"/>
        <w:jc w:val="both"/>
        <w:rPr>
          <w:szCs w:val="28"/>
        </w:rPr>
      </w:pPr>
      <w:r w:rsidRPr="002D5383">
        <w:rPr>
          <w:szCs w:val="28"/>
        </w:rPr>
        <w:t>должность, фамилия, инициалы и подпись должностного лица Мин</w:t>
      </w:r>
      <w:r w:rsidRPr="002D5383">
        <w:rPr>
          <w:szCs w:val="28"/>
        </w:rPr>
        <w:t>и</w:t>
      </w:r>
      <w:r w:rsidRPr="002D5383">
        <w:rPr>
          <w:szCs w:val="28"/>
        </w:rPr>
        <w:t xml:space="preserve">стерства, проводившего мероприятие по контролю, </w:t>
      </w:r>
    </w:p>
    <w:p w:rsidR="003C6A9D" w:rsidRPr="002D5383" w:rsidRDefault="003C6A9D" w:rsidP="003C6A9D">
      <w:pPr>
        <w:ind w:firstLine="720"/>
        <w:jc w:val="both"/>
        <w:rPr>
          <w:szCs w:val="28"/>
        </w:rPr>
      </w:pPr>
      <w:bookmarkStart w:id="70" w:name="sub_86"/>
      <w:r w:rsidRPr="002D5383">
        <w:rPr>
          <w:szCs w:val="28"/>
        </w:rPr>
        <w:t xml:space="preserve">номер и дата составления предписания по результатам проверки, </w:t>
      </w:r>
    </w:p>
    <w:p w:rsidR="003C6A9D" w:rsidRPr="002D5383" w:rsidRDefault="003C6A9D" w:rsidP="003C6A9D">
      <w:pPr>
        <w:ind w:firstLine="720"/>
        <w:jc w:val="both"/>
        <w:rPr>
          <w:szCs w:val="28"/>
        </w:rPr>
      </w:pPr>
      <w:r w:rsidRPr="002D5383">
        <w:rPr>
          <w:szCs w:val="28"/>
        </w:rPr>
        <w:t>срок исполнения предписания,</w:t>
      </w:r>
    </w:p>
    <w:p w:rsidR="003C6A9D" w:rsidRPr="002D5383" w:rsidRDefault="003C6A9D" w:rsidP="003C6A9D">
      <w:pPr>
        <w:ind w:firstLine="720"/>
        <w:jc w:val="both"/>
        <w:rPr>
          <w:szCs w:val="28"/>
        </w:rPr>
      </w:pPr>
      <w:r w:rsidRPr="002D5383">
        <w:rPr>
          <w:szCs w:val="28"/>
        </w:rPr>
        <w:t>номер и дата информации об исполнении предписания,</w:t>
      </w:r>
    </w:p>
    <w:p w:rsidR="003C6A9D" w:rsidRPr="002D5383" w:rsidRDefault="003C6A9D" w:rsidP="003C6A9D">
      <w:pPr>
        <w:ind w:firstLine="720"/>
        <w:jc w:val="both"/>
        <w:rPr>
          <w:szCs w:val="28"/>
        </w:rPr>
      </w:pPr>
      <w:r w:rsidRPr="002D5383">
        <w:rPr>
          <w:szCs w:val="28"/>
        </w:rPr>
        <w:t>номер дела по номенклатуре, в котором хранятся документы.</w:t>
      </w:r>
    </w:p>
    <w:p w:rsidR="003C6A9D" w:rsidRPr="002D5383" w:rsidRDefault="003C6A9D" w:rsidP="003C6A9D">
      <w:pPr>
        <w:ind w:firstLine="720"/>
        <w:jc w:val="both"/>
        <w:rPr>
          <w:szCs w:val="28"/>
        </w:rPr>
      </w:pPr>
      <w:r w:rsidRPr="002D5383">
        <w:rPr>
          <w:szCs w:val="28"/>
        </w:rPr>
        <w:t>Внесение информации в журнал учета мероприятий по контролю ос</w:t>
      </w:r>
      <w:r w:rsidRPr="002D5383">
        <w:rPr>
          <w:szCs w:val="28"/>
        </w:rPr>
        <w:t>у</w:t>
      </w:r>
      <w:r w:rsidRPr="002D5383">
        <w:rPr>
          <w:szCs w:val="28"/>
        </w:rPr>
        <w:t>ществляется должностными лицами Министерства, проводившими проверку или иное мероприятие по контролю.</w:t>
      </w:r>
    </w:p>
    <w:p w:rsidR="003C6A9D" w:rsidRPr="002D5383" w:rsidRDefault="003C6A9D" w:rsidP="003C6A9D">
      <w:pPr>
        <w:ind w:firstLine="720"/>
        <w:jc w:val="both"/>
        <w:rPr>
          <w:szCs w:val="28"/>
        </w:rPr>
      </w:pPr>
      <w:r w:rsidRPr="002D5383">
        <w:rPr>
          <w:szCs w:val="28"/>
        </w:rPr>
        <w:t>115. Дела формируются в соответствии с номенклатурой дел дол</w:t>
      </w:r>
      <w:r w:rsidRPr="002D5383">
        <w:rPr>
          <w:szCs w:val="28"/>
        </w:rPr>
        <w:t>ж</w:t>
      </w:r>
      <w:r w:rsidRPr="002D5383">
        <w:rPr>
          <w:szCs w:val="28"/>
        </w:rPr>
        <w:t>ностными лицами Министерства  и содержат копии приказов, акты проверок со всеми приложениями, копии протоколов об административном правон</w:t>
      </w:r>
      <w:r w:rsidRPr="002D5383">
        <w:rPr>
          <w:szCs w:val="28"/>
        </w:rPr>
        <w:t>а</w:t>
      </w:r>
      <w:r w:rsidRPr="002D5383">
        <w:rPr>
          <w:szCs w:val="28"/>
        </w:rPr>
        <w:t>рушении, предписания по устранению нарушений и иные документы, св</w:t>
      </w:r>
      <w:r w:rsidRPr="002D5383">
        <w:rPr>
          <w:szCs w:val="28"/>
        </w:rPr>
        <w:t>я</w:t>
      </w:r>
      <w:r w:rsidRPr="002D5383">
        <w:rPr>
          <w:szCs w:val="28"/>
        </w:rPr>
        <w:t>занные с исполнением государственной функции.</w:t>
      </w:r>
    </w:p>
    <w:p w:rsidR="003C6A9D" w:rsidRPr="002D5383" w:rsidRDefault="003C6A9D" w:rsidP="003C6A9D">
      <w:pPr>
        <w:ind w:firstLine="709"/>
        <w:jc w:val="both"/>
        <w:rPr>
          <w:szCs w:val="28"/>
        </w:rPr>
      </w:pPr>
      <w:r w:rsidRPr="002D5383">
        <w:rPr>
          <w:rFonts w:eastAsiaTheme="minorHAnsi"/>
          <w:szCs w:val="28"/>
          <w:lang w:eastAsia="en-US"/>
        </w:rPr>
        <w:t xml:space="preserve">116. </w:t>
      </w:r>
      <w:r w:rsidRPr="002D5383">
        <w:rPr>
          <w:szCs w:val="28"/>
        </w:rPr>
        <w:t xml:space="preserve">Внесение информации в единый реестр проверок осуществляется должностными лицами Министерства в соответствии с </w:t>
      </w:r>
      <w:hyperlink r:id="rId39" w:history="1">
        <w:r w:rsidRPr="002D5383">
          <w:rPr>
            <w:szCs w:val="28"/>
          </w:rPr>
          <w:t>Правила</w:t>
        </w:r>
      </w:hyperlink>
      <w:r w:rsidRPr="002D5383">
        <w:rPr>
          <w:szCs w:val="28"/>
        </w:rPr>
        <w:t>ми формир</w:t>
      </w:r>
      <w:r w:rsidRPr="002D5383">
        <w:rPr>
          <w:szCs w:val="28"/>
        </w:rPr>
        <w:t>о</w:t>
      </w:r>
      <w:r w:rsidRPr="002D5383">
        <w:rPr>
          <w:szCs w:val="28"/>
        </w:rPr>
        <w:t xml:space="preserve">вания и ведения единого реестра проверок, утверждаемыми Правительством Российской Федерации. </w:t>
      </w:r>
    </w:p>
    <w:p w:rsidR="003C6A9D" w:rsidRPr="002D5383" w:rsidRDefault="003C6A9D" w:rsidP="003C6A9D">
      <w:pPr>
        <w:ind w:firstLine="709"/>
        <w:jc w:val="both"/>
        <w:rPr>
          <w:rFonts w:eastAsiaTheme="minorHAnsi"/>
          <w:szCs w:val="28"/>
          <w:lang w:eastAsia="en-US"/>
        </w:rPr>
      </w:pPr>
      <w:r w:rsidRPr="002D5383">
        <w:rPr>
          <w:rFonts w:eastAsiaTheme="minorHAnsi"/>
          <w:szCs w:val="28"/>
          <w:lang w:eastAsia="en-US"/>
        </w:rPr>
        <w:lastRenderedPageBreak/>
        <w:t>117. Должностное лицо Министерства не позднее 3</w:t>
      </w:r>
      <w:r>
        <w:rPr>
          <w:rFonts w:eastAsiaTheme="minorHAnsi"/>
          <w:szCs w:val="28"/>
          <w:lang w:eastAsia="en-US"/>
        </w:rPr>
        <w:t>-х</w:t>
      </w:r>
      <w:r w:rsidRPr="002D5383">
        <w:rPr>
          <w:rFonts w:eastAsiaTheme="minorHAnsi"/>
          <w:szCs w:val="28"/>
          <w:lang w:eastAsia="en-US"/>
        </w:rPr>
        <w:t xml:space="preserve"> рабочих дней со дня издания приказа о проведении проверки вносит в единый реестр пров</w:t>
      </w:r>
      <w:r w:rsidRPr="002D5383">
        <w:rPr>
          <w:rFonts w:eastAsiaTheme="minorHAnsi"/>
          <w:szCs w:val="28"/>
          <w:lang w:eastAsia="en-US"/>
        </w:rPr>
        <w:t>е</w:t>
      </w:r>
      <w:r w:rsidRPr="002D5383">
        <w:rPr>
          <w:rFonts w:eastAsiaTheme="minorHAnsi"/>
          <w:szCs w:val="28"/>
          <w:lang w:eastAsia="en-US"/>
        </w:rPr>
        <w:t>рок информацию о проверке, Министерстве, юридическом лице, индивид</w:t>
      </w:r>
      <w:r w:rsidRPr="002D5383">
        <w:rPr>
          <w:rFonts w:eastAsiaTheme="minorHAnsi"/>
          <w:szCs w:val="28"/>
          <w:lang w:eastAsia="en-US"/>
        </w:rPr>
        <w:t>у</w:t>
      </w:r>
      <w:r w:rsidRPr="002D5383">
        <w:rPr>
          <w:rFonts w:eastAsiaTheme="minorHAnsi"/>
          <w:szCs w:val="28"/>
          <w:lang w:eastAsia="en-US"/>
        </w:rPr>
        <w:t>альном предпринимателе, в отношении которого проводится проверка.</w:t>
      </w:r>
    </w:p>
    <w:p w:rsidR="003C6A9D" w:rsidRPr="002D5383" w:rsidRDefault="003C6A9D" w:rsidP="003C6A9D">
      <w:pPr>
        <w:ind w:firstLine="709"/>
        <w:jc w:val="both"/>
        <w:rPr>
          <w:szCs w:val="28"/>
        </w:rPr>
      </w:pPr>
      <w:r w:rsidRPr="002D5383">
        <w:rPr>
          <w:szCs w:val="28"/>
        </w:rPr>
        <w:t>118. При организации и проведении внеплановых проверок по основ</w:t>
      </w:r>
      <w:r w:rsidRPr="002D5383">
        <w:rPr>
          <w:szCs w:val="28"/>
        </w:rPr>
        <w:t>а</w:t>
      </w:r>
      <w:r w:rsidRPr="002D5383">
        <w:rPr>
          <w:szCs w:val="28"/>
        </w:rPr>
        <w:t>ниям, указанным в пункте 47.2 настоящего Регламента, подлежит внесению в единый реестр проверок должностным лицом Министерства не позднее 5 р</w:t>
      </w:r>
      <w:r w:rsidRPr="002D5383">
        <w:rPr>
          <w:szCs w:val="28"/>
        </w:rPr>
        <w:t>а</w:t>
      </w:r>
      <w:r w:rsidRPr="002D5383">
        <w:rPr>
          <w:szCs w:val="28"/>
        </w:rPr>
        <w:t>бочих дней со дня начала проведения проверки.</w:t>
      </w:r>
    </w:p>
    <w:p w:rsidR="003C6A9D" w:rsidRPr="002D5383" w:rsidRDefault="003C6A9D" w:rsidP="003C6A9D">
      <w:pPr>
        <w:ind w:firstLine="709"/>
        <w:jc w:val="both"/>
        <w:rPr>
          <w:szCs w:val="28"/>
        </w:rPr>
      </w:pPr>
      <w:r w:rsidRPr="002D5383">
        <w:rPr>
          <w:szCs w:val="28"/>
        </w:rPr>
        <w:t>119. Информация об уведомлении проверяемого лица о проведении проверки подлежит внесению в единый реестр проверок уполномоченным должностным лицом органа контроля не позднее дня направления проверя</w:t>
      </w:r>
      <w:r w:rsidRPr="002D5383">
        <w:rPr>
          <w:szCs w:val="28"/>
        </w:rPr>
        <w:t>е</w:t>
      </w:r>
      <w:r w:rsidRPr="002D5383">
        <w:rPr>
          <w:szCs w:val="28"/>
        </w:rPr>
        <w:t>мому лицу уведомления о начале проведения проверки.</w:t>
      </w:r>
    </w:p>
    <w:p w:rsidR="003C6A9D" w:rsidRPr="002D5383" w:rsidRDefault="003C6A9D" w:rsidP="003C6A9D">
      <w:pPr>
        <w:ind w:firstLine="709"/>
        <w:jc w:val="both"/>
        <w:rPr>
          <w:szCs w:val="28"/>
        </w:rPr>
      </w:pPr>
      <w:r w:rsidRPr="002D5383">
        <w:rPr>
          <w:szCs w:val="28"/>
        </w:rPr>
        <w:t>120. Информация о результатах проверки подлежит внесению в единый реестр проверок не позднее 10 рабочих дней со дня окончания проверки.</w:t>
      </w:r>
    </w:p>
    <w:p w:rsidR="003C6A9D" w:rsidRPr="00C2100F" w:rsidRDefault="003C6A9D" w:rsidP="003C6A9D">
      <w:pPr>
        <w:ind w:firstLine="709"/>
        <w:jc w:val="both"/>
        <w:rPr>
          <w:szCs w:val="28"/>
        </w:rPr>
      </w:pPr>
      <w:r w:rsidRPr="002D5383">
        <w:rPr>
          <w:szCs w:val="28"/>
        </w:rPr>
        <w:t>121. Информация о мерах, принятых по результатам проверки, подл</w:t>
      </w:r>
      <w:r w:rsidRPr="002D5383">
        <w:rPr>
          <w:szCs w:val="28"/>
        </w:rPr>
        <w:t>е</w:t>
      </w:r>
      <w:r w:rsidRPr="002D5383">
        <w:rPr>
          <w:szCs w:val="28"/>
        </w:rPr>
        <w:t>жит внесению в единый реестр проверок не позднее 5 рабочих дней со дня поступления такой информации</w:t>
      </w:r>
      <w:r w:rsidRPr="00C2100F">
        <w:rPr>
          <w:szCs w:val="28"/>
        </w:rPr>
        <w:t xml:space="preserve"> в Министерство.</w:t>
      </w:r>
    </w:p>
    <w:bookmarkEnd w:id="70"/>
    <w:p w:rsidR="003C6A9D" w:rsidRPr="00C2100F" w:rsidRDefault="003C6A9D" w:rsidP="003C6A9D">
      <w:pPr>
        <w:ind w:firstLine="720"/>
        <w:jc w:val="both"/>
        <w:rPr>
          <w:szCs w:val="28"/>
        </w:rPr>
      </w:pPr>
    </w:p>
    <w:p w:rsidR="003C6A9D" w:rsidRPr="002F6084" w:rsidRDefault="003C6A9D" w:rsidP="003C6A9D">
      <w:pPr>
        <w:keepNext/>
        <w:spacing w:line="240" w:lineRule="exact"/>
        <w:ind w:left="709" w:right="705"/>
        <w:jc w:val="center"/>
        <w:rPr>
          <w:szCs w:val="28"/>
        </w:rPr>
      </w:pPr>
      <w:r w:rsidRPr="002F6084">
        <w:rPr>
          <w:szCs w:val="28"/>
        </w:rPr>
        <w:t>I</w:t>
      </w:r>
      <w:r w:rsidRPr="002F6084">
        <w:rPr>
          <w:szCs w:val="28"/>
          <w:lang w:val="en-US"/>
        </w:rPr>
        <w:t>V</w:t>
      </w:r>
      <w:r w:rsidRPr="002F6084">
        <w:rPr>
          <w:rFonts w:eastAsia="SimSun"/>
          <w:szCs w:val="28"/>
          <w:lang w:eastAsia="zh-CN"/>
        </w:rPr>
        <w:t>.</w:t>
      </w:r>
      <w:r w:rsidRPr="002F6084">
        <w:rPr>
          <w:szCs w:val="28"/>
        </w:rPr>
        <w:t xml:space="preserve"> Порядок и формы </w:t>
      </w:r>
      <w:proofErr w:type="gramStart"/>
      <w:r w:rsidRPr="002F6084">
        <w:rPr>
          <w:szCs w:val="28"/>
        </w:rPr>
        <w:t>контроля за</w:t>
      </w:r>
      <w:proofErr w:type="gramEnd"/>
      <w:r w:rsidRPr="002F6084">
        <w:rPr>
          <w:szCs w:val="28"/>
        </w:rPr>
        <w:t xml:space="preserve"> исполнением</w:t>
      </w:r>
    </w:p>
    <w:p w:rsidR="003C6A9D" w:rsidRPr="002F6084" w:rsidRDefault="003C6A9D" w:rsidP="003C6A9D">
      <w:pPr>
        <w:keepNext/>
        <w:spacing w:line="240" w:lineRule="exact"/>
        <w:ind w:left="709" w:right="705"/>
        <w:jc w:val="center"/>
        <w:rPr>
          <w:szCs w:val="28"/>
        </w:rPr>
      </w:pPr>
      <w:r w:rsidRPr="002F6084">
        <w:rPr>
          <w:szCs w:val="28"/>
        </w:rPr>
        <w:t>административного регламента</w:t>
      </w:r>
    </w:p>
    <w:p w:rsidR="003C6A9D" w:rsidRPr="00C2100F" w:rsidRDefault="003C6A9D" w:rsidP="003C6A9D">
      <w:pPr>
        <w:keepNext/>
        <w:jc w:val="center"/>
        <w:rPr>
          <w:b/>
          <w:szCs w:val="28"/>
        </w:rPr>
      </w:pPr>
    </w:p>
    <w:p w:rsidR="003C6A9D" w:rsidRPr="00C2100F" w:rsidRDefault="003C6A9D" w:rsidP="003C6A9D">
      <w:pPr>
        <w:ind w:firstLine="709"/>
        <w:jc w:val="both"/>
        <w:rPr>
          <w:szCs w:val="28"/>
        </w:rPr>
      </w:pPr>
      <w:r w:rsidRPr="00C2100F">
        <w:rPr>
          <w:szCs w:val="28"/>
        </w:rPr>
        <w:t xml:space="preserve">122. </w:t>
      </w:r>
      <w:proofErr w:type="gramStart"/>
      <w:r w:rsidRPr="00C2100F">
        <w:rPr>
          <w:szCs w:val="28"/>
        </w:rPr>
        <w:t>Контроль за</w:t>
      </w:r>
      <w:proofErr w:type="gramEnd"/>
      <w:r w:rsidRPr="00C2100F">
        <w:rPr>
          <w:szCs w:val="28"/>
        </w:rPr>
        <w:t xml:space="preserve"> соблюдением и исполнением </w:t>
      </w:r>
      <w:r w:rsidRPr="00C2100F">
        <w:t>должностными лицами Министерства</w:t>
      </w:r>
      <w:r w:rsidRPr="00C2100F">
        <w:rPr>
          <w:szCs w:val="28"/>
        </w:rPr>
        <w:t xml:space="preserve"> положений настоящего Регламента и иных нормативных пр</w:t>
      </w:r>
      <w:r w:rsidRPr="00C2100F">
        <w:rPr>
          <w:szCs w:val="28"/>
        </w:rPr>
        <w:t>а</w:t>
      </w:r>
      <w:r w:rsidRPr="00C2100F">
        <w:rPr>
          <w:szCs w:val="28"/>
        </w:rPr>
        <w:t xml:space="preserve">вовых актов, устанавливающих требования по исполнению государственной функции, а также за принятием </w:t>
      </w:r>
      <w:r w:rsidRPr="00C2100F">
        <w:t>должностными лицами Министерства</w:t>
      </w:r>
      <w:r w:rsidRPr="00C2100F">
        <w:rPr>
          <w:szCs w:val="28"/>
        </w:rPr>
        <w:t xml:space="preserve"> реш</w:t>
      </w:r>
      <w:r w:rsidRPr="00C2100F">
        <w:rPr>
          <w:szCs w:val="28"/>
        </w:rPr>
        <w:t>е</w:t>
      </w:r>
      <w:r w:rsidRPr="00C2100F">
        <w:rPr>
          <w:szCs w:val="28"/>
        </w:rPr>
        <w:t>ний осуществляется министром культуры Алтайского края (заместителем министра, ответственным за организацию работы по исполнению госуда</w:t>
      </w:r>
      <w:r w:rsidRPr="00C2100F">
        <w:rPr>
          <w:szCs w:val="28"/>
        </w:rPr>
        <w:t>р</w:t>
      </w:r>
      <w:r w:rsidRPr="00C2100F">
        <w:rPr>
          <w:szCs w:val="28"/>
        </w:rPr>
        <w:t>ственной функции).</w:t>
      </w:r>
    </w:p>
    <w:p w:rsidR="003C6A9D" w:rsidRPr="00C2100F" w:rsidRDefault="003C6A9D" w:rsidP="003C6A9D">
      <w:pPr>
        <w:ind w:firstLine="709"/>
        <w:jc w:val="both"/>
        <w:rPr>
          <w:szCs w:val="28"/>
        </w:rPr>
      </w:pPr>
      <w:r w:rsidRPr="00C2100F">
        <w:rPr>
          <w:szCs w:val="28"/>
        </w:rPr>
        <w:t>123. Перечень должностных лиц, осуществляющих контроль, и пери</w:t>
      </w:r>
      <w:r w:rsidRPr="00C2100F">
        <w:rPr>
          <w:szCs w:val="28"/>
        </w:rPr>
        <w:t>о</w:t>
      </w:r>
      <w:r w:rsidRPr="00C2100F">
        <w:rPr>
          <w:szCs w:val="28"/>
        </w:rPr>
        <w:t xml:space="preserve">дичность осуществления контроля устанавливается приказами министра культуры Алтайского края. </w:t>
      </w:r>
    </w:p>
    <w:p w:rsidR="003C6A9D" w:rsidRPr="00C2100F" w:rsidRDefault="003C6A9D" w:rsidP="003C6A9D">
      <w:pPr>
        <w:tabs>
          <w:tab w:val="left" w:pos="1260"/>
        </w:tabs>
        <w:ind w:firstLine="709"/>
        <w:jc w:val="both"/>
        <w:rPr>
          <w:szCs w:val="28"/>
        </w:rPr>
      </w:pPr>
      <w:r w:rsidRPr="00C2100F">
        <w:rPr>
          <w:szCs w:val="28"/>
        </w:rPr>
        <w:t xml:space="preserve">124. </w:t>
      </w:r>
      <w:proofErr w:type="gramStart"/>
      <w:r w:rsidRPr="00C2100F">
        <w:rPr>
          <w:szCs w:val="28"/>
        </w:rPr>
        <w:t>Контроль за</w:t>
      </w:r>
      <w:proofErr w:type="gramEnd"/>
      <w:r w:rsidRPr="00C2100F">
        <w:rPr>
          <w:szCs w:val="28"/>
        </w:rPr>
        <w:t xml:space="preserve"> соблюдением и исполнением </w:t>
      </w:r>
      <w:r w:rsidRPr="00C2100F">
        <w:t xml:space="preserve">должностными лицами Министерства </w:t>
      </w:r>
      <w:r w:rsidRPr="00C2100F">
        <w:rPr>
          <w:szCs w:val="28"/>
        </w:rPr>
        <w:t>положений настоящего Регламента и иных нормативных пр</w:t>
      </w:r>
      <w:r w:rsidRPr="00C2100F">
        <w:rPr>
          <w:szCs w:val="28"/>
        </w:rPr>
        <w:t>а</w:t>
      </w:r>
      <w:r w:rsidRPr="00C2100F">
        <w:rPr>
          <w:szCs w:val="28"/>
        </w:rPr>
        <w:t xml:space="preserve">вовых актов, устанавливающих требования к исполнению государственной функции, осуществляется в форме плановых и внеплановых проверок. </w:t>
      </w:r>
    </w:p>
    <w:p w:rsidR="003C6A9D" w:rsidRPr="00C2100F" w:rsidRDefault="003C6A9D" w:rsidP="003C6A9D">
      <w:pPr>
        <w:tabs>
          <w:tab w:val="left" w:pos="1260"/>
        </w:tabs>
        <w:ind w:firstLine="709"/>
        <w:jc w:val="both"/>
        <w:rPr>
          <w:szCs w:val="28"/>
        </w:rPr>
      </w:pPr>
      <w:r w:rsidRPr="00C2100F">
        <w:rPr>
          <w:szCs w:val="28"/>
        </w:rPr>
        <w:t>Проверки могут быть плановыми (осуществляться на основании год</w:t>
      </w:r>
      <w:r w:rsidRPr="00C2100F">
        <w:rPr>
          <w:szCs w:val="28"/>
        </w:rPr>
        <w:t>о</w:t>
      </w:r>
      <w:r w:rsidRPr="00C2100F">
        <w:rPr>
          <w:szCs w:val="28"/>
        </w:rPr>
        <w:t>вых планов работы) и внеплановыми. При организации проверок учитываю</w:t>
      </w:r>
      <w:r w:rsidRPr="00C2100F">
        <w:rPr>
          <w:szCs w:val="28"/>
        </w:rPr>
        <w:t>т</w:t>
      </w:r>
      <w:r w:rsidRPr="00C2100F">
        <w:rPr>
          <w:szCs w:val="28"/>
        </w:rPr>
        <w:t xml:space="preserve">ся обращения граждан, а также иные сведения о деятельности </w:t>
      </w:r>
      <w:r w:rsidRPr="00C2100F">
        <w:t>должностных лиц Министерства</w:t>
      </w:r>
      <w:r w:rsidRPr="00C2100F">
        <w:rPr>
          <w:szCs w:val="28"/>
        </w:rPr>
        <w:t>, участвующих в проведении проверок.</w:t>
      </w:r>
    </w:p>
    <w:p w:rsidR="003C6A9D" w:rsidRPr="00C2100F" w:rsidRDefault="003C6A9D" w:rsidP="003C6A9D">
      <w:pPr>
        <w:tabs>
          <w:tab w:val="left" w:pos="1260"/>
        </w:tabs>
        <w:ind w:firstLine="709"/>
        <w:jc w:val="both"/>
        <w:rPr>
          <w:szCs w:val="28"/>
        </w:rPr>
      </w:pPr>
      <w:r w:rsidRPr="00C2100F">
        <w:rPr>
          <w:szCs w:val="28"/>
        </w:rPr>
        <w:t>125. По результатам проведенных проверок, в случае выявления нар</w:t>
      </w:r>
      <w:r w:rsidRPr="00C2100F">
        <w:rPr>
          <w:szCs w:val="28"/>
        </w:rPr>
        <w:t>у</w:t>
      </w:r>
      <w:r w:rsidRPr="00C2100F">
        <w:rPr>
          <w:szCs w:val="28"/>
        </w:rPr>
        <w:t>шений прав юридических лиц, индивидуальных предпринимателей при и</w:t>
      </w:r>
      <w:r w:rsidRPr="00C2100F">
        <w:rPr>
          <w:szCs w:val="28"/>
        </w:rPr>
        <w:t>с</w:t>
      </w:r>
      <w:r w:rsidRPr="00C2100F">
        <w:rPr>
          <w:szCs w:val="28"/>
        </w:rPr>
        <w:t>полнении государственной функции, осуществляется привлечение виновных лиц к ответственности в соответствии с законодательством Российской Ф</w:t>
      </w:r>
      <w:r w:rsidRPr="00C2100F">
        <w:rPr>
          <w:szCs w:val="28"/>
        </w:rPr>
        <w:t>е</w:t>
      </w:r>
      <w:r w:rsidRPr="00C2100F">
        <w:rPr>
          <w:szCs w:val="28"/>
        </w:rPr>
        <w:t>дерации.</w:t>
      </w:r>
    </w:p>
    <w:p w:rsidR="003C6A9D" w:rsidRPr="00C2100F" w:rsidRDefault="003C6A9D" w:rsidP="003C6A9D">
      <w:pPr>
        <w:jc w:val="both"/>
        <w:rPr>
          <w:szCs w:val="28"/>
        </w:rPr>
      </w:pPr>
    </w:p>
    <w:p w:rsidR="003C6A9D" w:rsidRPr="002F6084" w:rsidRDefault="003C6A9D" w:rsidP="003C6A9D">
      <w:pPr>
        <w:keepNext/>
        <w:spacing w:line="240" w:lineRule="exact"/>
        <w:ind w:left="709" w:right="705"/>
        <w:jc w:val="center"/>
        <w:rPr>
          <w:szCs w:val="28"/>
        </w:rPr>
      </w:pPr>
      <w:r w:rsidRPr="002F6084">
        <w:rPr>
          <w:szCs w:val="28"/>
          <w:lang w:val="en-US"/>
        </w:rPr>
        <w:lastRenderedPageBreak/>
        <w:t>V</w:t>
      </w:r>
      <w:r w:rsidRPr="002F6084">
        <w:rPr>
          <w:rFonts w:eastAsia="SimSun"/>
          <w:szCs w:val="28"/>
          <w:lang w:eastAsia="zh-CN"/>
        </w:rPr>
        <w:t>.</w:t>
      </w:r>
      <w:r w:rsidRPr="002F6084">
        <w:rPr>
          <w:szCs w:val="28"/>
        </w:rPr>
        <w:t xml:space="preserve"> Досудебный (внесудебный) порядок обжалования</w:t>
      </w:r>
    </w:p>
    <w:p w:rsidR="003C6A9D" w:rsidRPr="002F6084" w:rsidRDefault="003C6A9D" w:rsidP="003C6A9D">
      <w:pPr>
        <w:keepNext/>
        <w:spacing w:line="240" w:lineRule="exact"/>
        <w:ind w:left="709" w:right="705"/>
        <w:jc w:val="center"/>
        <w:rPr>
          <w:szCs w:val="28"/>
        </w:rPr>
      </w:pPr>
      <w:r w:rsidRPr="002F6084">
        <w:rPr>
          <w:szCs w:val="28"/>
        </w:rPr>
        <w:t>решений и действий (бездействия) органа, исполняющего</w:t>
      </w:r>
    </w:p>
    <w:p w:rsidR="003C6A9D" w:rsidRPr="002F6084" w:rsidRDefault="003C6A9D" w:rsidP="003C6A9D">
      <w:pPr>
        <w:keepNext/>
        <w:spacing w:line="240" w:lineRule="exact"/>
        <w:ind w:left="709" w:right="705"/>
        <w:jc w:val="center"/>
        <w:rPr>
          <w:szCs w:val="28"/>
        </w:rPr>
      </w:pPr>
      <w:r w:rsidRPr="002F6084">
        <w:rPr>
          <w:szCs w:val="28"/>
        </w:rPr>
        <w:t>государственную функцию, а также должностных лиц,</w:t>
      </w:r>
    </w:p>
    <w:p w:rsidR="003C6A9D" w:rsidRPr="002F6084" w:rsidRDefault="003C6A9D" w:rsidP="003C6A9D">
      <w:pPr>
        <w:keepNext/>
        <w:spacing w:line="240" w:lineRule="exact"/>
        <w:ind w:left="709" w:right="705"/>
        <w:jc w:val="center"/>
        <w:rPr>
          <w:szCs w:val="28"/>
        </w:rPr>
      </w:pPr>
      <w:r w:rsidRPr="002F6084">
        <w:rPr>
          <w:szCs w:val="28"/>
        </w:rPr>
        <w:t>государственных служащих</w:t>
      </w:r>
    </w:p>
    <w:p w:rsidR="003C6A9D" w:rsidRPr="00C2100F" w:rsidRDefault="003C6A9D" w:rsidP="003C6A9D">
      <w:pPr>
        <w:keepNext/>
        <w:shd w:val="clear" w:color="auto" w:fill="FFFFFF"/>
        <w:tabs>
          <w:tab w:val="left" w:pos="-57"/>
        </w:tabs>
        <w:ind w:left="10" w:firstLine="699"/>
        <w:jc w:val="both"/>
        <w:rPr>
          <w:szCs w:val="28"/>
        </w:rPr>
      </w:pPr>
    </w:p>
    <w:p w:rsidR="003C6A9D" w:rsidRPr="002D5383" w:rsidRDefault="003C6A9D" w:rsidP="003C6A9D">
      <w:pPr>
        <w:shd w:val="clear" w:color="auto" w:fill="FFFFFF"/>
        <w:tabs>
          <w:tab w:val="left" w:pos="-57"/>
        </w:tabs>
        <w:ind w:left="10" w:firstLine="699"/>
        <w:jc w:val="both"/>
        <w:rPr>
          <w:szCs w:val="28"/>
        </w:rPr>
      </w:pPr>
      <w:r w:rsidRPr="002D5383">
        <w:rPr>
          <w:szCs w:val="28"/>
        </w:rPr>
        <w:t xml:space="preserve">126. </w:t>
      </w:r>
      <w:proofErr w:type="gramStart"/>
      <w:r w:rsidRPr="002D5383">
        <w:rPr>
          <w:szCs w:val="28"/>
        </w:rPr>
        <w:t>Юридические лица, индивидуальные предприниматели (далее – «заявители») вправе обжаловать в досудебном порядке действия (безде</w:t>
      </w:r>
      <w:r w:rsidRPr="002D5383">
        <w:rPr>
          <w:szCs w:val="28"/>
        </w:rPr>
        <w:t>й</w:t>
      </w:r>
      <w:r w:rsidRPr="002D5383">
        <w:rPr>
          <w:szCs w:val="28"/>
        </w:rPr>
        <w:t>ствие) должностных лиц Министерства и решения, принятые в ходе испо</w:t>
      </w:r>
      <w:r w:rsidRPr="002D5383">
        <w:rPr>
          <w:szCs w:val="28"/>
        </w:rPr>
        <w:t>л</w:t>
      </w:r>
      <w:r w:rsidRPr="002D5383">
        <w:rPr>
          <w:szCs w:val="28"/>
        </w:rPr>
        <w:t>нения государственной функции, в результате которых, по мнению заявит</w:t>
      </w:r>
      <w:r w:rsidRPr="002D5383">
        <w:rPr>
          <w:szCs w:val="28"/>
        </w:rPr>
        <w:t>е</w:t>
      </w:r>
      <w:r w:rsidRPr="002D5383">
        <w:rPr>
          <w:szCs w:val="28"/>
        </w:rPr>
        <w:t>ля, нарушены его права и свободы, созданы необоснованные препятствия к реализации его прав и свобод, либо на заявителя незаконно возложена какая-либо обязанность или он незаконно привлечен к юридической ответственн</w:t>
      </w:r>
      <w:r w:rsidRPr="002D5383">
        <w:rPr>
          <w:szCs w:val="28"/>
        </w:rPr>
        <w:t>о</w:t>
      </w:r>
      <w:r w:rsidRPr="002D5383">
        <w:rPr>
          <w:szCs w:val="28"/>
        </w:rPr>
        <w:t>сти.</w:t>
      </w:r>
      <w:proofErr w:type="gramEnd"/>
    </w:p>
    <w:p w:rsidR="003C6A9D" w:rsidRPr="008F2375" w:rsidRDefault="003C6A9D" w:rsidP="003C6A9D">
      <w:pPr>
        <w:ind w:firstLine="709"/>
        <w:jc w:val="both"/>
        <w:rPr>
          <w:szCs w:val="28"/>
        </w:rPr>
      </w:pPr>
      <w:r w:rsidRPr="008F2375">
        <w:rPr>
          <w:szCs w:val="28"/>
        </w:rPr>
        <w:t>127. Основанием для начала процедуры досудебного (внесудебного) обжалования является жалоба на действия (бездействие) должностных лиц Министерства, принятые ими решения в ходе исполнения государственной функции, поступившая в Министерство.</w:t>
      </w:r>
    </w:p>
    <w:p w:rsidR="003C6A9D" w:rsidRPr="002D5383" w:rsidRDefault="003C6A9D" w:rsidP="003C6A9D">
      <w:pPr>
        <w:ind w:firstLine="699"/>
        <w:jc w:val="both"/>
        <w:rPr>
          <w:bCs/>
          <w:iCs/>
          <w:szCs w:val="28"/>
        </w:rPr>
      </w:pPr>
      <w:r w:rsidRPr="002D5383">
        <w:rPr>
          <w:szCs w:val="28"/>
        </w:rPr>
        <w:t>128. Заявители</w:t>
      </w:r>
      <w:r w:rsidRPr="002D5383">
        <w:rPr>
          <w:bCs/>
          <w:iCs/>
          <w:szCs w:val="28"/>
        </w:rPr>
        <w:t xml:space="preserve"> имеют право обратиться с жалобой лично или напр</w:t>
      </w:r>
      <w:r w:rsidRPr="002D5383">
        <w:rPr>
          <w:bCs/>
          <w:iCs/>
          <w:szCs w:val="28"/>
        </w:rPr>
        <w:t>а</w:t>
      </w:r>
      <w:r w:rsidRPr="002D5383">
        <w:rPr>
          <w:bCs/>
          <w:iCs/>
          <w:szCs w:val="28"/>
        </w:rPr>
        <w:t>вить претензию, жалобу, в соответствии с уровнем подчиненности дол</w:t>
      </w:r>
      <w:r w:rsidRPr="002D5383">
        <w:rPr>
          <w:bCs/>
          <w:iCs/>
          <w:szCs w:val="28"/>
        </w:rPr>
        <w:t>ж</w:t>
      </w:r>
      <w:r w:rsidRPr="002D5383">
        <w:rPr>
          <w:bCs/>
          <w:iCs/>
          <w:szCs w:val="28"/>
        </w:rPr>
        <w:t>ностного лица</w:t>
      </w:r>
      <w:r w:rsidRPr="002D5383">
        <w:rPr>
          <w:szCs w:val="28"/>
        </w:rPr>
        <w:t xml:space="preserve"> Министерства, </w:t>
      </w:r>
      <w:r w:rsidRPr="002D5383">
        <w:rPr>
          <w:bCs/>
          <w:iCs/>
          <w:szCs w:val="28"/>
        </w:rPr>
        <w:t xml:space="preserve">действия (бездействие) которого обжалуется, – </w:t>
      </w:r>
      <w:r w:rsidRPr="002D5383">
        <w:rPr>
          <w:szCs w:val="28"/>
        </w:rPr>
        <w:t>министру культуры Алтайского края</w:t>
      </w:r>
      <w:r w:rsidRPr="002D5383">
        <w:rPr>
          <w:bCs/>
          <w:iCs/>
          <w:szCs w:val="28"/>
        </w:rPr>
        <w:t>, заместителю Председателя Правител</w:t>
      </w:r>
      <w:r w:rsidRPr="002D5383">
        <w:rPr>
          <w:bCs/>
          <w:iCs/>
          <w:szCs w:val="28"/>
        </w:rPr>
        <w:t>ь</w:t>
      </w:r>
      <w:r w:rsidRPr="002D5383">
        <w:rPr>
          <w:bCs/>
          <w:iCs/>
          <w:szCs w:val="28"/>
        </w:rPr>
        <w:t xml:space="preserve">ства  Алтайского края, курирующему данное направление деятельности. </w:t>
      </w:r>
    </w:p>
    <w:p w:rsidR="003C6A9D" w:rsidRPr="002D5383" w:rsidRDefault="003C6A9D" w:rsidP="003C6A9D">
      <w:pPr>
        <w:ind w:firstLine="699"/>
        <w:jc w:val="both"/>
        <w:rPr>
          <w:bCs/>
          <w:iCs/>
          <w:spacing w:val="-4"/>
          <w:szCs w:val="28"/>
        </w:rPr>
      </w:pPr>
      <w:r w:rsidRPr="002D5383">
        <w:rPr>
          <w:bCs/>
          <w:iCs/>
          <w:spacing w:val="-4"/>
          <w:szCs w:val="28"/>
        </w:rPr>
        <w:t xml:space="preserve">Жалоба может быть подана лично, направлена по почте, факсимильной связи, </w:t>
      </w:r>
      <w:r w:rsidRPr="002D5383">
        <w:rPr>
          <w:spacing w:val="-4"/>
          <w:szCs w:val="28"/>
        </w:rPr>
        <w:t>в форме электронного документа с использованием информационно-телекоммуникационных сетей общего пользования, в том числе сети «Инте</w:t>
      </w:r>
      <w:r w:rsidRPr="002D5383">
        <w:rPr>
          <w:spacing w:val="-4"/>
          <w:szCs w:val="28"/>
        </w:rPr>
        <w:t>р</w:t>
      </w:r>
      <w:r w:rsidRPr="002D5383">
        <w:rPr>
          <w:spacing w:val="-4"/>
          <w:szCs w:val="28"/>
        </w:rPr>
        <w:t>нет».</w:t>
      </w:r>
    </w:p>
    <w:p w:rsidR="003C6A9D" w:rsidRPr="002D5383" w:rsidRDefault="003C6A9D" w:rsidP="003C6A9D">
      <w:pPr>
        <w:ind w:firstLine="720"/>
        <w:jc w:val="both"/>
        <w:rPr>
          <w:szCs w:val="28"/>
        </w:rPr>
      </w:pPr>
      <w:r w:rsidRPr="002D5383">
        <w:rPr>
          <w:szCs w:val="28"/>
        </w:rPr>
        <w:t xml:space="preserve">129. </w:t>
      </w:r>
      <w:bookmarkStart w:id="71" w:name="sub_703"/>
      <w:proofErr w:type="gramStart"/>
      <w:r w:rsidRPr="002D5383">
        <w:rPr>
          <w:szCs w:val="28"/>
        </w:rPr>
        <w:t>Заявитель в своем обращении в обязательном порядке указывает либо наименование органа, в который направляет жалобу, либо фамилию, имя, отчество соответствующего должностного лица, либо должность соо</w:t>
      </w:r>
      <w:r w:rsidRPr="002D5383">
        <w:rPr>
          <w:szCs w:val="28"/>
        </w:rPr>
        <w:t>т</w:t>
      </w:r>
      <w:r w:rsidRPr="002D5383">
        <w:rPr>
          <w:szCs w:val="28"/>
        </w:rPr>
        <w:t xml:space="preserve">ветствующего лица, а также свои фамилию, имя, отчество (последнее </w:t>
      </w:r>
      <w:r>
        <w:rPr>
          <w:szCs w:val="28"/>
        </w:rPr>
        <w:t xml:space="preserve">– </w:t>
      </w:r>
      <w:r w:rsidRPr="002D5383">
        <w:rPr>
          <w:szCs w:val="28"/>
        </w:rPr>
        <w:t>при наличии), полное наименование для юридического лица, почтовый адрес, по которому должны быть направлены ответ, уведомление о переадресации ж</w:t>
      </w:r>
      <w:r w:rsidRPr="002D5383">
        <w:rPr>
          <w:szCs w:val="28"/>
        </w:rPr>
        <w:t>а</w:t>
      </w:r>
      <w:r w:rsidRPr="002D5383">
        <w:rPr>
          <w:szCs w:val="28"/>
        </w:rPr>
        <w:t>лобы, излагает суть жалобы, ставит личную подпись и дату.</w:t>
      </w:r>
      <w:proofErr w:type="gramEnd"/>
    </w:p>
    <w:p w:rsidR="003C6A9D" w:rsidRPr="002D5383" w:rsidRDefault="003C6A9D" w:rsidP="003C6A9D">
      <w:pPr>
        <w:ind w:firstLine="709"/>
        <w:jc w:val="both"/>
        <w:rPr>
          <w:szCs w:val="28"/>
        </w:rPr>
      </w:pPr>
      <w:r w:rsidRPr="002D5383">
        <w:rPr>
          <w:szCs w:val="28"/>
        </w:rPr>
        <w:t>В случае необходимости в подтверждение своих доводов заявитель прилагает к письменному обращению документы и материалы либо их к</w:t>
      </w:r>
      <w:r w:rsidRPr="002D5383">
        <w:rPr>
          <w:szCs w:val="28"/>
        </w:rPr>
        <w:t>о</w:t>
      </w:r>
      <w:r w:rsidRPr="002D5383">
        <w:rPr>
          <w:szCs w:val="28"/>
        </w:rPr>
        <w:t>пии.</w:t>
      </w:r>
    </w:p>
    <w:p w:rsidR="003C6A9D" w:rsidRPr="002D5383" w:rsidRDefault="003C6A9D" w:rsidP="003C6A9D">
      <w:pPr>
        <w:ind w:firstLine="709"/>
        <w:jc w:val="both"/>
        <w:rPr>
          <w:szCs w:val="28"/>
        </w:rPr>
      </w:pPr>
      <w:r w:rsidRPr="002D5383">
        <w:rPr>
          <w:szCs w:val="28"/>
        </w:rPr>
        <w:t>130. Жалоба может быть подана в форме электронного документа. Ж</w:t>
      </w:r>
      <w:r w:rsidRPr="002D5383">
        <w:rPr>
          <w:szCs w:val="28"/>
        </w:rPr>
        <w:t>а</w:t>
      </w:r>
      <w:r w:rsidRPr="002D5383">
        <w:rPr>
          <w:szCs w:val="28"/>
        </w:rPr>
        <w:t>лоба в форме электронного документа в обязательном порядке должна с</w:t>
      </w:r>
      <w:r w:rsidRPr="002D5383">
        <w:rPr>
          <w:szCs w:val="28"/>
        </w:rPr>
        <w:t>о</w:t>
      </w:r>
      <w:r w:rsidRPr="002D5383">
        <w:rPr>
          <w:szCs w:val="28"/>
        </w:rPr>
        <w:t xml:space="preserve">держать фамилию, имя, отчество (последнее </w:t>
      </w:r>
      <w:r>
        <w:rPr>
          <w:szCs w:val="28"/>
        </w:rPr>
        <w:t>–</w:t>
      </w:r>
      <w:r w:rsidRPr="002D5383">
        <w:rPr>
          <w:szCs w:val="28"/>
        </w:rPr>
        <w:t xml:space="preserve"> при наличии) заявителя, адрес электронной почты, по которому должны быть направлены ответ, уведомл</w:t>
      </w:r>
      <w:r w:rsidRPr="002D5383">
        <w:rPr>
          <w:szCs w:val="28"/>
        </w:rPr>
        <w:t>е</w:t>
      </w:r>
      <w:r w:rsidRPr="002D5383">
        <w:rPr>
          <w:szCs w:val="28"/>
        </w:rPr>
        <w:t>ние о переадресации обращения. Заявитель вправе приложить к такому о</w:t>
      </w:r>
      <w:r w:rsidRPr="002D5383">
        <w:rPr>
          <w:szCs w:val="28"/>
        </w:rPr>
        <w:t>б</w:t>
      </w:r>
      <w:r w:rsidRPr="002D5383">
        <w:rPr>
          <w:szCs w:val="28"/>
        </w:rPr>
        <w:t>ращению необходимые документы и материалы в электронной форме.</w:t>
      </w:r>
    </w:p>
    <w:bookmarkEnd w:id="71"/>
    <w:p w:rsidR="003C6A9D" w:rsidRPr="002D5383" w:rsidRDefault="003C6A9D" w:rsidP="003C6A9D">
      <w:pPr>
        <w:shd w:val="clear" w:color="auto" w:fill="FFFFFF"/>
        <w:tabs>
          <w:tab w:val="left" w:pos="1142"/>
        </w:tabs>
        <w:ind w:left="5" w:firstLine="699"/>
        <w:jc w:val="both"/>
        <w:rPr>
          <w:szCs w:val="28"/>
        </w:rPr>
      </w:pPr>
      <w:r w:rsidRPr="002D5383">
        <w:rPr>
          <w:szCs w:val="28"/>
        </w:rPr>
        <w:t>131. По результатам рассмотрения жалобы принимается решение об удовлетворении либо отказе в удовлетворении требований заявителя.</w:t>
      </w:r>
    </w:p>
    <w:p w:rsidR="003C6A9D" w:rsidRPr="002D5383" w:rsidRDefault="003C6A9D" w:rsidP="003C6A9D">
      <w:pPr>
        <w:shd w:val="clear" w:color="auto" w:fill="FFFFFF"/>
        <w:ind w:left="5" w:firstLine="699"/>
        <w:jc w:val="both"/>
        <w:rPr>
          <w:szCs w:val="28"/>
        </w:rPr>
      </w:pPr>
      <w:r w:rsidRPr="002D5383">
        <w:rPr>
          <w:szCs w:val="28"/>
        </w:rPr>
        <w:t>Письменный ответ направляется заявителю не позднее 30 дней со дня регистрации жалобы.</w:t>
      </w:r>
    </w:p>
    <w:p w:rsidR="003C6A9D" w:rsidRPr="002D5383" w:rsidRDefault="003C6A9D" w:rsidP="003C6A9D">
      <w:pPr>
        <w:ind w:firstLine="709"/>
        <w:jc w:val="both"/>
        <w:rPr>
          <w:szCs w:val="28"/>
        </w:rPr>
      </w:pPr>
      <w:r w:rsidRPr="002D5383">
        <w:rPr>
          <w:szCs w:val="28"/>
        </w:rPr>
        <w:lastRenderedPageBreak/>
        <w:t xml:space="preserve">В исключительных случаях </w:t>
      </w:r>
      <w:r>
        <w:rPr>
          <w:szCs w:val="28"/>
        </w:rPr>
        <w:t>м</w:t>
      </w:r>
      <w:r w:rsidRPr="002D5383">
        <w:rPr>
          <w:szCs w:val="28"/>
        </w:rPr>
        <w:t>инистр культуры Алтайского края вправе продлить срок рассмотрения обращения не более чем на 30 дней, уведомив о продлении срока его рассмотрения заявителя.</w:t>
      </w:r>
    </w:p>
    <w:p w:rsidR="003C6A9D" w:rsidRPr="002D5383" w:rsidRDefault="003C6A9D" w:rsidP="003C6A9D">
      <w:pPr>
        <w:ind w:firstLine="709"/>
        <w:jc w:val="both"/>
        <w:rPr>
          <w:szCs w:val="28"/>
        </w:rPr>
      </w:pPr>
      <w:r w:rsidRPr="002D5383">
        <w:rPr>
          <w:szCs w:val="28"/>
        </w:rPr>
        <w:t>132. Исчерпывающий перечень оснований не давать ответ заявителю, не направлять ответ по существу:</w:t>
      </w:r>
    </w:p>
    <w:p w:rsidR="003C6A9D" w:rsidRPr="002D5383" w:rsidRDefault="003C6A9D" w:rsidP="003C6A9D">
      <w:pPr>
        <w:ind w:firstLine="709"/>
        <w:jc w:val="both"/>
        <w:rPr>
          <w:szCs w:val="28"/>
        </w:rPr>
      </w:pPr>
      <w:r w:rsidRPr="002D5383">
        <w:rPr>
          <w:szCs w:val="28"/>
        </w:rPr>
        <w:t>в жалобе не указана фамилия заявителя, направившего жалобу, или почтовый адрес, по которому должен быть направлен ответ (за исключением случая, когда жалоба направляется на адрес электронной почты или посре</w:t>
      </w:r>
      <w:r w:rsidRPr="002D5383">
        <w:rPr>
          <w:szCs w:val="28"/>
        </w:rPr>
        <w:t>д</w:t>
      </w:r>
      <w:r w:rsidRPr="002D5383">
        <w:rPr>
          <w:szCs w:val="28"/>
        </w:rPr>
        <w:t xml:space="preserve">ством федеральной государственной информационной системы «Единый портал государственных и муниципальных услуг </w:t>
      </w:r>
      <w:r w:rsidRPr="002D5383">
        <w:rPr>
          <w:rStyle w:val="extended-textshort"/>
          <w:szCs w:val="28"/>
        </w:rPr>
        <w:t>(функций)</w:t>
      </w:r>
      <w:r w:rsidRPr="002D5383">
        <w:rPr>
          <w:szCs w:val="28"/>
        </w:rPr>
        <w:t>»);</w:t>
      </w:r>
    </w:p>
    <w:p w:rsidR="003C6A9D" w:rsidRPr="002D5383" w:rsidRDefault="003C6A9D" w:rsidP="003C6A9D">
      <w:pPr>
        <w:ind w:firstLine="709"/>
        <w:jc w:val="both"/>
        <w:rPr>
          <w:szCs w:val="28"/>
        </w:rPr>
      </w:pPr>
      <w:r w:rsidRPr="002D5383">
        <w:rPr>
          <w:szCs w:val="28"/>
        </w:rPr>
        <w:t>содержание в жалобе нецензурных либо оскорбительных выражений, угрозы жизни, здоровью и имуществу должностного лица Министерства, а также членов его семьи. В указанном случае заявителю, направившему жал</w:t>
      </w:r>
      <w:r w:rsidRPr="002D5383">
        <w:rPr>
          <w:szCs w:val="28"/>
        </w:rPr>
        <w:t>о</w:t>
      </w:r>
      <w:r w:rsidRPr="002D5383">
        <w:rPr>
          <w:szCs w:val="28"/>
        </w:rPr>
        <w:t>бу, сообщается о недопустимости злоупотребления правом;</w:t>
      </w:r>
    </w:p>
    <w:p w:rsidR="003C6A9D" w:rsidRPr="002D5383" w:rsidRDefault="003C6A9D" w:rsidP="003C6A9D">
      <w:pPr>
        <w:ind w:firstLine="709"/>
        <w:jc w:val="both"/>
        <w:rPr>
          <w:szCs w:val="28"/>
        </w:rPr>
      </w:pPr>
      <w:r w:rsidRPr="002D5383">
        <w:rPr>
          <w:szCs w:val="28"/>
        </w:rPr>
        <w:t>текст письменной жалобы не поддается прочтению. В указанном сл</w:t>
      </w:r>
      <w:r w:rsidRPr="002D5383">
        <w:rPr>
          <w:szCs w:val="28"/>
        </w:rPr>
        <w:t>у</w:t>
      </w:r>
      <w:r w:rsidRPr="002D5383">
        <w:rPr>
          <w:szCs w:val="28"/>
        </w:rPr>
        <w:t>чае в течение 7 дней со дня регистрации жалобы заявителю сообщается о н</w:t>
      </w:r>
      <w:r w:rsidRPr="002D5383">
        <w:rPr>
          <w:szCs w:val="28"/>
        </w:rPr>
        <w:t>е</w:t>
      </w:r>
      <w:r w:rsidRPr="002D5383">
        <w:rPr>
          <w:szCs w:val="28"/>
        </w:rPr>
        <w:t>возможности рассмотреть жалобу по существу, если его фамилия и почтовый адрес поддаются прочтению;</w:t>
      </w:r>
    </w:p>
    <w:p w:rsidR="003C6A9D" w:rsidRPr="002D5383" w:rsidRDefault="003C6A9D" w:rsidP="003C6A9D">
      <w:pPr>
        <w:ind w:firstLine="709"/>
        <w:jc w:val="both"/>
        <w:rPr>
          <w:szCs w:val="28"/>
        </w:rPr>
      </w:pPr>
      <w:r w:rsidRPr="002D5383">
        <w:rPr>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w:t>
      </w:r>
      <w:r w:rsidRPr="002D5383">
        <w:rPr>
          <w:szCs w:val="28"/>
        </w:rPr>
        <w:t>о</w:t>
      </w:r>
      <w:r w:rsidRPr="002D5383">
        <w:rPr>
          <w:szCs w:val="28"/>
        </w:rPr>
        <w:t>ды или обстоятельства. В указанном случае министр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Министе</w:t>
      </w:r>
      <w:r w:rsidRPr="002D5383">
        <w:rPr>
          <w:szCs w:val="28"/>
        </w:rPr>
        <w:t>р</w:t>
      </w:r>
      <w:r w:rsidRPr="002D5383">
        <w:rPr>
          <w:szCs w:val="28"/>
        </w:rPr>
        <w:t>ство или одному и тому же должностному лицу Министерства. О данном р</w:t>
      </w:r>
      <w:r w:rsidRPr="002D5383">
        <w:rPr>
          <w:szCs w:val="28"/>
        </w:rPr>
        <w:t>е</w:t>
      </w:r>
      <w:r w:rsidRPr="002D5383">
        <w:rPr>
          <w:szCs w:val="28"/>
        </w:rPr>
        <w:t>шении уведомляется заявитель, направивший жалобу;</w:t>
      </w:r>
    </w:p>
    <w:p w:rsidR="003C6A9D" w:rsidRPr="002D5383" w:rsidRDefault="003C6A9D" w:rsidP="003C6A9D">
      <w:pPr>
        <w:ind w:firstLine="709"/>
        <w:jc w:val="both"/>
        <w:rPr>
          <w:szCs w:val="28"/>
        </w:rPr>
      </w:pPr>
      <w:r w:rsidRPr="002D5383">
        <w:rPr>
          <w:szCs w:val="28"/>
        </w:rPr>
        <w:t>ответ по существу поставленного в жалобе вопроса не может быть дан без разглашения сведений, составляющих государственную или иную охр</w:t>
      </w:r>
      <w:r w:rsidRPr="002D5383">
        <w:rPr>
          <w:szCs w:val="28"/>
        </w:rPr>
        <w:t>а</w:t>
      </w:r>
      <w:r w:rsidRPr="002D5383">
        <w:rPr>
          <w:szCs w:val="28"/>
        </w:rPr>
        <w:t>няемую федеральным законом тайну. В указанном случае заявителю, напр</w:t>
      </w:r>
      <w:r w:rsidRPr="002D5383">
        <w:rPr>
          <w:szCs w:val="28"/>
        </w:rPr>
        <w:t>а</w:t>
      </w:r>
      <w:r w:rsidRPr="002D5383">
        <w:rPr>
          <w:szCs w:val="28"/>
        </w:rPr>
        <w:t>вившему жалобу, сообщается о невозможности дать ответ по существу п</w:t>
      </w:r>
      <w:r w:rsidRPr="002D5383">
        <w:rPr>
          <w:szCs w:val="28"/>
        </w:rPr>
        <w:t>о</w:t>
      </w:r>
      <w:r w:rsidRPr="002D5383">
        <w:rPr>
          <w:szCs w:val="28"/>
        </w:rPr>
        <w:t>ставленного в ней вопроса в связи с недопустимостью разглашения данных сведений;</w:t>
      </w:r>
    </w:p>
    <w:p w:rsidR="003C6A9D" w:rsidRPr="002D5383" w:rsidRDefault="003C6A9D" w:rsidP="003C6A9D">
      <w:pPr>
        <w:ind w:firstLine="709"/>
        <w:jc w:val="both"/>
        <w:rPr>
          <w:szCs w:val="28"/>
        </w:rPr>
      </w:pPr>
      <w:r w:rsidRPr="002D5383">
        <w:rPr>
          <w:szCs w:val="28"/>
        </w:rPr>
        <w:t>текст письменного обращения не позволяет определить суть жалобы. О данном решении заявитель, направивший жалобу, уведомляется в течение 7 дней со дня регистрации жалобы.</w:t>
      </w:r>
    </w:p>
    <w:p w:rsidR="003C6A9D" w:rsidRPr="002D5383" w:rsidRDefault="003C6A9D" w:rsidP="003C6A9D">
      <w:pPr>
        <w:ind w:firstLine="720"/>
        <w:jc w:val="both"/>
        <w:rPr>
          <w:szCs w:val="28"/>
        </w:rPr>
      </w:pPr>
      <w:bookmarkStart w:id="72" w:name="sub_1081"/>
      <w:bookmarkStart w:id="73" w:name="sub_565"/>
      <w:r w:rsidRPr="002D5383">
        <w:rPr>
          <w:szCs w:val="28"/>
        </w:rPr>
        <w:t>133. В случае</w:t>
      </w:r>
      <w:proofErr w:type="gramStart"/>
      <w:r w:rsidRPr="002D5383">
        <w:rPr>
          <w:szCs w:val="28"/>
        </w:rPr>
        <w:t>,</w:t>
      </w:r>
      <w:proofErr w:type="gramEnd"/>
      <w:r w:rsidRPr="002D5383">
        <w:rPr>
          <w:szCs w:val="28"/>
        </w:rPr>
        <w:t xml:space="preserve"> если жалоба была подана в форме электронного док</w:t>
      </w:r>
      <w:r w:rsidRPr="002D5383">
        <w:rPr>
          <w:szCs w:val="28"/>
        </w:rPr>
        <w:t>у</w:t>
      </w:r>
      <w:r w:rsidRPr="002D5383">
        <w:rPr>
          <w:szCs w:val="28"/>
        </w:rPr>
        <w:t>мента, решение в отношении жалобы также готовится в форме электронного документа и направляется заявителю, подавшему жалобу, с использованием информационно-телекоммуникационных сетей общего пользования, в том числе сети «Интернет».</w:t>
      </w:r>
    </w:p>
    <w:bookmarkEnd w:id="72"/>
    <w:bookmarkEnd w:id="73"/>
    <w:p w:rsidR="003C6A9D" w:rsidRPr="008F2375" w:rsidRDefault="003C6A9D" w:rsidP="003C6A9D">
      <w:pPr>
        <w:ind w:firstLine="540"/>
        <w:jc w:val="both"/>
        <w:rPr>
          <w:szCs w:val="28"/>
        </w:rPr>
      </w:pPr>
      <w:r w:rsidRPr="008F2375">
        <w:rPr>
          <w:szCs w:val="28"/>
        </w:rPr>
        <w:t>134. Должностные лица Министерства, уполномоченные на рассмотр</w:t>
      </w:r>
      <w:r w:rsidRPr="008F2375">
        <w:rPr>
          <w:szCs w:val="28"/>
        </w:rPr>
        <w:t>е</w:t>
      </w:r>
      <w:r w:rsidRPr="008F2375">
        <w:rPr>
          <w:szCs w:val="28"/>
        </w:rPr>
        <w:t xml:space="preserve">ние жалобы: </w:t>
      </w:r>
    </w:p>
    <w:p w:rsidR="003C6A9D" w:rsidRPr="002D5383" w:rsidRDefault="003C6A9D" w:rsidP="003C6A9D">
      <w:pPr>
        <w:ind w:firstLine="540"/>
        <w:jc w:val="both"/>
        <w:rPr>
          <w:szCs w:val="28"/>
        </w:rPr>
      </w:pPr>
      <w:r w:rsidRPr="002D5383">
        <w:rPr>
          <w:szCs w:val="28"/>
        </w:rPr>
        <w:lastRenderedPageBreak/>
        <w:t xml:space="preserve">обеспечивают объективное, всестороннее и своевременное рассмотрение обращения, в случае необходимости </w:t>
      </w:r>
      <w:r>
        <w:rPr>
          <w:szCs w:val="28"/>
        </w:rPr>
        <w:t>–</w:t>
      </w:r>
      <w:r w:rsidRPr="002D5383">
        <w:rPr>
          <w:szCs w:val="28"/>
        </w:rPr>
        <w:t xml:space="preserve"> с участием заявителя, направившего обращение;</w:t>
      </w:r>
    </w:p>
    <w:p w:rsidR="003C6A9D" w:rsidRPr="002D5383" w:rsidRDefault="003C6A9D" w:rsidP="003C6A9D">
      <w:pPr>
        <w:ind w:firstLine="540"/>
        <w:jc w:val="both"/>
        <w:rPr>
          <w:szCs w:val="28"/>
        </w:rPr>
      </w:pPr>
      <w:r w:rsidRPr="002D5383">
        <w:rPr>
          <w:szCs w:val="28"/>
        </w:rPr>
        <w:t>запрашивают, в том числе в электронной форме, необходимые для ра</w:t>
      </w:r>
      <w:r w:rsidRPr="002D5383">
        <w:rPr>
          <w:szCs w:val="28"/>
        </w:rPr>
        <w:t>с</w:t>
      </w:r>
      <w:r w:rsidRPr="002D5383">
        <w:rPr>
          <w:szCs w:val="28"/>
        </w:rPr>
        <w:t>смотрения обращения документы и материалы в других государственных о</w:t>
      </w:r>
      <w:r w:rsidRPr="002D5383">
        <w:rPr>
          <w:szCs w:val="28"/>
        </w:rPr>
        <w:t>р</w:t>
      </w:r>
      <w:r w:rsidRPr="002D5383">
        <w:rPr>
          <w:szCs w:val="28"/>
        </w:rPr>
        <w:t>ганах, органах местного самоуправления и у иных должностных лиц, за и</w:t>
      </w:r>
      <w:r w:rsidRPr="002D5383">
        <w:rPr>
          <w:szCs w:val="28"/>
        </w:rPr>
        <w:t>с</w:t>
      </w:r>
      <w:r w:rsidRPr="002D5383">
        <w:rPr>
          <w:szCs w:val="28"/>
        </w:rPr>
        <w:t>ключением судов, органов дознания и органов предварительного следствия;</w:t>
      </w:r>
    </w:p>
    <w:p w:rsidR="003C6A9D" w:rsidRPr="002D5383" w:rsidRDefault="003C6A9D" w:rsidP="003C6A9D">
      <w:pPr>
        <w:ind w:firstLine="540"/>
        <w:jc w:val="both"/>
        <w:rPr>
          <w:szCs w:val="28"/>
        </w:rPr>
      </w:pPr>
      <w:r w:rsidRPr="002D5383">
        <w:rPr>
          <w:szCs w:val="28"/>
        </w:rPr>
        <w:t>принимают меры, направленные на восстановление или защиту нар</w:t>
      </w:r>
      <w:r w:rsidRPr="002D5383">
        <w:rPr>
          <w:szCs w:val="28"/>
        </w:rPr>
        <w:t>у</w:t>
      </w:r>
      <w:r w:rsidRPr="002D5383">
        <w:rPr>
          <w:szCs w:val="28"/>
        </w:rPr>
        <w:t>шенных прав, свобод и законных интересов заявителя;</w:t>
      </w:r>
    </w:p>
    <w:p w:rsidR="003C6A9D" w:rsidRPr="002D5383" w:rsidRDefault="003C6A9D" w:rsidP="003C6A9D">
      <w:pPr>
        <w:ind w:firstLine="540"/>
        <w:jc w:val="both"/>
        <w:rPr>
          <w:szCs w:val="28"/>
        </w:rPr>
      </w:pPr>
      <w:r w:rsidRPr="002D5383">
        <w:rPr>
          <w:szCs w:val="28"/>
        </w:rPr>
        <w:t>дают письменный ответ по существу поставленных в обращении вопр</w:t>
      </w:r>
      <w:r w:rsidRPr="002D5383">
        <w:rPr>
          <w:szCs w:val="28"/>
        </w:rPr>
        <w:t>о</w:t>
      </w:r>
      <w:r w:rsidRPr="002D5383">
        <w:rPr>
          <w:szCs w:val="28"/>
        </w:rPr>
        <w:t xml:space="preserve">сов, за исключением случаев, указанных в </w:t>
      </w:r>
      <w:hyperlink r:id="rId40" w:history="1">
        <w:r w:rsidRPr="002D5383">
          <w:rPr>
            <w:szCs w:val="28"/>
          </w:rPr>
          <w:t>пункте</w:t>
        </w:r>
      </w:hyperlink>
      <w:r w:rsidRPr="002D5383">
        <w:rPr>
          <w:szCs w:val="28"/>
        </w:rPr>
        <w:t xml:space="preserve"> 132 настоящего Регламе</w:t>
      </w:r>
      <w:r w:rsidRPr="002D5383">
        <w:rPr>
          <w:szCs w:val="28"/>
        </w:rPr>
        <w:t>н</w:t>
      </w:r>
      <w:r w:rsidRPr="002D5383">
        <w:rPr>
          <w:szCs w:val="28"/>
        </w:rPr>
        <w:t>та;</w:t>
      </w:r>
    </w:p>
    <w:p w:rsidR="003C6A9D" w:rsidRPr="002D5383" w:rsidRDefault="003C6A9D" w:rsidP="003C6A9D">
      <w:pPr>
        <w:ind w:firstLine="540"/>
        <w:jc w:val="both"/>
        <w:rPr>
          <w:szCs w:val="28"/>
        </w:rPr>
      </w:pPr>
      <w:r w:rsidRPr="002D5383">
        <w:rPr>
          <w:szCs w:val="28"/>
        </w:rPr>
        <w:t>уведомляют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3C6A9D" w:rsidRPr="002D5383" w:rsidRDefault="003C6A9D" w:rsidP="003C6A9D">
      <w:pPr>
        <w:shd w:val="clear" w:color="auto" w:fill="FFFFFF"/>
        <w:spacing w:before="5"/>
        <w:ind w:right="14" w:firstLine="699"/>
        <w:jc w:val="both"/>
        <w:rPr>
          <w:szCs w:val="28"/>
        </w:rPr>
      </w:pPr>
      <w:r w:rsidRPr="002D5383">
        <w:rPr>
          <w:szCs w:val="28"/>
        </w:rPr>
        <w:t>135. В случае подтверждения в ходе проведения проверок фактов, и</w:t>
      </w:r>
      <w:r w:rsidRPr="002D5383">
        <w:rPr>
          <w:szCs w:val="28"/>
        </w:rPr>
        <w:t>з</w:t>
      </w:r>
      <w:r w:rsidRPr="002D5383">
        <w:rPr>
          <w:szCs w:val="28"/>
        </w:rPr>
        <w:t>ложенных в жалобе, на действия (бездействие) и решения должностных лиц, ответственных за выполнение административного действия, принимаемые (осуществляемые) в ходе исполнения государственной функции, виновное должностное лицо привлекается к ответственности.</w:t>
      </w:r>
    </w:p>
    <w:p w:rsidR="00044274" w:rsidRDefault="003C6A9D" w:rsidP="002F6084">
      <w:pPr>
        <w:ind w:firstLine="709"/>
        <w:rPr>
          <w:szCs w:val="28"/>
        </w:rPr>
      </w:pPr>
      <w:r w:rsidRPr="002D5383">
        <w:rPr>
          <w:szCs w:val="28"/>
        </w:rPr>
        <w:t>136. Заявители вправе обжаловать действия (бездействие) должнос</w:t>
      </w:r>
      <w:r w:rsidRPr="002D5383">
        <w:rPr>
          <w:szCs w:val="28"/>
        </w:rPr>
        <w:t>т</w:t>
      </w:r>
      <w:r w:rsidRPr="002D5383">
        <w:rPr>
          <w:szCs w:val="28"/>
        </w:rPr>
        <w:t>ных лиц Министерства и решения, принятые в ходе исполнения госуда</w:t>
      </w:r>
      <w:r w:rsidRPr="002D5383">
        <w:rPr>
          <w:szCs w:val="28"/>
        </w:rPr>
        <w:t>р</w:t>
      </w:r>
      <w:r w:rsidRPr="002D5383">
        <w:rPr>
          <w:szCs w:val="28"/>
        </w:rPr>
        <w:t>ственной функции, в судебном порядке в соответствии с действующим зак</w:t>
      </w:r>
      <w:r w:rsidRPr="002D5383">
        <w:rPr>
          <w:szCs w:val="28"/>
        </w:rPr>
        <w:t>о</w:t>
      </w:r>
      <w:r w:rsidRPr="002D5383">
        <w:rPr>
          <w:szCs w:val="28"/>
        </w:rPr>
        <w:t>нодательством Российской Федерации. В случае обжалования действия (бе</w:t>
      </w:r>
      <w:r w:rsidRPr="002D5383">
        <w:rPr>
          <w:szCs w:val="28"/>
        </w:rPr>
        <w:t>з</w:t>
      </w:r>
      <w:r w:rsidRPr="002D5383">
        <w:rPr>
          <w:szCs w:val="28"/>
        </w:rPr>
        <w:t>действия) должностного лица в</w:t>
      </w:r>
      <w:r w:rsidRPr="00C2100F">
        <w:rPr>
          <w:szCs w:val="28"/>
        </w:rPr>
        <w:t xml:space="preserve"> судебном порядке, заявитель подает заявл</w:t>
      </w:r>
      <w:r w:rsidRPr="00C2100F">
        <w:rPr>
          <w:szCs w:val="28"/>
        </w:rPr>
        <w:t>е</w:t>
      </w:r>
      <w:r w:rsidRPr="00C2100F">
        <w:rPr>
          <w:szCs w:val="28"/>
        </w:rPr>
        <w:t>ние в суд.</w:t>
      </w:r>
    </w:p>
    <w:p w:rsidR="003E627E" w:rsidRDefault="003E627E" w:rsidP="003C6A9D">
      <w:pPr>
        <w:rPr>
          <w:szCs w:val="28"/>
        </w:rPr>
      </w:pPr>
      <w:r>
        <w:rPr>
          <w:szCs w:val="28"/>
        </w:rPr>
        <w:br w:type="page"/>
      </w:r>
    </w:p>
    <w:p w:rsidR="003E627E" w:rsidRPr="00C2100F" w:rsidRDefault="003E627E" w:rsidP="003E627E">
      <w:pPr>
        <w:ind w:left="5245"/>
        <w:jc w:val="both"/>
        <w:rPr>
          <w:szCs w:val="28"/>
        </w:rPr>
      </w:pPr>
      <w:r w:rsidRPr="00C2100F">
        <w:rPr>
          <w:szCs w:val="28"/>
        </w:rPr>
        <w:lastRenderedPageBreak/>
        <w:t>ПРИЛОЖЕНИЕ  1</w:t>
      </w:r>
    </w:p>
    <w:tbl>
      <w:tblPr>
        <w:tblW w:w="0" w:type="auto"/>
        <w:jc w:val="right"/>
        <w:tblInd w:w="5211" w:type="dxa"/>
        <w:tblLook w:val="04A0" w:firstRow="1" w:lastRow="0" w:firstColumn="1" w:lastColumn="0" w:noHBand="0" w:noVBand="1"/>
      </w:tblPr>
      <w:tblGrid>
        <w:gridCol w:w="4359"/>
      </w:tblGrid>
      <w:tr w:rsidR="003E627E" w:rsidRPr="00C2100F" w:rsidTr="003E627E">
        <w:trPr>
          <w:jc w:val="right"/>
        </w:trPr>
        <w:tc>
          <w:tcPr>
            <w:tcW w:w="4359" w:type="dxa"/>
          </w:tcPr>
          <w:p w:rsidR="003E627E" w:rsidRPr="00C2100F" w:rsidRDefault="003E627E" w:rsidP="003E627E">
            <w:pPr>
              <w:spacing w:line="240" w:lineRule="exact"/>
              <w:jc w:val="both"/>
              <w:rPr>
                <w:szCs w:val="28"/>
              </w:rPr>
            </w:pPr>
            <w:r w:rsidRPr="00C2100F">
              <w:rPr>
                <w:szCs w:val="28"/>
              </w:rPr>
              <w:t xml:space="preserve">к административному регламенту </w:t>
            </w:r>
            <w:r w:rsidRPr="00C2100F">
              <w:t>исполнения</w:t>
            </w:r>
            <w:r w:rsidRPr="00C2100F">
              <w:rPr>
                <w:szCs w:val="28"/>
              </w:rPr>
              <w:t xml:space="preserve"> Министерством кул</w:t>
            </w:r>
            <w:r w:rsidRPr="00C2100F">
              <w:rPr>
                <w:szCs w:val="28"/>
              </w:rPr>
              <w:t>ь</w:t>
            </w:r>
            <w:r w:rsidRPr="00C2100F">
              <w:rPr>
                <w:szCs w:val="28"/>
              </w:rPr>
              <w:t xml:space="preserve">туры Алтайского края </w:t>
            </w:r>
            <w:r w:rsidRPr="00C2100F">
              <w:t>госуда</w:t>
            </w:r>
            <w:r w:rsidRPr="00C2100F">
              <w:t>р</w:t>
            </w:r>
            <w:r w:rsidRPr="00C2100F">
              <w:t>ственной функции «</w:t>
            </w:r>
            <w:proofErr w:type="gramStart"/>
            <w:r w:rsidRPr="00C2100F">
              <w:rPr>
                <w:bCs/>
                <w:szCs w:val="28"/>
              </w:rPr>
              <w:t>К</w:t>
            </w:r>
            <w:r w:rsidRPr="00C2100F">
              <w:rPr>
                <w:szCs w:val="28"/>
              </w:rPr>
              <w:t>онтроль за</w:t>
            </w:r>
            <w:proofErr w:type="gramEnd"/>
            <w:r w:rsidRPr="00C2100F">
              <w:rPr>
                <w:szCs w:val="28"/>
              </w:rPr>
              <w:t xml:space="preserve"> соблюдением законодательства Российской Федерации и Алта</w:t>
            </w:r>
            <w:r w:rsidRPr="00C2100F">
              <w:rPr>
                <w:szCs w:val="28"/>
              </w:rPr>
              <w:t>й</w:t>
            </w:r>
            <w:r w:rsidRPr="00C2100F">
              <w:rPr>
                <w:szCs w:val="28"/>
              </w:rPr>
              <w:t>ского края об архивном деле»</w:t>
            </w:r>
          </w:p>
        </w:tc>
      </w:tr>
    </w:tbl>
    <w:p w:rsidR="003E627E" w:rsidRPr="00C2100F" w:rsidRDefault="003E627E" w:rsidP="003E627E">
      <w:pPr>
        <w:jc w:val="right"/>
        <w:rPr>
          <w:szCs w:val="28"/>
        </w:rPr>
      </w:pPr>
    </w:p>
    <w:p w:rsidR="003E627E" w:rsidRPr="00C2100F" w:rsidRDefault="003E627E" w:rsidP="003E627E">
      <w:pPr>
        <w:jc w:val="center"/>
        <w:rPr>
          <w:szCs w:val="28"/>
        </w:rPr>
      </w:pPr>
    </w:p>
    <w:p w:rsidR="003E627E" w:rsidRPr="00A7370F" w:rsidRDefault="003E627E" w:rsidP="003E627E">
      <w:pPr>
        <w:jc w:val="center"/>
        <w:rPr>
          <w:szCs w:val="28"/>
        </w:rPr>
      </w:pPr>
      <w:r w:rsidRPr="00A7370F">
        <w:rPr>
          <w:szCs w:val="28"/>
        </w:rPr>
        <w:t>БЛОК-СХЕМА</w:t>
      </w:r>
    </w:p>
    <w:p w:rsidR="003E627E" w:rsidRPr="00A7370F" w:rsidRDefault="003E627E" w:rsidP="003E627E">
      <w:pPr>
        <w:spacing w:line="240" w:lineRule="exact"/>
        <w:jc w:val="center"/>
        <w:rPr>
          <w:szCs w:val="28"/>
        </w:rPr>
      </w:pPr>
      <w:r w:rsidRPr="00A7370F">
        <w:rPr>
          <w:szCs w:val="28"/>
        </w:rPr>
        <w:t>последовательности действий Министерства</w:t>
      </w:r>
    </w:p>
    <w:p w:rsidR="003E627E" w:rsidRPr="00A7370F" w:rsidRDefault="003E627E" w:rsidP="003E627E">
      <w:pPr>
        <w:spacing w:line="240" w:lineRule="exact"/>
        <w:jc w:val="center"/>
        <w:rPr>
          <w:szCs w:val="28"/>
        </w:rPr>
      </w:pPr>
      <w:r w:rsidRPr="00A7370F">
        <w:rPr>
          <w:szCs w:val="28"/>
        </w:rPr>
        <w:t>по исполнению государственной функции «</w:t>
      </w:r>
      <w:r w:rsidRPr="00A7370F">
        <w:rPr>
          <w:bCs/>
          <w:szCs w:val="28"/>
        </w:rPr>
        <w:t>К</w:t>
      </w:r>
      <w:r w:rsidRPr="00A7370F">
        <w:rPr>
          <w:szCs w:val="28"/>
        </w:rPr>
        <w:t xml:space="preserve">онтроль </w:t>
      </w:r>
      <w:proofErr w:type="gramStart"/>
      <w:r w:rsidRPr="00A7370F">
        <w:rPr>
          <w:szCs w:val="28"/>
        </w:rPr>
        <w:t>за</w:t>
      </w:r>
      <w:proofErr w:type="gramEnd"/>
      <w:r w:rsidRPr="00A7370F">
        <w:rPr>
          <w:szCs w:val="28"/>
        </w:rPr>
        <w:t xml:space="preserve"> </w:t>
      </w:r>
    </w:p>
    <w:p w:rsidR="003E627E" w:rsidRPr="00A7370F" w:rsidRDefault="003E627E" w:rsidP="003E627E">
      <w:pPr>
        <w:spacing w:line="240" w:lineRule="exact"/>
        <w:jc w:val="center"/>
        <w:rPr>
          <w:szCs w:val="28"/>
        </w:rPr>
      </w:pPr>
      <w:r w:rsidRPr="00A7370F">
        <w:rPr>
          <w:szCs w:val="28"/>
        </w:rPr>
        <w:t xml:space="preserve">соблюдением законодательства Российской Федерации </w:t>
      </w:r>
    </w:p>
    <w:p w:rsidR="003E627E" w:rsidRPr="00A7370F" w:rsidRDefault="003E627E" w:rsidP="003E627E">
      <w:pPr>
        <w:spacing w:line="240" w:lineRule="exact"/>
        <w:jc w:val="center"/>
        <w:rPr>
          <w:szCs w:val="28"/>
        </w:rPr>
      </w:pPr>
      <w:r w:rsidRPr="00A7370F">
        <w:rPr>
          <w:szCs w:val="28"/>
        </w:rPr>
        <w:t>и Алтайского края об архивном деле»</w:t>
      </w:r>
    </w:p>
    <w:p w:rsidR="003E627E" w:rsidRPr="00A7370F" w:rsidRDefault="003E627E" w:rsidP="003E627E">
      <w:pPr>
        <w:jc w:val="center"/>
        <w:rPr>
          <w:szCs w:val="28"/>
        </w:rPr>
      </w:pPr>
    </w:p>
    <w:p w:rsidR="003E627E" w:rsidRPr="00977FF7" w:rsidRDefault="00D10857" w:rsidP="003E627E">
      <w:pPr>
        <w:jc w:val="center"/>
        <w:rPr>
          <w:b/>
          <w:szCs w:val="28"/>
        </w:rPr>
      </w:pPr>
      <w:r>
        <w:rPr>
          <w:noProof/>
        </w:rPr>
        <w:pict>
          <v:rect id="AutoShape 18" o:spid="_x0000_s1365" style="position:absolute;left:0;text-align:left;margin-left:0;margin-top:2.35pt;width:6in;height:4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" filled="f" stroked="f">
            <o:lock v:ext="edit" aspectratio="t"/>
          </v:rect>
        </w:pict>
      </w:r>
      <w:r w:rsidR="003E627E" w:rsidRPr="00977FF7">
        <w:rPr>
          <w:b/>
          <w:szCs w:val="28"/>
        </w:rPr>
        <w:t>Условные обозначения</w:t>
      </w:r>
    </w:p>
    <w:p w:rsidR="003E627E" w:rsidRPr="00C2100F" w:rsidRDefault="003E627E" w:rsidP="003E627E">
      <w:pPr>
        <w:jc w:val="center"/>
        <w:rPr>
          <w:b/>
          <w:szCs w:val="28"/>
        </w:rPr>
      </w:pPr>
    </w:p>
    <w:p w:rsidR="003E627E" w:rsidRPr="00C2100F" w:rsidRDefault="00D10857" w:rsidP="003E627E">
      <w:pPr>
        <w:jc w:val="center"/>
        <w:rPr>
          <w:b/>
          <w:szCs w:val="28"/>
        </w:rPr>
      </w:pPr>
      <w:r>
        <w:rPr>
          <w:noProof/>
        </w:rPr>
        <w:pict>
          <v:group id="Group 2" o:spid="_x0000_s1349" style="position:absolute;left:0;text-align:left;margin-left:-9pt;margin-top:4.8pt;width:180pt;height:243pt;z-index:-251657216" coordorigin="1521,4014" coordsize="360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">
            <v:rect id="AutoShape 3" o:spid="_x0000_s1350" style="position:absolute;left:1521;top:4014;width:3600;height:8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zMMUA&#10;AADbAAAADwAAAGRycy9kb3ducmV2LnhtbESPQWvCQBSE7wX/w/KEXkrdWFA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3MwxQAAANsAAAAPAAAAAAAAAAAAAAAAAJgCAABkcnMv&#10;ZG93bnJldi54bWxQSwUGAAAAAAQABAD1AAAAigMAAAAA&#10;" filled="f" stroked="f">
              <o:lock v:ext="edit" aspectratio="t" text="t"/>
            </v:re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351" type="#_x0000_t186" style="position:absolute;left:1931;top:4194;width:2872;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0DcMA&#10;AADbAAAADwAAAGRycy9kb3ducmV2LnhtbESPQWvCQBSE7wX/w/IEb3WjUrXRVURQ6i3GQq+P7GsS&#10;zL6Nu6tJ/31XKPQ4zMw3zHrbm0Y8yPnasoLJOAFBXFhdc6ng83J4XYLwAVljY5kU/JCH7WbwssZU&#10;247P9MhDKSKEfYoKqhDaVEpfVGTQj21LHL1v6wyGKF0ptcMuwk0jp0kylwZrjgsVtrSvqLjmd6Pg&#10;vZ75r+y2PJ50k+G96PbzzOVKjYb9bgUiUB/+w3/tD63gbQHP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P0DcMAAADbAAAADwAAAAAAAAAAAAAAAACYAgAAZHJzL2Rv&#10;d25yZXYueG1sUEsFBgAAAAAEAAQA9QAAAIgD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352" type="#_x0000_t65" style="position:absolute;left:2067;top:10674;width:2736;height:108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2wVsIA&#10;AADbAAAADwAAAGRycy9kb3ducmV2LnhtbERPz2vCMBS+D/wfwhN2m2kH26QaRYSywU5zotdn82yr&#10;zUubZG3nX28Ogx0/vt/L9Wga0ZPztWUF6SwBQVxYXXOpYP+dP81B+ICssbFMCn7Jw3o1eVhipu3A&#10;X9TvQiliCPsMFVQhtJmUvqjIoJ/ZljhyZ+sMhghdKbXDIYabRj4nyas0WHNsqLClbUXFdfdjFLwd&#10;fZm/f57aQ3pLr2fXXY5dfVHqcTpuFiACjeFf/Of+0Ape4tj4Jf4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bBWwgAAANsAAAAPAAAAAAAAAAAAAAAAAJgCAABkcnMvZG93&#10;bnJldi54bWxQSwUGAAAAAAQABAD1AAAAhwMAAAAA&#10;"/>
            <v:rect id="Rectangle 6" o:spid="_x0000_s1353" style="position:absolute;left:2067;top:6534;width:2736;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line id="Line 7" o:spid="_x0000_s1354" style="position:absolute;visibility:visible;mso-wrap-style:square" from="2067,4194" to="4667,4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5tu8IAAADbAAAADwAAAGRycy9kb3ducmV2LnhtbERPXWvCMBR9F/Yfwh3sbaYWcaMaRTeE&#10;IYNpp7jHS3PXFJub2mS1/nvzMPDxcL5ni97WoqPWV44VjIYJCOLC6YpLBfvv9fMrCB+QNdaOScGV&#10;PCzmD4MZZtpdeEddHkoRQ9hnqMCE0GRS+sKQRT90DXHkfl1rMUTYllK3eInhtpZpkkykxYpjg8GG&#10;3gwVp/zPKthuOjrYzx/62qzHL+/nVUrmmCr19NgvpyAC9eEu/nd/aAWTuD5+iT9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Z5tu8IAAADbAAAADwAAAAAAAAAAAAAA&#10;AAChAgAAZHJzL2Rvd25yZXYueG1sUEsFBgAAAAAEAAQA+QAAAJADAAAAAA==&#10;">
              <v:stroke dashstyle="longDash"/>
            </v:line>
            <v:line id="Line 8" o:spid="_x0000_s1355" style="position:absolute;visibility:visible;mso-wrap-style:square" from="2067,5454" to="4667,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LIIMUAAADbAAAADwAAAGRycy9kb3ducmV2LnhtbESP3WrCQBSE7wt9h+UUvNONQbSkrlIV&#10;oYjgT1vay0P2NBuaPRuz2xjf3hWEXg4z8w0znXe2Ei01vnSsYDhIQBDnTpdcKPh4X/efQfiArLFy&#10;TAou5GE+e3yYYqbdmQ/UHkMhIoR9hgpMCHUmpc8NWfQDVxNH78c1FkOUTSF1g+cIt5VMk2QsLZYc&#10;FwzWtDSU/x7/rIL9pqVPu/2m3WY9mqxOi5TMV6pU76l7fQERqAv/4Xv7TSsYD+H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LIIMUAAADbAAAADwAAAAAAAAAA&#10;AAAAAAChAgAAZHJzL2Rvd25yZXYueG1sUEsFBgAAAAAEAAQA+QAAAJMDAAAAAA==&#10;">
              <v:stroke dashstyle="longDash"/>
            </v:line>
            <v:rect id="Rectangle 9" o:spid="_x0000_s1356" style="position:absolute;left:2067;top:8694;width:2736;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line id="Line 10" o:spid="_x0000_s1357" style="position:absolute;flip:y;visibility:visible;mso-wrap-style:square" from="3162,8514" to="3435,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11" o:spid="_x0000_s1358" style="position:absolute;visibility:visible;mso-wrap-style:square" from="3435,8514" to="3709,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2" o:spid="_x0000_s1359" style="position:absolute;flip:y;visibility:visible;mso-wrap-style:square" from="4803,9234" to="4940,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13" o:spid="_x0000_s1360" style="position:absolute;visibility:visible;mso-wrap-style:square" from="4803,9054" to="4940,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14" o:spid="_x0000_s1361" style="position:absolute;flip:y;visibility:visible;mso-wrap-style:square" from="3435,9774" to="3709,9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15" o:spid="_x0000_s1362" style="position:absolute;flip:x y;visibility:visible;mso-wrap-style:square" from="3162,9774" to="3435,9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3/88EAAADbAAAADwAAAGRycy9kb3ducmV2LnhtbERPy2rCQBTdC/2H4QrdSDPxgUh0FCm0&#10;dBXxUdxeMjcPzNwJmWmS+vXOQnB5OO/NbjC16Kh1lWUF0ygGQZxZXXGh4HL++liBcB5ZY22ZFPyT&#10;g932bbTBRNuej9SdfCFCCLsEFZTeN4mULivJoItsQxy43LYGfYBtIXWLfQg3tZzF8VIarDg0lNjQ&#10;Z0nZ7fRnFCCn9/mqn9JCftPVzdLDZP+bK/U+HvZrEJ4G/xI/3T9awTKMDV/CD5D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Pf/zwQAAANsAAAAPAAAAAAAAAAAAAAAA&#10;AKECAABkcnMvZG93bnJldi54bWxQSwUGAAAAAAQABAD5AAAAjwMAAAAA&#10;"/>
            <v:line id="Line 16" o:spid="_x0000_s1363" style="position:absolute;visibility:visible;mso-wrap-style:square" from="1931,9234" to="2067,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17" o:spid="_x0000_s1364" style="position:absolute;flip:y;visibility:visible;mso-wrap-style:square" from="1931,9054" to="2067,9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group>
        </w:pict>
      </w:r>
    </w:p>
    <w:p w:rsidR="003E627E" w:rsidRPr="00C2100F" w:rsidRDefault="003E627E" w:rsidP="003E627E">
      <w:pPr>
        <w:ind w:left="3600"/>
        <w:rPr>
          <w:szCs w:val="28"/>
        </w:rPr>
      </w:pPr>
      <w:r w:rsidRPr="00C2100F">
        <w:rPr>
          <w:szCs w:val="28"/>
        </w:rPr>
        <w:t>Начало или завершение исполнения</w:t>
      </w:r>
    </w:p>
    <w:p w:rsidR="003E627E" w:rsidRPr="00C2100F" w:rsidRDefault="003E627E" w:rsidP="003E627E">
      <w:pPr>
        <w:ind w:left="3600"/>
        <w:rPr>
          <w:szCs w:val="28"/>
        </w:rPr>
      </w:pPr>
      <w:r w:rsidRPr="00C2100F">
        <w:rPr>
          <w:szCs w:val="28"/>
        </w:rPr>
        <w:t>государственной функции</w:t>
      </w:r>
    </w:p>
    <w:p w:rsidR="003E627E" w:rsidRPr="00C2100F" w:rsidRDefault="003E627E" w:rsidP="003E627E">
      <w:pPr>
        <w:ind w:left="3600"/>
        <w:rPr>
          <w:szCs w:val="28"/>
        </w:rPr>
      </w:pPr>
    </w:p>
    <w:p w:rsidR="003E627E" w:rsidRPr="00C2100F" w:rsidRDefault="003E627E" w:rsidP="003E627E">
      <w:pPr>
        <w:ind w:left="3600"/>
        <w:rPr>
          <w:szCs w:val="28"/>
        </w:rPr>
      </w:pPr>
    </w:p>
    <w:p w:rsidR="003E627E" w:rsidRPr="00C2100F" w:rsidRDefault="003E627E" w:rsidP="003E627E">
      <w:pPr>
        <w:ind w:left="3600"/>
        <w:rPr>
          <w:szCs w:val="28"/>
        </w:rPr>
      </w:pPr>
      <w:r w:rsidRPr="00C2100F">
        <w:rPr>
          <w:szCs w:val="28"/>
        </w:rPr>
        <w:t xml:space="preserve">Административные процедуры, </w:t>
      </w:r>
    </w:p>
    <w:p w:rsidR="003E627E" w:rsidRPr="00C2100F" w:rsidRDefault="003E627E" w:rsidP="003E627E">
      <w:pPr>
        <w:ind w:left="3600"/>
        <w:rPr>
          <w:szCs w:val="28"/>
        </w:rPr>
      </w:pPr>
      <w:r w:rsidRPr="00C2100F">
        <w:rPr>
          <w:szCs w:val="28"/>
        </w:rPr>
        <w:t>административные действия</w:t>
      </w:r>
    </w:p>
    <w:p w:rsidR="003E627E" w:rsidRPr="00C2100F" w:rsidRDefault="003E627E" w:rsidP="003E627E">
      <w:pPr>
        <w:ind w:left="3600"/>
        <w:rPr>
          <w:szCs w:val="28"/>
        </w:rPr>
      </w:pPr>
    </w:p>
    <w:p w:rsidR="003E627E" w:rsidRPr="00C2100F" w:rsidRDefault="003E627E" w:rsidP="003E627E">
      <w:pPr>
        <w:ind w:left="3600"/>
        <w:rPr>
          <w:szCs w:val="28"/>
        </w:rPr>
      </w:pPr>
    </w:p>
    <w:p w:rsidR="003E627E" w:rsidRPr="00C2100F" w:rsidRDefault="003E627E" w:rsidP="003E627E">
      <w:pPr>
        <w:ind w:left="3600"/>
        <w:rPr>
          <w:szCs w:val="28"/>
        </w:rPr>
      </w:pPr>
      <w:r w:rsidRPr="00C2100F">
        <w:rPr>
          <w:szCs w:val="28"/>
        </w:rPr>
        <w:t>Ситуация выбора, принятие решения</w:t>
      </w:r>
    </w:p>
    <w:p w:rsidR="003E627E" w:rsidRPr="00C2100F" w:rsidRDefault="003E627E" w:rsidP="003E627E">
      <w:pPr>
        <w:ind w:left="3600"/>
        <w:rPr>
          <w:szCs w:val="28"/>
        </w:rPr>
      </w:pPr>
    </w:p>
    <w:p w:rsidR="003E627E" w:rsidRPr="00C2100F" w:rsidRDefault="003E627E" w:rsidP="003E627E">
      <w:pPr>
        <w:ind w:left="3600"/>
        <w:rPr>
          <w:szCs w:val="28"/>
        </w:rPr>
      </w:pPr>
    </w:p>
    <w:p w:rsidR="003E627E" w:rsidRPr="00C2100F" w:rsidRDefault="003E627E" w:rsidP="003E627E">
      <w:pPr>
        <w:ind w:left="3600"/>
        <w:rPr>
          <w:szCs w:val="28"/>
        </w:rPr>
      </w:pPr>
    </w:p>
    <w:p w:rsidR="003E627E" w:rsidRPr="00C2100F" w:rsidRDefault="003E627E" w:rsidP="003E627E">
      <w:pPr>
        <w:ind w:left="3600"/>
        <w:rPr>
          <w:szCs w:val="28"/>
        </w:rPr>
      </w:pPr>
      <w:r w:rsidRPr="00C2100F">
        <w:rPr>
          <w:szCs w:val="28"/>
        </w:rPr>
        <w:t>Внешний документ (передача документа)</w:t>
      </w:r>
    </w:p>
    <w:p w:rsidR="003E627E" w:rsidRPr="00C2100F" w:rsidRDefault="003E627E" w:rsidP="003E627E">
      <w:pPr>
        <w:rPr>
          <w:szCs w:val="28"/>
        </w:rPr>
      </w:pPr>
    </w:p>
    <w:p w:rsidR="003E627E" w:rsidRDefault="003E627E" w:rsidP="003E627E">
      <w:pPr>
        <w:rPr>
          <w:szCs w:val="28"/>
        </w:rPr>
      </w:pPr>
      <w:r>
        <w:rPr>
          <w:szCs w:val="28"/>
        </w:rPr>
        <w:br w:type="page"/>
      </w:r>
    </w:p>
    <w:p w:rsidR="003E627E" w:rsidRPr="003F0140" w:rsidRDefault="003E627E" w:rsidP="003E627E">
      <w:pPr>
        <w:pStyle w:val="a3"/>
        <w:ind w:right="421" w:firstLine="426"/>
        <w:jc w:val="center"/>
        <w:rPr>
          <w:i/>
          <w:sz w:val="28"/>
          <w:szCs w:val="28"/>
        </w:rPr>
      </w:pPr>
      <w:r w:rsidRPr="003F0140">
        <w:rPr>
          <w:sz w:val="28"/>
          <w:szCs w:val="28"/>
        </w:rPr>
        <w:lastRenderedPageBreak/>
        <w:t>БЛОК-СХЕМА</w:t>
      </w:r>
    </w:p>
    <w:p w:rsidR="003E627E" w:rsidRPr="00C2100F" w:rsidRDefault="003E627E" w:rsidP="003E627E">
      <w:pPr>
        <w:spacing w:line="240" w:lineRule="exact"/>
        <w:ind w:right="421" w:firstLine="426"/>
        <w:jc w:val="center"/>
        <w:rPr>
          <w:szCs w:val="28"/>
        </w:rPr>
      </w:pPr>
      <w:r w:rsidRPr="00C2100F">
        <w:rPr>
          <w:szCs w:val="28"/>
        </w:rPr>
        <w:t xml:space="preserve">последовательности действий Министерства по исполнению </w:t>
      </w:r>
    </w:p>
    <w:p w:rsidR="003E627E" w:rsidRDefault="003E627E" w:rsidP="003E627E">
      <w:pPr>
        <w:spacing w:line="240" w:lineRule="exact"/>
        <w:ind w:right="421" w:firstLine="426"/>
        <w:jc w:val="center"/>
        <w:rPr>
          <w:szCs w:val="28"/>
        </w:rPr>
      </w:pPr>
      <w:r w:rsidRPr="00C2100F">
        <w:rPr>
          <w:szCs w:val="28"/>
        </w:rPr>
        <w:t xml:space="preserve">государственной функции </w:t>
      </w:r>
      <w:r w:rsidRPr="00C2100F">
        <w:t>«</w:t>
      </w:r>
      <w:proofErr w:type="gramStart"/>
      <w:r w:rsidRPr="00C2100F">
        <w:rPr>
          <w:bCs/>
          <w:szCs w:val="28"/>
        </w:rPr>
        <w:t>К</w:t>
      </w:r>
      <w:r w:rsidRPr="00C2100F">
        <w:rPr>
          <w:szCs w:val="28"/>
        </w:rPr>
        <w:t>онтроль за</w:t>
      </w:r>
      <w:proofErr w:type="gramEnd"/>
      <w:r w:rsidRPr="00C2100F">
        <w:rPr>
          <w:szCs w:val="28"/>
        </w:rPr>
        <w:t xml:space="preserve"> соблюдением </w:t>
      </w:r>
    </w:p>
    <w:p w:rsidR="003E627E" w:rsidRDefault="003E627E" w:rsidP="003E627E">
      <w:pPr>
        <w:spacing w:line="240" w:lineRule="exact"/>
        <w:ind w:right="421" w:firstLine="426"/>
        <w:jc w:val="center"/>
        <w:rPr>
          <w:szCs w:val="28"/>
        </w:rPr>
      </w:pPr>
      <w:r w:rsidRPr="00C2100F">
        <w:rPr>
          <w:szCs w:val="28"/>
        </w:rPr>
        <w:t xml:space="preserve">законодательства Российской Федерации и Алтайского края </w:t>
      </w:r>
    </w:p>
    <w:p w:rsidR="003E627E" w:rsidRPr="00C2100F" w:rsidRDefault="003E627E" w:rsidP="003E627E">
      <w:pPr>
        <w:spacing w:line="240" w:lineRule="exact"/>
        <w:ind w:right="421" w:firstLine="426"/>
        <w:jc w:val="center"/>
        <w:rPr>
          <w:i/>
          <w:szCs w:val="28"/>
        </w:rPr>
      </w:pPr>
      <w:r w:rsidRPr="00C2100F">
        <w:rPr>
          <w:szCs w:val="28"/>
        </w:rPr>
        <w:t>об архивном деле»</w:t>
      </w:r>
    </w:p>
    <w:p w:rsidR="003E627E" w:rsidRPr="00C2100F" w:rsidRDefault="00D10857" w:rsidP="003E627E">
      <w:pPr>
        <w:rPr>
          <w:szCs w:val="28"/>
        </w:rPr>
      </w:pPr>
      <w:r>
        <w:rPr>
          <w:noProof/>
        </w:rPr>
        <w:pict>
          <v:group id="Полотно 19" o:spid="_x0000_s1285" editas="canvas" style="position:absolute;margin-left:-20.3pt;margin-top:10.1pt;width:502.85pt;height:553.6pt;z-index:-251655168;mso-position-horizontal-relative:char;mso-position-vertical-relative:line" coordsize="63861,7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6" type="#_x0000_t75" style="position:absolute;width:63861;height:70307;visibility:visible;mso-wrap-style:square">
              <v:fill o:detectmouseclick="t"/>
              <v:path o:connecttype="none"/>
            </v:shape>
            <v:shape id="AutoShape 21" o:spid="_x0000_s1287" type="#_x0000_t186" style="position:absolute;left:18713;top:687;width:30147;height:4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6ogL4A&#10;AADaAAAADwAAAGRycy9kb3ducmV2LnhtbERPTYvCMBC9L/gfwgje1tQVRKtRRFhxb90qeB2asS02&#10;k5pE2/33RhD2NDze56w2vWnEg5yvLSuYjBMQxIXVNZcKTsfvzzkIH5A1NpZJwR952KwHHytMte34&#10;lx55KEUMYZ+igiqENpXSFxUZ9GPbEkfuYp3BEKErpXbYxXDTyK8kmUmDNceGClvaVVRc87tRsKin&#10;/pzd5vsf3WR4L7rdLHO5UqNhv12CCNSHf/HbfdBxPrxeeV25f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BeqIC+AAAA2gAAAA8AAAAAAAAAAAAAAAAAmAIAAGRycy9kb3ducmV2&#10;LnhtbFBLBQYAAAAABAAEAPUAAACDAwAAAAA=&#10;">
              <v:textbox>
                <w:txbxContent>
                  <w:p w:rsidR="00216647" w:rsidRPr="004A455F" w:rsidRDefault="00216647" w:rsidP="003E627E">
                    <w:pPr>
                      <w:jc w:val="center"/>
                      <w:rPr>
                        <w:sz w:val="16"/>
                        <w:szCs w:val="16"/>
                      </w:rPr>
                    </w:pPr>
                    <w:r w:rsidRPr="004A455F">
                      <w:rPr>
                        <w:sz w:val="16"/>
                        <w:szCs w:val="16"/>
                      </w:rPr>
                      <w:t xml:space="preserve">Начало исполнения государственной функции: </w:t>
                    </w:r>
                  </w:p>
                  <w:p w:rsidR="00216647" w:rsidRPr="006069FE" w:rsidRDefault="00216647" w:rsidP="003E627E">
                    <w:pPr>
                      <w:jc w:val="center"/>
                      <w:rPr>
                        <w:sz w:val="18"/>
                        <w:szCs w:val="18"/>
                      </w:rPr>
                    </w:pPr>
                    <w:r w:rsidRPr="004A455F">
                      <w:rPr>
                        <w:sz w:val="16"/>
                        <w:szCs w:val="16"/>
                      </w:rPr>
                      <w:t xml:space="preserve">составление </w:t>
                    </w:r>
                    <w:r w:rsidRPr="00301F11">
                      <w:rPr>
                        <w:sz w:val="16"/>
                        <w:szCs w:val="16"/>
                      </w:rPr>
                      <w:t>проектов планов проверок</w:t>
                    </w:r>
                  </w:p>
                </w:txbxContent>
              </v:textbox>
            </v:shape>
            <v:rect id="Rectangle 22" o:spid="_x0000_s1288" style="position:absolute;left:13428;top:15777;width:42541;height:2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216647" w:rsidRPr="004A455F" w:rsidRDefault="00216647" w:rsidP="003E627E">
                    <w:pPr>
                      <w:jc w:val="center"/>
                      <w:rPr>
                        <w:sz w:val="16"/>
                        <w:szCs w:val="16"/>
                      </w:rPr>
                    </w:pPr>
                    <w:r w:rsidRPr="004A455F">
                      <w:rPr>
                        <w:sz w:val="16"/>
                        <w:szCs w:val="16"/>
                      </w:rPr>
                      <w:t>Издание приказа Министерства о проведении проверки</w:t>
                    </w:r>
                    <w:r w:rsidRPr="00C2100F">
                      <w:rPr>
                        <w:sz w:val="18"/>
                        <w:vertAlign w:val="superscript"/>
                      </w:rPr>
                      <w:t>&lt;</w:t>
                    </w:r>
                    <w:r w:rsidRPr="00C2100F">
                      <w:rPr>
                        <w:sz w:val="18"/>
                      </w:rPr>
                      <w:t>*</w:t>
                    </w:r>
                    <w:r w:rsidRPr="00C2100F">
                      <w:rPr>
                        <w:sz w:val="18"/>
                        <w:vertAlign w:val="superscript"/>
                      </w:rPr>
                      <w:t>&gt;</w:t>
                    </w:r>
                  </w:p>
                </w:txbxContent>
              </v:textbox>
            </v:rect>
            <v:line id="Line 23" o:spid="_x0000_s1289" style="position:absolute;visibility:visible;mso-wrap-style:square" from="19575,687" to="47740,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qOucQAAADaAAAADwAAAGRycy9kb3ducmV2LnhtbESPQWvCQBSE74L/YXmF3nTTIFZSV7Et&#10;QhGhalv0+Mg+s8Hs2zS7xvjvuwXB4zAz3zDTeWcr0VLjS8cKnoYJCOLc6ZILBd9fy8EEhA/IGivH&#10;pOBKHuazfm+KmXYX3lK7C4WIEPYZKjAh1JmUPjdk0Q9dTRy9o2sshiibQuoGLxFuK5kmyVhaLDku&#10;GKzpzVB+2p2tgs2qpR+7PtDnajl6fv99TcnsU6UeH7rFC4hAXbiHb+0PrWAE/1fiD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Oo65xAAAANoAAAAPAAAAAAAAAAAA&#10;AAAAAKECAABkcnMvZG93bnJldi54bWxQSwUGAAAAAAQABAD5AAAAkgMAAAAA&#10;">
              <v:stroke dashstyle="longDash"/>
            </v:line>
            <v:line id="Line 24" o:spid="_x0000_s1290" style="position:absolute;flip:y;visibility:visible;mso-wrap-style:square" from="19575,4838" to="48281,4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5oosQAAADaAAAADwAAAGRycy9kb3ducmV2LnhtbESPzWrDMBCE74W+g9hCb41s0yTFjRLy&#10;Q4hpfEna3hdra5tYK2MptvP2UaHQ4zAz3zCL1Wga0VPnassK4kkEgriwuuZSwdfn/uUNhPPIGhvL&#10;pOBGDlbLx4cFptoOfKL+7EsRIOxSVFB536ZSuqIig25iW+Lg/djOoA+yK6XucAhw08gkimbSYM1h&#10;ocKWthUVl/PVKMjzTXGx43F2yPJ5nbx+xDuOv5V6fhrX7yA8jf4//NfOtIIp/F4JN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rmiixAAAANoAAAAPAAAAAAAAAAAA&#10;AAAAAKECAABkcnMvZG93bnJldi54bWxQSwUGAAAAAAQABAD5AAAAkgMAAAAA&#10;">
              <v:stroke dashstyle="longDash"/>
            </v:line>
            <v:line id="Line 25" o:spid="_x0000_s1291" style="position:absolute;flip:y;visibility:visible;mso-wrap-style:square" from="30058,24265" to="33491,2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26" o:spid="_x0000_s1292" style="position:absolute;flip:x y;visibility:visible;mso-wrap-style:square" from="30227,28956" to="33654,29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GVMEAAADaAAAADwAAAGRycy9kb3ducmV2LnhtbESPT4vCMBTE74LfITxhL4umuqJSjSKC&#10;iyfFf3h9NM+22LyUJtq6n94ICx6HmfkNM1s0phAPqlxuWUG/F4EgTqzOOVVwOq67ExDOI2ssLJOC&#10;JzlYzNutGcba1rynx8GnIkDYxagg876MpXRJRgZdz5bEwbvayqAPskqlrrAOcFPIQRSNpMGcw0KG&#10;Ja0ySm6Hu1GAvP37mdR9GspfurjBdve9PF+V+uo0yykIT43/hP/bG61gDO8r4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FkZUwQAAANoAAAAPAAAAAAAAAAAAAAAA&#10;AKECAABkcnMvZG93bnJldi54bWxQSwUGAAAAAAQABAD5AAAAjwMAAAAA&#10;"/>
            <v:line id="Line 27" o:spid="_x0000_s1293" style="position:absolute;visibility:visible;mso-wrap-style:square" from="17650,26856" to="18511,2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28" o:spid="_x0000_s1294" style="position:absolute;flip:y;visibility:visible;mso-wrap-style:square" from="17579,25708" to="18440,2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rect id="Rectangle 29" o:spid="_x0000_s1295" style="position:absolute;left:13428;top:10671;width:42541;height:3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216647" w:rsidRPr="00301F11" w:rsidRDefault="00216647" w:rsidP="003E627E">
                    <w:pPr>
                      <w:jc w:val="center"/>
                      <w:rPr>
                        <w:sz w:val="16"/>
                        <w:szCs w:val="16"/>
                      </w:rPr>
                    </w:pPr>
                    <w:r w:rsidRPr="004A455F">
                      <w:rPr>
                        <w:sz w:val="16"/>
                        <w:szCs w:val="16"/>
                      </w:rPr>
                      <w:t>Утвержден</w:t>
                    </w:r>
                    <w:r w:rsidRPr="00301F11">
                      <w:rPr>
                        <w:sz w:val="16"/>
                        <w:szCs w:val="16"/>
                      </w:rPr>
                      <w:t xml:space="preserve">ие планов проверок </w:t>
                    </w:r>
                  </w:p>
                  <w:p w:rsidR="00216647" w:rsidRPr="004A455F" w:rsidRDefault="00216647" w:rsidP="003E627E">
                    <w:pPr>
                      <w:jc w:val="center"/>
                      <w:rPr>
                        <w:sz w:val="16"/>
                        <w:szCs w:val="16"/>
                      </w:rPr>
                    </w:pPr>
                    <w:r w:rsidRPr="00301F11">
                      <w:rPr>
                        <w:sz w:val="16"/>
                        <w:szCs w:val="16"/>
                      </w:rPr>
                      <w:t>министром культуры</w:t>
                    </w:r>
                    <w:r w:rsidRPr="004A455F">
                      <w:rPr>
                        <w:sz w:val="16"/>
                        <w:szCs w:val="16"/>
                      </w:rPr>
                      <w:t xml:space="preserve"> Алтайского края </w:t>
                    </w:r>
                  </w:p>
                </w:txbxContent>
              </v:textbox>
            </v:rect>
            <v:line id="Line 30" o:spid="_x0000_s1296" style="position:absolute;visibility:visible;mso-wrap-style:square" from="33424,4838" to="33479,6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31" o:spid="_x0000_s1297" style="position:absolute;visibility:visible;mso-wrap-style:square" from="33494,9020" to="33506,11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32" o:spid="_x0000_s1298" style="position:absolute;flip:y;visibility:visible;mso-wrap-style:square" from="49866,26945" to="51595,2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33" o:spid="_x0000_s1299" style="position:absolute;flip:x;visibility:visible;mso-wrap-style:square" from="33403,17908" to="33415,19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34" o:spid="_x0000_s1300" style="position:absolute;visibility:visible;mso-wrap-style:square" from="15645,26945" to="15651,30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35" o:spid="_x0000_s1301" style="position:absolute;visibility:visible;mso-wrap-style:square" from="33403,14242" to="33409,15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36" o:spid="_x0000_s1302" style="position:absolute;visibility:visible;mso-wrap-style:square" from="51583,26856" to="51595,3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37" o:spid="_x0000_s1303" type="#_x0000_t202" style="position:absolute;left:13428;top:23732;width:3938;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216647" w:rsidRPr="00E06BBB" w:rsidRDefault="00216647" w:rsidP="003E627E">
                    <w:pPr>
                      <w:rPr>
                        <w:sz w:val="20"/>
                      </w:rPr>
                    </w:pPr>
                    <w:r w:rsidRPr="00E06BBB">
                      <w:rPr>
                        <w:sz w:val="20"/>
                      </w:rPr>
                      <w:t>ДА</w:t>
                    </w:r>
                  </w:p>
                </w:txbxContent>
              </v:textbox>
            </v:shape>
            <v:shape id="AutoShape 38" o:spid="_x0000_s1304" type="#_x0000_t65" style="position:absolute;left:16927;top:19573;width:34028;height:369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sDcIA&#10;AADbAAAADwAAAGRycy9kb3ducmV2LnhtbERPTWvCQBC9F/oflil4M5v0UNvoKlIQC560otdpdkyi&#10;2dm4u2r017uC0Ns83ueMJp1pxJmcry0ryJIUBHFhdc2lgvXvrP8JwgdkjY1lUnAlD5Px68sIc20v&#10;vKTzKpQihrDPUUEVQptL6YuKDPrEtsSR21lnMEToSqkdXmK4aeR7mn5IgzXHhgpb+q6oOKxORsFg&#10;68vZfPHXbrJbdti54357rPdK9d666RBEoC78i5/uHx3nf8Hjl3iAH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6wNwgAAANsAAAAPAAAAAAAAAAAAAAAAAJgCAABkcnMvZG93&#10;bnJldi54bWxQSwUGAAAAAAQABAD1AAAAhwMAAAAA&#10;">
              <v:textbox>
                <w:txbxContent>
                  <w:p w:rsidR="00216647" w:rsidRPr="004A455F" w:rsidRDefault="00216647" w:rsidP="003E627E">
                    <w:pPr>
                      <w:spacing w:line="160" w:lineRule="exact"/>
                      <w:jc w:val="center"/>
                      <w:rPr>
                        <w:sz w:val="16"/>
                        <w:szCs w:val="16"/>
                        <w:vertAlign w:val="superscript"/>
                      </w:rPr>
                    </w:pPr>
                    <w:r w:rsidRPr="004A455F">
                      <w:rPr>
                        <w:sz w:val="16"/>
                        <w:szCs w:val="16"/>
                      </w:rPr>
                      <w:t>Уведомление юридического лица</w:t>
                    </w:r>
                    <w:r w:rsidRPr="00301F11">
                      <w:rPr>
                        <w:sz w:val="16"/>
                        <w:szCs w:val="16"/>
                      </w:rPr>
                      <w:t xml:space="preserve">, индивидуального предпринимателя о проведении </w:t>
                    </w:r>
                    <w:r w:rsidRPr="004A455F">
                      <w:rPr>
                        <w:sz w:val="16"/>
                        <w:szCs w:val="16"/>
                      </w:rPr>
                      <w:t xml:space="preserve">проверки </w:t>
                    </w:r>
                    <w:r w:rsidRPr="00C2100F">
                      <w:rPr>
                        <w:sz w:val="18"/>
                        <w:vertAlign w:val="superscript"/>
                      </w:rPr>
                      <w:t>&lt;</w:t>
                    </w:r>
                    <w:r w:rsidRPr="00C2100F">
                      <w:rPr>
                        <w:sz w:val="18"/>
                      </w:rPr>
                      <w:t>*</w:t>
                    </w:r>
                    <w:r w:rsidRPr="00C2100F">
                      <w:rPr>
                        <w:sz w:val="18"/>
                        <w:vertAlign w:val="superscript"/>
                      </w:rPr>
                      <w:t>&gt;</w:t>
                    </w:r>
                  </w:p>
                </w:txbxContent>
              </v:textbox>
            </v:shape>
            <v:shape id="AutoShape 39" o:spid="_x0000_s1305" type="#_x0000_t65" style="position:absolute;left:20268;top:38334;width:16612;height:625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3PLcIA&#10;AADbAAAADwAAAGRycy9kb3ducmV2LnhtbERPz2vCMBS+D/wfwhN2W9N62EZtFBFEYafp0OuzebbV&#10;5qUmWdvtrzeHwY4f3+9iOZpW9OR8Y1lBlqQgiEurG64UfB02L+8gfEDW2FomBT/kYbmYPBWYazvw&#10;J/X7UIkYwj5HBXUIXS6lL2sy6BPbEUfuYp3BEKGrpHY4xHDTylmavkqDDceGGjta11Te9t9GwdvJ&#10;V5vtx7k7Zr/Z7eLu19O9uSr1PB1XcxCBxvAv/nPvtIJZXB+/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3c8twgAAANsAAAAPAAAAAAAAAAAAAAAAAJgCAABkcnMvZG93&#10;bnJldi54bWxQSwUGAAAAAAQABAD1AAAAhwMAAAAA&#10;">
              <v:textbox>
                <w:txbxContent>
                  <w:p w:rsidR="00216647" w:rsidRPr="00DE50CF" w:rsidRDefault="00216647" w:rsidP="003E627E">
                    <w:pPr>
                      <w:jc w:val="both"/>
                      <w:rPr>
                        <w:sz w:val="18"/>
                        <w:szCs w:val="18"/>
                      </w:rPr>
                    </w:pPr>
                    <w:r w:rsidRPr="004A455F">
                      <w:rPr>
                        <w:sz w:val="16"/>
                        <w:szCs w:val="16"/>
                      </w:rPr>
                      <w:t>Вручение акта и предписания руководителю юридического лица</w:t>
                    </w:r>
                    <w:r w:rsidRPr="00301F11">
                      <w:rPr>
                        <w:sz w:val="16"/>
                        <w:szCs w:val="16"/>
                      </w:rPr>
                      <w:t>, индивидуальному пре</w:t>
                    </w:r>
                    <w:r w:rsidRPr="00301F11">
                      <w:rPr>
                        <w:sz w:val="16"/>
                        <w:szCs w:val="16"/>
                      </w:rPr>
                      <w:t>д</w:t>
                    </w:r>
                    <w:r w:rsidRPr="00301F11">
                      <w:rPr>
                        <w:sz w:val="16"/>
                        <w:szCs w:val="16"/>
                      </w:rPr>
                      <w:t xml:space="preserve">принимателю </w:t>
                    </w:r>
                    <w:r w:rsidRPr="00301F11">
                      <w:rPr>
                        <w:sz w:val="18"/>
                        <w:vertAlign w:val="superscript"/>
                      </w:rPr>
                      <w:t>&lt;</w:t>
                    </w:r>
                    <w:r w:rsidRPr="00301F11">
                      <w:rPr>
                        <w:sz w:val="18"/>
                      </w:rPr>
                      <w:t>*</w:t>
                    </w:r>
                    <w:r w:rsidRPr="00301F11">
                      <w:rPr>
                        <w:sz w:val="18"/>
                        <w:vertAlign w:val="superscript"/>
                      </w:rPr>
                      <w:t>&gt;</w:t>
                    </w:r>
                  </w:p>
                </w:txbxContent>
              </v:textbox>
            </v:shape>
            <v:shape id="AutoShape 41" o:spid="_x0000_s1306" type="#_x0000_t186" style="position:absolute;left:20383;top:53614;width:25723;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k6MMA&#10;AADbAAAADwAAAGRycy9kb3ducmV2LnhtbESPQWvCQBSE70L/w/IK3nTTCGKja5CAYm9pWuj1kX0m&#10;wezbdHc18d93C4Ueh5n5htnlk+nFnZzvLCt4WSYgiGurO24UfH4cFxsQPiBr7C2Tggd5yPdPsx1m&#10;2o78TvcqNCJC2GeooA1hyKT0dUsG/dIOxNG7WGcwROkaqR2OEW56mSbJWhrsOC60OFDRUn2tbkbB&#10;a7fyX+X35vSm+xJv9VisS1cpNX+eDlsQgabwH/5rn7WCNIX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Ik6MMAAADbAAAADwAAAAAAAAAAAAAAAACYAgAAZHJzL2Rv&#10;d25yZXYueG1sUEsFBgAAAAAEAAQA9QAAAIgDAAAAAA==&#10;">
              <v:textbox>
                <w:txbxContent>
                  <w:p w:rsidR="00216647" w:rsidRPr="004A455F" w:rsidRDefault="00216647" w:rsidP="003E627E">
                    <w:pPr>
                      <w:jc w:val="center"/>
                      <w:rPr>
                        <w:sz w:val="16"/>
                        <w:szCs w:val="16"/>
                      </w:rPr>
                    </w:pPr>
                    <w:r w:rsidRPr="004A455F">
                      <w:rPr>
                        <w:sz w:val="16"/>
                        <w:szCs w:val="16"/>
                      </w:rPr>
                      <w:t xml:space="preserve">Исполнение </w:t>
                    </w:r>
                    <w:proofErr w:type="gramStart"/>
                    <w:r w:rsidRPr="004A455F">
                      <w:rPr>
                        <w:sz w:val="16"/>
                        <w:szCs w:val="16"/>
                      </w:rPr>
                      <w:t>государственной</w:t>
                    </w:r>
                    <w:proofErr w:type="gramEnd"/>
                  </w:p>
                  <w:p w:rsidR="00216647" w:rsidRPr="004A455F" w:rsidRDefault="00216647" w:rsidP="003E627E">
                    <w:pPr>
                      <w:jc w:val="center"/>
                      <w:rPr>
                        <w:sz w:val="16"/>
                        <w:szCs w:val="16"/>
                      </w:rPr>
                    </w:pPr>
                    <w:r w:rsidRPr="004A455F">
                      <w:rPr>
                        <w:sz w:val="16"/>
                        <w:szCs w:val="16"/>
                      </w:rPr>
                      <w:t>функции завершено</w:t>
                    </w:r>
                  </w:p>
                </w:txbxContent>
              </v:textbox>
            </v:shape>
            <v:line id="Line 42" o:spid="_x0000_s1307" style="position:absolute;flip:y;visibility:visible;mso-wrap-style:square" from="21546,57813" to="45122,57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UWMUAAADbAAAADwAAAGRycy9kb3ducmV2LnhtbESPzWrDMBCE74G8g9hAb7Vst6TBjRza&#10;hNLQ+NL83BdraxtbK2OpifP2UaGQ4zAz3zDL1Wg6cabBNZYVJFEMgri0uuFKwfHw8bgA4Tyyxs4y&#10;KbiSg1U+nSwx0/bC33Te+0oECLsMFdTe95mUrqzJoItsTxy8HzsY9EEOldQDXgLcdDKN47k02HBY&#10;qLGndU1lu/81CorivWztuJt/bouXJn3+SjacnJR6mI1vryA8jf4e/m9vtYL0Cf6+hB8g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IUWMUAAADbAAAADwAAAAAAAAAA&#10;AAAAAAChAgAAZHJzL2Rvd25yZXYueG1sUEsFBgAAAAAEAAQA+QAAAJMDAAAAAA==&#10;">
              <v:stroke dashstyle="longDash"/>
            </v:line>
            <v:line id="Line 43" o:spid="_x0000_s1308" style="position:absolute;flip:y;visibility:visible;mso-wrap-style:square" from="20894,53606" to="45122,5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uMLMMAAADbAAAADwAAAGRycy9kb3ducmV2LnhtbESPT4vCMBTE7wt+h/AEb2vaIq5Uo6iL&#10;KLu9+O/+aJ5tsXkpTVbrt98IgsdhZn7DzBadqcWNWldZVhAPIxDEudUVFwpOx83nBITzyBpry6Tg&#10;QQ4W897HDFNt77yn28EXIkDYpaig9L5JpXR5SQbd0DbEwbvY1qAPsi2kbvEe4KaWSRSNpcGKw0KJ&#10;Da1Lyq+HP6Mgy1b51Xa/4+0u+6qS0U/8zfFZqUG/W05BeOr8O/xq77SCZAT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bjCzDAAAA2wAAAA8AAAAAAAAAAAAA&#10;AAAAoQIAAGRycy9kb3ducmV2LnhtbFBLBQYAAAAABAAEAPkAAACRAwAAAAA=&#10;">
              <v:stroke dashstyle="longDash"/>
            </v:line>
            <v:shape id="AutoShape 44" o:spid="_x0000_s1309" type="#_x0000_t65" style="position:absolute;left:13428;top:6355;width:41529;height:266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pstcQA&#10;AADbAAAADwAAAGRycy9kb3ducmV2LnhtbESPW2sCMRSE3wv9D+EIvtXsCr2wmhUpiAWftFJfj5uz&#10;F92crEnUtb/eCIU+DjPzDTOd9aYVF3K+sawgHSUgiAurG64UbL8XLx8gfEDW2FomBTfyMMufn6aY&#10;aXvlNV02oRIRwj5DBXUIXSalL2oy6Ee2I45eaZ3BEKWrpHZ4jXDTynGSvEmDDceFGjv6rKk4bs5G&#10;wfvOV4vlat/9pL/psXSnw+7UHJQaDvr5BESgPvyH/9pfWsH4FR5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qbLXEAAAA2wAAAA8AAAAAAAAAAAAAAAAAmAIAAGRycy9k&#10;b3ducmV2LnhtbFBLBQYAAAAABAAEAPUAAACJAwAAAAA=&#10;">
              <v:textbox>
                <w:txbxContent>
                  <w:p w:rsidR="00216647" w:rsidRPr="004A455F" w:rsidRDefault="00216647" w:rsidP="003E627E">
                    <w:pPr>
                      <w:jc w:val="center"/>
                      <w:rPr>
                        <w:sz w:val="16"/>
                        <w:szCs w:val="16"/>
                      </w:rPr>
                    </w:pPr>
                    <w:r w:rsidRPr="004A455F">
                      <w:rPr>
                        <w:sz w:val="16"/>
                        <w:szCs w:val="16"/>
                      </w:rPr>
                      <w:t xml:space="preserve">Согласование </w:t>
                    </w:r>
                    <w:r w:rsidRPr="00301F11">
                      <w:rPr>
                        <w:sz w:val="16"/>
                        <w:szCs w:val="16"/>
                      </w:rPr>
                      <w:t>проектов планов</w:t>
                    </w:r>
                    <w:r w:rsidRPr="004A455F">
                      <w:rPr>
                        <w:sz w:val="16"/>
                        <w:szCs w:val="16"/>
                      </w:rPr>
                      <w:t xml:space="preserve"> проверок с прокуратурой Алтайского края</w:t>
                    </w:r>
                  </w:p>
                </w:txbxContent>
              </v:textbox>
            </v:shape>
            <v:rect id="Rectangle 45" o:spid="_x0000_s1310" style="position:absolute;left:18432;top:25421;width:30601;height:3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216647" w:rsidRPr="004A455F" w:rsidRDefault="00216647" w:rsidP="003E627E">
                    <w:pPr>
                      <w:jc w:val="center"/>
                      <w:rPr>
                        <w:sz w:val="16"/>
                        <w:szCs w:val="16"/>
                      </w:rPr>
                    </w:pPr>
                    <w:r w:rsidRPr="004A455F">
                      <w:rPr>
                        <w:sz w:val="16"/>
                        <w:szCs w:val="16"/>
                      </w:rPr>
                      <w:t>Проведение проверки:</w:t>
                    </w:r>
                  </w:p>
                  <w:p w:rsidR="00216647" w:rsidRPr="004A455F" w:rsidRDefault="00216647" w:rsidP="003E627E">
                    <w:pPr>
                      <w:jc w:val="center"/>
                      <w:rPr>
                        <w:sz w:val="16"/>
                        <w:szCs w:val="16"/>
                      </w:rPr>
                    </w:pPr>
                    <w:r w:rsidRPr="004A455F">
                      <w:rPr>
                        <w:sz w:val="16"/>
                        <w:szCs w:val="16"/>
                      </w:rPr>
                      <w:t>выявлены нарушения обязательных требований</w:t>
                    </w:r>
                  </w:p>
                </w:txbxContent>
              </v:textbox>
            </v:rect>
            <v:shape id="Text Box 46" o:spid="_x0000_s1311" type="#_x0000_t202" style="position:absolute;left:49438;top:23732;width:4497;height:2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216647" w:rsidRDefault="00216647" w:rsidP="003E627E">
                    <w:r w:rsidRPr="00F46124">
                      <w:rPr>
                        <w:sz w:val="20"/>
                      </w:rPr>
                      <w:t>НЕ</w:t>
                    </w:r>
                    <w:r>
                      <w:rPr>
                        <w:sz w:val="20"/>
                      </w:rPr>
                      <w:t>Т</w:t>
                    </w:r>
                  </w:p>
                </w:txbxContent>
              </v:textbox>
            </v:shape>
            <v:line id="Line 47" o:spid="_x0000_s1312" style="position:absolute;visibility:visible;mso-wrap-style:square" from="33491,24281" to="36912,25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48" o:spid="_x0000_s1313" style="position:absolute;flip:y;visibility:visible;mso-wrap-style:square" from="33491,28956" to="36912,29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49" o:spid="_x0000_s1314" style="position:absolute;flip:y;visibility:visible;mso-wrap-style:square" from="48993,26953" to="49866,28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50" o:spid="_x0000_s1315" style="position:absolute;visibility:visible;mso-wrap-style:square" from="49033,25913" to="49906,27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AutoShape 51" o:spid="_x0000_s1316" type="#_x0000_t65" style="position:absolute;left:39188;top:34912;width:21153;height:543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iHMQA&#10;AADbAAAADwAAAGRycy9kb3ducmV2LnhtbESPT2sCMRTE74V+h/AEbzW7FtqymhUpiAVPWqnX5+bt&#10;H928rEnUtZ/eCIUeh5n5DTOd9aYVF3K+sawgHSUgiAurG64UbL8XLx8gfEDW2FomBTfyMMufn6aY&#10;aXvlNV02oRIRwj5DBXUIXSalL2oy6Ee2I45eaZ3BEKWrpHZ4jXDTynGSvEmDDceFGjv6rKk4bs5G&#10;wfvOV4vlat/9pL/psXSnw+7UHJQaDvr5BESgPvyH/9pfWsHrGB5f4g+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aYhzEAAAA2wAAAA8AAAAAAAAAAAAAAAAAmAIAAGRycy9k&#10;b3ducmV2LnhtbFBLBQYAAAAABAAEAPUAAACJAwAAAAA=&#10;">
              <v:textbox>
                <w:txbxContent>
                  <w:p w:rsidR="00216647" w:rsidRPr="004A455F" w:rsidRDefault="00216647" w:rsidP="003E627E">
                    <w:pPr>
                      <w:rPr>
                        <w:sz w:val="16"/>
                        <w:szCs w:val="16"/>
                      </w:rPr>
                    </w:pPr>
                    <w:r w:rsidRPr="004A455F">
                      <w:rPr>
                        <w:sz w:val="16"/>
                        <w:szCs w:val="16"/>
                      </w:rPr>
                      <w:t>Вручение акта руководителю юридического лица</w:t>
                    </w:r>
                    <w:r w:rsidRPr="004A455F">
                      <w:rPr>
                        <w:color w:val="FF0000"/>
                        <w:sz w:val="16"/>
                        <w:szCs w:val="16"/>
                      </w:rPr>
                      <w:t xml:space="preserve">, </w:t>
                    </w:r>
                    <w:r w:rsidRPr="00301F11">
                      <w:rPr>
                        <w:sz w:val="16"/>
                        <w:szCs w:val="16"/>
                      </w:rPr>
                      <w:t xml:space="preserve">индивидуальному предпринимателю </w:t>
                    </w:r>
                    <w:r w:rsidRPr="004A455F">
                      <w:rPr>
                        <w:sz w:val="16"/>
                        <w:szCs w:val="16"/>
                      </w:rPr>
                      <w:t>(направление по почте)</w:t>
                    </w:r>
                    <w:r>
                      <w:rPr>
                        <w:sz w:val="16"/>
                        <w:szCs w:val="16"/>
                      </w:rPr>
                      <w:t xml:space="preserve"> </w:t>
                    </w:r>
                    <w:r w:rsidRPr="00C2100F">
                      <w:rPr>
                        <w:sz w:val="18"/>
                        <w:vertAlign w:val="superscript"/>
                      </w:rPr>
                      <w:t>&lt;</w:t>
                    </w:r>
                    <w:r w:rsidRPr="00C2100F">
                      <w:rPr>
                        <w:sz w:val="18"/>
                      </w:rPr>
                      <w:t>*</w:t>
                    </w:r>
                    <w:r w:rsidRPr="00C2100F">
                      <w:rPr>
                        <w:sz w:val="18"/>
                        <w:vertAlign w:val="superscript"/>
                      </w:rPr>
                      <w:t>&gt;</w:t>
                    </w:r>
                  </w:p>
                </w:txbxContent>
              </v:textbox>
            </v:shape>
            <v:shapetype id="_x0000_t32" coordsize="21600,21600" o:spt="32" o:oned="t" path="m,l21600,21600e" filled="f">
              <v:path arrowok="t" fillok="f" o:connecttype="none"/>
              <o:lock v:ext="edit" shapetype="t"/>
            </v:shapetype>
            <v:shape id="AutoShape 54" o:spid="_x0000_s1317" type="#_x0000_t32" style="position:absolute;left:33399;top:22379;width:6;height:19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line id="Line 55" o:spid="_x0000_s1318" style="position:absolute;visibility:visible;mso-wrap-style:square" from="25877,32859" to="25883,3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type id="_x0000_t109" coordsize="21600,21600" o:spt="109" path="m,l,21600r21600,l21600,xe">
              <v:stroke joinstyle="miter"/>
              <v:path gradientshapeok="t" o:connecttype="rect"/>
            </v:shapetype>
            <v:shape id="AutoShape 62" o:spid="_x0000_s1319" type="#_x0000_t109" style="position:absolute;left:38795;top:30649;width:21549;height:2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KTUcYA&#10;AADbAAAADwAAAGRycy9kb3ducmV2LnhtbESPQWvCQBSE74L/YXlCL9JsNFpC6iqlEImHHoy99Paa&#10;fU1Cs29Ddhvjv+8WCh6HmfmG2R0m04mRBtdaVrCKYhDEldUt1wreL/ljCsJ5ZI2dZVJwIweH/Xy2&#10;w0zbK59pLH0tAoRdhgoa7/tMSlc1ZNBFticO3pcdDPogh1rqAa8Bbjq5juMnabDlsNBgT68NVd/l&#10;j1GwTpflkd/yYvN50jluVx/jMjkp9bCYXp5BeJr8PfzfLrSCTQJ/X8IPkP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KTUcYAAADbAAAADwAAAAAAAAAAAAAAAACYAgAAZHJz&#10;L2Rvd25yZXYueG1sUEsFBgAAAAAEAAQA9QAAAIsDAAAAAA==&#10;">
              <v:textbox>
                <w:txbxContent>
                  <w:p w:rsidR="00216647" w:rsidRPr="004A455F" w:rsidRDefault="00216647" w:rsidP="003E627E">
                    <w:pPr>
                      <w:jc w:val="center"/>
                      <w:rPr>
                        <w:sz w:val="16"/>
                        <w:szCs w:val="16"/>
                      </w:rPr>
                    </w:pPr>
                    <w:r w:rsidRPr="004A455F">
                      <w:rPr>
                        <w:sz w:val="16"/>
                        <w:szCs w:val="16"/>
                      </w:rPr>
                      <w:t>Составление акта проверки</w:t>
                    </w:r>
                  </w:p>
                </w:txbxContent>
              </v:textbox>
            </v:shape>
            <v:shape id="AutoShape 64" o:spid="_x0000_s1320" type="#_x0000_t32" style="position:absolute;left:15651;top:26802;width:1877;height: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66" o:spid="_x0000_s1321" type="#_x0000_t109" style="position:absolute;left:4764;top:30646;width:24201;height:2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UwycYA&#10;AADbAAAADwAAAGRycy9kb3ducmV2LnhtbESPQWvCQBSE74X+h+UVepG60doQoqsUISUeejDtxdsz&#10;+0xCs29Ddk3Sf+8KhR6HmfmG2ewm04qBetdYVrCYRyCIS6sbrhR8f2UvCQjnkTW2lknBLznYbR8f&#10;NphqO/KRhsJXIkDYpaig9r5LpXRlTQbd3HbEwbvY3qAPsq+k7nEMcNPKZRTF0mDDYaHGjvY1lT/F&#10;1ShYJrPigz+zfHU+6AzfFqdh9npQ6vlpel+D8DT5//BfO9cKVjHcv4Qf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UwycYAAADbAAAADwAAAAAAAAAAAAAAAACYAgAAZHJz&#10;L2Rvd25yZXYueG1sUEsFBgAAAAAEAAQA9QAAAIsDAAAAAA==&#10;">
              <v:textbox>
                <w:txbxContent>
                  <w:p w:rsidR="00216647" w:rsidRPr="004A455F" w:rsidRDefault="00216647" w:rsidP="003E627E">
                    <w:pPr>
                      <w:jc w:val="center"/>
                      <w:rPr>
                        <w:sz w:val="16"/>
                        <w:szCs w:val="16"/>
                      </w:rPr>
                    </w:pPr>
                    <w:r w:rsidRPr="004A455F">
                      <w:rPr>
                        <w:sz w:val="16"/>
                        <w:szCs w:val="16"/>
                      </w:rPr>
                      <w:t xml:space="preserve">Составление акта проверки </w:t>
                    </w:r>
                  </w:p>
                </w:txbxContent>
              </v:textbox>
            </v:shape>
            <v:shape id="_x0000_s1322" type="#_x0000_t109" style="position:absolute;left:19497;top:47102;width:28165;height:510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1fL0A&#10;AADbAAAADwAAAGRycy9kb3ducmV2LnhtbERPTYvCMBC9L/gfwgje1qQislSjiKDsVV0Eb0MzttVk&#10;UpJsrf/eHBb2+Hjfq83grOgpxNazhmKqQBBX3rRca/g57z+/QMSEbNB6Jg0virBZjz5WWBr/5CP1&#10;p1SLHMKxRA1NSl0pZawachinviPO3M0HhynDUEsT8JnDnZUzpRbSYcu5ocGOdg1Vj9Ov06CK+4GD&#10;DVGpfr6zxeUwM9eL1pPxsF2CSDSkf/Gf+9tomOex+Uv+AXL9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AB1fL0AAADbAAAADwAAAAAAAAAAAAAAAACYAgAAZHJzL2Rvd25yZXYu&#10;eG1sUEsFBgAAAAAEAAQA9QAAAIIDAAAAAA==&#10;">
              <v:textbox>
                <w:txbxContent>
                  <w:p w:rsidR="00216647" w:rsidRDefault="00216647" w:rsidP="003E627E">
                    <w:pPr>
                      <w:jc w:val="center"/>
                      <w:rPr>
                        <w:sz w:val="16"/>
                        <w:szCs w:val="16"/>
                      </w:rPr>
                    </w:pPr>
                    <w:r w:rsidRPr="004A455F">
                      <w:rPr>
                        <w:sz w:val="16"/>
                        <w:szCs w:val="16"/>
                      </w:rPr>
                      <w:t xml:space="preserve">Проведение мероприятий по контролю </w:t>
                    </w:r>
                  </w:p>
                  <w:p w:rsidR="00216647" w:rsidRDefault="00216647" w:rsidP="003E627E">
                    <w:pPr>
                      <w:jc w:val="center"/>
                      <w:rPr>
                        <w:sz w:val="16"/>
                        <w:szCs w:val="16"/>
                      </w:rPr>
                    </w:pPr>
                    <w:r w:rsidRPr="004A455F">
                      <w:rPr>
                        <w:sz w:val="16"/>
                        <w:szCs w:val="16"/>
                      </w:rPr>
                      <w:t>за исполнением предписания</w:t>
                    </w:r>
                    <w:r>
                      <w:rPr>
                        <w:sz w:val="16"/>
                        <w:szCs w:val="16"/>
                      </w:rPr>
                      <w:t>:</w:t>
                    </w:r>
                  </w:p>
                  <w:p w:rsidR="00216647" w:rsidRPr="00DE50CF" w:rsidRDefault="00216647" w:rsidP="003E627E">
                    <w:pPr>
                      <w:jc w:val="center"/>
                      <w:rPr>
                        <w:sz w:val="18"/>
                        <w:szCs w:val="18"/>
                      </w:rPr>
                    </w:pPr>
                    <w:r>
                      <w:rPr>
                        <w:sz w:val="16"/>
                        <w:szCs w:val="16"/>
                      </w:rPr>
                      <w:t>выявлены факты неисполнения предписания</w:t>
                    </w:r>
                  </w:p>
                </w:txbxContent>
              </v:textbox>
            </v:shape>
            <v:shape id="Прямая со стрелкой 21" o:spid="_x0000_s1323" type="#_x0000_t32" style="position:absolute;left:25948;top:37090;width:6;height:12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Q+AL8AAADbAAAADwAAAGRycy9kb3ducmV2LnhtbESP3YrCMBSE7xd8h3AEb5Y1VRZZqlFE&#10;EOqlug9waI5NsTkpSfrj2xtB8HKYmW+YzW60jejJh9qxgsU8A0FcOl1zpeD/evz5AxEissbGMSl4&#10;UIDddvK1wVy7gc/UX2IlEoRDjgpMjG0uZSgNWQxz1xIn7+a8xZikr6T2OCS4beQyy1bSYs1pwWBL&#10;B0Pl/dJZBa5nc/r9tvEuu/K6x644DL5QajYd92sQkcb4Cb/bhVawXMDrS/oBcvs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GQ+AL8AAADbAAAADwAAAAAAAAAAAAAAAACh&#10;AgAAZHJzL2Rvd25yZXYueG1sUEsFBgAAAAAEAAQA+QAAAI0DAAAAAA==&#10;" strokecolor="black [3040]">
              <v:stroke endarrow="block"/>
            </v:shape>
            <v:shape id="Прямая со стрелкой 37" o:spid="_x0000_s1324" type="#_x0000_t32" style="position:absolute;left:28963;top:44587;width:0;height:2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iVMsEAAADbAAAADwAAAGRycy9kb3ducmV2LnhtbESP3WoCMRSE7wu+QzhCb4pmbUVlNYoI&#10;he2lPw9w2Bw3i5uTJcn+9O2bguDlMDPfMLvDaBvRkw+1YwWLeQaCuHS65krB7fo924AIEVlj45gU&#10;/FKAw37ytsNcu4HP1F9iJRKEQ44KTIxtLmUoDVkMc9cSJ+/uvMWYpK+k9jgkuG3kZ5atpMWa04LB&#10;lk6Gyselswpcz+Zn+WHjQ3bl9YhdcRp8odT7dDxuQUQa4yv8bBdawdca/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GJUywQAAANsAAAAPAAAAAAAAAAAAAAAA&#10;AKECAABkcnMvZG93bnJldi54bWxQSwUGAAAAAAQABAD5AAAAjwMAAAAA&#10;" strokecolor="black [3040]">
              <v:stroke endarrow="block"/>
            </v:shape>
            <v:shape id="Прямая со стрелкой 41" o:spid="_x0000_s1325" type="#_x0000_t32" style="position:absolute;left:51580;top:33047;width:14;height:18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vboL8AAADbAAAADwAAAGRycy9kb3ducmV2LnhtbESP3YrCMBSE7wXfIRxhb0RTF1mkGkUE&#10;oV6u7gMcmmNTbE5Kkv749kYQ9nKYmW+Y3WG0jejJh9qxgtUyA0FcOl1zpeDvdl5sQISIrLFxTAqe&#10;FOCwn052mGs38C/111iJBOGQowITY5tLGUpDFsPStcTJuztvMSbpK6k9DgluG/mdZT/SYs1pwWBL&#10;J0Pl49pZBa5nc1nPbXzIrrwdsStOgy+U+pqNxy2ISGP8D3/ahVawXsH7S/oBcv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bvboL8AAADbAAAADwAAAAAAAAAAAAAAAACh&#10;AgAAZHJzL2Rvd25yZXYueG1sUEsFBgAAAAAEAAQA+QAAAI0DAAAAAA==&#10;" strokecolor="black [3040]">
              <v:stroke endarrow="block"/>
            </v:shape>
            <v:shape id="Прямая со стрелкой 53" o:spid="_x0000_s1326" type="#_x0000_t32" style="position:absolute;left:12876;top:46937;width:110;height:29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XpsMAAADbAAAADwAAAGRycy9kb3ducmV2LnhtbESPQWvCQBSE74L/YXlCL6KbVqoldROq&#10;UvDaKEJvr7vPJJh9G7Nbjf/eLRQ8DjPzDbPMe9uIC3W+dqzgeZqAINbO1Fwq2O8+J28gfEA22Dgm&#10;BTfykGfDwRJT4678RZcilCJC2KeooAqhTaX0uiKLfupa4ugdXWcxRNmV0nR4jXDbyJckmUuLNceF&#10;CltaV6RPxa9VoH/o0NLmvCl2i7D67se+8Cut1NOo/3gHEagPj/B/e2sUvM7g70v8ATK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tV6bDAAAA2wAAAA8AAAAAAAAAAAAA&#10;AAAAoQIAAGRycy9kb3ducmV2LnhtbFBLBQYAAAAABAAEAPkAAACRAwAAAAA=&#10;" strokecolor="black [3040]">
              <v:stroke endarrow="block"/>
            </v:shape>
            <v:shape id="Прямая со стрелкой 75" o:spid="_x0000_s1327" type="#_x0000_t32" style="position:absolute;left:10914;top:47002;width:24;height:44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wXHsEAAADbAAAADwAAAGRycy9kb3ducmV2LnhtbESP22rDMBBE3wv5B7GBvpRETmkuOFFC&#10;CBTcx1w+YLE2lom1MpJ86d9XhUAeh5k5w+wOo21ETz7UjhUs5hkI4tLpmisFt+v3bAMiRGSNjWNS&#10;8EsBDvvJ2w5z7QY+U3+JlUgQDjkqMDG2uZShNGQxzF1LnLy78xZjkr6S2uOQ4LaRn1m2khZrTgsG&#10;WzoZKh+XzipwPZufrw8bH7Irr0fsitPgC6Xep+NxCyLSGF/hZ7vQCtZL+P+Sfo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7BcewQAAANsAAAAPAAAAAAAAAAAAAAAA&#10;AKECAABkcnMvZG93bnJldi54bWxQSwUGAAAAAAQABAD5AAAAjwMAAAAA&#10;" strokecolor="black [3040]">
              <v:stroke endarrow="block"/>
            </v:shape>
            <v:shape id="Прямая со стрелкой 76" o:spid="_x0000_s1328" type="#_x0000_t32" style="position:absolute;left:46105;top:55711;width:894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9QBMIAAADbAAAADwAAAGRycy9kb3ducmV2LnhtbESPQYvCMBSE78L+h/AW9qape6hSjbIs&#10;CIsexFrQ46N5ttXmpTRRs//eCILHYWa+YebLYFpxo941lhWMRwkI4tLqhisFxX41nIJwHllja5kU&#10;/JOD5eJjMMdM2zvv6Jb7SkQIuwwV1N53mZSurMmgG9mOOHon2xv0UfaV1D3eI9y08jtJUmmw4bhQ&#10;Y0e/NZWX/GoUrA/n014WTUCTh3S9SVbb9jhW6usz/MxAeAr+HX61/7SCSQrPL/E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9QBMIAAADbAAAADwAAAAAAAAAAAAAA&#10;AAChAgAAZHJzL2Rvd25yZXYueG1sUEsFBgAAAAAEAAQA+QAAAJADAAAAAA==&#10;" strokecolor="black [3040]">
              <v:stroke endarrow="block"/>
            </v:shape>
            <v:shape id="Прямая со стрелкой 77" o:spid="_x0000_s1329" type="#_x0000_t32" style="position:absolute;left:19710;top:62589;width:23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Is8sAAAADbAAAADwAAAGRycy9kb3ducmV2LnhtbESP3YrCMBSE7xd8h3AEb0RTZdGlGkWE&#10;hXq5ug9waI5NsTkpSfqzb28EYS+HmfmG2R9H24iefKgdK1gtMxDEpdM1Vwp+b9+LLxAhImtsHJOC&#10;PwpwPEw+9phrN/AP9ddYiQThkKMCE2ObSxlKQxbD0rXEybs7bzEm6SupPQ4Jbhu5zrKNtFhzWjDY&#10;0tlQ+bh2VoHr2Vw+5zY+ZFfeTtgV58EXSs2m42kHItIY/8PvdqEVbLfw+pJ+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yLPLAAAAA2wAAAA8AAAAAAAAAAAAAAAAA&#10;oQIAAGRycy9kb3ducmV2LnhtbFBLBQYAAAAABAAEAPkAAACOAwAAAAA=&#10;" strokecolor="black [3040]">
              <v:stroke endarrow="block"/>
            </v:shape>
            <v:shape id="Прямая со стрелкой 79" o:spid="_x0000_s1330" type="#_x0000_t32" style="position:absolute;left:33506;top:57810;width:10;height:2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DEdsMAAADbAAAADwAAAGRycy9kb3ducmV2LnhtbESPQYvCMBSE7wv+h/AEb2uqB127RhFB&#10;ED2IreAeH82z7W7zUpqo8d8bQdjjMDPfMPNlMI24UedqywpGwwQEcWF1zaWCU775/ALhPLLGxjIp&#10;eJCD5aL3McdU2zsf6Zb5UkQIuxQVVN63qZSuqMigG9qWOHoX2xn0UXal1B3eI9w0cpwkE2mw5rhQ&#10;YUvrioq/7GoU7M6/l1ye6oAmC5PdPtkcmp+RUoN+WH2D8BT8f/jd3moF0xm8vsQf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wxHbDAAAA2wAAAA8AAAAAAAAAAAAA&#10;AAAAoQIAAGRycy9kb3ducmV2LnhtbFBLBQYAAAAABAAEAPkAAACRAwAAAAA=&#10;" strokecolor="black [3040]">
              <v:stroke endarrow="block"/>
            </v:shape>
            <v:shape id="Прямая со стрелкой 82" o:spid="_x0000_s1331" type="#_x0000_t32" style="position:absolute;left:8591;top:33108;width:37;height:16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D/Tb8AAADbAAAADwAAAGRycy9kb3ducmV2LnhtbESP3YrCMBSE7wXfIRzBG1nTlUWkGkUE&#10;oV6q+wCH5mxTbE5Kkv7s2xtB8HKYmW+Y3WG0jejJh9qxgu9lBoK4dLrmSsHv/fy1AREissbGMSn4&#10;pwCH/XSyw1y7ga/U32IlEoRDjgpMjG0uZSgNWQxL1xIn7895izFJX0ntcUhw28hVlq2lxZrTgsGW&#10;TobKx62zClzP5vKzsPEhu/J+xK44Db5Qaj4bj1sQkcb4Cb/bhVawWcHrS/oBcv8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tD/Tb8AAADbAAAADwAAAAAAAAAAAAAAAACh&#10;AgAAZHJzL2Rvd25yZXYueG1sUEsFBgAAAAAEAAQA+QAAAI0DAAAAAA==&#10;" strokecolor="black [3040]">
              <v:stroke endarrow="block"/>
            </v:shape>
            <v:shape id="Прямая со стрелкой 83" o:spid="_x0000_s1332" type="#_x0000_t32" style="position:absolute;left:8628;top:40433;width:5;height:16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xa1sAAAADbAAAADwAAAGRycy9kb3ducmV2LnhtbESP3YrCMBSE7xd8h3AEb0RTXVmkGkWE&#10;hXq5ug9waI5NsTkpSfqzb28EYS+HmfmG2R9H24iefKgdK1gtMxDEpdM1Vwp+b9+LLYgQkTU2jknB&#10;HwU4HiYfe8y1G/iH+musRIJwyFGBibHNpQylIYth6Vri5N2dtxiT9JXUHocEt41cZ9mXtFhzWjDY&#10;0tlQ+bh2VoHr2Vw2cxsfsitvJ+yK8+ALpWbT8bQDEWmM/+F3u9AKtp/w+pJ+gD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2cWtbAAAAA2wAAAA8AAAAAAAAAAAAAAAAA&#10;oQIAAGRycy9kb3ducmV2LnhtbFBLBQYAAAAABAAEAPkAAACOAwAAAAA=&#10;" strokecolor="black [3040]">
              <v:stroke endarrow="block"/>
            </v:shape>
            <v:line id="Прямая соединительная линия 85" o:spid="_x0000_s1333" style="position:absolute;visibility:visible;mso-wrap-style:square" from="10965,54083" to="10965,5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m7Y8IAAADbAAAADwAAAGRycy9kb3ducmV2LnhtbESPT2sCMRTE74LfITyhN81ui6KrUURa&#10;WtqT/+6PzXN3cfOym6SafvumUPA4zMxvmNUmmlbcyPnGsoJ8koEgLq1uuFJwOr6N5yB8QNbYWiYF&#10;P+Rhsx4OVlhoe+c93Q6hEgnCvkAFdQhdIaUvazLoJ7YjTt7FOoMhSVdJ7fCe4KaVz1k2kwYbTgs1&#10;drSrqbwevk2i5OfeyPfrAs+f7su9vsziNPZKPY3idgkiUAyP8H/7QyuYT+HvS/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m7Y8IAAADbAAAADwAAAAAAAAAAAAAA&#10;AAChAgAAZHJzL2Rvd25yZXYueG1sUEsFBgAAAAAEAAQA+QAAAJADAAAAAA==&#10;" strokecolor="black [3040]"/>
            <v:shape id="Прямая со стрелкой 84" o:spid="_x0000_s1334" type="#_x0000_t32" style="position:absolute;left:42663;top:54930;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XjNsMAAADbAAAADwAAAGRycy9kb3ducmV2LnhtbESPQYvCMBSE74L/IbyFvWm6IqLVVBah&#10;4ME9qBWvj+ZtW9q81CbW+u+NsLDHYWa+YTbbwTSip85VlhV8TSMQxLnVFRcKsnM6WYJwHlljY5kU&#10;PMnBNhmPNhhr++Aj9SdfiABhF6OC0vs2ltLlJRl0U9sSB+/XdgZ9kF0hdYePADeNnEXRQhqsOCyU&#10;2NKupLw+3Y2CyC3S2+5c//RZ4Y+Hq0z3z9VFqc+P4XsNwtPg/8N/7b1WsJzD+0v4AT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F4zbDAAAA2wAAAA8AAAAAAAAAAAAA&#10;AAAAoQIAAGRycy9kb3ducmV2LnhtbFBLBQYAAAAABAAEAPkAAACRAwAAAAA=&#10;" strokecolor="black [3040]">
              <v:stroke endarrow="open"/>
            </v:shape>
            <v:shape id="Прямая со стрелкой 93" o:spid="_x0000_s1335" type="#_x0000_t32" style="position:absolute;left:65272;top:81651;width:0;height:11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XMC8EAAADbAAAADwAAAGRycy9kb3ducmV2LnhtbESP3WoCMRSE7wu+QzhCb4pmbUV0NYoI&#10;he2lPw9w2Bw3i5uTJcn+9O2bguDlMDPfMLvDaBvRkw+1YwWLeQaCuHS65krB7fo9W4MIEVlj45gU&#10;/FKAw37ytsNcu4HP1F9iJRKEQ44KTIxtLmUoDVkMc9cSJ+/uvMWYpK+k9jgkuG3kZ5atpMWa04LB&#10;lk6Gyselswpcz+Zn+WHjQ3bl9YhdcRp8odT7dDxuQUQa4yv8bBdaweYL/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RcwLwQAAANsAAAAPAAAAAAAAAAAAAAAA&#10;AKECAABkcnMvZG93bnJldi54bWxQSwUGAAAAAAQABAD5AAAAjwMAAAAA&#10;" strokecolor="black [3040]">
              <v:stroke endarrow="block"/>
            </v:shape>
            <v:shape id="Прямая со стрелкой 94" o:spid="_x0000_s1336" type="#_x0000_t32" style="position:absolute;left:66796;top:83175;width:0;height:11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xUf8AAAADbAAAADwAAAGRycy9kb3ducmV2LnhtbESP3YrCMBSE7wXfIRxhb0RTF5G1GkUE&#10;oXup7gMcmmNTbE5Kkv749mZhYS+HmfmG2R9H24iefKgdK1gtMxDEpdM1Vwp+7pfFF4gQkTU2jknB&#10;iwIcD9PJHnPtBr5Sf4uVSBAOOSowMba5lKE0ZDEsXUucvIfzFmOSvpLa45DgtpGfWbaRFmtOCwZb&#10;Ohsqn7fOKnA9m+/13Man7Mr7CbviPPhCqY/ZeNqBiDTG//Bfu9AKtm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esVH/AAAAA2wAAAA8AAAAAAAAAAAAAAAAA&#10;oQIAAGRycy9kb3ducmV2LnhtbFBLBQYAAAAABAAEAPkAAACOAwAAAAA=&#10;" strokecolor="black [3040]">
              <v:stroke endarrow="block"/>
            </v:shape>
            <v:shape id="Прямая со стрелкой 95" o:spid="_x0000_s1337" type="#_x0000_t32" style="position:absolute;left:11252;top:55708;width:9331;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x5MEAAADbAAAADwAAAGRycy9kb3ducmV2LnhtbESP3WoCMRSE7wu+QzhCb4pmLVV0NYoI&#10;he2lPw9w2Bw3i5uTJcn+9O2bguDlMDPfMLvDaBvRkw+1YwWLeQaCuHS65krB7fo9W4MIEVlj45gU&#10;/FKAw37ytsNcu4HP1F9iJRKEQ44KTIxtLmUoDVkMc9cSJ+/uvMWYpK+k9jgkuG3kZ5atpMWa04LB&#10;lk6Gyselswpcz+bn68PGh+zK6xG74jT4Qqn36Xjcgog0xlf42S60gs0S/r+k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4PHkwQAAANsAAAAPAAAAAAAAAAAAAAAA&#10;AKECAABkcnMvZG93bnJldi54bWxQSwUGAAAAAAQABAD5AAAAjwMAAAAA&#10;" strokecolor="black [3040]">
              <v:stroke endarrow="block"/>
            </v:shape>
            <v:shape id="Прямая со стрелкой 96" o:spid="_x0000_s1338" type="#_x0000_t32" style="position:absolute;left:68320;top:84699;width:0;height:11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Jvk8AAAADbAAAADwAAAGRycy9kb3ducmV2LnhtbESP3YrCMBSE7wXfIRxhb0RTF5G1GkUE&#10;oXup7gMcmmNTbE5Kkv749mZhYS+HmfmG2R9H24iefKgdK1gtMxDEpdM1Vwp+7pfFF4gQkTU2jknB&#10;iwIcD9PJHnPtBr5Sf4uVSBAOOSowMba5lKE0ZDEsXUucvIfzFmOSvpLa45DgtpGfWbaRFmtOCwZb&#10;Ohsqn7fOKnA9m+/13Man7Mr7CbviPPhCqY/ZeNqBiDTG//Bfu9AKthv4/ZJ+gD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yb5PAAAAA2wAAAA8AAAAAAAAAAAAAAAAA&#10;oQIAAGRycy9kb3ducmV2LnhtbFBLBQYAAAAABAAEAPkAAACOAwAAAAA=&#10;" strokecolor="black [3040]">
              <v:stroke endarrow="block"/>
            </v:shape>
            <v:shape id="Прямая со стрелкой 97" o:spid="_x0000_s1339" type="#_x0000_t32" style="position:absolute;left:69844;top:86223;width:0;height:11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7KCMEAAADbAAAADwAAAGRycy9kb3ducmV2LnhtbESP22rDMBBE3wv5B7GBvpRETim5OFFC&#10;CBTcx1w+YLE2lom1MpJ86d9XhUAeh5k5w+wOo21ETz7UjhUs5hkI4tLpmisFt+v3bA0iRGSNjWNS&#10;8EsBDvvJ2w5z7QY+U3+JlUgQDjkqMDG2uZShNGQxzF1LnLy78xZjkr6S2uOQ4LaRn1m2lBZrTgsG&#10;WzoZKh+XzipwPZufrw8bH7Irr0fsitPgC6Xep+NxCyLSGF/hZ7vQCjYr+P+Sfo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fsoIwQAAANsAAAAPAAAAAAAAAAAAAAAA&#10;AKECAABkcnMvZG93bnJldi54bWxQSwUGAAAAAAQABAD5AAAAjwMAAAAA&#10;" strokecolor="black [3040]">
              <v:stroke endarrow="block"/>
            </v:shape>
            <v:shape id="AutoShape 39" o:spid="_x0000_s1340" type="#_x0000_t65" style="position:absolute;left:1652;top:34914;width:17060;height:551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vV8QA&#10;AADbAAAADwAAAGRycy9kb3ducmV2LnhtbESPQWsCMRSE74L/IbyCN81uD1a3RimCtOCpKnp93Tx3&#10;Vzcva5Lq6q83guBxmJlvmMmsNbU4k/OVZQXpIAFBnFtdcaFgs170RyB8QNZYWyYFV/Iwm3Y7E8y0&#10;vfAvnVehEBHCPkMFZQhNJqXPSzLoB7Yhjt7eOoMhSldI7fAS4aaW70kylAYrjgslNjQvKT+u/o2C&#10;j50vFt/Lv2ab3tLj3p0Ou1N1UKr31n59ggjUhlf42f7RCsZj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Yr1fEAAAA2wAAAA8AAAAAAAAAAAAAAAAAmAIAAGRycy9k&#10;b3ducmV2LnhtbFBLBQYAAAAABAAEAPUAAACJAwAAAAA=&#10;">
              <v:textbox>
                <w:txbxContent>
                  <w:p w:rsidR="00216647" w:rsidRDefault="00216647" w:rsidP="003E627E">
                    <w:pPr>
                      <w:pStyle w:val="a8"/>
                      <w:spacing w:before="0" w:after="0"/>
                      <w:jc w:val="both"/>
                    </w:pPr>
                    <w:r>
                      <w:rPr>
                        <w:rFonts w:ascii="Arial" w:hAnsi="Arial" w:cs="Arial"/>
                        <w:sz w:val="16"/>
                        <w:szCs w:val="16"/>
                      </w:rPr>
                      <w:t>Вручение акта руководителю юридического лица, индивид</w:t>
                    </w:r>
                    <w:r>
                      <w:rPr>
                        <w:rFonts w:ascii="Arial" w:hAnsi="Arial" w:cs="Arial"/>
                        <w:sz w:val="16"/>
                        <w:szCs w:val="16"/>
                      </w:rPr>
                      <w:t>у</w:t>
                    </w:r>
                    <w:r>
                      <w:rPr>
                        <w:rFonts w:ascii="Arial" w:hAnsi="Arial" w:cs="Arial"/>
                        <w:sz w:val="16"/>
                        <w:szCs w:val="16"/>
                      </w:rPr>
                      <w:t xml:space="preserve">альному предпринимателю </w:t>
                    </w:r>
                    <w:r>
                      <w:rPr>
                        <w:rFonts w:ascii="Arial" w:hAnsi="Arial" w:cs="Arial"/>
                        <w:position w:val="5"/>
                        <w:sz w:val="18"/>
                        <w:szCs w:val="18"/>
                        <w:vertAlign w:val="superscript"/>
                      </w:rPr>
                      <w:t>&lt;</w:t>
                    </w:r>
                    <w:r>
                      <w:rPr>
                        <w:rFonts w:ascii="Arial" w:hAnsi="Arial" w:cs="Arial"/>
                        <w:sz w:val="18"/>
                        <w:szCs w:val="18"/>
                      </w:rPr>
                      <w:t>*</w:t>
                    </w:r>
                    <w:r>
                      <w:rPr>
                        <w:rFonts w:ascii="Arial" w:hAnsi="Arial" w:cs="Arial"/>
                        <w:position w:val="5"/>
                        <w:sz w:val="18"/>
                        <w:szCs w:val="18"/>
                        <w:vertAlign w:val="superscript"/>
                      </w:rPr>
                      <w:t>&gt;</w:t>
                    </w:r>
                  </w:p>
                </w:txbxContent>
              </v:textbox>
            </v:shape>
            <v:shape id="Text Box 37" o:spid="_x0000_s1341" type="#_x0000_t202" style="position:absolute;left:14146;top:48006;width:3937;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0/cIA&#10;AADcAAAADwAAAGRycy9kb3ducmV2LnhtbERPzWrCQBC+F/oOyxS8lGZTsVGjm1CFFq+mPsAkOybB&#10;7GzIria+fVco9DYf3+9s88l04kaDay0reI9iEMSV1S3XCk4/X28rEM4ja+wsk4I7Ociz56ctptqO&#10;fKRb4WsRQtilqKDxvk+ldFVDBl1ke+LAne1g0Ac41FIPOIZw08l5HCfSYMuhocGe9g1Vl+JqFJwP&#10;4+vHeiy//Wl5XCQ7bJelvSs1e5k+NyA8Tf5f/Oc+6DA/nsPj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nT9wgAAANwAAAAPAAAAAAAAAAAAAAAAAJgCAABkcnMvZG93&#10;bnJldi54bWxQSwUGAAAAAAQABAD1AAAAhwMAAAAA&#10;" stroked="f">
              <v:textbox>
                <w:txbxContent>
                  <w:p w:rsidR="00216647" w:rsidRDefault="00216647" w:rsidP="003E627E">
                    <w:pPr>
                      <w:pStyle w:val="a8"/>
                      <w:spacing w:before="0" w:after="0"/>
                    </w:pPr>
                    <w:r>
                      <w:rPr>
                        <w:rFonts w:ascii="Arial" w:hAnsi="Arial" w:cs="Arial"/>
                        <w:sz w:val="20"/>
                        <w:szCs w:val="20"/>
                      </w:rPr>
                      <w:t>ДА</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04" o:spid="_x0000_s1342" type="#_x0000_t5" style="position:absolute;left:47262;top:48882;width:2517;height:1718;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qisQA&#10;AADcAAAADwAAAGRycy9kb3ducmV2LnhtbERPTWvCQBC9C/0PyxR6a3YjxUp0lSJVPEirsVC8Ddlp&#10;EpqdDdnVxH/vFgre5vE+Z74cbCMu1PnasYY0USCIC2dqLjV8HdfPUxA+IBtsHJOGK3lYLh5Gc8yM&#10;6/lAlzyUIoawz1BDFUKbSemLiiz6xLXEkftxncUQYVdK02Efw20jx0pNpMWaY0OFLa0qKn7zs9Vw&#10;yseb7/S8Tyfq+P6xK0P/+brqtX56HN5mIAIN4S7+d29NnK9e4O+Ze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zKorEAAAA3AAAAA8AAAAAAAAAAAAAAAAAmAIAAGRycy9k&#10;b3ducmV2LnhtbFBLBQYAAAAABAAEAPUAAACJAwAAAAA=&#10;" adj="11598" fillcolor="white [3201]" strokecolor="black [3213]" strokeweight=".25pt"/>
            <v:shape id="Равнобедренный треугольник 105" o:spid="_x0000_s1343" type="#_x0000_t5" style="position:absolute;left:17543;top:48969;width:2515;height:1546;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9wU8MA&#10;AADcAAAADwAAAGRycy9kb3ducmV2LnhtbERPzWrCQBC+F3yHZYReSrNpwVKia7AFQXMpTfsAQ3ZM&#10;gtnZdHdjok/vFgRv8/H9ziqfTCdO5HxrWcFLkoIgrqxuuVbw+7N9fgfhA7LGzjIpOJOHfD17WGGm&#10;7cjfdCpDLWII+wwVNCH0mZS+asigT2xPHLmDdQZDhK6W2uEYw00nX9P0TRpsOTY02NNnQ9WxHIyC&#10;YnDFkzvw8TK6j6/+b6+7RaGVepxPmyWIQFO4i2/unY7z0wX8PxMv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9wU8MAAADcAAAADwAAAAAAAAAAAAAAAACYAgAAZHJzL2Rv&#10;d25yZXYueG1sUEsFBgAAAAAEAAQA9QAAAIgDAAAAAA==&#10;" adj="11598" fillcolor="white [3201]" strokecolor="black [3213]" strokeweight=".25pt">
              <v:textbox>
                <w:txbxContent>
                  <w:p w:rsidR="00216647" w:rsidRDefault="00216647" w:rsidP="003E627E"/>
                </w:txbxContent>
              </v:textbox>
            </v:shape>
            <v:shape id="Text Box 46" o:spid="_x0000_s1344" type="#_x0000_t202" style="position:absolute;left:49862;top:47676;width:4496;height:2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y/sEA&#10;AADcAAAADwAAAGRycy9kb3ducmV2LnhtbERP22rCQBB9L/gPywh9Kbqx2KjRVWyhxddEP2DMjkkw&#10;Oxuyay5/3xUKfZvDuc7uMJhadNS6yrKCxTwCQZxbXXGh4HL+nq1BOI+ssbZMCkZycNhPXnaYaNtz&#10;Sl3mCxFC2CWooPS+SaR0eUkG3dw2xIG72dagD7AtpG6xD+Gmlu9RFEuDFYeGEhv6Kim/Zw+j4Hbq&#10;3z42/fXHX1bpMv7EanW1o1Kv0+G4BeFp8P/iP/dJh/lRDM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5cv7BAAAA3AAAAA8AAAAAAAAAAAAAAAAAmAIAAGRycy9kb3du&#10;cmV2LnhtbFBLBQYAAAAABAAEAPUAAACGAwAAAAA=&#10;" stroked="f">
              <v:textbox>
                <w:txbxContent>
                  <w:p w:rsidR="00216647" w:rsidRDefault="00216647" w:rsidP="003E627E">
                    <w:pPr>
                      <w:pStyle w:val="a8"/>
                      <w:spacing w:before="0" w:after="0"/>
                    </w:pPr>
                    <w:r>
                      <w:rPr>
                        <w:rFonts w:ascii="Arial" w:hAnsi="Arial" w:cs="Arial"/>
                        <w:sz w:val="20"/>
                        <w:szCs w:val="20"/>
                      </w:rPr>
                      <w:t>НЕТ</w:t>
                    </w:r>
                  </w:p>
                </w:txbxContent>
              </v:textbox>
            </v:shape>
            <v:line id="Прямая соединительная линия 107" o:spid="_x0000_s1345" style="position:absolute;visibility:visible;mso-wrap-style:square" from="49371,49782" to="54807,49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buMMAAADcAAAADwAAAGRycy9kb3ducmV2LnhtbESPQWsCMRCF74X+hzCCN81q0epqlCIV&#10;iz3V6n3YjLuLm8maRI3/vhGE3mZ4733zZr6MphFXcr62rGDQz0AQF1bXXCrY/657ExA+IGtsLJOC&#10;O3lYLl5f5phre+Mfuu5CKRKEfY4KqhDaXEpfVGTQ921LnLSjdQZDWl0ptcNbgptGDrNsLA3WnC5U&#10;2NKqouK0u5hEGRzORm5OUzxs3bf7fBvHUTwr1e3EjxmIQDH8m5/pL53qZ+/weCZN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27jDAAAA3AAAAA8AAAAAAAAAAAAA&#10;AAAAoQIAAGRycy9kb3ducmV2LnhtbFBLBQYAAAAABAAEAPkAAACRAwAAAAA=&#10;" strokecolor="black [3040]"/>
            <v:line id="Прямая соединительная линия 108" o:spid="_x0000_s1346" style="position:absolute;visibility:visible;mso-wrap-style:square" from="54806,40350" to="55047,55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BPysMAAADcAAAADwAAAGRycy9kb3ducmV2LnhtbESPQW/CMAyF75P2HyJP2m2kgECsI6AJ&#10;DQ2xE2zcrcZrKxqnJBmEf48PSLs9y8+f35svs+vUmUJsPRsYDgpQxJW3LdcGfr7XLzNQMSFb7DyT&#10;gStFWC4eH+ZYWn/hHZ33qVYC4ViigSalvtQ6Vg05jAPfE8vu1weHScZQaxvwInDX6VFRTLXDluVD&#10;gz2tGqqO+z8nlOHh5PTn8RUP2/AVPsbTPMknY56f8vsbqEQ5/Zvv1xsr8QtJK2VEgV7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gT8rDAAAA3AAAAA8AAAAAAAAAAAAA&#10;AAAAoQIAAGRycy9kb3ducmV2LnhtbFBLBQYAAAAABAAEAPkAAACRAwAAAAA=&#10;" strokecolor="black [3040]"/>
            <v:shape id="AutoShape 39" o:spid="_x0000_s1347" type="#_x0000_t65" style="position:absolute;left:1767;top:51406;width:15803;height:298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y/rcMA&#10;AADcAAAADwAAAGRycy9kb3ducmV2LnhtbERPS2sCMRC+C/6HMEJvNbserK5mRQSp0FO11Ou4mX3o&#10;ZrImqW7765tCwdt8fM9ZrnrTihs531hWkI4TEMSF1Q1XCj4O2+cZCB+QNbaWScE3eVjlw8ESM23v&#10;/E63fahEDGGfoYI6hC6T0hc1GfRj2xFHrrTOYIjQVVI7vMdw08pJkkylwYZjQ40dbWoqLvsvo+Dl&#10;6Kvt69up+0x/0kvprufjtTkr9TTq1wsQgfrwEP+7dzrOT+bw90y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y/rcMAAADcAAAADwAAAAAAAAAAAAAAAACYAgAAZHJzL2Rv&#10;d25yZXYueG1sUEsFBgAAAAAEAAQA9QAAAIgDAAAAAA==&#10;">
              <v:textbox>
                <w:txbxContent>
                  <w:p w:rsidR="00216647" w:rsidRPr="005C74EB" w:rsidRDefault="00216647" w:rsidP="003E627E">
                    <w:pPr>
                      <w:rPr>
                        <w:sz w:val="16"/>
                        <w:szCs w:val="16"/>
                      </w:rPr>
                    </w:pPr>
                    <w:r w:rsidRPr="004A455F">
                      <w:rPr>
                        <w:sz w:val="16"/>
                        <w:szCs w:val="16"/>
                      </w:rPr>
                      <w:t>Передача материалов в суд</w:t>
                    </w:r>
                  </w:p>
                </w:txbxContent>
              </v:textbox>
            </v:shape>
            <v:shape id="AutoShape 39" o:spid="_x0000_s1348" type="#_x0000_t65" style="position:absolute;left:22073;top:59649;width:24169;height:5305;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A7cUA&#10;AADcAAAADwAAAGRycy9kb3ducmV2LnhtbESPQW/CMAyF75P4D5GRuI20O7CpEBBCQkziNJjG1WtM&#10;W2ickgTo9uvxYdJutt7ze59ni9616kYhNp4N5OMMFHHpbcOVgc/9+vkNVEzIFlvPZOCHIizmg6cZ&#10;Ftbf+YNuu1QpCeFYoIE6pa7QOpY1OYxj3xGLdvTBYZI1VNoGvEu4a/VLlk20w4alocaOVjWV593V&#10;GXg9xGq92X53X/lvfj6Gy+lwaU7GjIb9cgoqUZ/+zX/X71bwc8GXZ2QCP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4DtxQAAANwAAAAPAAAAAAAAAAAAAAAAAJgCAABkcnMv&#10;ZG93bnJldi54bWxQSwUGAAAAAAQABAD1AAAAigMAAAAA&#10;">
              <v:textbox>
                <w:txbxContent>
                  <w:p w:rsidR="00216647" w:rsidRPr="005C74EB" w:rsidRDefault="00216647" w:rsidP="003E627E">
                    <w:pPr>
                      <w:pStyle w:val="a8"/>
                      <w:spacing w:before="0" w:after="0"/>
                      <w:rPr>
                        <w:rFonts w:ascii="Arial" w:hAnsi="Arial" w:cs="Arial"/>
                        <w:sz w:val="16"/>
                        <w:szCs w:val="16"/>
                      </w:rPr>
                    </w:pPr>
                    <w:r w:rsidRPr="005C74EB">
                      <w:rPr>
                        <w:rFonts w:ascii="Arial" w:hAnsi="Arial" w:cs="Arial"/>
                        <w:sz w:val="16"/>
                        <w:szCs w:val="16"/>
                      </w:rPr>
                      <w:t>Составление и направление</w:t>
                    </w:r>
                    <w:r w:rsidRPr="005C74EB">
                      <w:rPr>
                        <w:rFonts w:ascii="Arial" w:hAnsi="Arial" w:cs="Arial"/>
                        <w:spacing w:val="-2"/>
                        <w:sz w:val="16"/>
                        <w:szCs w:val="16"/>
                      </w:rPr>
                      <w:t xml:space="preserve"> предостережение о недопустимости нарушения обязательных требований</w:t>
                    </w:r>
                  </w:p>
                </w:txbxContent>
              </v:textbox>
            </v:shape>
          </v:group>
        </w:pict>
      </w: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rPr>
          <w:szCs w:val="28"/>
        </w:rPr>
      </w:pPr>
    </w:p>
    <w:p w:rsidR="003E627E" w:rsidRPr="00C2100F" w:rsidRDefault="00D10857" w:rsidP="003E627E">
      <w:pPr>
        <w:rPr>
          <w:szCs w:val="28"/>
        </w:rPr>
      </w:pPr>
      <w:r>
        <w:rPr>
          <w:noProof/>
        </w:rPr>
        <w:pict>
          <v:shape id="AutoShape 56" o:spid="_x0000_s1284" type="#_x0000_t109" style="position:absolute;margin-left:139.7pt;margin-top:11.35pt;width:130.7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">
            <v:textbox>
              <w:txbxContent>
                <w:p w:rsidR="00216647" w:rsidRPr="004A455F" w:rsidRDefault="00216647" w:rsidP="003E627E">
                  <w:pPr>
                    <w:jc w:val="center"/>
                    <w:rPr>
                      <w:sz w:val="16"/>
                      <w:szCs w:val="16"/>
                    </w:rPr>
                  </w:pPr>
                  <w:r w:rsidRPr="004A455F">
                    <w:rPr>
                      <w:sz w:val="16"/>
                      <w:szCs w:val="16"/>
                    </w:rPr>
                    <w:t>Составление предписания</w:t>
                  </w:r>
                </w:p>
                <w:p w:rsidR="00216647" w:rsidRPr="004A455F" w:rsidRDefault="00216647" w:rsidP="003E627E">
                  <w:pPr>
                    <w:jc w:val="both"/>
                    <w:rPr>
                      <w:sz w:val="16"/>
                      <w:szCs w:val="16"/>
                    </w:rPr>
                  </w:pPr>
                </w:p>
              </w:txbxContent>
            </v:textbox>
          </v:shape>
        </w:pict>
      </w: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tabs>
          <w:tab w:val="left" w:pos="2931"/>
        </w:tabs>
        <w:rPr>
          <w:szCs w:val="28"/>
        </w:rPr>
      </w:pPr>
    </w:p>
    <w:p w:rsidR="003E627E" w:rsidRPr="00C2100F" w:rsidRDefault="00D10857" w:rsidP="003E627E">
      <w:pPr>
        <w:rPr>
          <w:szCs w:val="28"/>
        </w:rPr>
      </w:pPr>
      <w:r>
        <w:rPr>
          <w:noProof/>
        </w:rPr>
        <w:pict>
          <v:shape id="AutoShape 69" o:spid="_x0000_s1283" type="#_x0000_t109" style="position:absolute;margin-left:-6.4pt;margin-top:5.45pt;width:131.2pt;height:3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">
            <v:textbox>
              <w:txbxContent>
                <w:p w:rsidR="00216647" w:rsidRPr="00DE50CF" w:rsidRDefault="00216647" w:rsidP="003E627E">
                  <w:pPr>
                    <w:jc w:val="both"/>
                    <w:rPr>
                      <w:sz w:val="18"/>
                      <w:szCs w:val="18"/>
                    </w:rPr>
                  </w:pPr>
                  <w:r w:rsidRPr="00301F11">
                    <w:rPr>
                      <w:sz w:val="16"/>
                      <w:szCs w:val="16"/>
                    </w:rPr>
                    <w:t>Составление протокола об адм</w:t>
                  </w:r>
                  <w:r w:rsidRPr="00301F11">
                    <w:rPr>
                      <w:sz w:val="16"/>
                      <w:szCs w:val="16"/>
                    </w:rPr>
                    <w:t>и</w:t>
                  </w:r>
                  <w:r w:rsidRPr="00301F11">
                    <w:rPr>
                      <w:sz w:val="16"/>
                      <w:szCs w:val="16"/>
                    </w:rPr>
                    <w:t>нистративном правонарушении</w:t>
                  </w:r>
                </w:p>
              </w:txbxContent>
            </v:textbox>
          </v:shape>
        </w:pict>
      </w: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tabs>
          <w:tab w:val="left" w:pos="3509"/>
          <w:tab w:val="left" w:pos="4259"/>
          <w:tab w:val="left" w:pos="5648"/>
        </w:tabs>
        <w:rPr>
          <w:szCs w:val="28"/>
        </w:rPr>
      </w:pPr>
    </w:p>
    <w:p w:rsidR="003E627E" w:rsidRPr="00C2100F" w:rsidRDefault="00D10857" w:rsidP="003E627E">
      <w:pPr>
        <w:rPr>
          <w:szCs w:val="28"/>
        </w:rPr>
      </w:pPr>
      <w:r>
        <w:rPr>
          <w:noProof/>
        </w:rPr>
        <w:pict>
          <v:line id="Прямая соединительная линия 98" o:spid="_x0000_s1282"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1pt,.1pt" to="121.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" strokecolor="black [3040]"/>
        </w:pict>
      </w:r>
    </w:p>
    <w:p w:rsidR="003E627E" w:rsidRPr="00C2100F" w:rsidRDefault="003E627E" w:rsidP="003E627E">
      <w:pPr>
        <w:rPr>
          <w:szCs w:val="28"/>
        </w:rPr>
      </w:pPr>
    </w:p>
    <w:p w:rsidR="003E627E" w:rsidRPr="00C2100F" w:rsidRDefault="003E627E" w:rsidP="003E627E">
      <w:pPr>
        <w:rPr>
          <w:szCs w:val="28"/>
        </w:rPr>
      </w:pPr>
    </w:p>
    <w:p w:rsidR="003E627E" w:rsidRPr="00C2100F" w:rsidRDefault="003E627E" w:rsidP="003E627E">
      <w:pPr>
        <w:rPr>
          <w:szCs w:val="28"/>
        </w:rPr>
      </w:pPr>
    </w:p>
    <w:p w:rsidR="003E627E" w:rsidRDefault="003E627E" w:rsidP="003E627E">
      <w:pPr>
        <w:rPr>
          <w:szCs w:val="28"/>
        </w:rPr>
      </w:pPr>
    </w:p>
    <w:p w:rsidR="003E627E" w:rsidRDefault="00D10857" w:rsidP="003E627E">
      <w:pPr>
        <w:rPr>
          <w:szCs w:val="28"/>
        </w:rPr>
      </w:pPr>
      <w:r>
        <w:rPr>
          <w:noProof/>
        </w:rPr>
        <w:pict>
          <v:shape id="AutoShape 61" o:spid="_x0000_s1281" type="#_x0000_t109" style="position:absolute;margin-left:-7.25pt;margin-top:.15pt;width:140.2pt;height:3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">
            <v:textbox>
              <w:txbxContent>
                <w:p w:rsidR="00216647" w:rsidRPr="004A455F" w:rsidRDefault="00216647" w:rsidP="003E627E">
                  <w:pPr>
                    <w:rPr>
                      <w:sz w:val="16"/>
                      <w:szCs w:val="16"/>
                    </w:rPr>
                  </w:pPr>
                  <w:r w:rsidRPr="004A455F">
                    <w:rPr>
                      <w:sz w:val="16"/>
                      <w:szCs w:val="16"/>
                    </w:rPr>
                    <w:t>Сведения о готовящихся нарушен</w:t>
                  </w:r>
                  <w:r w:rsidRPr="004A455F">
                    <w:rPr>
                      <w:sz w:val="16"/>
                      <w:szCs w:val="16"/>
                    </w:rPr>
                    <w:t>и</w:t>
                  </w:r>
                  <w:r w:rsidRPr="004A455F">
                    <w:rPr>
                      <w:sz w:val="16"/>
                      <w:szCs w:val="16"/>
                    </w:rPr>
                    <w:t>ях или о признаках нарушений обязательных требований</w:t>
                  </w:r>
                </w:p>
              </w:txbxContent>
            </v:textbox>
          </v:shape>
        </w:pict>
      </w:r>
    </w:p>
    <w:p w:rsidR="003E627E" w:rsidRDefault="003E627E" w:rsidP="003E627E">
      <w:pPr>
        <w:rPr>
          <w:szCs w:val="28"/>
        </w:rPr>
      </w:pPr>
    </w:p>
    <w:p w:rsidR="003E627E" w:rsidRDefault="003E627E" w:rsidP="003E627E">
      <w:pPr>
        <w:rPr>
          <w:szCs w:val="28"/>
        </w:rPr>
      </w:pPr>
    </w:p>
    <w:p w:rsidR="003E627E" w:rsidRDefault="003E627E" w:rsidP="003E627E">
      <w:pPr>
        <w:rPr>
          <w:szCs w:val="28"/>
        </w:rPr>
      </w:pPr>
    </w:p>
    <w:p w:rsidR="003E627E" w:rsidRDefault="003E627E" w:rsidP="003E627E">
      <w:pPr>
        <w:rPr>
          <w:szCs w:val="28"/>
        </w:rPr>
      </w:pPr>
    </w:p>
    <w:p w:rsidR="003E627E" w:rsidRDefault="003E627E" w:rsidP="003E627E">
      <w:pPr>
        <w:rPr>
          <w:szCs w:val="28"/>
        </w:rPr>
      </w:pPr>
    </w:p>
    <w:p w:rsidR="003E627E" w:rsidRPr="00F229E3" w:rsidRDefault="003E627E" w:rsidP="003E627E">
      <w:r w:rsidRPr="00C2100F">
        <w:rPr>
          <w:sz w:val="18"/>
          <w:vertAlign w:val="superscript"/>
        </w:rPr>
        <w:t>&lt;</w:t>
      </w:r>
      <w:r w:rsidRPr="00C2100F">
        <w:rPr>
          <w:sz w:val="18"/>
        </w:rPr>
        <w:t>*</w:t>
      </w:r>
      <w:r w:rsidRPr="00C2100F">
        <w:rPr>
          <w:sz w:val="18"/>
          <w:vertAlign w:val="superscript"/>
        </w:rPr>
        <w:t>&gt;</w:t>
      </w:r>
      <w:r w:rsidRPr="00C2100F">
        <w:rPr>
          <w:sz w:val="18"/>
        </w:rPr>
        <w:t xml:space="preserve"> </w:t>
      </w:r>
      <w:r w:rsidRPr="00F229E3">
        <w:t>– Внесение соответствующей информации в единый реестр проверок и журнал учета мероприятий по контролю</w:t>
      </w:r>
    </w:p>
    <w:p w:rsidR="003E627E" w:rsidRPr="004A455F" w:rsidRDefault="003E627E" w:rsidP="003E627E">
      <w:pPr>
        <w:rPr>
          <w:sz w:val="16"/>
          <w:szCs w:val="16"/>
        </w:rPr>
      </w:pPr>
      <w:r w:rsidRPr="00C2100F">
        <w:rPr>
          <w:szCs w:val="28"/>
        </w:rPr>
        <w:br w:type="page"/>
      </w:r>
    </w:p>
    <w:p w:rsidR="003E627E" w:rsidRPr="00C2100F" w:rsidRDefault="003E627E" w:rsidP="003E627E">
      <w:pPr>
        <w:ind w:left="5245"/>
        <w:jc w:val="both"/>
        <w:rPr>
          <w:szCs w:val="28"/>
        </w:rPr>
      </w:pPr>
      <w:r w:rsidRPr="00C2100F">
        <w:rPr>
          <w:szCs w:val="28"/>
        </w:rPr>
        <w:lastRenderedPageBreak/>
        <w:t>ПРИЛОЖЕНИЕ</w:t>
      </w:r>
      <w:r>
        <w:rPr>
          <w:szCs w:val="28"/>
        </w:rPr>
        <w:t xml:space="preserve"> </w:t>
      </w:r>
      <w:r w:rsidRPr="00C2100F">
        <w:rPr>
          <w:szCs w:val="28"/>
        </w:rPr>
        <w:t xml:space="preserve"> 2</w:t>
      </w:r>
    </w:p>
    <w:tbl>
      <w:tblPr>
        <w:tblpPr w:leftFromText="180" w:rightFromText="180" w:vertAnchor="text" w:tblpXSpec="right" w:tblpY="1"/>
        <w:tblOverlap w:val="never"/>
        <w:tblW w:w="0" w:type="auto"/>
        <w:tblLook w:val="04A0" w:firstRow="1" w:lastRow="0" w:firstColumn="1" w:lastColumn="0" w:noHBand="0" w:noVBand="1"/>
      </w:tblPr>
      <w:tblGrid>
        <w:gridCol w:w="4359"/>
      </w:tblGrid>
      <w:tr w:rsidR="003E627E" w:rsidRPr="00C2100F" w:rsidTr="003E627E">
        <w:tc>
          <w:tcPr>
            <w:tcW w:w="4359" w:type="dxa"/>
          </w:tcPr>
          <w:p w:rsidR="003E627E" w:rsidRPr="00C2100F" w:rsidRDefault="003E627E" w:rsidP="003E627E">
            <w:pPr>
              <w:spacing w:line="240" w:lineRule="exact"/>
              <w:jc w:val="both"/>
              <w:rPr>
                <w:szCs w:val="28"/>
              </w:rPr>
            </w:pPr>
            <w:r w:rsidRPr="00C2100F">
              <w:rPr>
                <w:szCs w:val="28"/>
              </w:rPr>
              <w:t xml:space="preserve">к административному регламенту </w:t>
            </w:r>
            <w:r w:rsidRPr="00C2100F">
              <w:t>исполнения</w:t>
            </w:r>
            <w:r w:rsidRPr="00C2100F">
              <w:rPr>
                <w:szCs w:val="28"/>
              </w:rPr>
              <w:t xml:space="preserve"> Министерством кул</w:t>
            </w:r>
            <w:r w:rsidRPr="00C2100F">
              <w:rPr>
                <w:szCs w:val="28"/>
              </w:rPr>
              <w:t>ь</w:t>
            </w:r>
            <w:r w:rsidRPr="00C2100F">
              <w:rPr>
                <w:szCs w:val="28"/>
              </w:rPr>
              <w:t xml:space="preserve">туры Алтайского края </w:t>
            </w:r>
            <w:r w:rsidRPr="00C2100F">
              <w:t>госуда</w:t>
            </w:r>
            <w:r w:rsidRPr="00C2100F">
              <w:t>р</w:t>
            </w:r>
            <w:r w:rsidRPr="00C2100F">
              <w:t>ственной функции «</w:t>
            </w:r>
            <w:proofErr w:type="gramStart"/>
            <w:r w:rsidRPr="00C2100F">
              <w:rPr>
                <w:bCs/>
                <w:szCs w:val="28"/>
              </w:rPr>
              <w:t>К</w:t>
            </w:r>
            <w:r w:rsidRPr="00C2100F">
              <w:rPr>
                <w:szCs w:val="28"/>
              </w:rPr>
              <w:t>онтроль за</w:t>
            </w:r>
            <w:proofErr w:type="gramEnd"/>
            <w:r w:rsidRPr="00C2100F">
              <w:rPr>
                <w:szCs w:val="28"/>
              </w:rPr>
              <w:t xml:space="preserve"> соблюдением законодательства Российской Федерации и Алта</w:t>
            </w:r>
            <w:r w:rsidRPr="00C2100F">
              <w:rPr>
                <w:szCs w:val="28"/>
              </w:rPr>
              <w:t>й</w:t>
            </w:r>
            <w:r w:rsidRPr="00C2100F">
              <w:rPr>
                <w:szCs w:val="28"/>
              </w:rPr>
              <w:t>ского края об архивном деле»</w:t>
            </w:r>
          </w:p>
        </w:tc>
      </w:tr>
    </w:tbl>
    <w:p w:rsidR="003E627E" w:rsidRPr="00C2100F" w:rsidRDefault="003E627E" w:rsidP="003E627E">
      <w:r w:rsidRPr="00C2100F">
        <w:br w:type="textWrapping" w:clear="all"/>
      </w:r>
    </w:p>
    <w:p w:rsidR="003E627E" w:rsidRPr="00C2100F" w:rsidRDefault="003E627E" w:rsidP="003E627E">
      <w:pPr>
        <w:pStyle w:val="1"/>
        <w:rPr>
          <w:rFonts w:ascii="Times New Roman" w:hAnsi="Times New Roman"/>
        </w:rPr>
      </w:pPr>
      <w:r w:rsidRPr="00C2100F">
        <w:rPr>
          <w:rFonts w:ascii="Times New Roman" w:hAnsi="Times New Roman"/>
          <w:lang w:val="en-US"/>
        </w:rPr>
        <w:object w:dxaOrig="1126" w:dyaOrig="1081">
          <v:shape id="_x0000_i1025" type="#_x0000_t75" style="width:56pt;height:52pt" o:ole="" fillcolor="window">
            <v:imagedata r:id="rId41" o:title="" grayscale="t" bilevel="t"/>
            <o:lock v:ext="edit" aspectratio="f"/>
          </v:shape>
          <o:OLEObject Type="Embed" ProgID="Word.Picture.8" ShapeID="_x0000_i1025" DrawAspect="Content" ObjectID="_1636550821" r:id="rId42"/>
        </w:object>
      </w:r>
    </w:p>
    <w:p w:rsidR="003E627E" w:rsidRPr="00C25B6E" w:rsidRDefault="003E627E" w:rsidP="003E627E">
      <w:pPr>
        <w:pStyle w:val="1"/>
        <w:rPr>
          <w:rFonts w:ascii="Times New Roman" w:hAnsi="Times New Roman"/>
          <w:spacing w:val="20"/>
          <w:sz w:val="24"/>
          <w:szCs w:val="28"/>
        </w:rPr>
      </w:pPr>
      <w:r w:rsidRPr="00C25B6E">
        <w:rPr>
          <w:rFonts w:ascii="Times New Roman" w:hAnsi="Times New Roman"/>
          <w:spacing w:val="20"/>
          <w:sz w:val="24"/>
          <w:szCs w:val="28"/>
        </w:rPr>
        <w:t>МИНИСТЕРСТВО КУЛЬТУРЫ АЛТАЙСКОГО КРАЯ</w:t>
      </w:r>
    </w:p>
    <w:p w:rsidR="003E627E" w:rsidRPr="00C25B6E" w:rsidRDefault="003E627E" w:rsidP="003E627E">
      <w:pPr>
        <w:jc w:val="center"/>
        <w:rPr>
          <w:sz w:val="24"/>
        </w:rPr>
      </w:pPr>
      <w:r w:rsidRPr="00C25B6E">
        <w:rPr>
          <w:sz w:val="24"/>
          <w:szCs w:val="28"/>
        </w:rPr>
        <w:t>(МИНКУЛЬТУРЫ АЛТАЙСКОГО КРАЯ)</w:t>
      </w:r>
    </w:p>
    <w:p w:rsidR="003E627E" w:rsidRPr="00C2100F" w:rsidRDefault="003E627E" w:rsidP="003E627E">
      <w:pPr>
        <w:rPr>
          <w:szCs w:val="28"/>
        </w:rPr>
      </w:pPr>
    </w:p>
    <w:p w:rsidR="003E627E" w:rsidRPr="00C2100F" w:rsidRDefault="003E627E" w:rsidP="003E627E">
      <w:pPr>
        <w:pStyle w:val="2"/>
        <w:rPr>
          <w:b w:val="0"/>
          <w:spacing w:val="84"/>
          <w:sz w:val="34"/>
          <w:szCs w:val="34"/>
        </w:rPr>
      </w:pPr>
      <w:r w:rsidRPr="00C2100F">
        <w:rPr>
          <w:spacing w:val="84"/>
          <w:sz w:val="34"/>
          <w:szCs w:val="34"/>
        </w:rPr>
        <w:t>ПРИКАЗ</w:t>
      </w:r>
    </w:p>
    <w:p w:rsidR="003E627E" w:rsidRPr="00C2100F" w:rsidRDefault="003E627E" w:rsidP="003E627E">
      <w:pPr>
        <w:rPr>
          <w:b/>
        </w:rPr>
      </w:pPr>
    </w:p>
    <w:p w:rsidR="003E627E" w:rsidRPr="00C2100F" w:rsidRDefault="003E627E" w:rsidP="003E627E">
      <w:pPr>
        <w:spacing w:line="240" w:lineRule="exact"/>
        <w:rPr>
          <w:sz w:val="22"/>
          <w:szCs w:val="22"/>
        </w:rPr>
      </w:pPr>
      <w:r w:rsidRPr="00C2100F">
        <w:rPr>
          <w:sz w:val="22"/>
          <w:szCs w:val="22"/>
        </w:rPr>
        <w:t>от _____________                                                                                                        N_____</w:t>
      </w:r>
    </w:p>
    <w:p w:rsidR="003E627E" w:rsidRPr="00C2100F" w:rsidRDefault="003E627E" w:rsidP="003E627E">
      <w:pPr>
        <w:spacing w:line="240" w:lineRule="exact"/>
        <w:jc w:val="center"/>
        <w:rPr>
          <w:b/>
          <w:sz w:val="18"/>
          <w:szCs w:val="18"/>
        </w:rPr>
      </w:pPr>
      <w:r w:rsidRPr="00C2100F">
        <w:rPr>
          <w:b/>
          <w:sz w:val="18"/>
          <w:szCs w:val="18"/>
        </w:rPr>
        <w:t>г. Барнаул</w:t>
      </w:r>
    </w:p>
    <w:p w:rsidR="003E627E" w:rsidRPr="00C2100F" w:rsidRDefault="003E627E" w:rsidP="003E627E">
      <w:pPr>
        <w:jc w:val="center"/>
        <w:rPr>
          <w:b/>
        </w:rPr>
      </w:pPr>
    </w:p>
    <w:p w:rsidR="003E627E" w:rsidRPr="00C2100F" w:rsidRDefault="003E627E" w:rsidP="003E627E">
      <w:pPr>
        <w:jc w:val="center"/>
        <w:rPr>
          <w:b/>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7981"/>
        <w:gridCol w:w="741"/>
      </w:tblGrid>
      <w:tr w:rsidR="003E627E" w:rsidRPr="00832762" w:rsidTr="003E627E">
        <w:tc>
          <w:tcPr>
            <w:tcW w:w="734" w:type="dxa"/>
            <w:tcBorders>
              <w:top w:val="nil"/>
              <w:left w:val="nil"/>
              <w:bottom w:val="nil"/>
              <w:right w:val="nil"/>
            </w:tcBorders>
          </w:tcPr>
          <w:p w:rsidR="003E627E" w:rsidRPr="00832762" w:rsidRDefault="003E627E" w:rsidP="003E627E">
            <w:pPr>
              <w:spacing w:line="240" w:lineRule="exact"/>
              <w:jc w:val="center"/>
              <w:rPr>
                <w:sz w:val="24"/>
                <w:szCs w:val="24"/>
              </w:rPr>
            </w:pPr>
          </w:p>
        </w:tc>
        <w:tc>
          <w:tcPr>
            <w:tcW w:w="7634" w:type="dxa"/>
            <w:tcBorders>
              <w:top w:val="nil"/>
              <w:left w:val="nil"/>
              <w:bottom w:val="nil"/>
              <w:right w:val="nil"/>
            </w:tcBorders>
            <w:hideMark/>
          </w:tcPr>
          <w:p w:rsidR="003E627E" w:rsidRPr="00832762" w:rsidRDefault="003E627E" w:rsidP="003E627E">
            <w:pPr>
              <w:spacing w:line="240" w:lineRule="exact"/>
              <w:jc w:val="center"/>
              <w:rPr>
                <w:sz w:val="24"/>
                <w:szCs w:val="24"/>
              </w:rPr>
            </w:pPr>
            <w:r w:rsidRPr="00832762">
              <w:rPr>
                <w:sz w:val="24"/>
                <w:szCs w:val="24"/>
              </w:rPr>
              <w:t>органа государственного контроля (надзора)</w:t>
            </w:r>
          </w:p>
          <w:p w:rsidR="003E627E" w:rsidRPr="00832762" w:rsidRDefault="003E627E" w:rsidP="003E627E">
            <w:pPr>
              <w:spacing w:line="240" w:lineRule="exact"/>
              <w:jc w:val="center"/>
              <w:rPr>
                <w:sz w:val="24"/>
                <w:szCs w:val="24"/>
              </w:rPr>
            </w:pPr>
            <w:r w:rsidRPr="00832762">
              <w:rPr>
                <w:sz w:val="24"/>
                <w:szCs w:val="24"/>
              </w:rPr>
              <w:t xml:space="preserve">о проведении </w:t>
            </w:r>
            <w:r w:rsidRPr="00832762">
              <w:rPr>
                <w:bCs/>
                <w:sz w:val="24"/>
                <w:szCs w:val="24"/>
              </w:rPr>
              <w:t>(плановой/внеплановой, документарной/выездной) проверки юридического лица</w:t>
            </w:r>
            <w:r w:rsidRPr="00832762">
              <w:rPr>
                <w:sz w:val="24"/>
                <w:szCs w:val="24"/>
              </w:rPr>
              <w:t>, индивидуального предпринимателя</w:t>
            </w:r>
          </w:p>
        </w:tc>
        <w:tc>
          <w:tcPr>
            <w:tcW w:w="709" w:type="dxa"/>
            <w:tcBorders>
              <w:top w:val="nil"/>
              <w:left w:val="nil"/>
              <w:bottom w:val="nil"/>
              <w:right w:val="nil"/>
            </w:tcBorders>
          </w:tcPr>
          <w:p w:rsidR="003E627E" w:rsidRPr="00832762" w:rsidRDefault="003E627E" w:rsidP="003E627E">
            <w:pPr>
              <w:spacing w:line="240" w:lineRule="exact"/>
              <w:jc w:val="center"/>
              <w:rPr>
                <w:sz w:val="24"/>
                <w:szCs w:val="24"/>
              </w:rPr>
            </w:pPr>
          </w:p>
        </w:tc>
      </w:tr>
    </w:tbl>
    <w:p w:rsidR="003E627E" w:rsidRPr="00832762" w:rsidRDefault="003E627E" w:rsidP="003E627E">
      <w:pPr>
        <w:jc w:val="center"/>
        <w:rPr>
          <w:b/>
          <w:sz w:val="24"/>
          <w:szCs w:val="24"/>
        </w:rPr>
      </w:pPr>
    </w:p>
    <w:p w:rsidR="003E627E" w:rsidRPr="00C2100F" w:rsidRDefault="003E627E" w:rsidP="003E627E">
      <w:pPr>
        <w:ind w:firstLine="720"/>
        <w:jc w:val="both"/>
      </w:pPr>
    </w:p>
    <w:p w:rsidR="003E627E" w:rsidRPr="00C2100F" w:rsidRDefault="003E627E" w:rsidP="00BF3175">
      <w:pPr>
        <w:ind w:firstLine="709"/>
        <w:jc w:val="both"/>
      </w:pPr>
      <w:r w:rsidRPr="00F4048C">
        <w:rPr>
          <w:sz w:val="24"/>
        </w:rPr>
        <w:t>1.</w:t>
      </w:r>
      <w:r w:rsidRPr="00C2100F">
        <w:t xml:space="preserve"> </w:t>
      </w:r>
      <w:r w:rsidRPr="00F4048C">
        <w:rPr>
          <w:sz w:val="24"/>
        </w:rPr>
        <w:t xml:space="preserve">Провести проверку в отношении </w:t>
      </w:r>
      <w:r w:rsidRPr="00C2100F">
        <w:t>___________________________________</w:t>
      </w:r>
    </w:p>
    <w:p w:rsidR="003E627E" w:rsidRPr="00C2100F" w:rsidRDefault="003E627E" w:rsidP="00F4048C">
      <w:pPr>
        <w:jc w:val="both"/>
      </w:pPr>
      <w:r w:rsidRPr="00F4048C">
        <w:rPr>
          <w:sz w:val="24"/>
        </w:rPr>
        <w:t>_____________________________________________________________________________</w:t>
      </w:r>
    </w:p>
    <w:p w:rsidR="003E627E" w:rsidRPr="00C2100F" w:rsidRDefault="003E627E" w:rsidP="00BF3175">
      <w:pPr>
        <w:ind w:firstLine="709"/>
        <w:jc w:val="center"/>
        <w:rPr>
          <w:sz w:val="20"/>
        </w:rPr>
      </w:pPr>
      <w:proofErr w:type="gramStart"/>
      <w:r w:rsidRPr="00C2100F">
        <w:rPr>
          <w:sz w:val="20"/>
        </w:rPr>
        <w:t xml:space="preserve">(наименование юридического лица, </w:t>
      </w:r>
      <w:r w:rsidRPr="00C2100F">
        <w:rPr>
          <w:bCs/>
          <w:sz w:val="20"/>
        </w:rPr>
        <w:t>фамилия,</w:t>
      </w:r>
      <w:r w:rsidRPr="00C2100F">
        <w:rPr>
          <w:rFonts w:ascii="Courier New" w:hAnsi="Courier New" w:cs="Courier New"/>
          <w:b/>
          <w:bCs/>
          <w:sz w:val="20"/>
        </w:rPr>
        <w:t xml:space="preserve"> </w:t>
      </w:r>
      <w:r w:rsidRPr="00C2100F">
        <w:rPr>
          <w:bCs/>
          <w:sz w:val="20"/>
        </w:rPr>
        <w:t xml:space="preserve">имя, отчество (последнее - при наличии) </w:t>
      </w:r>
      <w:r w:rsidRPr="00C2100F">
        <w:rPr>
          <w:sz w:val="20"/>
          <w:szCs w:val="18"/>
        </w:rPr>
        <w:t>индивид</w:t>
      </w:r>
      <w:r w:rsidRPr="00C2100F">
        <w:rPr>
          <w:sz w:val="20"/>
          <w:szCs w:val="18"/>
        </w:rPr>
        <w:t>у</w:t>
      </w:r>
      <w:r w:rsidRPr="00C2100F">
        <w:rPr>
          <w:sz w:val="20"/>
          <w:szCs w:val="18"/>
        </w:rPr>
        <w:t>ального предпринимателя</w:t>
      </w:r>
      <w:r w:rsidRPr="00C2100F">
        <w:rPr>
          <w:sz w:val="20"/>
        </w:rPr>
        <w:t>)</w:t>
      </w:r>
      <w:proofErr w:type="gramEnd"/>
    </w:p>
    <w:p w:rsidR="003E627E" w:rsidRPr="00F4048C" w:rsidRDefault="003E627E" w:rsidP="00BF3175">
      <w:pPr>
        <w:ind w:firstLine="709"/>
        <w:jc w:val="both"/>
        <w:rPr>
          <w:sz w:val="24"/>
        </w:rPr>
      </w:pPr>
      <w:r w:rsidRPr="00F4048C">
        <w:rPr>
          <w:sz w:val="24"/>
        </w:rPr>
        <w:t>2.</w:t>
      </w:r>
      <w:r w:rsidRPr="00C2100F">
        <w:t xml:space="preserve"> </w:t>
      </w:r>
      <w:r w:rsidRPr="00F4048C">
        <w:rPr>
          <w:sz w:val="24"/>
        </w:rPr>
        <w:t>Место нахождения: ____________________________________________________</w:t>
      </w:r>
    </w:p>
    <w:p w:rsidR="003E627E" w:rsidRPr="00C2100F" w:rsidRDefault="003E627E" w:rsidP="00F4048C">
      <w:pPr>
        <w:jc w:val="both"/>
      </w:pPr>
      <w:r w:rsidRPr="00F4048C">
        <w:rPr>
          <w:sz w:val="24"/>
        </w:rPr>
        <w:t>_____________________________________________________________________________</w:t>
      </w:r>
    </w:p>
    <w:p w:rsidR="003E627E" w:rsidRPr="00C2100F" w:rsidRDefault="003E627E" w:rsidP="00BF3175">
      <w:pPr>
        <w:ind w:firstLine="709"/>
        <w:jc w:val="center"/>
        <w:rPr>
          <w:sz w:val="20"/>
        </w:rPr>
      </w:pPr>
      <w:r w:rsidRPr="00C2100F">
        <w:rPr>
          <w:sz w:val="20"/>
        </w:rPr>
        <w:t xml:space="preserve"> </w:t>
      </w:r>
      <w:proofErr w:type="gramStart"/>
      <w:r w:rsidRPr="00C2100F">
        <w:rPr>
          <w:sz w:val="20"/>
        </w:rPr>
        <w:t>(юридического лица (филиалов, представительств, обособленных структурных подразделений,</w:t>
      </w:r>
      <w:r w:rsidRPr="00C2100F">
        <w:rPr>
          <w:szCs w:val="28"/>
        </w:rPr>
        <w:t xml:space="preserve"> </w:t>
      </w:r>
      <w:r w:rsidRPr="00C2100F">
        <w:rPr>
          <w:sz w:val="20"/>
          <w:szCs w:val="28"/>
        </w:rPr>
        <w:t>м</w:t>
      </w:r>
      <w:r w:rsidRPr="00C2100F">
        <w:rPr>
          <w:sz w:val="20"/>
          <w:szCs w:val="28"/>
        </w:rPr>
        <w:t>е</w:t>
      </w:r>
      <w:r w:rsidRPr="00C2100F">
        <w:rPr>
          <w:sz w:val="20"/>
          <w:szCs w:val="28"/>
        </w:rPr>
        <w:t>сто фактического осуществления деятельности индивидуальными предпринимателями</w:t>
      </w:r>
      <w:r w:rsidRPr="00C2100F">
        <w:rPr>
          <w:sz w:val="20"/>
        </w:rPr>
        <w:t>)</w:t>
      </w:r>
      <w:proofErr w:type="gramEnd"/>
    </w:p>
    <w:p w:rsidR="003E627E" w:rsidRPr="00F4048C" w:rsidRDefault="003E627E" w:rsidP="00BF3175">
      <w:pPr>
        <w:spacing w:before="120"/>
        <w:ind w:firstLine="709"/>
        <w:jc w:val="both"/>
        <w:rPr>
          <w:sz w:val="24"/>
        </w:rPr>
      </w:pPr>
      <w:r w:rsidRPr="00F4048C">
        <w:rPr>
          <w:sz w:val="24"/>
        </w:rPr>
        <w:t>3.</w:t>
      </w:r>
      <w:r w:rsidRPr="00C2100F">
        <w:t xml:space="preserve"> </w:t>
      </w:r>
      <w:r w:rsidRPr="00F4048C">
        <w:rPr>
          <w:sz w:val="24"/>
        </w:rPr>
        <w:t>Назначить лицо</w:t>
      </w:r>
      <w:proofErr w:type="gramStart"/>
      <w:r w:rsidRPr="00F4048C">
        <w:rPr>
          <w:sz w:val="24"/>
        </w:rPr>
        <w:t>м(</w:t>
      </w:r>
      <w:proofErr w:type="spellStart"/>
      <w:proofErr w:type="gramEnd"/>
      <w:r w:rsidRPr="00F4048C">
        <w:rPr>
          <w:sz w:val="24"/>
        </w:rPr>
        <w:t>ами</w:t>
      </w:r>
      <w:proofErr w:type="spellEnd"/>
      <w:r w:rsidRPr="00F4048C">
        <w:rPr>
          <w:sz w:val="24"/>
        </w:rPr>
        <w:t>), уполномоченным(и) на проведение проверки:</w:t>
      </w:r>
    </w:p>
    <w:p w:rsidR="003E627E" w:rsidRPr="00F4048C" w:rsidRDefault="003E627E" w:rsidP="003E627E">
      <w:pPr>
        <w:jc w:val="both"/>
        <w:rPr>
          <w:sz w:val="24"/>
        </w:rPr>
      </w:pPr>
      <w:r w:rsidRPr="00F4048C">
        <w:rPr>
          <w:sz w:val="24"/>
        </w:rPr>
        <w:t>_____________________________________________________________________________</w:t>
      </w:r>
    </w:p>
    <w:p w:rsidR="003E627E" w:rsidRPr="00F4048C" w:rsidRDefault="003E627E" w:rsidP="003E627E">
      <w:pPr>
        <w:jc w:val="both"/>
        <w:rPr>
          <w:sz w:val="24"/>
        </w:rPr>
      </w:pPr>
      <w:r w:rsidRPr="00F4048C">
        <w:rPr>
          <w:sz w:val="24"/>
        </w:rPr>
        <w:t>_____________________________________________________________________________</w:t>
      </w:r>
    </w:p>
    <w:p w:rsidR="003E627E" w:rsidRPr="00C2100F" w:rsidRDefault="003E627E" w:rsidP="003E627E">
      <w:pPr>
        <w:jc w:val="center"/>
        <w:rPr>
          <w:sz w:val="20"/>
        </w:rPr>
      </w:pPr>
      <w:proofErr w:type="gramStart"/>
      <w:r w:rsidRPr="00C2100F">
        <w:rPr>
          <w:sz w:val="20"/>
        </w:rPr>
        <w:t>(фамилия, имя, отчество (последнее – при наличии), должность должностного лица</w:t>
      </w:r>
      <w:proofErr w:type="gramEnd"/>
    </w:p>
    <w:p w:rsidR="003E627E" w:rsidRPr="00C2100F" w:rsidRDefault="003E627E" w:rsidP="003E627E">
      <w:pPr>
        <w:jc w:val="center"/>
        <w:rPr>
          <w:sz w:val="20"/>
        </w:rPr>
      </w:pPr>
      <w:r w:rsidRPr="00C2100F">
        <w:rPr>
          <w:sz w:val="20"/>
        </w:rPr>
        <w:t>(должностных лиц), уполномоченног</w:t>
      </w:r>
      <w:proofErr w:type="gramStart"/>
      <w:r w:rsidRPr="00C2100F">
        <w:rPr>
          <w:sz w:val="20"/>
        </w:rPr>
        <w:t>о(</w:t>
      </w:r>
      <w:proofErr w:type="spellStart"/>
      <w:proofErr w:type="gramEnd"/>
      <w:r w:rsidRPr="00C2100F">
        <w:rPr>
          <w:sz w:val="20"/>
        </w:rPr>
        <w:t>ых</w:t>
      </w:r>
      <w:proofErr w:type="spellEnd"/>
      <w:r w:rsidRPr="00C2100F">
        <w:rPr>
          <w:sz w:val="20"/>
        </w:rPr>
        <w:t>) на проведение проверки)</w:t>
      </w:r>
    </w:p>
    <w:p w:rsidR="003E627E" w:rsidRPr="00F4048C" w:rsidRDefault="003E627E" w:rsidP="00BF3175">
      <w:pPr>
        <w:spacing w:before="120"/>
        <w:ind w:firstLine="709"/>
        <w:jc w:val="both"/>
        <w:rPr>
          <w:sz w:val="24"/>
        </w:rPr>
      </w:pPr>
      <w:r w:rsidRPr="00F4048C">
        <w:rPr>
          <w:sz w:val="24"/>
        </w:rPr>
        <w:t>4. Привлечь к проведению проверки в качестве экспертов, представителей экспер</w:t>
      </w:r>
      <w:r w:rsidRPr="00F4048C">
        <w:rPr>
          <w:sz w:val="24"/>
        </w:rPr>
        <w:t>т</w:t>
      </w:r>
      <w:r w:rsidRPr="00F4048C">
        <w:rPr>
          <w:sz w:val="24"/>
        </w:rPr>
        <w:t>ных организаций следующих лиц: _______________________________________________</w:t>
      </w:r>
    </w:p>
    <w:p w:rsidR="003E627E" w:rsidRPr="00F4048C" w:rsidRDefault="003E627E" w:rsidP="00F4048C">
      <w:pPr>
        <w:jc w:val="both"/>
        <w:rPr>
          <w:sz w:val="24"/>
        </w:rPr>
      </w:pPr>
      <w:r w:rsidRPr="00F4048C">
        <w:rPr>
          <w:sz w:val="24"/>
        </w:rPr>
        <w:t>_____________________________________________________________________________</w:t>
      </w:r>
    </w:p>
    <w:p w:rsidR="003E627E" w:rsidRPr="00F4048C" w:rsidRDefault="003E627E" w:rsidP="00F4048C">
      <w:pPr>
        <w:jc w:val="both"/>
        <w:rPr>
          <w:sz w:val="24"/>
        </w:rPr>
      </w:pPr>
      <w:r w:rsidRPr="00F4048C">
        <w:rPr>
          <w:sz w:val="24"/>
        </w:rPr>
        <w:t>_____________________________________________________________________________</w:t>
      </w:r>
    </w:p>
    <w:p w:rsidR="003E627E" w:rsidRPr="00C2100F" w:rsidRDefault="003E627E" w:rsidP="00BF3175">
      <w:pPr>
        <w:ind w:firstLine="709"/>
        <w:jc w:val="center"/>
        <w:rPr>
          <w:sz w:val="20"/>
        </w:rPr>
      </w:pPr>
      <w:r w:rsidRPr="00C2100F">
        <w:rPr>
          <w:sz w:val="20"/>
        </w:rPr>
        <w:t>(фамилия, имя, отчество (последнее – при наличии), должности привлекаемых к проведению пр</w:t>
      </w:r>
      <w:r w:rsidRPr="00C2100F">
        <w:rPr>
          <w:sz w:val="20"/>
        </w:rPr>
        <w:t>о</w:t>
      </w:r>
      <w:r w:rsidRPr="00C2100F">
        <w:rPr>
          <w:sz w:val="20"/>
        </w:rPr>
        <w:t xml:space="preserve">верки экспертов </w:t>
      </w:r>
      <w:proofErr w:type="gramStart"/>
      <w:r w:rsidRPr="00C2100F">
        <w:rPr>
          <w:sz w:val="20"/>
        </w:rPr>
        <w:t>и(</w:t>
      </w:r>
      <w:proofErr w:type="gramEnd"/>
      <w:r w:rsidRPr="00C2100F">
        <w:rPr>
          <w:sz w:val="20"/>
        </w:rPr>
        <w:t>или) наименование экспертной организации с указанием реквизитов свидетельства</w:t>
      </w:r>
      <w:r w:rsidRPr="00C2100F">
        <w:rPr>
          <w:sz w:val="20"/>
        </w:rPr>
        <w:br/>
        <w:t>об аккредитации и наименования органа по аккредитации, выдавшего свидетельство об аккредитации)</w:t>
      </w:r>
    </w:p>
    <w:p w:rsidR="003E627E" w:rsidRPr="00F4048C" w:rsidRDefault="003E627E" w:rsidP="00BF3175">
      <w:pPr>
        <w:spacing w:before="120"/>
        <w:ind w:firstLine="709"/>
        <w:rPr>
          <w:sz w:val="24"/>
        </w:rPr>
      </w:pPr>
      <w:r w:rsidRPr="00F4048C">
        <w:rPr>
          <w:sz w:val="24"/>
        </w:rPr>
        <w:t xml:space="preserve">5. Настоящая проверка проводится в рамках  </w:t>
      </w:r>
    </w:p>
    <w:p w:rsidR="003E627E" w:rsidRPr="00C2100F" w:rsidRDefault="003E627E" w:rsidP="00BF3175">
      <w:pPr>
        <w:pBdr>
          <w:top w:val="single" w:sz="4" w:space="1" w:color="auto"/>
        </w:pBdr>
        <w:ind w:left="5245" w:firstLine="709"/>
        <w:rPr>
          <w:sz w:val="2"/>
          <w:szCs w:val="2"/>
        </w:rPr>
      </w:pPr>
    </w:p>
    <w:p w:rsidR="003E627E" w:rsidRPr="00F4048C" w:rsidRDefault="003E627E" w:rsidP="00BF3175">
      <w:pPr>
        <w:ind w:firstLine="709"/>
        <w:rPr>
          <w:sz w:val="24"/>
        </w:rPr>
      </w:pPr>
    </w:p>
    <w:p w:rsidR="003E627E" w:rsidRPr="00C2100F" w:rsidRDefault="003E627E" w:rsidP="00BF3175">
      <w:pPr>
        <w:pBdr>
          <w:top w:val="single" w:sz="4" w:space="1" w:color="auto"/>
        </w:pBdr>
        <w:ind w:firstLine="709"/>
        <w:rPr>
          <w:sz w:val="2"/>
          <w:szCs w:val="2"/>
        </w:rPr>
      </w:pPr>
    </w:p>
    <w:p w:rsidR="003E627E" w:rsidRPr="00F4048C" w:rsidRDefault="003E627E" w:rsidP="00BF3175">
      <w:pPr>
        <w:ind w:firstLine="709"/>
        <w:rPr>
          <w:sz w:val="24"/>
        </w:rPr>
      </w:pPr>
    </w:p>
    <w:p w:rsidR="003E627E" w:rsidRPr="00C2100F" w:rsidRDefault="003E627E" w:rsidP="00BF3175">
      <w:pPr>
        <w:pBdr>
          <w:top w:val="single" w:sz="4" w:space="1" w:color="auto"/>
        </w:pBdr>
        <w:spacing w:line="240" w:lineRule="exact"/>
        <w:ind w:firstLine="709"/>
        <w:jc w:val="center"/>
        <w:rPr>
          <w:sz w:val="20"/>
        </w:rPr>
      </w:pPr>
      <w:r w:rsidRPr="00C2100F">
        <w:rPr>
          <w:sz w:val="20"/>
        </w:rPr>
        <w:lastRenderedPageBreak/>
        <w:t>(наименование вида (видов) государственного контроля (надзора), реестровый номер функции в ф</w:t>
      </w:r>
      <w:r w:rsidRPr="00C2100F">
        <w:rPr>
          <w:sz w:val="20"/>
        </w:rPr>
        <w:t>е</w:t>
      </w:r>
      <w:r w:rsidRPr="00C2100F">
        <w:rPr>
          <w:sz w:val="20"/>
        </w:rPr>
        <w:t>деральной государственной информационной системе «Федеральный реестр государственных и муниц</w:t>
      </w:r>
      <w:r w:rsidRPr="00C2100F">
        <w:rPr>
          <w:sz w:val="20"/>
        </w:rPr>
        <w:t>и</w:t>
      </w:r>
      <w:r w:rsidRPr="00C2100F">
        <w:rPr>
          <w:sz w:val="20"/>
        </w:rPr>
        <w:t>пальных услуг (функций)»)</w:t>
      </w:r>
    </w:p>
    <w:p w:rsidR="003E627E" w:rsidRPr="00F17F0C" w:rsidRDefault="003E627E" w:rsidP="00BF3175">
      <w:pPr>
        <w:spacing w:before="120"/>
        <w:ind w:firstLine="709"/>
        <w:jc w:val="both"/>
        <w:rPr>
          <w:sz w:val="24"/>
        </w:rPr>
      </w:pPr>
      <w:r w:rsidRPr="00F17F0C">
        <w:rPr>
          <w:sz w:val="24"/>
        </w:rPr>
        <w:t>6. Установить, что настоящая проверка проводится с целью: ___________________</w:t>
      </w:r>
    </w:p>
    <w:p w:rsidR="003E627E" w:rsidRPr="00F17F0C" w:rsidRDefault="003E627E" w:rsidP="00F17F0C">
      <w:pPr>
        <w:jc w:val="both"/>
        <w:rPr>
          <w:sz w:val="24"/>
        </w:rPr>
      </w:pPr>
      <w:r w:rsidRPr="00F17F0C">
        <w:rPr>
          <w:sz w:val="24"/>
        </w:rPr>
        <w:t>_____________________________________________________________________________</w:t>
      </w:r>
    </w:p>
    <w:p w:rsidR="003E627E" w:rsidRPr="00F17F0C" w:rsidRDefault="003E627E" w:rsidP="00F17F0C">
      <w:pPr>
        <w:jc w:val="both"/>
        <w:rPr>
          <w:sz w:val="24"/>
        </w:rPr>
      </w:pPr>
      <w:r w:rsidRPr="00F17F0C">
        <w:rPr>
          <w:sz w:val="24"/>
        </w:rPr>
        <w:t>_____________________________________________________________________________</w:t>
      </w:r>
    </w:p>
    <w:p w:rsidR="003E627E" w:rsidRPr="00F17F0C" w:rsidRDefault="003E627E" w:rsidP="00BF3175">
      <w:pPr>
        <w:ind w:firstLine="709"/>
        <w:jc w:val="both"/>
        <w:rPr>
          <w:sz w:val="24"/>
        </w:rPr>
      </w:pPr>
      <w:r w:rsidRPr="00F17F0C">
        <w:rPr>
          <w:sz w:val="24"/>
        </w:rPr>
        <w:t>При установлении целей проводимой проверки указывается следующая информ</w:t>
      </w:r>
      <w:r w:rsidRPr="00F17F0C">
        <w:rPr>
          <w:sz w:val="24"/>
        </w:rPr>
        <w:t>а</w:t>
      </w:r>
      <w:r w:rsidRPr="00F17F0C">
        <w:rPr>
          <w:sz w:val="24"/>
        </w:rPr>
        <w:t>ция:</w:t>
      </w:r>
    </w:p>
    <w:p w:rsidR="003E627E" w:rsidRPr="00F17F0C" w:rsidRDefault="003E627E" w:rsidP="00BF3175">
      <w:pPr>
        <w:ind w:firstLine="709"/>
        <w:jc w:val="both"/>
        <w:rPr>
          <w:sz w:val="24"/>
        </w:rPr>
      </w:pPr>
      <w:r w:rsidRPr="00F17F0C">
        <w:rPr>
          <w:sz w:val="24"/>
        </w:rPr>
        <w:t>а) в случае проведения плановой проверки:</w:t>
      </w:r>
    </w:p>
    <w:p w:rsidR="003E627E" w:rsidRPr="00F17F0C" w:rsidRDefault="003E627E" w:rsidP="00BF3175">
      <w:pPr>
        <w:ind w:firstLine="709"/>
        <w:jc w:val="both"/>
        <w:rPr>
          <w:sz w:val="24"/>
        </w:rPr>
      </w:pPr>
      <w:r w:rsidRPr="00F17F0C">
        <w:rPr>
          <w:sz w:val="24"/>
        </w:rPr>
        <w:t>ссылка на утвержденный ежегодный план проведения плановых проверок (наим</w:t>
      </w:r>
      <w:r w:rsidRPr="00F17F0C">
        <w:rPr>
          <w:sz w:val="24"/>
        </w:rPr>
        <w:t>е</w:t>
      </w:r>
      <w:r w:rsidRPr="00F17F0C">
        <w:rPr>
          <w:sz w:val="24"/>
        </w:rPr>
        <w:t>нование вида плана, сведения об утверждении плана министром культуры Алтайского края, дата утверждения, сведения о размещении в установленном порядке на сайте  Мин</w:t>
      </w:r>
      <w:r w:rsidRPr="00F17F0C">
        <w:rPr>
          <w:sz w:val="24"/>
        </w:rPr>
        <w:t>и</w:t>
      </w:r>
      <w:r w:rsidRPr="00F17F0C">
        <w:rPr>
          <w:sz w:val="24"/>
        </w:rPr>
        <w:t>стерства);</w:t>
      </w:r>
    </w:p>
    <w:p w:rsidR="003E627E" w:rsidRPr="00F17F0C" w:rsidRDefault="003E627E" w:rsidP="00BF3175">
      <w:pPr>
        <w:ind w:firstLine="709"/>
        <w:jc w:val="both"/>
        <w:rPr>
          <w:sz w:val="24"/>
        </w:rPr>
      </w:pPr>
      <w:r w:rsidRPr="00F17F0C">
        <w:rPr>
          <w:sz w:val="24"/>
        </w:rPr>
        <w:t>б) в случае проведения внеплановой проверки:</w:t>
      </w:r>
    </w:p>
    <w:p w:rsidR="003E627E" w:rsidRPr="00F17F0C" w:rsidRDefault="003E627E" w:rsidP="00BF3175">
      <w:pPr>
        <w:ind w:firstLine="709"/>
        <w:jc w:val="both"/>
        <w:rPr>
          <w:sz w:val="24"/>
        </w:rPr>
      </w:pPr>
      <w:r w:rsidRPr="00F17F0C">
        <w:rPr>
          <w:sz w:val="24"/>
        </w:rPr>
        <w:t>реквизиты ранее выданного проверяемому лицу предписания об устранении выя</w:t>
      </w:r>
      <w:r w:rsidRPr="00F17F0C">
        <w:rPr>
          <w:sz w:val="24"/>
        </w:rPr>
        <w:t>в</w:t>
      </w:r>
      <w:r w:rsidRPr="00F17F0C">
        <w:rPr>
          <w:sz w:val="24"/>
        </w:rPr>
        <w:t xml:space="preserve">ленного нарушения, </w:t>
      </w:r>
      <w:proofErr w:type="gramStart"/>
      <w:r w:rsidRPr="00F17F0C">
        <w:rPr>
          <w:sz w:val="24"/>
        </w:rPr>
        <w:t>срок</w:t>
      </w:r>
      <w:proofErr w:type="gramEnd"/>
      <w:r w:rsidRPr="00F17F0C">
        <w:rPr>
          <w:sz w:val="24"/>
        </w:rPr>
        <w:t xml:space="preserve"> для исполнения которого истек;</w:t>
      </w:r>
    </w:p>
    <w:p w:rsidR="003E627E" w:rsidRPr="00F17F0C" w:rsidRDefault="003E627E" w:rsidP="00BF3175">
      <w:pPr>
        <w:ind w:firstLine="709"/>
        <w:jc w:val="both"/>
        <w:rPr>
          <w:sz w:val="24"/>
        </w:rPr>
      </w:pPr>
      <w:r w:rsidRPr="00F17F0C">
        <w:rPr>
          <w:sz w:val="24"/>
        </w:rPr>
        <w:t>реквизиты поступивших в Министерство обращений и заявлений граждан, юрид</w:t>
      </w:r>
      <w:r w:rsidRPr="00F17F0C">
        <w:rPr>
          <w:sz w:val="24"/>
        </w:rPr>
        <w:t>и</w:t>
      </w:r>
      <w:r w:rsidRPr="00F17F0C">
        <w:rPr>
          <w:sz w:val="24"/>
        </w:rPr>
        <w:t>ческих лиц, индивидуальных предпринимателей, а также сведения об информации, пост</w:t>
      </w:r>
      <w:r w:rsidRPr="00F17F0C">
        <w:rPr>
          <w:sz w:val="24"/>
        </w:rPr>
        <w:t>у</w:t>
      </w:r>
      <w:r w:rsidRPr="00F17F0C">
        <w:rPr>
          <w:sz w:val="24"/>
        </w:rPr>
        <w:t>пившей от органов государственной власти и органов местного самоуправления, из средств массовой информации;</w:t>
      </w:r>
    </w:p>
    <w:p w:rsidR="003E627E" w:rsidRPr="00F17F0C" w:rsidRDefault="003E627E" w:rsidP="00BF3175">
      <w:pPr>
        <w:ind w:firstLine="709"/>
        <w:jc w:val="both"/>
        <w:rPr>
          <w:sz w:val="24"/>
        </w:rPr>
      </w:pPr>
      <w:r w:rsidRPr="00F17F0C">
        <w:rPr>
          <w:sz w:val="24"/>
        </w:rPr>
        <w:t>реквизиты мотивированного представления должностного лица Министерства по результатам анализа результатов мероприятий по контролю без взаимодействия с юрид</w:t>
      </w:r>
      <w:r w:rsidRPr="00F17F0C">
        <w:rPr>
          <w:sz w:val="24"/>
        </w:rPr>
        <w:t>и</w:t>
      </w:r>
      <w:r w:rsidRPr="00F17F0C">
        <w:rPr>
          <w:sz w:val="24"/>
        </w:rPr>
        <w:t>ческими лицами, индивидуальными предпринимателями, рассмотрения или предвар</w:t>
      </w:r>
      <w:r w:rsidRPr="00F17F0C">
        <w:rPr>
          <w:sz w:val="24"/>
        </w:rPr>
        <w:t>и</w:t>
      </w:r>
      <w:r w:rsidRPr="00F17F0C">
        <w:rPr>
          <w:sz w:val="24"/>
        </w:rPr>
        <w:t>тельной проверки поступивших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w:t>
      </w:r>
      <w:r w:rsidRPr="00F17F0C">
        <w:rPr>
          <w:sz w:val="24"/>
        </w:rPr>
        <w:t>р</w:t>
      </w:r>
      <w:r w:rsidRPr="00F17F0C">
        <w:rPr>
          <w:sz w:val="24"/>
        </w:rPr>
        <w:t>мации;</w:t>
      </w:r>
    </w:p>
    <w:p w:rsidR="003E627E" w:rsidRPr="00F17F0C" w:rsidRDefault="003E627E" w:rsidP="00BF3175">
      <w:pPr>
        <w:ind w:firstLine="709"/>
        <w:jc w:val="both"/>
        <w:rPr>
          <w:sz w:val="24"/>
        </w:rPr>
      </w:pPr>
      <w:r w:rsidRPr="00F17F0C">
        <w:rPr>
          <w:sz w:val="24"/>
        </w:rPr>
        <w:t>реквизиты приказа министра культуры Алтайского края (заместителя министра), изданного в соответствии с поручениями Президента Российской Федерации, Правител</w:t>
      </w:r>
      <w:r w:rsidRPr="00F17F0C">
        <w:rPr>
          <w:sz w:val="24"/>
        </w:rPr>
        <w:t>ь</w:t>
      </w:r>
      <w:r w:rsidRPr="00F17F0C">
        <w:rPr>
          <w:sz w:val="24"/>
        </w:rPr>
        <w:t>ства Российской Федерации;</w:t>
      </w:r>
    </w:p>
    <w:p w:rsidR="003E627E" w:rsidRPr="00F17F0C" w:rsidRDefault="003E627E" w:rsidP="00BF3175">
      <w:pPr>
        <w:ind w:firstLine="709"/>
        <w:jc w:val="both"/>
        <w:rPr>
          <w:sz w:val="24"/>
        </w:rPr>
      </w:pPr>
      <w:r w:rsidRPr="00F17F0C">
        <w:rPr>
          <w:sz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E627E" w:rsidRPr="00F17F0C" w:rsidRDefault="003E627E" w:rsidP="00BF3175">
      <w:pPr>
        <w:ind w:firstLine="709"/>
        <w:jc w:val="both"/>
        <w:rPr>
          <w:sz w:val="24"/>
        </w:rPr>
      </w:pPr>
      <w:r w:rsidRPr="00F17F0C">
        <w:rPr>
          <w:sz w:val="24"/>
        </w:rPr>
        <w:t xml:space="preserve">сведения </w:t>
      </w:r>
      <w:proofErr w:type="gramStart"/>
      <w:r w:rsidRPr="00F17F0C">
        <w:rPr>
          <w:sz w:val="24"/>
        </w:rPr>
        <w:t>о выявленных в ходе проведения мероприятия по контролю без взаим</w:t>
      </w:r>
      <w:r w:rsidRPr="00F17F0C">
        <w:rPr>
          <w:sz w:val="24"/>
        </w:rPr>
        <w:t>о</w:t>
      </w:r>
      <w:r w:rsidRPr="00F17F0C">
        <w:rPr>
          <w:sz w:val="24"/>
        </w:rPr>
        <w:t>действия с юридическими лицами</w:t>
      </w:r>
      <w:proofErr w:type="gramEnd"/>
      <w:r w:rsidRPr="00F17F0C">
        <w:rPr>
          <w:sz w:val="24"/>
        </w:rPr>
        <w:t>, индивидуальными предпринимателями индикаторах риска нарушения обязательных требований;</w:t>
      </w:r>
    </w:p>
    <w:p w:rsidR="003E627E" w:rsidRPr="00F17F0C" w:rsidRDefault="003E627E" w:rsidP="00BF3175">
      <w:pPr>
        <w:ind w:firstLine="709"/>
        <w:jc w:val="both"/>
        <w:rPr>
          <w:sz w:val="24"/>
        </w:rPr>
      </w:pPr>
      <w:r w:rsidRPr="00F17F0C">
        <w:rPr>
          <w:sz w:val="24"/>
        </w:rPr>
        <w:t>в) в случае проведения внеплановой выездной проверки, которая подлежит согл</w:t>
      </w:r>
      <w:r w:rsidRPr="00F17F0C">
        <w:rPr>
          <w:sz w:val="24"/>
        </w:rPr>
        <w:t>а</w:t>
      </w:r>
      <w:r w:rsidRPr="00F17F0C">
        <w:rPr>
          <w:sz w:val="24"/>
        </w:rPr>
        <w:t>сованию органами прокуратуры, но в целях принятия неотложных мер должна быть пр</w:t>
      </w:r>
      <w:r w:rsidRPr="00F17F0C">
        <w:rPr>
          <w:sz w:val="24"/>
        </w:rPr>
        <w:t>о</w:t>
      </w:r>
      <w:r w:rsidRPr="00F17F0C">
        <w:rPr>
          <w:sz w:val="24"/>
        </w:rPr>
        <w:t>ведена незамедлительно в связи с причинением вреда либо нарушением проверяемых тр</w:t>
      </w:r>
      <w:r w:rsidRPr="00F17F0C">
        <w:rPr>
          <w:sz w:val="24"/>
        </w:rPr>
        <w:t>е</w:t>
      </w:r>
      <w:r w:rsidRPr="00F17F0C">
        <w:rPr>
          <w:sz w:val="24"/>
        </w:rPr>
        <w:t>бований, если такое причинение вреда либо нарушение требований обнаружено непосре</w:t>
      </w:r>
      <w:r w:rsidRPr="00F17F0C">
        <w:rPr>
          <w:sz w:val="24"/>
        </w:rPr>
        <w:t>д</w:t>
      </w:r>
      <w:r w:rsidRPr="00F17F0C">
        <w:rPr>
          <w:sz w:val="24"/>
        </w:rPr>
        <w:t>ственно в момент его совершения:</w:t>
      </w:r>
    </w:p>
    <w:p w:rsidR="003E627E" w:rsidRPr="00F17F0C" w:rsidRDefault="003E627E" w:rsidP="00BF3175">
      <w:pPr>
        <w:ind w:firstLine="709"/>
        <w:jc w:val="both"/>
        <w:rPr>
          <w:sz w:val="24"/>
        </w:rPr>
      </w:pPr>
      <w:r w:rsidRPr="00F17F0C">
        <w:rPr>
          <w:sz w:val="24"/>
        </w:rPr>
        <w:t>реквизиты прилагаемой к приказу о проведении проверки копии документа (рапо</w:t>
      </w:r>
      <w:r w:rsidRPr="00F17F0C">
        <w:rPr>
          <w:sz w:val="24"/>
        </w:rPr>
        <w:t>р</w:t>
      </w:r>
      <w:r w:rsidRPr="00F17F0C">
        <w:rPr>
          <w:sz w:val="24"/>
        </w:rPr>
        <w:t>та, докладной записки и другие), представленного должностным лицом Министерства, обнаружившим нарушение;</w:t>
      </w:r>
    </w:p>
    <w:p w:rsidR="003E627E" w:rsidRPr="00F17F0C" w:rsidRDefault="003E627E" w:rsidP="00BF3175">
      <w:pPr>
        <w:spacing w:before="120"/>
        <w:ind w:firstLine="709"/>
        <w:rPr>
          <w:sz w:val="24"/>
        </w:rPr>
      </w:pPr>
      <w:r w:rsidRPr="00F17F0C">
        <w:rPr>
          <w:sz w:val="24"/>
        </w:rPr>
        <w:t xml:space="preserve">задачами настоящей проверки являются:  </w:t>
      </w:r>
    </w:p>
    <w:p w:rsidR="003E627E" w:rsidRPr="00C2100F" w:rsidRDefault="003E627E" w:rsidP="00BF3175">
      <w:pPr>
        <w:pBdr>
          <w:top w:val="single" w:sz="4" w:space="1" w:color="auto"/>
        </w:pBdr>
        <w:ind w:left="4876" w:firstLine="709"/>
        <w:rPr>
          <w:sz w:val="2"/>
          <w:szCs w:val="2"/>
        </w:rPr>
      </w:pPr>
    </w:p>
    <w:p w:rsidR="003E627E" w:rsidRPr="00F17F0C" w:rsidRDefault="003E627E" w:rsidP="00BF3175">
      <w:pPr>
        <w:ind w:firstLine="709"/>
        <w:rPr>
          <w:sz w:val="24"/>
        </w:rPr>
      </w:pPr>
    </w:p>
    <w:p w:rsidR="003E627E" w:rsidRPr="00C2100F" w:rsidRDefault="003E627E" w:rsidP="00BF3175">
      <w:pPr>
        <w:pBdr>
          <w:top w:val="single" w:sz="4" w:space="1" w:color="auto"/>
        </w:pBdr>
        <w:ind w:firstLine="709"/>
        <w:rPr>
          <w:sz w:val="2"/>
          <w:szCs w:val="2"/>
        </w:rPr>
      </w:pPr>
    </w:p>
    <w:p w:rsidR="003E627E" w:rsidRPr="00F17F0C" w:rsidRDefault="003E627E" w:rsidP="00BF3175">
      <w:pPr>
        <w:ind w:firstLine="709"/>
        <w:rPr>
          <w:sz w:val="24"/>
        </w:rPr>
      </w:pPr>
    </w:p>
    <w:p w:rsidR="003E627E" w:rsidRPr="00C2100F" w:rsidRDefault="003E627E" w:rsidP="00BF3175">
      <w:pPr>
        <w:pBdr>
          <w:top w:val="single" w:sz="4" w:space="1" w:color="auto"/>
        </w:pBdr>
        <w:ind w:firstLine="709"/>
        <w:rPr>
          <w:sz w:val="2"/>
          <w:szCs w:val="2"/>
        </w:rPr>
      </w:pPr>
    </w:p>
    <w:p w:rsidR="003E627E" w:rsidRPr="00F17F0C" w:rsidRDefault="003E627E" w:rsidP="00BF3175">
      <w:pPr>
        <w:ind w:firstLine="709"/>
        <w:jc w:val="both"/>
        <w:rPr>
          <w:sz w:val="24"/>
        </w:rPr>
      </w:pPr>
      <w:r w:rsidRPr="00F17F0C">
        <w:rPr>
          <w:sz w:val="24"/>
        </w:rPr>
        <w:t>а) в случае проведения внеплановой выездной проверки:</w:t>
      </w:r>
    </w:p>
    <w:p w:rsidR="003E627E" w:rsidRPr="00F17F0C" w:rsidRDefault="003E627E" w:rsidP="00BF3175">
      <w:pPr>
        <w:ind w:firstLine="709"/>
        <w:jc w:val="both"/>
        <w:rPr>
          <w:sz w:val="24"/>
        </w:rPr>
      </w:pPr>
      <w:r w:rsidRPr="00F17F0C">
        <w:rPr>
          <w:sz w:val="24"/>
        </w:rPr>
        <w:t>реквизиты ранее выданного проверяемому лицу предписания об устранении выя</w:t>
      </w:r>
      <w:r w:rsidRPr="00F17F0C">
        <w:rPr>
          <w:sz w:val="24"/>
        </w:rPr>
        <w:t>в</w:t>
      </w:r>
      <w:r w:rsidRPr="00F17F0C">
        <w:rPr>
          <w:sz w:val="24"/>
        </w:rPr>
        <w:t xml:space="preserve">ленного нарушения, </w:t>
      </w:r>
      <w:proofErr w:type="gramStart"/>
      <w:r w:rsidRPr="00F17F0C">
        <w:rPr>
          <w:sz w:val="24"/>
        </w:rPr>
        <w:t>срок</w:t>
      </w:r>
      <w:proofErr w:type="gramEnd"/>
      <w:r w:rsidRPr="00F17F0C">
        <w:rPr>
          <w:sz w:val="24"/>
        </w:rPr>
        <w:t xml:space="preserve"> для исполнения которого истек;</w:t>
      </w:r>
    </w:p>
    <w:p w:rsidR="003E627E" w:rsidRPr="00C2100F" w:rsidRDefault="003E627E" w:rsidP="00BF3175">
      <w:pPr>
        <w:pStyle w:val="ConsPlusNonformat"/>
        <w:keepLines/>
        <w:ind w:firstLine="709"/>
        <w:jc w:val="both"/>
        <w:rPr>
          <w:rFonts w:ascii="Times New Roman" w:hAnsi="Times New Roman" w:cs="Times New Roman"/>
          <w:sz w:val="24"/>
          <w:szCs w:val="24"/>
        </w:rPr>
      </w:pPr>
      <w:r w:rsidRPr="00C2100F">
        <w:rPr>
          <w:rFonts w:ascii="Times New Roman" w:hAnsi="Times New Roman" w:cs="Times New Roman"/>
          <w:sz w:val="24"/>
          <w:szCs w:val="24"/>
        </w:rPr>
        <w:lastRenderedPageBreak/>
        <w:t>реквизиты обращений и заявлений граждан, юридических лиц, индивидуальных предпринимателей, поступивших в Министерство;</w:t>
      </w:r>
    </w:p>
    <w:p w:rsidR="003E627E" w:rsidRPr="00C2100F" w:rsidRDefault="003E627E" w:rsidP="00BF3175">
      <w:pPr>
        <w:pStyle w:val="ConsPlusNonformat"/>
        <w:ind w:firstLine="709"/>
        <w:jc w:val="both"/>
        <w:rPr>
          <w:rFonts w:ascii="Times New Roman" w:hAnsi="Times New Roman" w:cs="Times New Roman"/>
          <w:sz w:val="24"/>
          <w:szCs w:val="24"/>
        </w:rPr>
      </w:pPr>
      <w:r w:rsidRPr="00C2100F">
        <w:rPr>
          <w:rFonts w:ascii="Times New Roman" w:hAnsi="Times New Roman" w:cs="Times New Roman"/>
          <w:sz w:val="24"/>
          <w:szCs w:val="24"/>
        </w:rPr>
        <w:t>реквизиты приказа министра культуры Алтайского края (заместителя министра), изданного в соответствии с поручениями Президента Российской Федерации, Правител</w:t>
      </w:r>
      <w:r w:rsidRPr="00C2100F">
        <w:rPr>
          <w:rFonts w:ascii="Times New Roman" w:hAnsi="Times New Roman" w:cs="Times New Roman"/>
          <w:sz w:val="24"/>
          <w:szCs w:val="24"/>
        </w:rPr>
        <w:t>ь</w:t>
      </w:r>
      <w:r w:rsidRPr="00C2100F">
        <w:rPr>
          <w:rFonts w:ascii="Times New Roman" w:hAnsi="Times New Roman" w:cs="Times New Roman"/>
          <w:sz w:val="24"/>
          <w:szCs w:val="24"/>
        </w:rPr>
        <w:t>ства Российской Федерации;</w:t>
      </w:r>
    </w:p>
    <w:p w:rsidR="003E627E" w:rsidRPr="00C2100F" w:rsidRDefault="003E627E" w:rsidP="00BF3175">
      <w:pPr>
        <w:pStyle w:val="ConsPlusNonformat"/>
        <w:ind w:firstLine="709"/>
        <w:jc w:val="both"/>
        <w:rPr>
          <w:rFonts w:ascii="Times New Roman" w:hAnsi="Times New Roman" w:cs="Times New Roman"/>
          <w:sz w:val="24"/>
          <w:szCs w:val="24"/>
        </w:rPr>
      </w:pPr>
      <w:r w:rsidRPr="00C2100F">
        <w:rPr>
          <w:rFonts w:ascii="Times New Roman" w:hAnsi="Times New Roman" w:cs="Times New Roman"/>
          <w:sz w:val="24"/>
          <w:szCs w:val="24"/>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E627E" w:rsidRPr="00C2100F" w:rsidRDefault="003E627E" w:rsidP="00BF3175">
      <w:pPr>
        <w:pStyle w:val="ConsPlusNonformat"/>
        <w:ind w:firstLine="709"/>
        <w:jc w:val="both"/>
        <w:rPr>
          <w:rFonts w:ascii="Times New Roman" w:hAnsi="Times New Roman" w:cs="Times New Roman"/>
          <w:sz w:val="24"/>
          <w:szCs w:val="24"/>
        </w:rPr>
      </w:pPr>
      <w:r w:rsidRPr="00C2100F">
        <w:rPr>
          <w:rFonts w:ascii="Times New Roman" w:hAnsi="Times New Roman" w:cs="Times New Roman"/>
          <w:sz w:val="24"/>
          <w:szCs w:val="24"/>
        </w:rPr>
        <w:t>б) в случае проведения внеплановой выездной проверки, которая подлежит согл</w:t>
      </w:r>
      <w:r w:rsidRPr="00C2100F">
        <w:rPr>
          <w:rFonts w:ascii="Times New Roman" w:hAnsi="Times New Roman" w:cs="Times New Roman"/>
          <w:sz w:val="24"/>
          <w:szCs w:val="24"/>
        </w:rPr>
        <w:t>а</w:t>
      </w:r>
      <w:r w:rsidRPr="00C2100F">
        <w:rPr>
          <w:rFonts w:ascii="Times New Roman" w:hAnsi="Times New Roman" w:cs="Times New Roman"/>
          <w:sz w:val="24"/>
          <w:szCs w:val="24"/>
        </w:rPr>
        <w:t>сованию органами прокуратуры, но в целях принятия неотложных мер должна быть пр</w:t>
      </w:r>
      <w:r w:rsidRPr="00C2100F">
        <w:rPr>
          <w:rFonts w:ascii="Times New Roman" w:hAnsi="Times New Roman" w:cs="Times New Roman"/>
          <w:sz w:val="24"/>
          <w:szCs w:val="24"/>
        </w:rPr>
        <w:t>о</w:t>
      </w:r>
      <w:r w:rsidRPr="00C2100F">
        <w:rPr>
          <w:rFonts w:ascii="Times New Roman" w:hAnsi="Times New Roman" w:cs="Times New Roman"/>
          <w:sz w:val="24"/>
          <w:szCs w:val="24"/>
        </w:rPr>
        <w:t>ведена незамедлительно в связи с причинением вреда либо нарушением проверяемых тр</w:t>
      </w:r>
      <w:r w:rsidRPr="00C2100F">
        <w:rPr>
          <w:rFonts w:ascii="Times New Roman" w:hAnsi="Times New Roman" w:cs="Times New Roman"/>
          <w:sz w:val="24"/>
          <w:szCs w:val="24"/>
        </w:rPr>
        <w:t>е</w:t>
      </w:r>
      <w:r w:rsidRPr="00C2100F">
        <w:rPr>
          <w:rFonts w:ascii="Times New Roman" w:hAnsi="Times New Roman" w:cs="Times New Roman"/>
          <w:sz w:val="24"/>
          <w:szCs w:val="24"/>
        </w:rPr>
        <w:t>бований, если такое причинение вреда либо нарушение требований обнаружено непосре</w:t>
      </w:r>
      <w:r w:rsidRPr="00C2100F">
        <w:rPr>
          <w:rFonts w:ascii="Times New Roman" w:hAnsi="Times New Roman" w:cs="Times New Roman"/>
          <w:sz w:val="24"/>
          <w:szCs w:val="24"/>
        </w:rPr>
        <w:t>д</w:t>
      </w:r>
      <w:r w:rsidRPr="00C2100F">
        <w:rPr>
          <w:rFonts w:ascii="Times New Roman" w:hAnsi="Times New Roman" w:cs="Times New Roman"/>
          <w:sz w:val="24"/>
          <w:szCs w:val="24"/>
        </w:rPr>
        <w:t>ственно в момент его совершения:</w:t>
      </w:r>
    </w:p>
    <w:p w:rsidR="003E627E" w:rsidRPr="00C2100F" w:rsidRDefault="003E627E" w:rsidP="00BF3175">
      <w:pPr>
        <w:pStyle w:val="ConsPlusNonformat"/>
        <w:ind w:firstLine="709"/>
        <w:jc w:val="both"/>
        <w:rPr>
          <w:rFonts w:ascii="Times New Roman" w:hAnsi="Times New Roman" w:cs="Times New Roman"/>
          <w:sz w:val="24"/>
          <w:szCs w:val="24"/>
        </w:rPr>
      </w:pPr>
      <w:r w:rsidRPr="00C2100F">
        <w:rPr>
          <w:rFonts w:ascii="Times New Roman" w:hAnsi="Times New Roman" w:cs="Times New Roman"/>
          <w:sz w:val="24"/>
          <w:szCs w:val="24"/>
        </w:rPr>
        <w:t>реквизиты прилагаемой копии документа (рапорта, докладной записки и т.п.), представленного должностным лицом, обнаружившим нарушение.</w:t>
      </w:r>
    </w:p>
    <w:p w:rsidR="003E627E" w:rsidRPr="007A262B" w:rsidRDefault="003E627E" w:rsidP="00BF3175">
      <w:pPr>
        <w:ind w:firstLine="709"/>
        <w:jc w:val="both"/>
        <w:rPr>
          <w:sz w:val="24"/>
        </w:rPr>
      </w:pPr>
      <w:r w:rsidRPr="007A262B">
        <w:rPr>
          <w:sz w:val="24"/>
        </w:rPr>
        <w:t xml:space="preserve">7. Предметом настоящей проверки является (отметить </w:t>
      </w:r>
      <w:proofErr w:type="gramStart"/>
      <w:r w:rsidRPr="007A262B">
        <w:rPr>
          <w:sz w:val="24"/>
        </w:rPr>
        <w:t>нужное</w:t>
      </w:r>
      <w:proofErr w:type="gramEnd"/>
      <w:r w:rsidRPr="007A262B">
        <w:rPr>
          <w:sz w:val="24"/>
        </w:rPr>
        <w:t>):</w:t>
      </w:r>
    </w:p>
    <w:p w:rsidR="003E627E" w:rsidRPr="007A262B" w:rsidRDefault="003E627E" w:rsidP="00BF3175">
      <w:pPr>
        <w:ind w:firstLine="709"/>
        <w:jc w:val="both"/>
        <w:rPr>
          <w:sz w:val="24"/>
        </w:rPr>
      </w:pPr>
      <w:r w:rsidRPr="007A262B">
        <w:rPr>
          <w:sz w:val="24"/>
        </w:rPr>
        <w:t>соблюдение обязательных требований в сфере архивного дела;</w:t>
      </w:r>
    </w:p>
    <w:p w:rsidR="003E627E" w:rsidRPr="007A262B" w:rsidRDefault="003E627E" w:rsidP="00BF3175">
      <w:pPr>
        <w:ind w:firstLine="709"/>
        <w:jc w:val="both"/>
        <w:rPr>
          <w:sz w:val="24"/>
        </w:rPr>
      </w:pPr>
      <w:r w:rsidRPr="007A262B">
        <w:rPr>
          <w:sz w:val="24"/>
        </w:rPr>
        <w:t xml:space="preserve">выполнение предписаний </w:t>
      </w:r>
      <w:r w:rsidRPr="007A262B">
        <w:rPr>
          <w:sz w:val="24"/>
          <w:szCs w:val="28"/>
        </w:rPr>
        <w:t>Министерства</w:t>
      </w:r>
      <w:r w:rsidRPr="007A262B">
        <w:rPr>
          <w:sz w:val="24"/>
        </w:rPr>
        <w:t>;</w:t>
      </w:r>
    </w:p>
    <w:p w:rsidR="003E627E" w:rsidRPr="007A262B" w:rsidRDefault="003E627E" w:rsidP="00BF3175">
      <w:pPr>
        <w:ind w:firstLine="709"/>
        <w:rPr>
          <w:sz w:val="24"/>
        </w:rPr>
      </w:pPr>
      <w:r w:rsidRPr="007A262B">
        <w:rPr>
          <w:sz w:val="24"/>
        </w:rPr>
        <w:t>проведение мероприятий:</w:t>
      </w:r>
    </w:p>
    <w:p w:rsidR="003E627E" w:rsidRPr="007A262B" w:rsidRDefault="003E627E" w:rsidP="00BF3175">
      <w:pPr>
        <w:ind w:firstLine="709"/>
        <w:jc w:val="both"/>
        <w:rPr>
          <w:sz w:val="24"/>
        </w:rPr>
      </w:pPr>
      <w:r w:rsidRPr="007A262B">
        <w:rPr>
          <w:sz w:val="24"/>
        </w:rPr>
        <w:t>по предотвращению причинения вреда особо ценным, в том числе уникальным, д</w:t>
      </w:r>
      <w:r w:rsidRPr="007A262B">
        <w:rPr>
          <w:sz w:val="24"/>
        </w:rPr>
        <w:t>о</w:t>
      </w:r>
      <w:r w:rsidRPr="007A262B">
        <w:rPr>
          <w:sz w:val="24"/>
        </w:rPr>
        <w:t>кументам Архивного фонда Российской Федерации;</w:t>
      </w:r>
    </w:p>
    <w:p w:rsidR="003E627E" w:rsidRPr="007A262B" w:rsidRDefault="003E627E" w:rsidP="00BF3175">
      <w:pPr>
        <w:ind w:firstLine="709"/>
        <w:rPr>
          <w:sz w:val="24"/>
        </w:rPr>
      </w:pPr>
      <w:r w:rsidRPr="007A262B">
        <w:rPr>
          <w:sz w:val="24"/>
        </w:rPr>
        <w:t>по обеспечению безопасности государства;</w:t>
      </w:r>
    </w:p>
    <w:p w:rsidR="003E627E" w:rsidRPr="007A262B" w:rsidRDefault="003E627E" w:rsidP="00BF3175">
      <w:pPr>
        <w:ind w:firstLine="709"/>
        <w:rPr>
          <w:sz w:val="24"/>
        </w:rPr>
      </w:pPr>
      <w:r w:rsidRPr="007A262B">
        <w:rPr>
          <w:sz w:val="24"/>
        </w:rPr>
        <w:t>по ликвидации последствий причинения такого вреда.</w:t>
      </w:r>
    </w:p>
    <w:p w:rsidR="003E627E" w:rsidRDefault="003E627E" w:rsidP="00BF3175">
      <w:pPr>
        <w:spacing w:before="120"/>
        <w:ind w:firstLine="709"/>
        <w:rPr>
          <w:sz w:val="24"/>
        </w:rPr>
      </w:pPr>
      <w:r w:rsidRPr="007A262B">
        <w:rPr>
          <w:sz w:val="24"/>
        </w:rPr>
        <w:t>8.</w:t>
      </w:r>
      <w:r w:rsidRPr="007A262B">
        <w:rPr>
          <w:sz w:val="24"/>
          <w:lang w:val="en-US"/>
        </w:rPr>
        <w:t> </w:t>
      </w:r>
      <w:r w:rsidRPr="007A262B">
        <w:rPr>
          <w:sz w:val="24"/>
        </w:rPr>
        <w:t xml:space="preserve">Срок проведения проверки:  </w:t>
      </w:r>
    </w:p>
    <w:tbl>
      <w:tblPr>
        <w:tblW w:w="0" w:type="auto"/>
        <w:tblInd w:w="567" w:type="dxa"/>
        <w:tblLayout w:type="fixed"/>
        <w:tblCellMar>
          <w:left w:w="28" w:type="dxa"/>
          <w:right w:w="28" w:type="dxa"/>
        </w:tblCellMar>
        <w:tblLook w:val="0000" w:firstRow="0" w:lastRow="0" w:firstColumn="0" w:lastColumn="0" w:noHBand="0" w:noVBand="0"/>
      </w:tblPr>
      <w:tblGrid>
        <w:gridCol w:w="3572"/>
        <w:gridCol w:w="170"/>
        <w:gridCol w:w="454"/>
        <w:gridCol w:w="113"/>
        <w:gridCol w:w="312"/>
        <w:gridCol w:w="454"/>
        <w:gridCol w:w="255"/>
        <w:gridCol w:w="879"/>
        <w:gridCol w:w="397"/>
        <w:gridCol w:w="312"/>
        <w:gridCol w:w="57"/>
        <w:gridCol w:w="340"/>
        <w:gridCol w:w="369"/>
        <w:gridCol w:w="55"/>
        <w:gridCol w:w="709"/>
      </w:tblGrid>
      <w:tr w:rsidR="002A52B7" w:rsidRPr="00C2100F" w:rsidTr="002A52B7">
        <w:tc>
          <w:tcPr>
            <w:tcW w:w="4309" w:type="dxa"/>
            <w:gridSpan w:val="4"/>
            <w:tcBorders>
              <w:top w:val="nil"/>
              <w:left w:val="nil"/>
              <w:bottom w:val="nil"/>
              <w:right w:val="nil"/>
            </w:tcBorders>
            <w:vAlign w:val="bottom"/>
          </w:tcPr>
          <w:p w:rsidR="002A52B7" w:rsidRPr="00C2100F" w:rsidRDefault="002A52B7" w:rsidP="002A52B7">
            <w:pPr>
              <w:ind w:left="142"/>
            </w:pPr>
            <w:r w:rsidRPr="002A52B7">
              <w:rPr>
                <w:sz w:val="24"/>
              </w:rPr>
              <w:t xml:space="preserve">К проведению проверки приступить </w:t>
            </w:r>
            <w:proofErr w:type="gramStart"/>
            <w:r w:rsidRPr="002A52B7">
              <w:rPr>
                <w:sz w:val="24"/>
              </w:rPr>
              <w:t>с</w:t>
            </w:r>
            <w:proofErr w:type="gramEnd"/>
          </w:p>
        </w:tc>
        <w:tc>
          <w:tcPr>
            <w:tcW w:w="312" w:type="dxa"/>
            <w:tcBorders>
              <w:top w:val="nil"/>
              <w:left w:val="nil"/>
              <w:bottom w:val="nil"/>
              <w:right w:val="nil"/>
            </w:tcBorders>
            <w:vAlign w:val="bottom"/>
          </w:tcPr>
          <w:p w:rsidR="002A52B7" w:rsidRPr="002A52B7" w:rsidRDefault="002A52B7" w:rsidP="00151AF6">
            <w:pPr>
              <w:jc w:val="right"/>
              <w:rPr>
                <w:sz w:val="24"/>
              </w:rPr>
            </w:pPr>
            <w:r w:rsidRPr="002A52B7">
              <w:rPr>
                <w:sz w:val="24"/>
              </w:rPr>
              <w:t>“</w:t>
            </w:r>
          </w:p>
        </w:tc>
        <w:tc>
          <w:tcPr>
            <w:tcW w:w="454" w:type="dxa"/>
            <w:tcBorders>
              <w:top w:val="nil"/>
              <w:left w:val="nil"/>
              <w:bottom w:val="single" w:sz="4" w:space="0" w:color="auto"/>
              <w:right w:val="nil"/>
            </w:tcBorders>
            <w:vAlign w:val="bottom"/>
          </w:tcPr>
          <w:p w:rsidR="002A52B7" w:rsidRPr="002A52B7" w:rsidRDefault="002A52B7" w:rsidP="00151AF6">
            <w:pPr>
              <w:jc w:val="center"/>
              <w:rPr>
                <w:sz w:val="24"/>
              </w:rPr>
            </w:pPr>
          </w:p>
        </w:tc>
        <w:tc>
          <w:tcPr>
            <w:tcW w:w="255" w:type="dxa"/>
            <w:tcBorders>
              <w:top w:val="nil"/>
              <w:left w:val="nil"/>
              <w:bottom w:val="nil"/>
              <w:right w:val="nil"/>
            </w:tcBorders>
            <w:vAlign w:val="bottom"/>
          </w:tcPr>
          <w:p w:rsidR="002A52B7" w:rsidRPr="002A52B7" w:rsidRDefault="002A52B7" w:rsidP="00151AF6">
            <w:pPr>
              <w:rPr>
                <w:sz w:val="24"/>
              </w:rPr>
            </w:pPr>
            <w:r w:rsidRPr="002A52B7">
              <w:rPr>
                <w:sz w:val="24"/>
              </w:rPr>
              <w:t>”</w:t>
            </w:r>
          </w:p>
        </w:tc>
        <w:tc>
          <w:tcPr>
            <w:tcW w:w="1588" w:type="dxa"/>
            <w:gridSpan w:val="3"/>
            <w:tcBorders>
              <w:top w:val="nil"/>
              <w:left w:val="nil"/>
              <w:bottom w:val="single" w:sz="4" w:space="0" w:color="auto"/>
              <w:right w:val="nil"/>
            </w:tcBorders>
            <w:vAlign w:val="bottom"/>
          </w:tcPr>
          <w:p w:rsidR="002A52B7" w:rsidRPr="002A52B7" w:rsidRDefault="002A52B7" w:rsidP="00151AF6">
            <w:pPr>
              <w:jc w:val="center"/>
              <w:rPr>
                <w:sz w:val="24"/>
              </w:rPr>
            </w:pPr>
          </w:p>
        </w:tc>
        <w:tc>
          <w:tcPr>
            <w:tcW w:w="397" w:type="dxa"/>
            <w:gridSpan w:val="2"/>
            <w:tcBorders>
              <w:top w:val="nil"/>
              <w:left w:val="nil"/>
              <w:bottom w:val="nil"/>
              <w:right w:val="nil"/>
            </w:tcBorders>
            <w:vAlign w:val="bottom"/>
          </w:tcPr>
          <w:p w:rsidR="002A52B7" w:rsidRPr="002A52B7" w:rsidRDefault="002A52B7" w:rsidP="00151AF6">
            <w:pPr>
              <w:jc w:val="right"/>
              <w:rPr>
                <w:sz w:val="24"/>
              </w:rPr>
            </w:pPr>
            <w:r w:rsidRPr="002A52B7">
              <w:rPr>
                <w:sz w:val="24"/>
              </w:rPr>
              <w:t>20</w:t>
            </w:r>
          </w:p>
        </w:tc>
        <w:tc>
          <w:tcPr>
            <w:tcW w:w="369" w:type="dxa"/>
            <w:tcBorders>
              <w:top w:val="nil"/>
              <w:left w:val="nil"/>
              <w:bottom w:val="single" w:sz="4" w:space="0" w:color="auto"/>
              <w:right w:val="nil"/>
            </w:tcBorders>
            <w:vAlign w:val="bottom"/>
          </w:tcPr>
          <w:p w:rsidR="002A52B7" w:rsidRPr="002A52B7" w:rsidRDefault="002A52B7" w:rsidP="00151AF6">
            <w:pPr>
              <w:rPr>
                <w:sz w:val="24"/>
              </w:rPr>
            </w:pPr>
          </w:p>
        </w:tc>
        <w:tc>
          <w:tcPr>
            <w:tcW w:w="764" w:type="dxa"/>
            <w:gridSpan w:val="2"/>
            <w:tcBorders>
              <w:top w:val="nil"/>
              <w:left w:val="nil"/>
              <w:bottom w:val="nil"/>
              <w:right w:val="nil"/>
            </w:tcBorders>
            <w:vAlign w:val="bottom"/>
          </w:tcPr>
          <w:p w:rsidR="002A52B7" w:rsidRPr="002A52B7" w:rsidRDefault="002A52B7" w:rsidP="00151AF6">
            <w:pPr>
              <w:ind w:left="57"/>
              <w:rPr>
                <w:sz w:val="24"/>
              </w:rPr>
            </w:pPr>
            <w:r w:rsidRPr="002A52B7">
              <w:rPr>
                <w:sz w:val="24"/>
              </w:rPr>
              <w:t>года.</w:t>
            </w:r>
          </w:p>
        </w:tc>
      </w:tr>
      <w:tr w:rsidR="002A52B7" w:rsidRPr="00C2100F" w:rsidTr="002A52B7">
        <w:trPr>
          <w:gridAfter w:val="1"/>
          <w:wAfter w:w="709" w:type="dxa"/>
        </w:trPr>
        <w:tc>
          <w:tcPr>
            <w:tcW w:w="3572" w:type="dxa"/>
            <w:tcBorders>
              <w:top w:val="nil"/>
              <w:left w:val="nil"/>
              <w:bottom w:val="nil"/>
              <w:right w:val="nil"/>
            </w:tcBorders>
            <w:vAlign w:val="bottom"/>
          </w:tcPr>
          <w:p w:rsidR="002A52B7" w:rsidRPr="002A52B7" w:rsidRDefault="002A52B7" w:rsidP="002A52B7">
            <w:pPr>
              <w:ind w:left="142"/>
              <w:rPr>
                <w:sz w:val="24"/>
              </w:rPr>
            </w:pPr>
            <w:r w:rsidRPr="002A52B7">
              <w:rPr>
                <w:sz w:val="24"/>
              </w:rPr>
              <w:t>Проверку окончить не позднее</w:t>
            </w:r>
          </w:p>
        </w:tc>
        <w:tc>
          <w:tcPr>
            <w:tcW w:w="170" w:type="dxa"/>
            <w:tcBorders>
              <w:top w:val="nil"/>
              <w:left w:val="nil"/>
              <w:bottom w:val="nil"/>
              <w:right w:val="nil"/>
            </w:tcBorders>
            <w:vAlign w:val="bottom"/>
          </w:tcPr>
          <w:p w:rsidR="002A52B7" w:rsidRPr="002A52B7" w:rsidRDefault="002A52B7" w:rsidP="00151AF6">
            <w:pPr>
              <w:jc w:val="right"/>
              <w:rPr>
                <w:sz w:val="24"/>
              </w:rPr>
            </w:pPr>
            <w:r w:rsidRPr="002A52B7">
              <w:rPr>
                <w:sz w:val="24"/>
              </w:rPr>
              <w:t>“</w:t>
            </w:r>
          </w:p>
        </w:tc>
        <w:tc>
          <w:tcPr>
            <w:tcW w:w="454" w:type="dxa"/>
            <w:tcBorders>
              <w:top w:val="nil"/>
              <w:left w:val="nil"/>
              <w:bottom w:val="single" w:sz="4" w:space="0" w:color="auto"/>
              <w:right w:val="nil"/>
            </w:tcBorders>
            <w:vAlign w:val="bottom"/>
          </w:tcPr>
          <w:p w:rsidR="002A52B7" w:rsidRPr="002A52B7" w:rsidRDefault="002A52B7" w:rsidP="00151AF6">
            <w:pPr>
              <w:jc w:val="center"/>
              <w:rPr>
                <w:sz w:val="24"/>
              </w:rPr>
            </w:pPr>
          </w:p>
        </w:tc>
        <w:tc>
          <w:tcPr>
            <w:tcW w:w="425" w:type="dxa"/>
            <w:gridSpan w:val="2"/>
            <w:tcBorders>
              <w:top w:val="nil"/>
              <w:left w:val="nil"/>
              <w:bottom w:val="nil"/>
              <w:right w:val="nil"/>
            </w:tcBorders>
            <w:vAlign w:val="bottom"/>
          </w:tcPr>
          <w:p w:rsidR="002A52B7" w:rsidRPr="002A52B7" w:rsidRDefault="002A52B7" w:rsidP="00151AF6">
            <w:pPr>
              <w:rPr>
                <w:sz w:val="24"/>
              </w:rPr>
            </w:pPr>
            <w:r w:rsidRPr="002A52B7">
              <w:rPr>
                <w:sz w:val="24"/>
              </w:rPr>
              <w:t>”</w:t>
            </w:r>
          </w:p>
        </w:tc>
        <w:tc>
          <w:tcPr>
            <w:tcW w:w="1588" w:type="dxa"/>
            <w:gridSpan w:val="3"/>
            <w:tcBorders>
              <w:top w:val="nil"/>
              <w:left w:val="nil"/>
              <w:bottom w:val="single" w:sz="4" w:space="0" w:color="auto"/>
              <w:right w:val="nil"/>
            </w:tcBorders>
            <w:vAlign w:val="bottom"/>
          </w:tcPr>
          <w:p w:rsidR="002A52B7" w:rsidRPr="002A52B7" w:rsidRDefault="002A52B7" w:rsidP="00151AF6">
            <w:pPr>
              <w:jc w:val="center"/>
              <w:rPr>
                <w:sz w:val="24"/>
              </w:rPr>
            </w:pPr>
          </w:p>
        </w:tc>
        <w:tc>
          <w:tcPr>
            <w:tcW w:w="397" w:type="dxa"/>
            <w:tcBorders>
              <w:top w:val="nil"/>
              <w:left w:val="nil"/>
              <w:bottom w:val="nil"/>
              <w:right w:val="nil"/>
            </w:tcBorders>
            <w:vAlign w:val="bottom"/>
          </w:tcPr>
          <w:p w:rsidR="002A52B7" w:rsidRPr="002A52B7" w:rsidRDefault="002A52B7" w:rsidP="00151AF6">
            <w:pPr>
              <w:jc w:val="right"/>
              <w:rPr>
                <w:sz w:val="24"/>
              </w:rPr>
            </w:pPr>
            <w:r w:rsidRPr="002A52B7">
              <w:rPr>
                <w:sz w:val="24"/>
              </w:rPr>
              <w:t>20</w:t>
            </w:r>
          </w:p>
        </w:tc>
        <w:tc>
          <w:tcPr>
            <w:tcW w:w="369" w:type="dxa"/>
            <w:gridSpan w:val="2"/>
            <w:tcBorders>
              <w:top w:val="nil"/>
              <w:left w:val="nil"/>
              <w:bottom w:val="single" w:sz="4" w:space="0" w:color="auto"/>
              <w:right w:val="nil"/>
            </w:tcBorders>
            <w:vAlign w:val="bottom"/>
          </w:tcPr>
          <w:p w:rsidR="002A52B7" w:rsidRPr="002A52B7" w:rsidRDefault="002A52B7" w:rsidP="00151AF6">
            <w:pPr>
              <w:rPr>
                <w:sz w:val="24"/>
              </w:rPr>
            </w:pPr>
          </w:p>
        </w:tc>
        <w:tc>
          <w:tcPr>
            <w:tcW w:w="764" w:type="dxa"/>
            <w:gridSpan w:val="3"/>
            <w:tcBorders>
              <w:top w:val="nil"/>
              <w:left w:val="nil"/>
              <w:bottom w:val="nil"/>
              <w:right w:val="nil"/>
            </w:tcBorders>
            <w:vAlign w:val="bottom"/>
          </w:tcPr>
          <w:p w:rsidR="002A52B7" w:rsidRPr="002A52B7" w:rsidRDefault="002A52B7" w:rsidP="00151AF6">
            <w:pPr>
              <w:ind w:left="57"/>
              <w:rPr>
                <w:sz w:val="24"/>
              </w:rPr>
            </w:pPr>
            <w:r w:rsidRPr="002A52B7">
              <w:rPr>
                <w:sz w:val="24"/>
              </w:rPr>
              <w:t>года.</w:t>
            </w:r>
          </w:p>
        </w:tc>
      </w:tr>
    </w:tbl>
    <w:p w:rsidR="003E627E" w:rsidRPr="00C2100F" w:rsidRDefault="003E627E" w:rsidP="00BF3175">
      <w:pPr>
        <w:spacing w:before="120"/>
        <w:ind w:firstLine="709"/>
        <w:rPr>
          <w:sz w:val="2"/>
          <w:szCs w:val="2"/>
        </w:rPr>
      </w:pPr>
      <w:r w:rsidRPr="007A262B">
        <w:rPr>
          <w:sz w:val="24"/>
        </w:rPr>
        <w:t>9. Правовые основания проведения проверки:  _________________________________</w:t>
      </w:r>
    </w:p>
    <w:p w:rsidR="003E627E" w:rsidRPr="007A262B" w:rsidRDefault="003E627E" w:rsidP="00BF3175">
      <w:pPr>
        <w:ind w:firstLine="709"/>
        <w:rPr>
          <w:sz w:val="24"/>
        </w:rPr>
      </w:pPr>
    </w:p>
    <w:p w:rsidR="003E627E" w:rsidRPr="00C2100F" w:rsidRDefault="003E627E" w:rsidP="00BF3175">
      <w:pPr>
        <w:pBdr>
          <w:top w:val="single" w:sz="4" w:space="1" w:color="auto"/>
        </w:pBdr>
        <w:ind w:firstLine="709"/>
        <w:rPr>
          <w:sz w:val="2"/>
          <w:szCs w:val="2"/>
        </w:rPr>
      </w:pPr>
    </w:p>
    <w:p w:rsidR="003E627E" w:rsidRPr="007A262B" w:rsidRDefault="003E627E" w:rsidP="00BF3175">
      <w:pPr>
        <w:ind w:firstLine="709"/>
        <w:rPr>
          <w:sz w:val="24"/>
        </w:rPr>
      </w:pPr>
    </w:p>
    <w:p w:rsidR="003E627E" w:rsidRPr="00C2100F" w:rsidRDefault="003E627E" w:rsidP="00BF3175">
      <w:pPr>
        <w:pBdr>
          <w:top w:val="single" w:sz="4" w:space="1" w:color="auto"/>
        </w:pBdr>
        <w:ind w:firstLine="709"/>
        <w:jc w:val="center"/>
        <w:rPr>
          <w:sz w:val="20"/>
        </w:rPr>
      </w:pPr>
      <w:r w:rsidRPr="00C2100F">
        <w:rPr>
          <w:sz w:val="20"/>
        </w:rPr>
        <w:t>(ссылка на положения нормативного правового акта, в соответствии с которым осуществляется пр</w:t>
      </w:r>
      <w:r w:rsidRPr="00C2100F">
        <w:rPr>
          <w:sz w:val="20"/>
        </w:rPr>
        <w:t>о</w:t>
      </w:r>
      <w:r w:rsidRPr="00C2100F">
        <w:rPr>
          <w:sz w:val="20"/>
        </w:rPr>
        <w:t>верка)</w:t>
      </w:r>
    </w:p>
    <w:p w:rsidR="003E627E" w:rsidRPr="002A52B7" w:rsidRDefault="003E627E" w:rsidP="00BF3175">
      <w:pPr>
        <w:ind w:firstLine="709"/>
        <w:jc w:val="both"/>
        <w:rPr>
          <w:sz w:val="24"/>
        </w:rPr>
      </w:pPr>
      <w:r w:rsidRPr="002A52B7">
        <w:rPr>
          <w:sz w:val="24"/>
        </w:rPr>
        <w:t>10. Обязательные требования, подлежащие проверке ___________________________</w:t>
      </w:r>
    </w:p>
    <w:p w:rsidR="003E627E" w:rsidRPr="002A52B7" w:rsidRDefault="003E627E" w:rsidP="00BF3175">
      <w:pPr>
        <w:ind w:firstLine="709"/>
        <w:rPr>
          <w:sz w:val="24"/>
        </w:rPr>
      </w:pPr>
    </w:p>
    <w:p w:rsidR="003E627E" w:rsidRPr="00C2100F" w:rsidRDefault="003E627E" w:rsidP="00BF3175">
      <w:pPr>
        <w:pBdr>
          <w:top w:val="single" w:sz="4" w:space="1" w:color="auto"/>
        </w:pBdr>
        <w:ind w:firstLine="709"/>
        <w:rPr>
          <w:sz w:val="2"/>
          <w:szCs w:val="2"/>
        </w:rPr>
      </w:pPr>
    </w:p>
    <w:p w:rsidR="003E627E" w:rsidRPr="002A52B7" w:rsidRDefault="003E627E" w:rsidP="00BF3175">
      <w:pPr>
        <w:ind w:firstLine="709"/>
        <w:rPr>
          <w:sz w:val="24"/>
        </w:rPr>
      </w:pPr>
    </w:p>
    <w:p w:rsidR="003E627E" w:rsidRPr="00C2100F" w:rsidRDefault="003E627E" w:rsidP="00BF3175">
      <w:pPr>
        <w:pBdr>
          <w:top w:val="single" w:sz="4" w:space="1" w:color="auto"/>
        </w:pBdr>
        <w:spacing w:after="120"/>
        <w:ind w:firstLine="709"/>
        <w:rPr>
          <w:sz w:val="2"/>
          <w:szCs w:val="2"/>
        </w:rPr>
      </w:pPr>
    </w:p>
    <w:p w:rsidR="003E627E" w:rsidRPr="002A52B7" w:rsidRDefault="003E627E" w:rsidP="00BF3175">
      <w:pPr>
        <w:ind w:firstLine="709"/>
        <w:jc w:val="both"/>
        <w:rPr>
          <w:sz w:val="24"/>
        </w:rPr>
      </w:pPr>
      <w:r w:rsidRPr="002A52B7">
        <w:rPr>
          <w:sz w:val="24"/>
        </w:rPr>
        <w:t>11. В процессе проверки провести следующие мероприятия по контролю, необх</w:t>
      </w:r>
      <w:r w:rsidRPr="002A52B7">
        <w:rPr>
          <w:sz w:val="24"/>
        </w:rPr>
        <w:t>о</w:t>
      </w:r>
      <w:r w:rsidRPr="002A52B7">
        <w:rPr>
          <w:sz w:val="24"/>
        </w:rPr>
        <w:t>димые для достижения целей и задач проведения проверки (с указанием наименования мероприятия по контролю и сроков его проведения):</w:t>
      </w:r>
    </w:p>
    <w:p w:rsidR="003E627E" w:rsidRPr="002A52B7" w:rsidRDefault="003E627E" w:rsidP="00BF3175">
      <w:pPr>
        <w:ind w:firstLine="709"/>
        <w:rPr>
          <w:sz w:val="24"/>
        </w:rPr>
      </w:pPr>
      <w:r w:rsidRPr="002A52B7">
        <w:rPr>
          <w:sz w:val="24"/>
        </w:rPr>
        <w:t xml:space="preserve">1)  </w:t>
      </w:r>
    </w:p>
    <w:p w:rsidR="003E627E" w:rsidRPr="00C2100F" w:rsidRDefault="003E627E" w:rsidP="00BF3175">
      <w:pPr>
        <w:pBdr>
          <w:top w:val="single" w:sz="4" w:space="1" w:color="auto"/>
        </w:pBdr>
        <w:ind w:left="312" w:firstLine="709"/>
        <w:rPr>
          <w:sz w:val="2"/>
          <w:szCs w:val="2"/>
        </w:rPr>
      </w:pPr>
    </w:p>
    <w:p w:rsidR="003E627E" w:rsidRPr="002A52B7" w:rsidRDefault="003E627E" w:rsidP="00BF3175">
      <w:pPr>
        <w:ind w:firstLine="709"/>
        <w:rPr>
          <w:sz w:val="24"/>
        </w:rPr>
      </w:pPr>
      <w:r w:rsidRPr="002A52B7">
        <w:rPr>
          <w:sz w:val="24"/>
        </w:rPr>
        <w:t xml:space="preserve">2)  </w:t>
      </w:r>
    </w:p>
    <w:p w:rsidR="003E627E" w:rsidRPr="00C2100F" w:rsidRDefault="003E627E" w:rsidP="00BF3175">
      <w:pPr>
        <w:pBdr>
          <w:top w:val="single" w:sz="4" w:space="1" w:color="auto"/>
        </w:pBdr>
        <w:ind w:left="312" w:firstLine="709"/>
        <w:rPr>
          <w:sz w:val="2"/>
          <w:szCs w:val="2"/>
        </w:rPr>
      </w:pPr>
    </w:p>
    <w:p w:rsidR="003E627E" w:rsidRPr="002A52B7" w:rsidRDefault="003E627E" w:rsidP="00BF3175">
      <w:pPr>
        <w:ind w:firstLine="709"/>
        <w:rPr>
          <w:sz w:val="24"/>
        </w:rPr>
      </w:pPr>
      <w:r w:rsidRPr="002A52B7">
        <w:rPr>
          <w:sz w:val="24"/>
        </w:rPr>
        <w:t xml:space="preserve">3)  </w:t>
      </w:r>
    </w:p>
    <w:p w:rsidR="003E627E" w:rsidRPr="00C2100F" w:rsidRDefault="003E627E" w:rsidP="00BF3175">
      <w:pPr>
        <w:pBdr>
          <w:top w:val="single" w:sz="4" w:space="1" w:color="auto"/>
        </w:pBdr>
        <w:ind w:left="312" w:firstLine="709"/>
        <w:rPr>
          <w:sz w:val="2"/>
          <w:szCs w:val="2"/>
        </w:rPr>
      </w:pPr>
    </w:p>
    <w:p w:rsidR="003E627E" w:rsidRPr="002A52B7" w:rsidRDefault="003E627E" w:rsidP="00BF3175">
      <w:pPr>
        <w:ind w:firstLine="709"/>
        <w:jc w:val="both"/>
        <w:rPr>
          <w:sz w:val="24"/>
        </w:rPr>
      </w:pPr>
      <w:r w:rsidRPr="002A52B7">
        <w:rPr>
          <w:sz w:val="24"/>
        </w:rPr>
        <w:t>При определении перечня мероприятий по контролю указывается следующая и</w:t>
      </w:r>
      <w:r w:rsidRPr="002A52B7">
        <w:rPr>
          <w:sz w:val="24"/>
        </w:rPr>
        <w:t>н</w:t>
      </w:r>
      <w:r w:rsidRPr="002A52B7">
        <w:rPr>
          <w:sz w:val="24"/>
        </w:rPr>
        <w:t xml:space="preserve">формация: </w:t>
      </w:r>
    </w:p>
    <w:p w:rsidR="003E627E" w:rsidRPr="002A52B7" w:rsidRDefault="003E627E" w:rsidP="00BF3175">
      <w:pPr>
        <w:ind w:firstLine="709"/>
        <w:jc w:val="both"/>
        <w:rPr>
          <w:sz w:val="24"/>
        </w:rPr>
      </w:pPr>
      <w:r w:rsidRPr="002A52B7">
        <w:rPr>
          <w:sz w:val="24"/>
        </w:rPr>
        <w:t xml:space="preserve">а) в случае проведения плановой проверки (выбрать </w:t>
      </w:r>
      <w:proofErr w:type="gramStart"/>
      <w:r w:rsidRPr="002A52B7">
        <w:rPr>
          <w:sz w:val="24"/>
        </w:rPr>
        <w:t>нужное</w:t>
      </w:r>
      <w:proofErr w:type="gramEnd"/>
      <w:r w:rsidRPr="002A52B7">
        <w:rPr>
          <w:sz w:val="24"/>
        </w:rPr>
        <w:t>):</w:t>
      </w:r>
    </w:p>
    <w:p w:rsidR="003E627E" w:rsidRPr="002A52B7" w:rsidRDefault="003E627E" w:rsidP="00BF3175">
      <w:pPr>
        <w:ind w:firstLine="709"/>
        <w:jc w:val="both"/>
        <w:rPr>
          <w:sz w:val="24"/>
        </w:rPr>
      </w:pPr>
      <w:r w:rsidRPr="002A52B7">
        <w:rPr>
          <w:sz w:val="24"/>
        </w:rPr>
        <w:t>проверку наличия и содержания нормативных документов, регламентирующих о</w:t>
      </w:r>
      <w:r w:rsidRPr="002A52B7">
        <w:rPr>
          <w:sz w:val="24"/>
        </w:rPr>
        <w:t>р</w:t>
      </w:r>
      <w:r w:rsidRPr="002A52B7">
        <w:rPr>
          <w:sz w:val="24"/>
        </w:rPr>
        <w:t>ганизацию документов в делопроизводстве и выполнение основных задач и функций м</w:t>
      </w:r>
      <w:r w:rsidRPr="002A52B7">
        <w:rPr>
          <w:sz w:val="24"/>
        </w:rPr>
        <w:t>у</w:t>
      </w:r>
      <w:r w:rsidRPr="002A52B7">
        <w:rPr>
          <w:sz w:val="24"/>
        </w:rPr>
        <w:t>ниципального архива, архива органа государственной власти, органа местного самоупра</w:t>
      </w:r>
      <w:r w:rsidRPr="002A52B7">
        <w:rPr>
          <w:sz w:val="24"/>
        </w:rPr>
        <w:t>в</w:t>
      </w:r>
      <w:r w:rsidRPr="002A52B7">
        <w:rPr>
          <w:sz w:val="24"/>
        </w:rPr>
        <w:t>ления, организации;</w:t>
      </w:r>
    </w:p>
    <w:p w:rsidR="003E627E" w:rsidRPr="002A52B7" w:rsidRDefault="003E627E" w:rsidP="00BF3175">
      <w:pPr>
        <w:ind w:firstLine="709"/>
        <w:jc w:val="both"/>
        <w:rPr>
          <w:sz w:val="24"/>
        </w:rPr>
      </w:pPr>
      <w:r w:rsidRPr="002A52B7">
        <w:rPr>
          <w:sz w:val="24"/>
        </w:rPr>
        <w:lastRenderedPageBreak/>
        <w:t>проверку соблюдения охранного, противопожарного, температурно-влажностного, светового, санитарно-гигиенического режимов хранения, организации хранения архивных документов;</w:t>
      </w:r>
    </w:p>
    <w:p w:rsidR="003E627E" w:rsidRPr="002A52B7" w:rsidRDefault="003E627E" w:rsidP="00BF3175">
      <w:pPr>
        <w:ind w:firstLine="709"/>
        <w:jc w:val="both"/>
        <w:rPr>
          <w:sz w:val="24"/>
        </w:rPr>
      </w:pPr>
      <w:r w:rsidRPr="002A52B7">
        <w:rPr>
          <w:sz w:val="24"/>
        </w:rPr>
        <w:t>выборочную проверку наличия и состояния архивных документов;</w:t>
      </w:r>
    </w:p>
    <w:p w:rsidR="003E627E" w:rsidRPr="002A52B7" w:rsidRDefault="003E627E" w:rsidP="00BF3175">
      <w:pPr>
        <w:ind w:firstLine="709"/>
        <w:jc w:val="both"/>
        <w:rPr>
          <w:sz w:val="24"/>
        </w:rPr>
      </w:pPr>
      <w:r w:rsidRPr="002A52B7">
        <w:rPr>
          <w:sz w:val="24"/>
        </w:rPr>
        <w:t>проверку качества отбора и подготовки документов к передаче на постоянное хр</w:t>
      </w:r>
      <w:r w:rsidRPr="002A52B7">
        <w:rPr>
          <w:sz w:val="24"/>
        </w:rPr>
        <w:t>а</w:t>
      </w:r>
      <w:r w:rsidRPr="002A52B7">
        <w:rPr>
          <w:sz w:val="24"/>
        </w:rPr>
        <w:t>нение (качества проведенной экспертизы ценности документов, поступивших в госуда</w:t>
      </w:r>
      <w:r w:rsidRPr="002A52B7">
        <w:rPr>
          <w:sz w:val="24"/>
        </w:rPr>
        <w:t>р</w:t>
      </w:r>
      <w:r w:rsidRPr="002A52B7">
        <w:rPr>
          <w:sz w:val="24"/>
        </w:rPr>
        <w:t>ственный или муниципальный архив от организаций);</w:t>
      </w:r>
    </w:p>
    <w:p w:rsidR="003E627E" w:rsidRPr="002A52B7" w:rsidRDefault="003E627E" w:rsidP="00BF3175">
      <w:pPr>
        <w:ind w:firstLine="709"/>
        <w:jc w:val="both"/>
        <w:rPr>
          <w:sz w:val="24"/>
        </w:rPr>
      </w:pPr>
      <w:r w:rsidRPr="002A52B7">
        <w:rPr>
          <w:sz w:val="24"/>
        </w:rPr>
        <w:t xml:space="preserve">проверку </w:t>
      </w:r>
      <w:proofErr w:type="gramStart"/>
      <w:r w:rsidRPr="002A52B7">
        <w:rPr>
          <w:sz w:val="24"/>
        </w:rPr>
        <w:t>ведения учета документов Архивного фонда Российской Федерации</w:t>
      </w:r>
      <w:proofErr w:type="gramEnd"/>
      <w:r w:rsidRPr="002A52B7">
        <w:rPr>
          <w:sz w:val="24"/>
        </w:rPr>
        <w:t xml:space="preserve"> и других архивных документов;</w:t>
      </w:r>
    </w:p>
    <w:p w:rsidR="003E627E" w:rsidRPr="002A52B7" w:rsidRDefault="003E627E" w:rsidP="00BF3175">
      <w:pPr>
        <w:ind w:firstLine="709"/>
        <w:jc w:val="both"/>
        <w:rPr>
          <w:sz w:val="24"/>
        </w:rPr>
      </w:pPr>
      <w:r w:rsidRPr="002A52B7">
        <w:rPr>
          <w:sz w:val="24"/>
        </w:rPr>
        <w:t>проверку работы государственного или муниципального архива с организациями-источниками комплектования и ведения учетных документов по работе с организациями;</w:t>
      </w:r>
    </w:p>
    <w:p w:rsidR="003E627E" w:rsidRPr="002A52B7" w:rsidRDefault="003E627E" w:rsidP="00BF3175">
      <w:pPr>
        <w:ind w:firstLine="709"/>
        <w:jc w:val="both"/>
        <w:rPr>
          <w:sz w:val="24"/>
        </w:rPr>
      </w:pPr>
      <w:r w:rsidRPr="002A52B7">
        <w:rPr>
          <w:sz w:val="24"/>
        </w:rPr>
        <w:t>проверку соблюдения правил использования архивных документов.</w:t>
      </w:r>
    </w:p>
    <w:p w:rsidR="003E627E" w:rsidRPr="002A52B7" w:rsidRDefault="003E627E" w:rsidP="00BF3175">
      <w:pPr>
        <w:ind w:firstLine="709"/>
        <w:jc w:val="both"/>
        <w:rPr>
          <w:sz w:val="24"/>
        </w:rPr>
      </w:pPr>
      <w:r w:rsidRPr="002A52B7">
        <w:rPr>
          <w:sz w:val="24"/>
        </w:rPr>
        <w:t>а) в случае проведения внеплановой проверки:</w:t>
      </w:r>
    </w:p>
    <w:p w:rsidR="003E627E" w:rsidRPr="002A52B7" w:rsidRDefault="003E627E" w:rsidP="00BF3175">
      <w:pPr>
        <w:ind w:firstLine="709"/>
        <w:jc w:val="both"/>
        <w:rPr>
          <w:spacing w:val="-2"/>
          <w:sz w:val="24"/>
        </w:rPr>
      </w:pPr>
      <w:r w:rsidRPr="002A52B7">
        <w:rPr>
          <w:spacing w:val="-2"/>
          <w:sz w:val="24"/>
        </w:rPr>
        <w:t>перечень мероприятий, указанных в ранее выданном проверяемому лицу предпис</w:t>
      </w:r>
      <w:r w:rsidRPr="002A52B7">
        <w:rPr>
          <w:spacing w:val="-2"/>
          <w:sz w:val="24"/>
        </w:rPr>
        <w:t>а</w:t>
      </w:r>
      <w:r w:rsidRPr="002A52B7">
        <w:rPr>
          <w:spacing w:val="-2"/>
          <w:sz w:val="24"/>
        </w:rPr>
        <w:t xml:space="preserve">нии об устранении выявленного нарушения, </w:t>
      </w:r>
      <w:proofErr w:type="gramStart"/>
      <w:r w:rsidRPr="002A52B7">
        <w:rPr>
          <w:spacing w:val="-2"/>
          <w:sz w:val="24"/>
        </w:rPr>
        <w:t>срок</w:t>
      </w:r>
      <w:proofErr w:type="gramEnd"/>
      <w:r w:rsidRPr="002A52B7">
        <w:rPr>
          <w:spacing w:val="-2"/>
          <w:sz w:val="24"/>
        </w:rPr>
        <w:t xml:space="preserve"> для исполнения которого истек.</w:t>
      </w:r>
    </w:p>
    <w:p w:rsidR="003E627E" w:rsidRPr="002A52B7" w:rsidRDefault="003E627E" w:rsidP="00BF3175">
      <w:pPr>
        <w:ind w:firstLine="709"/>
        <w:jc w:val="both"/>
        <w:rPr>
          <w:sz w:val="24"/>
        </w:rPr>
      </w:pPr>
      <w:r w:rsidRPr="002A52B7">
        <w:rPr>
          <w:sz w:val="24"/>
        </w:rPr>
        <w:t>мероприятия по предотвращению причинения вреда особо ценным, в том числе уникальным, документам Архивного фонда Российской Федерации; по обеспечению бе</w:t>
      </w:r>
      <w:r w:rsidRPr="002A52B7">
        <w:rPr>
          <w:sz w:val="24"/>
        </w:rPr>
        <w:t>з</w:t>
      </w:r>
      <w:r w:rsidRPr="002A52B7">
        <w:rPr>
          <w:sz w:val="24"/>
        </w:rPr>
        <w:t>опасности государства; по ликвидации последствий причинения такого вреда.</w:t>
      </w:r>
    </w:p>
    <w:p w:rsidR="003E627E" w:rsidRPr="002A52B7" w:rsidRDefault="003E627E" w:rsidP="00BF3175">
      <w:pPr>
        <w:spacing w:before="120"/>
        <w:ind w:firstLine="709"/>
        <w:jc w:val="both"/>
        <w:rPr>
          <w:sz w:val="24"/>
        </w:rPr>
      </w:pPr>
      <w:r w:rsidRPr="002A52B7">
        <w:rPr>
          <w:sz w:val="24"/>
        </w:rPr>
        <w:t>12. Перечень административных регламентов по осуществлению государственного контроля (надзора):</w:t>
      </w:r>
    </w:p>
    <w:p w:rsidR="003E627E" w:rsidRPr="00C2100F" w:rsidRDefault="003E627E" w:rsidP="00BF3175">
      <w:pPr>
        <w:ind w:firstLine="709"/>
      </w:pPr>
    </w:p>
    <w:p w:rsidR="003E627E" w:rsidRPr="00C2100F" w:rsidRDefault="003E627E" w:rsidP="00BF3175">
      <w:pPr>
        <w:pBdr>
          <w:top w:val="single" w:sz="4" w:space="1" w:color="auto"/>
        </w:pBdr>
        <w:ind w:firstLine="709"/>
        <w:rPr>
          <w:sz w:val="2"/>
          <w:szCs w:val="2"/>
        </w:rPr>
      </w:pPr>
    </w:p>
    <w:p w:rsidR="003E627E" w:rsidRPr="00C2100F" w:rsidRDefault="003E627E" w:rsidP="00BF3175">
      <w:pPr>
        <w:ind w:firstLine="709"/>
      </w:pPr>
    </w:p>
    <w:p w:rsidR="003E627E" w:rsidRPr="00C2100F" w:rsidRDefault="003E627E" w:rsidP="00BF3175">
      <w:pPr>
        <w:pBdr>
          <w:top w:val="single" w:sz="4" w:space="1" w:color="auto"/>
        </w:pBdr>
        <w:spacing w:after="120"/>
        <w:ind w:firstLine="709"/>
        <w:jc w:val="center"/>
        <w:rPr>
          <w:sz w:val="20"/>
        </w:rPr>
      </w:pPr>
      <w:r w:rsidRPr="00C2100F">
        <w:rPr>
          <w:sz w:val="20"/>
        </w:rPr>
        <w:t>(с указанием наименований, номеров и дат их принятия)</w:t>
      </w:r>
    </w:p>
    <w:p w:rsidR="003E627E" w:rsidRPr="002A52B7" w:rsidRDefault="003E627E" w:rsidP="00BF3175">
      <w:pPr>
        <w:ind w:firstLine="709"/>
        <w:jc w:val="both"/>
        <w:rPr>
          <w:sz w:val="24"/>
        </w:rPr>
      </w:pPr>
      <w:r w:rsidRPr="002A52B7">
        <w:rPr>
          <w:sz w:val="24"/>
        </w:rPr>
        <w:t>13. Перечень документов, представление которых юридическим лицом,</w:t>
      </w:r>
      <w:r w:rsidRPr="002A52B7">
        <w:rPr>
          <w:sz w:val="18"/>
        </w:rPr>
        <w:t xml:space="preserve"> </w:t>
      </w:r>
      <w:r w:rsidRPr="002A52B7">
        <w:rPr>
          <w:sz w:val="24"/>
          <w:szCs w:val="18"/>
        </w:rPr>
        <w:t>индивид</w:t>
      </w:r>
      <w:r w:rsidRPr="002A52B7">
        <w:rPr>
          <w:sz w:val="24"/>
          <w:szCs w:val="18"/>
        </w:rPr>
        <w:t>у</w:t>
      </w:r>
      <w:r w:rsidRPr="002A52B7">
        <w:rPr>
          <w:sz w:val="24"/>
          <w:szCs w:val="18"/>
        </w:rPr>
        <w:t>альным предпринимателем</w:t>
      </w:r>
      <w:r w:rsidRPr="002A52B7">
        <w:t xml:space="preserve"> </w:t>
      </w:r>
      <w:r w:rsidRPr="002A52B7">
        <w:rPr>
          <w:sz w:val="24"/>
        </w:rPr>
        <w:t>необходимо для достижения целей и задач проведения пр</w:t>
      </w:r>
      <w:r w:rsidRPr="002A52B7">
        <w:rPr>
          <w:sz w:val="24"/>
        </w:rPr>
        <w:t>о</w:t>
      </w:r>
      <w:r w:rsidRPr="002A52B7">
        <w:rPr>
          <w:sz w:val="24"/>
        </w:rPr>
        <w:t>верки:</w:t>
      </w:r>
    </w:p>
    <w:p w:rsidR="003E627E" w:rsidRPr="00C2100F" w:rsidRDefault="003E627E" w:rsidP="003E627E"/>
    <w:p w:rsidR="003E627E" w:rsidRPr="00C2100F" w:rsidRDefault="003E627E" w:rsidP="003E627E">
      <w:pPr>
        <w:pBdr>
          <w:top w:val="single" w:sz="4" w:space="1" w:color="auto"/>
        </w:pBdr>
        <w:rPr>
          <w:sz w:val="2"/>
          <w:szCs w:val="2"/>
        </w:rPr>
      </w:pPr>
    </w:p>
    <w:p w:rsidR="003E627E" w:rsidRPr="00C2100F" w:rsidRDefault="003E627E" w:rsidP="003E627E"/>
    <w:p w:rsidR="003E627E" w:rsidRPr="00C2100F" w:rsidRDefault="003E627E" w:rsidP="003E627E">
      <w:pPr>
        <w:pBdr>
          <w:top w:val="single" w:sz="4" w:space="1" w:color="auto"/>
        </w:pBdr>
        <w:rPr>
          <w:sz w:val="2"/>
          <w:szCs w:val="2"/>
        </w:rPr>
      </w:pPr>
    </w:p>
    <w:p w:rsidR="003E627E" w:rsidRPr="00C2100F" w:rsidRDefault="003E627E" w:rsidP="003E627E">
      <w:pPr>
        <w:keepNext/>
      </w:pPr>
    </w:p>
    <w:p w:rsidR="003E627E" w:rsidRPr="00C2100F" w:rsidRDefault="003E627E" w:rsidP="003E627E">
      <w:pPr>
        <w:pBdr>
          <w:top w:val="single" w:sz="4" w:space="1" w:color="auto"/>
        </w:pBdr>
        <w:spacing w:after="240"/>
        <w:rPr>
          <w:sz w:val="2"/>
          <w:szCs w:val="2"/>
        </w:rPr>
      </w:pPr>
    </w:p>
    <w:p w:rsidR="003E627E" w:rsidRPr="00C2100F" w:rsidRDefault="003E627E" w:rsidP="003E627E">
      <w:pPr>
        <w:pBdr>
          <w:top w:val="single" w:sz="4" w:space="1" w:color="auto"/>
        </w:pBdr>
        <w:rPr>
          <w:sz w:val="2"/>
          <w:szCs w:val="2"/>
        </w:rPr>
      </w:pPr>
    </w:p>
    <w:p w:rsidR="003E627E" w:rsidRPr="00C2100F" w:rsidRDefault="003E627E" w:rsidP="003E627E">
      <w:pPr>
        <w:jc w:val="both"/>
      </w:pPr>
    </w:p>
    <w:p w:rsidR="003E627E" w:rsidRPr="00C2100F" w:rsidRDefault="003E627E" w:rsidP="003E627E">
      <w:pPr>
        <w:jc w:val="both"/>
      </w:pPr>
    </w:p>
    <w:p w:rsidR="003E627E" w:rsidRPr="002A52B7" w:rsidRDefault="003E627E" w:rsidP="003E627E">
      <w:pPr>
        <w:spacing w:line="240" w:lineRule="exact"/>
        <w:jc w:val="both"/>
        <w:rPr>
          <w:sz w:val="24"/>
        </w:rPr>
      </w:pPr>
      <w:r w:rsidRPr="002A52B7">
        <w:rPr>
          <w:sz w:val="24"/>
        </w:rPr>
        <w:t xml:space="preserve">Министр культуры </w:t>
      </w:r>
    </w:p>
    <w:p w:rsidR="003E627E" w:rsidRPr="00C2100F" w:rsidRDefault="003E627E" w:rsidP="003E627E">
      <w:pPr>
        <w:spacing w:line="240" w:lineRule="exact"/>
        <w:jc w:val="both"/>
      </w:pPr>
      <w:r w:rsidRPr="002A52B7">
        <w:rPr>
          <w:sz w:val="24"/>
        </w:rPr>
        <w:t xml:space="preserve">Алтайского края                        </w:t>
      </w:r>
      <w:r w:rsidRPr="00C2100F">
        <w:rPr>
          <w:sz w:val="20"/>
        </w:rPr>
        <w:t>(подпись, заверенная печатью)                         (инициалы, фамилия)</w:t>
      </w:r>
    </w:p>
    <w:p w:rsidR="003E627E" w:rsidRPr="002A52B7" w:rsidRDefault="003E627E" w:rsidP="003E627E">
      <w:pPr>
        <w:spacing w:line="240" w:lineRule="exact"/>
        <w:jc w:val="both"/>
        <w:rPr>
          <w:sz w:val="24"/>
        </w:rPr>
      </w:pPr>
      <w:r w:rsidRPr="002A52B7">
        <w:rPr>
          <w:sz w:val="24"/>
        </w:rPr>
        <w:t>(заместитель министра)</w:t>
      </w:r>
    </w:p>
    <w:p w:rsidR="003E627E" w:rsidRPr="00C2100F" w:rsidRDefault="003E627E" w:rsidP="003E627E">
      <w:pPr>
        <w:jc w:val="both"/>
      </w:pPr>
    </w:p>
    <w:p w:rsidR="003E627E" w:rsidRPr="00C2100F" w:rsidRDefault="003E627E" w:rsidP="003E627E">
      <w:pPr>
        <w:jc w:val="both"/>
      </w:pPr>
    </w:p>
    <w:p w:rsidR="003E627E" w:rsidRPr="00C2100F" w:rsidRDefault="003E627E" w:rsidP="003E627E">
      <w:pPr>
        <w:jc w:val="both"/>
      </w:pPr>
    </w:p>
    <w:p w:rsidR="003E627E" w:rsidRPr="00C2100F" w:rsidRDefault="003E627E" w:rsidP="003E627E">
      <w:pPr>
        <w:jc w:val="both"/>
      </w:pPr>
    </w:p>
    <w:p w:rsidR="003E627E" w:rsidRDefault="003E627E" w:rsidP="003E627E">
      <w:pPr>
        <w:jc w:val="both"/>
      </w:pPr>
    </w:p>
    <w:p w:rsidR="002F054F" w:rsidRDefault="002F054F" w:rsidP="003E627E">
      <w:pPr>
        <w:jc w:val="both"/>
      </w:pPr>
    </w:p>
    <w:p w:rsidR="002F054F" w:rsidRDefault="002F054F" w:rsidP="003E627E">
      <w:pPr>
        <w:jc w:val="both"/>
      </w:pPr>
    </w:p>
    <w:p w:rsidR="002F054F" w:rsidRPr="00C2100F" w:rsidRDefault="002F054F" w:rsidP="003E627E">
      <w:pPr>
        <w:jc w:val="both"/>
      </w:pPr>
    </w:p>
    <w:p w:rsidR="003E627E" w:rsidRPr="00C2100F" w:rsidRDefault="003E627E" w:rsidP="003E627E">
      <w:pPr>
        <w:jc w:val="both"/>
      </w:pPr>
      <w:r w:rsidRPr="00C2100F">
        <w:t>_______________________________________________</w:t>
      </w:r>
    </w:p>
    <w:p w:rsidR="003E627E" w:rsidRPr="00C2100F" w:rsidRDefault="003E627E" w:rsidP="003E627E">
      <w:pPr>
        <w:spacing w:line="240" w:lineRule="exact"/>
        <w:jc w:val="both"/>
        <w:rPr>
          <w:sz w:val="20"/>
        </w:rPr>
      </w:pPr>
      <w:proofErr w:type="gramStart"/>
      <w:r w:rsidRPr="00C2100F">
        <w:rPr>
          <w:sz w:val="20"/>
        </w:rPr>
        <w:t>(фамилия, имя, отчество (последнее – при наличии) и должность</w:t>
      </w:r>
      <w:proofErr w:type="gramEnd"/>
    </w:p>
    <w:p w:rsidR="003E627E" w:rsidRPr="00C2100F" w:rsidRDefault="003E627E" w:rsidP="003E627E">
      <w:pPr>
        <w:spacing w:line="240" w:lineRule="exact"/>
        <w:jc w:val="both"/>
        <w:rPr>
          <w:sz w:val="20"/>
        </w:rPr>
      </w:pPr>
      <w:r w:rsidRPr="00C2100F">
        <w:rPr>
          <w:sz w:val="20"/>
        </w:rPr>
        <w:t>должностного лица, непосредственно подготовившего проект</w:t>
      </w:r>
    </w:p>
    <w:p w:rsidR="003E627E" w:rsidRPr="00C2100F" w:rsidRDefault="003E627E" w:rsidP="003E627E">
      <w:pPr>
        <w:spacing w:line="240" w:lineRule="exact"/>
        <w:jc w:val="both"/>
        <w:rPr>
          <w:sz w:val="20"/>
        </w:rPr>
      </w:pPr>
      <w:r w:rsidRPr="00C2100F">
        <w:rPr>
          <w:sz w:val="20"/>
        </w:rPr>
        <w:t>приказа, контактный телефон, электронный адрес (при наличии)</w:t>
      </w:r>
    </w:p>
    <w:p w:rsidR="003E627E" w:rsidRPr="00C2100F" w:rsidRDefault="003E627E" w:rsidP="003E627E"/>
    <w:p w:rsidR="003E627E" w:rsidRPr="00C2100F" w:rsidRDefault="003E627E" w:rsidP="003E627E">
      <w:pPr>
        <w:pStyle w:val="afff6"/>
        <w:jc w:val="center"/>
        <w:rPr>
          <w:rFonts w:ascii="Times New Roman" w:hAnsi="Times New Roman" w:cs="Times New Roman"/>
          <w:b/>
          <w:sz w:val="28"/>
          <w:szCs w:val="28"/>
        </w:rPr>
      </w:pPr>
      <w:r w:rsidRPr="00C2100F">
        <w:rPr>
          <w:rFonts w:ascii="Times New Roman" w:hAnsi="Times New Roman" w:cs="Times New Roman"/>
          <w:b/>
          <w:sz w:val="28"/>
          <w:szCs w:val="28"/>
        </w:rPr>
        <w:t xml:space="preserve">Форма приказа Министерства о проведении </w:t>
      </w:r>
      <w:r w:rsidRPr="00C2100F">
        <w:rPr>
          <w:rFonts w:ascii="Times New Roman" w:hAnsi="Times New Roman" w:cs="Times New Roman"/>
          <w:b/>
          <w:bCs/>
          <w:sz w:val="28"/>
          <w:szCs w:val="28"/>
        </w:rPr>
        <w:t>проверки</w:t>
      </w:r>
    </w:p>
    <w:p w:rsidR="006E16FE" w:rsidRPr="00C2100F" w:rsidRDefault="003E627E" w:rsidP="006E16FE">
      <w:pPr>
        <w:ind w:left="5245"/>
        <w:jc w:val="both"/>
        <w:rPr>
          <w:szCs w:val="28"/>
        </w:rPr>
      </w:pPr>
      <w:r w:rsidRPr="00C2100F">
        <w:rPr>
          <w:rStyle w:val="afc"/>
        </w:rPr>
        <w:br w:type="page"/>
      </w:r>
      <w:r w:rsidR="006E16FE" w:rsidRPr="00C2100F">
        <w:rPr>
          <w:szCs w:val="28"/>
        </w:rPr>
        <w:lastRenderedPageBreak/>
        <w:t>ПРИЛОЖЕНИЕ 3</w:t>
      </w:r>
    </w:p>
    <w:tbl>
      <w:tblPr>
        <w:tblW w:w="0" w:type="auto"/>
        <w:jc w:val="right"/>
        <w:tblInd w:w="5211" w:type="dxa"/>
        <w:tblLook w:val="04A0" w:firstRow="1" w:lastRow="0" w:firstColumn="1" w:lastColumn="0" w:noHBand="0" w:noVBand="1"/>
      </w:tblPr>
      <w:tblGrid>
        <w:gridCol w:w="4359"/>
      </w:tblGrid>
      <w:tr w:rsidR="006E16FE" w:rsidRPr="00C2100F" w:rsidTr="00151AF6">
        <w:trPr>
          <w:jc w:val="right"/>
        </w:trPr>
        <w:tc>
          <w:tcPr>
            <w:tcW w:w="4359" w:type="dxa"/>
          </w:tcPr>
          <w:p w:rsidR="006E16FE" w:rsidRPr="00C2100F" w:rsidRDefault="006E16FE" w:rsidP="00151AF6">
            <w:pPr>
              <w:spacing w:line="240" w:lineRule="exact"/>
              <w:jc w:val="both"/>
              <w:rPr>
                <w:szCs w:val="28"/>
              </w:rPr>
            </w:pPr>
            <w:r w:rsidRPr="00C2100F">
              <w:rPr>
                <w:szCs w:val="28"/>
              </w:rPr>
              <w:t xml:space="preserve">к административному регламенту </w:t>
            </w:r>
            <w:r w:rsidRPr="00C2100F">
              <w:t>исполнения</w:t>
            </w:r>
            <w:r w:rsidRPr="00C2100F">
              <w:rPr>
                <w:szCs w:val="28"/>
              </w:rPr>
              <w:t xml:space="preserve"> Министерством кул</w:t>
            </w:r>
            <w:r w:rsidRPr="00C2100F">
              <w:rPr>
                <w:szCs w:val="28"/>
              </w:rPr>
              <w:t>ь</w:t>
            </w:r>
            <w:r w:rsidRPr="00C2100F">
              <w:rPr>
                <w:szCs w:val="28"/>
              </w:rPr>
              <w:t xml:space="preserve">туры Алтайского края </w:t>
            </w:r>
            <w:r w:rsidRPr="00C2100F">
              <w:t>госуда</w:t>
            </w:r>
            <w:r w:rsidRPr="00C2100F">
              <w:t>р</w:t>
            </w:r>
            <w:r w:rsidRPr="00C2100F">
              <w:t>ственной функции «</w:t>
            </w:r>
            <w:proofErr w:type="gramStart"/>
            <w:r w:rsidRPr="00C2100F">
              <w:rPr>
                <w:bCs/>
                <w:szCs w:val="28"/>
              </w:rPr>
              <w:t>К</w:t>
            </w:r>
            <w:r w:rsidRPr="00C2100F">
              <w:rPr>
                <w:szCs w:val="28"/>
              </w:rPr>
              <w:t>онтроль за</w:t>
            </w:r>
            <w:proofErr w:type="gramEnd"/>
            <w:r w:rsidRPr="00C2100F">
              <w:rPr>
                <w:szCs w:val="28"/>
              </w:rPr>
              <w:t xml:space="preserve"> соблюдением законодательства Российской Федерации и Алта</w:t>
            </w:r>
            <w:r w:rsidRPr="00C2100F">
              <w:rPr>
                <w:szCs w:val="28"/>
              </w:rPr>
              <w:t>й</w:t>
            </w:r>
            <w:r w:rsidRPr="00C2100F">
              <w:rPr>
                <w:szCs w:val="28"/>
              </w:rPr>
              <w:t>ского края об архивном деле»</w:t>
            </w:r>
          </w:p>
        </w:tc>
      </w:tr>
    </w:tbl>
    <w:p w:rsidR="006E16FE" w:rsidRPr="00C2100F" w:rsidRDefault="006E16FE" w:rsidP="006E16FE">
      <w:pPr>
        <w:jc w:val="both"/>
      </w:pPr>
    </w:p>
    <w:p w:rsidR="006E16FE" w:rsidRPr="00C2100F" w:rsidRDefault="006E16FE" w:rsidP="006E16FE">
      <w:pPr>
        <w:ind w:left="5245"/>
        <w:jc w:val="both"/>
      </w:pPr>
      <w:r w:rsidRPr="00C2100F">
        <w:t>В прокуратуру Алтайского края</w:t>
      </w:r>
    </w:p>
    <w:p w:rsidR="006E16FE" w:rsidRPr="00C2100F" w:rsidRDefault="006E16FE" w:rsidP="006E16FE">
      <w:pPr>
        <w:ind w:left="5245"/>
        <w:jc w:val="both"/>
        <w:rPr>
          <w:szCs w:val="28"/>
        </w:rPr>
      </w:pPr>
      <w:r w:rsidRPr="00C2100F">
        <w:t xml:space="preserve">от </w:t>
      </w:r>
      <w:r w:rsidRPr="00C2100F">
        <w:rPr>
          <w:szCs w:val="28"/>
        </w:rPr>
        <w:t xml:space="preserve">Министерства культуры </w:t>
      </w:r>
    </w:p>
    <w:p w:rsidR="006E16FE" w:rsidRPr="00C2100F" w:rsidRDefault="006E16FE" w:rsidP="006E16FE">
      <w:pPr>
        <w:ind w:left="5245"/>
        <w:jc w:val="both"/>
      </w:pPr>
      <w:r w:rsidRPr="00C2100F">
        <w:rPr>
          <w:szCs w:val="28"/>
        </w:rPr>
        <w:t>Алтайского края</w:t>
      </w:r>
      <w:r w:rsidRPr="00C2100F">
        <w:t xml:space="preserve"> </w:t>
      </w:r>
    </w:p>
    <w:p w:rsidR="006E16FE" w:rsidRPr="00C2100F" w:rsidRDefault="006E16FE" w:rsidP="006E16FE">
      <w:pPr>
        <w:jc w:val="both"/>
      </w:pPr>
    </w:p>
    <w:p w:rsidR="006E16FE" w:rsidRPr="00C2100F" w:rsidRDefault="006E16FE" w:rsidP="006E16FE">
      <w:pPr>
        <w:jc w:val="both"/>
      </w:pPr>
    </w:p>
    <w:p w:rsidR="006E16FE" w:rsidRPr="00832762" w:rsidRDefault="006E16FE" w:rsidP="006E16FE">
      <w:pPr>
        <w:jc w:val="center"/>
        <w:rPr>
          <w:b/>
          <w:bCs/>
          <w:spacing w:val="20"/>
          <w:sz w:val="24"/>
          <w:szCs w:val="24"/>
        </w:rPr>
      </w:pPr>
      <w:r w:rsidRPr="00832762">
        <w:rPr>
          <w:b/>
          <w:bCs/>
          <w:spacing w:val="20"/>
          <w:sz w:val="24"/>
          <w:szCs w:val="24"/>
        </w:rPr>
        <w:t>ЗАЯВЛЕНИЕ</w:t>
      </w:r>
    </w:p>
    <w:p w:rsidR="006E16FE" w:rsidRPr="00832762" w:rsidRDefault="006E16FE" w:rsidP="006E16FE">
      <w:pPr>
        <w:pStyle w:val="OEM"/>
        <w:spacing w:line="240" w:lineRule="exact"/>
        <w:jc w:val="center"/>
        <w:rPr>
          <w:rFonts w:ascii="Times New Roman" w:hAnsi="Times New Roman" w:cs="Times New Roman"/>
          <w:b/>
          <w:bCs/>
          <w:sz w:val="24"/>
          <w:szCs w:val="24"/>
        </w:rPr>
      </w:pPr>
      <w:r w:rsidRPr="00832762">
        <w:rPr>
          <w:rFonts w:ascii="Times New Roman" w:hAnsi="Times New Roman" w:cs="Times New Roman"/>
          <w:b/>
          <w:bCs/>
          <w:sz w:val="24"/>
          <w:szCs w:val="24"/>
        </w:rPr>
        <w:t xml:space="preserve">о согласовании </w:t>
      </w:r>
      <w:r w:rsidRPr="00832762">
        <w:rPr>
          <w:rFonts w:ascii="Times New Roman" w:hAnsi="Times New Roman" w:cs="Times New Roman"/>
          <w:b/>
          <w:sz w:val="24"/>
          <w:szCs w:val="24"/>
        </w:rPr>
        <w:t>Министерством культуры Алтайского края</w:t>
      </w:r>
    </w:p>
    <w:p w:rsidR="006E16FE" w:rsidRPr="00832762" w:rsidRDefault="006E16FE" w:rsidP="006E16FE">
      <w:pPr>
        <w:pStyle w:val="OEM"/>
        <w:spacing w:line="240" w:lineRule="exact"/>
        <w:jc w:val="center"/>
        <w:rPr>
          <w:rFonts w:ascii="Times New Roman" w:hAnsi="Times New Roman" w:cs="Times New Roman"/>
          <w:b/>
          <w:bCs/>
          <w:sz w:val="24"/>
          <w:szCs w:val="24"/>
        </w:rPr>
      </w:pPr>
      <w:r w:rsidRPr="00832762">
        <w:rPr>
          <w:rFonts w:ascii="Times New Roman" w:hAnsi="Times New Roman" w:cs="Times New Roman"/>
          <w:b/>
          <w:bCs/>
          <w:sz w:val="24"/>
          <w:szCs w:val="24"/>
        </w:rPr>
        <w:t>с органом прокуратуры проведения внеплановой выездной проверки</w:t>
      </w:r>
    </w:p>
    <w:p w:rsidR="006E16FE" w:rsidRPr="00832762" w:rsidRDefault="006E16FE" w:rsidP="006E16FE">
      <w:pPr>
        <w:pStyle w:val="OEM"/>
        <w:spacing w:line="240" w:lineRule="exact"/>
        <w:jc w:val="center"/>
        <w:rPr>
          <w:rFonts w:ascii="Times New Roman" w:hAnsi="Times New Roman" w:cs="Times New Roman"/>
          <w:b/>
          <w:bCs/>
          <w:sz w:val="24"/>
          <w:szCs w:val="24"/>
        </w:rPr>
      </w:pPr>
      <w:r w:rsidRPr="00832762">
        <w:rPr>
          <w:rFonts w:ascii="Times New Roman" w:hAnsi="Times New Roman" w:cs="Times New Roman"/>
          <w:b/>
          <w:bCs/>
          <w:sz w:val="24"/>
          <w:szCs w:val="24"/>
        </w:rPr>
        <w:t>юридического лица</w:t>
      </w:r>
      <w:r w:rsidRPr="00832762">
        <w:rPr>
          <w:rFonts w:ascii="Times New Roman" w:hAnsi="Times New Roman" w:cs="Times New Roman"/>
          <w:sz w:val="24"/>
          <w:szCs w:val="24"/>
        </w:rPr>
        <w:t xml:space="preserve">, </w:t>
      </w:r>
      <w:r w:rsidRPr="00832762">
        <w:rPr>
          <w:rFonts w:ascii="Times New Roman" w:hAnsi="Times New Roman" w:cs="Times New Roman"/>
          <w:b/>
          <w:sz w:val="24"/>
          <w:szCs w:val="24"/>
        </w:rPr>
        <w:t>индивидуального предпринимателя</w:t>
      </w:r>
    </w:p>
    <w:p w:rsidR="006E16FE" w:rsidRPr="00832762" w:rsidRDefault="006E16FE" w:rsidP="006E16FE">
      <w:pPr>
        <w:rPr>
          <w:sz w:val="24"/>
          <w:szCs w:val="24"/>
        </w:rPr>
      </w:pPr>
    </w:p>
    <w:p w:rsidR="006E16FE" w:rsidRPr="00C2100F" w:rsidRDefault="006E16FE" w:rsidP="006E16FE"/>
    <w:p w:rsidR="006E16FE" w:rsidRPr="006E16FE" w:rsidRDefault="006E16FE" w:rsidP="006E16FE">
      <w:pPr>
        <w:ind w:firstLine="709"/>
        <w:jc w:val="both"/>
        <w:rPr>
          <w:spacing w:val="-2"/>
          <w:sz w:val="24"/>
        </w:rPr>
      </w:pPr>
      <w:r w:rsidRPr="006E16FE">
        <w:rPr>
          <w:sz w:val="24"/>
        </w:rPr>
        <w:t>1. </w:t>
      </w:r>
      <w:r w:rsidRPr="006E16FE">
        <w:rPr>
          <w:spacing w:val="-2"/>
          <w:sz w:val="24"/>
        </w:rPr>
        <w:t>В соответствии со ст. 10 Федерального закона от 26.12.2008 № 294-ФЗ «О защите прав юридических лиц и индивидуальных предпринимателей при осуществлении госуда</w:t>
      </w:r>
      <w:r w:rsidRPr="006E16FE">
        <w:rPr>
          <w:spacing w:val="-2"/>
          <w:sz w:val="24"/>
        </w:rPr>
        <w:t>р</w:t>
      </w:r>
      <w:r w:rsidRPr="006E16FE">
        <w:rPr>
          <w:spacing w:val="-2"/>
          <w:sz w:val="24"/>
        </w:rPr>
        <w:t xml:space="preserve">ственного контроля (надзора) и муниципального контроля» (Собрание законодательства Российской Федерации, 2008, № 52, ст. 6249) просим согласия на проведение </w:t>
      </w:r>
      <w:r w:rsidRPr="006E16FE">
        <w:rPr>
          <w:sz w:val="24"/>
        </w:rPr>
        <w:t>внеплановой</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688"/>
        <w:gridCol w:w="3119"/>
        <w:gridCol w:w="2395"/>
        <w:gridCol w:w="153"/>
      </w:tblGrid>
      <w:tr w:rsidR="006E16FE" w:rsidRPr="006E16FE" w:rsidTr="00151AF6">
        <w:tc>
          <w:tcPr>
            <w:tcW w:w="1971" w:type="pct"/>
            <w:tcBorders>
              <w:bottom w:val="nil"/>
            </w:tcBorders>
            <w:vAlign w:val="bottom"/>
          </w:tcPr>
          <w:p w:rsidR="006E16FE" w:rsidRPr="006E16FE" w:rsidRDefault="006E16FE" w:rsidP="00151AF6">
            <w:pPr>
              <w:tabs>
                <w:tab w:val="left" w:pos="12474"/>
              </w:tabs>
              <w:jc w:val="both"/>
              <w:rPr>
                <w:sz w:val="24"/>
              </w:rPr>
            </w:pPr>
            <w:r w:rsidRPr="006E16FE">
              <w:rPr>
                <w:sz w:val="24"/>
              </w:rPr>
              <w:t>выездной проверки в отношении</w:t>
            </w:r>
          </w:p>
        </w:tc>
        <w:tc>
          <w:tcPr>
            <w:tcW w:w="3029" w:type="pct"/>
            <w:gridSpan w:val="3"/>
            <w:tcBorders>
              <w:bottom w:val="single" w:sz="4" w:space="0" w:color="auto"/>
            </w:tcBorders>
            <w:vAlign w:val="bottom"/>
          </w:tcPr>
          <w:p w:rsidR="006E16FE" w:rsidRPr="006E16FE" w:rsidRDefault="006E16FE" w:rsidP="00151AF6">
            <w:pPr>
              <w:tabs>
                <w:tab w:val="left" w:pos="12474"/>
              </w:tabs>
              <w:jc w:val="both"/>
              <w:rPr>
                <w:sz w:val="24"/>
              </w:rPr>
            </w:pPr>
          </w:p>
        </w:tc>
      </w:tr>
      <w:tr w:rsidR="006E16FE" w:rsidRPr="006E16FE" w:rsidTr="00151AF6">
        <w:tc>
          <w:tcPr>
            <w:tcW w:w="4918" w:type="pct"/>
            <w:gridSpan w:val="3"/>
            <w:tcBorders>
              <w:bottom w:val="single" w:sz="4" w:space="0" w:color="auto"/>
            </w:tcBorders>
            <w:vAlign w:val="bottom"/>
          </w:tcPr>
          <w:p w:rsidR="006E16FE" w:rsidRPr="006E16FE" w:rsidRDefault="006E16FE" w:rsidP="00151AF6">
            <w:pPr>
              <w:tabs>
                <w:tab w:val="left" w:pos="12474"/>
              </w:tabs>
              <w:jc w:val="center"/>
              <w:rPr>
                <w:sz w:val="24"/>
              </w:rPr>
            </w:pPr>
          </w:p>
        </w:tc>
        <w:tc>
          <w:tcPr>
            <w:tcW w:w="82" w:type="pct"/>
            <w:tcBorders>
              <w:bottom w:val="nil"/>
            </w:tcBorders>
            <w:vAlign w:val="bottom"/>
          </w:tcPr>
          <w:p w:rsidR="006E16FE" w:rsidRPr="006E16FE" w:rsidRDefault="006E16FE" w:rsidP="00151AF6">
            <w:pPr>
              <w:tabs>
                <w:tab w:val="left" w:pos="12474"/>
              </w:tabs>
              <w:jc w:val="right"/>
              <w:rPr>
                <w:sz w:val="24"/>
              </w:rPr>
            </w:pPr>
            <w:r w:rsidRPr="006E16FE">
              <w:rPr>
                <w:sz w:val="24"/>
              </w:rPr>
              <w:t>,</w:t>
            </w:r>
          </w:p>
        </w:tc>
      </w:tr>
      <w:tr w:rsidR="006E16FE" w:rsidRPr="00C2100F" w:rsidTr="00151AF6">
        <w:tc>
          <w:tcPr>
            <w:tcW w:w="5000" w:type="pct"/>
            <w:gridSpan w:val="4"/>
            <w:tcBorders>
              <w:top w:val="nil"/>
              <w:bottom w:val="nil"/>
            </w:tcBorders>
            <w:vAlign w:val="bottom"/>
          </w:tcPr>
          <w:p w:rsidR="006E16FE" w:rsidRPr="00C2100F" w:rsidRDefault="006E16FE" w:rsidP="00151AF6">
            <w:pPr>
              <w:tabs>
                <w:tab w:val="left" w:pos="12474"/>
              </w:tabs>
              <w:jc w:val="center"/>
              <w:rPr>
                <w:sz w:val="20"/>
              </w:rPr>
            </w:pPr>
            <w:r w:rsidRPr="00C2100F">
              <w:rPr>
                <w:sz w:val="20"/>
              </w:rPr>
              <w:t>(</w:t>
            </w:r>
            <w:r w:rsidRPr="00C2100F">
              <w:rPr>
                <w:spacing w:val="-4"/>
                <w:sz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w:t>
            </w:r>
            <w:r w:rsidRPr="00C2100F">
              <w:rPr>
                <w:rFonts w:ascii="Courier New" w:hAnsi="Courier New" w:cs="Courier New"/>
                <w:b/>
                <w:bCs/>
                <w:spacing w:val="-4"/>
                <w:sz w:val="20"/>
              </w:rPr>
              <w:t>/</w:t>
            </w:r>
            <w:r w:rsidRPr="00C2100F">
              <w:rPr>
                <w:bCs/>
                <w:spacing w:val="-4"/>
                <w:sz w:val="20"/>
              </w:rPr>
              <w:t>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w:t>
            </w:r>
            <w:r w:rsidRPr="00C2100F">
              <w:rPr>
                <w:bCs/>
                <w:spacing w:val="-4"/>
                <w:sz w:val="20"/>
              </w:rPr>
              <w:t>и</w:t>
            </w:r>
            <w:r w:rsidRPr="00C2100F">
              <w:rPr>
                <w:bCs/>
                <w:spacing w:val="-4"/>
                <w:sz w:val="20"/>
              </w:rPr>
              <w:t>кационный номер налогоплательщика</w:t>
            </w:r>
            <w:r w:rsidRPr="00C2100F">
              <w:rPr>
                <w:sz w:val="20"/>
              </w:rPr>
              <w:t>)</w:t>
            </w:r>
          </w:p>
        </w:tc>
      </w:tr>
      <w:tr w:rsidR="006E16FE" w:rsidRPr="006E16FE" w:rsidTr="00151AF6">
        <w:tc>
          <w:tcPr>
            <w:tcW w:w="3638" w:type="pct"/>
            <w:gridSpan w:val="2"/>
            <w:tcBorders>
              <w:bottom w:val="nil"/>
            </w:tcBorders>
            <w:vAlign w:val="bottom"/>
          </w:tcPr>
          <w:p w:rsidR="006E16FE" w:rsidRPr="006E16FE" w:rsidRDefault="006E16FE" w:rsidP="00151AF6">
            <w:pPr>
              <w:tabs>
                <w:tab w:val="left" w:pos="12474"/>
              </w:tabs>
              <w:jc w:val="both"/>
              <w:rPr>
                <w:sz w:val="24"/>
              </w:rPr>
            </w:pPr>
            <w:proofErr w:type="gramStart"/>
            <w:r w:rsidRPr="006E16FE">
              <w:rPr>
                <w:sz w:val="24"/>
              </w:rPr>
              <w:t>осуществляющего</w:t>
            </w:r>
            <w:proofErr w:type="gramEnd"/>
            <w:r w:rsidRPr="006E16FE">
              <w:rPr>
                <w:sz w:val="24"/>
              </w:rPr>
              <w:t xml:space="preserve"> предпринимательскую деятельность по адресу:</w:t>
            </w:r>
          </w:p>
        </w:tc>
        <w:tc>
          <w:tcPr>
            <w:tcW w:w="1362" w:type="pct"/>
            <w:gridSpan w:val="2"/>
            <w:tcBorders>
              <w:bottom w:val="single" w:sz="4" w:space="0" w:color="auto"/>
            </w:tcBorders>
            <w:vAlign w:val="bottom"/>
          </w:tcPr>
          <w:p w:rsidR="006E16FE" w:rsidRPr="006E16FE" w:rsidRDefault="006E16FE" w:rsidP="00151AF6">
            <w:pPr>
              <w:tabs>
                <w:tab w:val="left" w:pos="12474"/>
              </w:tabs>
              <w:jc w:val="center"/>
              <w:rPr>
                <w:sz w:val="24"/>
              </w:rPr>
            </w:pPr>
          </w:p>
        </w:tc>
      </w:tr>
      <w:tr w:rsidR="006E16FE" w:rsidRPr="006E16FE" w:rsidTr="00151AF6">
        <w:tc>
          <w:tcPr>
            <w:tcW w:w="5000" w:type="pct"/>
            <w:gridSpan w:val="4"/>
            <w:tcBorders>
              <w:bottom w:val="single" w:sz="4" w:space="0" w:color="auto"/>
            </w:tcBorders>
            <w:vAlign w:val="bottom"/>
          </w:tcPr>
          <w:p w:rsidR="006E16FE" w:rsidRPr="006E16FE" w:rsidRDefault="006E16FE" w:rsidP="00151AF6">
            <w:pPr>
              <w:tabs>
                <w:tab w:val="left" w:pos="12474"/>
              </w:tabs>
              <w:jc w:val="center"/>
              <w:rPr>
                <w:sz w:val="24"/>
              </w:rPr>
            </w:pPr>
          </w:p>
        </w:tc>
      </w:tr>
      <w:tr w:rsidR="006E16FE" w:rsidRPr="006E16FE" w:rsidTr="00151AF6">
        <w:tc>
          <w:tcPr>
            <w:tcW w:w="5000" w:type="pct"/>
            <w:gridSpan w:val="4"/>
            <w:tcBorders>
              <w:top w:val="single" w:sz="4" w:space="0" w:color="auto"/>
              <w:bottom w:val="single" w:sz="4" w:space="0" w:color="auto"/>
            </w:tcBorders>
            <w:vAlign w:val="bottom"/>
          </w:tcPr>
          <w:p w:rsidR="006E16FE" w:rsidRPr="006E16FE" w:rsidRDefault="006E16FE" w:rsidP="00151AF6">
            <w:pPr>
              <w:tabs>
                <w:tab w:val="left" w:pos="12474"/>
              </w:tabs>
              <w:jc w:val="center"/>
              <w:rPr>
                <w:sz w:val="24"/>
              </w:rPr>
            </w:pPr>
          </w:p>
        </w:tc>
      </w:tr>
    </w:tbl>
    <w:p w:rsidR="006E16FE" w:rsidRPr="006E16FE" w:rsidRDefault="006E16FE" w:rsidP="006E16FE">
      <w:pPr>
        <w:rPr>
          <w:sz w:val="24"/>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679"/>
        <w:gridCol w:w="4676"/>
      </w:tblGrid>
      <w:tr w:rsidR="006E16FE" w:rsidRPr="006E16FE" w:rsidTr="00151AF6">
        <w:tc>
          <w:tcPr>
            <w:tcW w:w="2501" w:type="pct"/>
            <w:tcBorders>
              <w:bottom w:val="nil"/>
            </w:tcBorders>
            <w:vAlign w:val="bottom"/>
          </w:tcPr>
          <w:p w:rsidR="006E16FE" w:rsidRPr="006E16FE" w:rsidRDefault="006E16FE" w:rsidP="00151AF6">
            <w:pPr>
              <w:tabs>
                <w:tab w:val="left" w:pos="12474"/>
              </w:tabs>
              <w:ind w:firstLine="709"/>
              <w:jc w:val="both"/>
              <w:rPr>
                <w:sz w:val="24"/>
              </w:rPr>
            </w:pPr>
            <w:r w:rsidRPr="006E16FE">
              <w:rPr>
                <w:sz w:val="24"/>
              </w:rPr>
              <w:t>2. Основание проведения проверки:</w:t>
            </w:r>
          </w:p>
        </w:tc>
        <w:tc>
          <w:tcPr>
            <w:tcW w:w="2499" w:type="pct"/>
            <w:tcBorders>
              <w:bottom w:val="single" w:sz="4" w:space="0" w:color="auto"/>
            </w:tcBorders>
            <w:vAlign w:val="bottom"/>
          </w:tcPr>
          <w:p w:rsidR="006E16FE" w:rsidRPr="006E16FE" w:rsidRDefault="006E16FE" w:rsidP="00151AF6">
            <w:pPr>
              <w:tabs>
                <w:tab w:val="left" w:pos="12474"/>
              </w:tabs>
              <w:jc w:val="center"/>
              <w:rPr>
                <w:sz w:val="24"/>
              </w:rPr>
            </w:pPr>
          </w:p>
        </w:tc>
      </w:tr>
      <w:tr w:rsidR="006E16FE" w:rsidRPr="006E16FE" w:rsidTr="00151AF6">
        <w:tc>
          <w:tcPr>
            <w:tcW w:w="5000" w:type="pct"/>
            <w:gridSpan w:val="2"/>
            <w:tcBorders>
              <w:bottom w:val="single" w:sz="4" w:space="0" w:color="auto"/>
            </w:tcBorders>
            <w:vAlign w:val="bottom"/>
          </w:tcPr>
          <w:p w:rsidR="006E16FE" w:rsidRPr="006E16FE" w:rsidRDefault="006E16FE" w:rsidP="00151AF6">
            <w:pPr>
              <w:tabs>
                <w:tab w:val="left" w:pos="12474"/>
              </w:tabs>
              <w:jc w:val="center"/>
              <w:rPr>
                <w:sz w:val="24"/>
              </w:rPr>
            </w:pPr>
          </w:p>
        </w:tc>
      </w:tr>
      <w:tr w:rsidR="006E16FE" w:rsidRPr="006E16FE" w:rsidTr="00151AF6">
        <w:tc>
          <w:tcPr>
            <w:tcW w:w="5000" w:type="pct"/>
            <w:gridSpan w:val="2"/>
            <w:tcBorders>
              <w:top w:val="single" w:sz="4" w:space="0" w:color="auto"/>
              <w:bottom w:val="single" w:sz="4" w:space="0" w:color="auto"/>
            </w:tcBorders>
            <w:vAlign w:val="bottom"/>
          </w:tcPr>
          <w:p w:rsidR="006E16FE" w:rsidRPr="006E16FE" w:rsidRDefault="006E16FE" w:rsidP="00151AF6">
            <w:pPr>
              <w:tabs>
                <w:tab w:val="left" w:pos="12474"/>
              </w:tabs>
              <w:jc w:val="center"/>
              <w:rPr>
                <w:sz w:val="24"/>
              </w:rPr>
            </w:pPr>
          </w:p>
        </w:tc>
      </w:tr>
      <w:tr w:rsidR="006E16FE" w:rsidRPr="00C2100F" w:rsidTr="00151AF6">
        <w:tc>
          <w:tcPr>
            <w:tcW w:w="5000" w:type="pct"/>
            <w:gridSpan w:val="2"/>
            <w:tcBorders>
              <w:top w:val="single" w:sz="4" w:space="0" w:color="auto"/>
              <w:bottom w:val="nil"/>
            </w:tcBorders>
            <w:vAlign w:val="bottom"/>
          </w:tcPr>
          <w:p w:rsidR="006E16FE" w:rsidRPr="00C2100F" w:rsidRDefault="006E16FE" w:rsidP="00151AF6">
            <w:pPr>
              <w:tabs>
                <w:tab w:val="left" w:pos="12474"/>
              </w:tabs>
              <w:jc w:val="center"/>
              <w:rPr>
                <w:spacing w:val="-2"/>
                <w:sz w:val="14"/>
                <w:szCs w:val="14"/>
              </w:rPr>
            </w:pPr>
            <w:r w:rsidRPr="00C2100F">
              <w:rPr>
                <w:spacing w:val="-2"/>
                <w:sz w:val="20"/>
              </w:rPr>
              <w:t>(</w:t>
            </w:r>
            <w:r w:rsidRPr="00C2100F">
              <w:rPr>
                <w:spacing w:val="-2"/>
                <w:sz w:val="19"/>
                <w:szCs w:val="19"/>
              </w:rPr>
              <w:t>ссылка на положение Федерального закона № 294-ФЗ</w:t>
            </w:r>
            <w:r w:rsidRPr="00C2100F">
              <w:rPr>
                <w:spacing w:val="-2"/>
                <w:sz w:val="20"/>
              </w:rPr>
              <w:t>)</w:t>
            </w:r>
          </w:p>
        </w:tc>
      </w:tr>
    </w:tbl>
    <w:p w:rsidR="006E16FE" w:rsidRPr="00C2100F" w:rsidRDefault="006E16FE" w:rsidP="006E16FE">
      <w:pPr>
        <w:jc w:val="both"/>
      </w:pPr>
    </w:p>
    <w:p w:rsidR="006E16FE" w:rsidRPr="006E16FE" w:rsidRDefault="006E16FE" w:rsidP="006E16FE">
      <w:pPr>
        <w:ind w:firstLine="709"/>
        <w:jc w:val="both"/>
        <w:rPr>
          <w:sz w:val="24"/>
        </w:rPr>
      </w:pPr>
      <w:r w:rsidRPr="006E16FE">
        <w:rPr>
          <w:sz w:val="24"/>
        </w:rPr>
        <w:t>3. Дата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6E16FE" w:rsidRPr="006E16FE" w:rsidTr="00151AF6">
        <w:tc>
          <w:tcPr>
            <w:tcW w:w="406" w:type="dxa"/>
            <w:vAlign w:val="bottom"/>
          </w:tcPr>
          <w:p w:rsidR="006E16FE" w:rsidRPr="006E16FE" w:rsidRDefault="006E16FE" w:rsidP="00151AF6">
            <w:pPr>
              <w:jc w:val="right"/>
              <w:rPr>
                <w:sz w:val="24"/>
              </w:rPr>
            </w:pPr>
            <w:r w:rsidRPr="006E16FE">
              <w:rPr>
                <w:sz w:val="24"/>
              </w:rPr>
              <w:t>«</w:t>
            </w:r>
          </w:p>
        </w:tc>
        <w:tc>
          <w:tcPr>
            <w:tcW w:w="532" w:type="dxa"/>
            <w:tcBorders>
              <w:bottom w:val="single" w:sz="4" w:space="0" w:color="auto"/>
            </w:tcBorders>
            <w:vAlign w:val="bottom"/>
          </w:tcPr>
          <w:p w:rsidR="006E16FE" w:rsidRPr="006E16FE" w:rsidRDefault="006E16FE" w:rsidP="00151AF6">
            <w:pPr>
              <w:jc w:val="center"/>
              <w:rPr>
                <w:sz w:val="24"/>
              </w:rPr>
            </w:pPr>
          </w:p>
        </w:tc>
        <w:tc>
          <w:tcPr>
            <w:tcW w:w="280" w:type="dxa"/>
            <w:vAlign w:val="bottom"/>
          </w:tcPr>
          <w:p w:rsidR="006E16FE" w:rsidRPr="006E16FE" w:rsidRDefault="006E16FE" w:rsidP="00151AF6">
            <w:pPr>
              <w:jc w:val="both"/>
              <w:rPr>
                <w:sz w:val="24"/>
              </w:rPr>
            </w:pPr>
            <w:r w:rsidRPr="006E16FE">
              <w:rPr>
                <w:sz w:val="24"/>
              </w:rPr>
              <w:t>»</w:t>
            </w:r>
          </w:p>
        </w:tc>
        <w:tc>
          <w:tcPr>
            <w:tcW w:w="1708" w:type="dxa"/>
            <w:tcBorders>
              <w:bottom w:val="single" w:sz="4" w:space="0" w:color="auto"/>
            </w:tcBorders>
            <w:vAlign w:val="bottom"/>
          </w:tcPr>
          <w:p w:rsidR="006E16FE" w:rsidRPr="006E16FE" w:rsidRDefault="006E16FE" w:rsidP="00151AF6">
            <w:pPr>
              <w:jc w:val="center"/>
              <w:rPr>
                <w:sz w:val="24"/>
              </w:rPr>
            </w:pPr>
          </w:p>
        </w:tc>
        <w:tc>
          <w:tcPr>
            <w:tcW w:w="364" w:type="dxa"/>
            <w:vAlign w:val="bottom"/>
          </w:tcPr>
          <w:p w:rsidR="006E16FE" w:rsidRPr="006E16FE" w:rsidRDefault="006E16FE" w:rsidP="00151AF6">
            <w:pPr>
              <w:jc w:val="right"/>
              <w:rPr>
                <w:sz w:val="24"/>
              </w:rPr>
            </w:pPr>
            <w:r w:rsidRPr="006E16FE">
              <w:rPr>
                <w:sz w:val="24"/>
              </w:rPr>
              <w:t>20</w:t>
            </w:r>
          </w:p>
        </w:tc>
        <w:tc>
          <w:tcPr>
            <w:tcW w:w="392" w:type="dxa"/>
            <w:tcBorders>
              <w:bottom w:val="single" w:sz="4" w:space="0" w:color="auto"/>
            </w:tcBorders>
            <w:vAlign w:val="bottom"/>
          </w:tcPr>
          <w:p w:rsidR="006E16FE" w:rsidRPr="006E16FE" w:rsidRDefault="006E16FE" w:rsidP="00151AF6">
            <w:pPr>
              <w:jc w:val="both"/>
              <w:rPr>
                <w:sz w:val="24"/>
              </w:rPr>
            </w:pPr>
          </w:p>
        </w:tc>
        <w:tc>
          <w:tcPr>
            <w:tcW w:w="745" w:type="dxa"/>
            <w:vAlign w:val="bottom"/>
          </w:tcPr>
          <w:p w:rsidR="006E16FE" w:rsidRPr="006E16FE" w:rsidRDefault="006E16FE" w:rsidP="00151AF6">
            <w:pPr>
              <w:jc w:val="both"/>
              <w:rPr>
                <w:sz w:val="24"/>
              </w:rPr>
            </w:pPr>
            <w:r w:rsidRPr="006E16FE">
              <w:rPr>
                <w:sz w:val="24"/>
              </w:rPr>
              <w:t xml:space="preserve"> года.</w:t>
            </w:r>
          </w:p>
        </w:tc>
      </w:tr>
    </w:tbl>
    <w:p w:rsidR="006E16FE" w:rsidRPr="006E16FE" w:rsidRDefault="006E16FE" w:rsidP="006E16FE">
      <w:pPr>
        <w:jc w:val="both"/>
        <w:rPr>
          <w:sz w:val="24"/>
        </w:rPr>
      </w:pPr>
    </w:p>
    <w:p w:rsidR="006E16FE" w:rsidRPr="006E16FE" w:rsidRDefault="006E16FE" w:rsidP="006E16FE">
      <w:pPr>
        <w:ind w:firstLine="709"/>
        <w:jc w:val="both"/>
        <w:rPr>
          <w:sz w:val="24"/>
        </w:rPr>
      </w:pPr>
      <w:r w:rsidRPr="006E16FE">
        <w:rPr>
          <w:sz w:val="24"/>
        </w:rPr>
        <w:t>4. Время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6E16FE" w:rsidRPr="006E16FE" w:rsidTr="00151AF6">
        <w:tc>
          <w:tcPr>
            <w:tcW w:w="406" w:type="dxa"/>
            <w:vAlign w:val="bottom"/>
          </w:tcPr>
          <w:p w:rsidR="006E16FE" w:rsidRPr="006E16FE" w:rsidRDefault="006E16FE" w:rsidP="00151AF6">
            <w:pPr>
              <w:jc w:val="right"/>
              <w:rPr>
                <w:sz w:val="24"/>
              </w:rPr>
            </w:pPr>
            <w:r w:rsidRPr="006E16FE">
              <w:rPr>
                <w:sz w:val="24"/>
              </w:rPr>
              <w:t>«</w:t>
            </w:r>
          </w:p>
        </w:tc>
        <w:tc>
          <w:tcPr>
            <w:tcW w:w="532" w:type="dxa"/>
            <w:tcBorders>
              <w:bottom w:val="single" w:sz="4" w:space="0" w:color="auto"/>
            </w:tcBorders>
            <w:vAlign w:val="bottom"/>
          </w:tcPr>
          <w:p w:rsidR="006E16FE" w:rsidRPr="006E16FE" w:rsidRDefault="006E16FE" w:rsidP="00151AF6">
            <w:pPr>
              <w:jc w:val="center"/>
              <w:rPr>
                <w:sz w:val="24"/>
              </w:rPr>
            </w:pPr>
          </w:p>
        </w:tc>
        <w:tc>
          <w:tcPr>
            <w:tcW w:w="280" w:type="dxa"/>
            <w:vAlign w:val="bottom"/>
          </w:tcPr>
          <w:p w:rsidR="006E16FE" w:rsidRPr="006E16FE" w:rsidRDefault="006E16FE" w:rsidP="00151AF6">
            <w:pPr>
              <w:jc w:val="both"/>
              <w:rPr>
                <w:sz w:val="24"/>
              </w:rPr>
            </w:pPr>
            <w:r w:rsidRPr="006E16FE">
              <w:rPr>
                <w:sz w:val="24"/>
              </w:rPr>
              <w:t>»</w:t>
            </w:r>
          </w:p>
        </w:tc>
        <w:tc>
          <w:tcPr>
            <w:tcW w:w="1708" w:type="dxa"/>
            <w:tcBorders>
              <w:bottom w:val="single" w:sz="4" w:space="0" w:color="auto"/>
            </w:tcBorders>
            <w:vAlign w:val="bottom"/>
          </w:tcPr>
          <w:p w:rsidR="006E16FE" w:rsidRPr="006E16FE" w:rsidRDefault="006E16FE" w:rsidP="00151AF6">
            <w:pPr>
              <w:jc w:val="center"/>
              <w:rPr>
                <w:sz w:val="24"/>
              </w:rPr>
            </w:pPr>
          </w:p>
        </w:tc>
        <w:tc>
          <w:tcPr>
            <w:tcW w:w="364" w:type="dxa"/>
            <w:vAlign w:val="bottom"/>
          </w:tcPr>
          <w:p w:rsidR="006E16FE" w:rsidRPr="006E16FE" w:rsidRDefault="006E16FE" w:rsidP="00151AF6">
            <w:pPr>
              <w:jc w:val="right"/>
              <w:rPr>
                <w:sz w:val="24"/>
              </w:rPr>
            </w:pPr>
            <w:r w:rsidRPr="006E16FE">
              <w:rPr>
                <w:sz w:val="24"/>
              </w:rPr>
              <w:t>20</w:t>
            </w:r>
          </w:p>
        </w:tc>
        <w:tc>
          <w:tcPr>
            <w:tcW w:w="392" w:type="dxa"/>
            <w:tcBorders>
              <w:bottom w:val="single" w:sz="4" w:space="0" w:color="auto"/>
            </w:tcBorders>
            <w:vAlign w:val="bottom"/>
          </w:tcPr>
          <w:p w:rsidR="006E16FE" w:rsidRPr="006E16FE" w:rsidRDefault="006E16FE" w:rsidP="00151AF6">
            <w:pPr>
              <w:jc w:val="both"/>
              <w:rPr>
                <w:sz w:val="24"/>
              </w:rPr>
            </w:pPr>
          </w:p>
        </w:tc>
        <w:tc>
          <w:tcPr>
            <w:tcW w:w="745" w:type="dxa"/>
            <w:vAlign w:val="bottom"/>
          </w:tcPr>
          <w:p w:rsidR="006E16FE" w:rsidRPr="006E16FE" w:rsidRDefault="006E16FE" w:rsidP="00151AF6">
            <w:pPr>
              <w:jc w:val="both"/>
              <w:rPr>
                <w:sz w:val="24"/>
              </w:rPr>
            </w:pPr>
            <w:r w:rsidRPr="006E16FE">
              <w:rPr>
                <w:sz w:val="24"/>
              </w:rPr>
              <w:t xml:space="preserve"> года.</w:t>
            </w:r>
          </w:p>
        </w:tc>
      </w:tr>
    </w:tbl>
    <w:p w:rsidR="006E16FE" w:rsidRPr="00C2100F" w:rsidRDefault="006E16FE" w:rsidP="006E16FE">
      <w:pPr>
        <w:ind w:left="284"/>
        <w:jc w:val="both"/>
        <w:rPr>
          <w:sz w:val="20"/>
        </w:rPr>
      </w:pPr>
      <w:r w:rsidRPr="00C2100F">
        <w:rPr>
          <w:sz w:val="20"/>
        </w:rPr>
        <w:t>(указывается в случае, если основанием проведения проверки является ч. 12 ст. 10 Федерального закона № 294-ФЗ)</w:t>
      </w:r>
    </w:p>
    <w:p w:rsidR="006E16FE" w:rsidRPr="00C2100F" w:rsidRDefault="006E16FE" w:rsidP="006E16FE">
      <w:pPr>
        <w:ind w:left="340"/>
        <w:jc w:val="both"/>
        <w:rPr>
          <w:sz w:val="14"/>
          <w:szCs w:val="14"/>
        </w:rPr>
      </w:pPr>
      <w:r w:rsidRPr="00C2100F">
        <w:rPr>
          <w:sz w:val="14"/>
          <w:szCs w:val="14"/>
        </w:rPr>
        <w:br w:type="page"/>
      </w:r>
    </w:p>
    <w:p w:rsidR="006E16FE" w:rsidRPr="00C2100F" w:rsidRDefault="006E16FE" w:rsidP="006E16FE">
      <w:pPr>
        <w:jc w:val="both"/>
        <w:rPr>
          <w:sz w:val="2"/>
          <w:szCs w:val="2"/>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502"/>
        <w:gridCol w:w="7853"/>
      </w:tblGrid>
      <w:tr w:rsidR="006E16FE" w:rsidRPr="00C2100F" w:rsidTr="00151AF6">
        <w:tc>
          <w:tcPr>
            <w:tcW w:w="803" w:type="pct"/>
            <w:tcBorders>
              <w:bottom w:val="nil"/>
            </w:tcBorders>
            <w:vAlign w:val="bottom"/>
          </w:tcPr>
          <w:p w:rsidR="006E16FE" w:rsidRPr="006E16FE" w:rsidRDefault="006E16FE" w:rsidP="00151AF6">
            <w:pPr>
              <w:tabs>
                <w:tab w:val="left" w:pos="12474"/>
              </w:tabs>
              <w:jc w:val="both"/>
              <w:rPr>
                <w:sz w:val="24"/>
              </w:rPr>
            </w:pPr>
            <w:r w:rsidRPr="006E16FE">
              <w:rPr>
                <w:sz w:val="24"/>
              </w:rPr>
              <w:t>Приложения:</w:t>
            </w:r>
          </w:p>
        </w:tc>
        <w:tc>
          <w:tcPr>
            <w:tcW w:w="4197" w:type="pct"/>
            <w:tcBorders>
              <w:bottom w:val="single" w:sz="4" w:space="0" w:color="auto"/>
            </w:tcBorders>
            <w:vAlign w:val="bottom"/>
          </w:tcPr>
          <w:p w:rsidR="006E16FE" w:rsidRPr="006E16FE" w:rsidRDefault="006E16FE" w:rsidP="00151AF6">
            <w:pPr>
              <w:tabs>
                <w:tab w:val="left" w:pos="12474"/>
              </w:tabs>
              <w:jc w:val="center"/>
              <w:rPr>
                <w:sz w:val="24"/>
              </w:rPr>
            </w:pPr>
          </w:p>
        </w:tc>
      </w:tr>
      <w:tr w:rsidR="006E16FE" w:rsidRPr="00C2100F" w:rsidTr="00151AF6">
        <w:tc>
          <w:tcPr>
            <w:tcW w:w="803" w:type="pct"/>
            <w:tcBorders>
              <w:bottom w:val="nil"/>
            </w:tcBorders>
            <w:vAlign w:val="bottom"/>
          </w:tcPr>
          <w:p w:rsidR="006E16FE" w:rsidRPr="006E16FE" w:rsidRDefault="006E16FE" w:rsidP="00151AF6">
            <w:pPr>
              <w:tabs>
                <w:tab w:val="left" w:pos="12474"/>
              </w:tabs>
              <w:jc w:val="both"/>
              <w:rPr>
                <w:sz w:val="24"/>
              </w:rPr>
            </w:pPr>
          </w:p>
        </w:tc>
        <w:tc>
          <w:tcPr>
            <w:tcW w:w="4197" w:type="pct"/>
            <w:tcBorders>
              <w:bottom w:val="single" w:sz="4" w:space="0" w:color="auto"/>
            </w:tcBorders>
            <w:vAlign w:val="bottom"/>
          </w:tcPr>
          <w:p w:rsidR="006E16FE" w:rsidRPr="006E16FE" w:rsidRDefault="006E16FE" w:rsidP="00151AF6">
            <w:pPr>
              <w:tabs>
                <w:tab w:val="left" w:pos="12474"/>
              </w:tabs>
              <w:jc w:val="center"/>
              <w:rPr>
                <w:sz w:val="24"/>
              </w:rPr>
            </w:pPr>
          </w:p>
        </w:tc>
      </w:tr>
      <w:tr w:rsidR="006E16FE" w:rsidRPr="00C2100F" w:rsidTr="00151AF6">
        <w:tc>
          <w:tcPr>
            <w:tcW w:w="803" w:type="pct"/>
            <w:tcBorders>
              <w:bottom w:val="nil"/>
            </w:tcBorders>
            <w:vAlign w:val="bottom"/>
          </w:tcPr>
          <w:p w:rsidR="006E16FE" w:rsidRPr="006E16FE" w:rsidRDefault="006E16FE" w:rsidP="00151AF6">
            <w:pPr>
              <w:tabs>
                <w:tab w:val="left" w:pos="12474"/>
              </w:tabs>
              <w:jc w:val="both"/>
              <w:rPr>
                <w:sz w:val="24"/>
              </w:rPr>
            </w:pPr>
          </w:p>
        </w:tc>
        <w:tc>
          <w:tcPr>
            <w:tcW w:w="4197" w:type="pct"/>
            <w:tcBorders>
              <w:bottom w:val="single" w:sz="4" w:space="0" w:color="auto"/>
            </w:tcBorders>
            <w:vAlign w:val="bottom"/>
          </w:tcPr>
          <w:p w:rsidR="006E16FE" w:rsidRPr="006E16FE" w:rsidRDefault="006E16FE" w:rsidP="00151AF6">
            <w:pPr>
              <w:tabs>
                <w:tab w:val="left" w:pos="12474"/>
              </w:tabs>
              <w:jc w:val="center"/>
              <w:rPr>
                <w:sz w:val="24"/>
              </w:rPr>
            </w:pPr>
          </w:p>
        </w:tc>
      </w:tr>
      <w:tr w:rsidR="006E16FE" w:rsidRPr="00C2100F" w:rsidTr="00151AF6">
        <w:tc>
          <w:tcPr>
            <w:tcW w:w="803" w:type="pct"/>
            <w:tcBorders>
              <w:bottom w:val="nil"/>
            </w:tcBorders>
            <w:vAlign w:val="bottom"/>
          </w:tcPr>
          <w:p w:rsidR="006E16FE" w:rsidRPr="006E16FE" w:rsidRDefault="006E16FE" w:rsidP="00151AF6">
            <w:pPr>
              <w:tabs>
                <w:tab w:val="left" w:pos="12474"/>
              </w:tabs>
              <w:jc w:val="both"/>
              <w:rPr>
                <w:sz w:val="24"/>
              </w:rPr>
            </w:pPr>
          </w:p>
        </w:tc>
        <w:tc>
          <w:tcPr>
            <w:tcW w:w="4197" w:type="pct"/>
            <w:tcBorders>
              <w:top w:val="single" w:sz="4" w:space="0" w:color="auto"/>
              <w:bottom w:val="single" w:sz="4" w:space="0" w:color="auto"/>
            </w:tcBorders>
            <w:vAlign w:val="bottom"/>
          </w:tcPr>
          <w:p w:rsidR="006E16FE" w:rsidRPr="006E16FE" w:rsidRDefault="006E16FE" w:rsidP="00151AF6">
            <w:pPr>
              <w:tabs>
                <w:tab w:val="left" w:pos="12474"/>
              </w:tabs>
              <w:jc w:val="center"/>
              <w:rPr>
                <w:sz w:val="24"/>
              </w:rPr>
            </w:pPr>
          </w:p>
        </w:tc>
      </w:tr>
      <w:tr w:rsidR="006E16FE" w:rsidRPr="00C2100F" w:rsidTr="00151AF6">
        <w:tc>
          <w:tcPr>
            <w:tcW w:w="803" w:type="pct"/>
            <w:tcBorders>
              <w:bottom w:val="nil"/>
            </w:tcBorders>
            <w:vAlign w:val="bottom"/>
          </w:tcPr>
          <w:p w:rsidR="006E16FE" w:rsidRPr="00C2100F" w:rsidRDefault="006E16FE" w:rsidP="00151AF6">
            <w:pPr>
              <w:tabs>
                <w:tab w:val="left" w:pos="12474"/>
              </w:tabs>
              <w:jc w:val="center"/>
              <w:rPr>
                <w:sz w:val="20"/>
              </w:rPr>
            </w:pPr>
          </w:p>
        </w:tc>
        <w:tc>
          <w:tcPr>
            <w:tcW w:w="4197" w:type="pct"/>
            <w:tcBorders>
              <w:top w:val="single" w:sz="4" w:space="0" w:color="auto"/>
              <w:bottom w:val="nil"/>
            </w:tcBorders>
            <w:vAlign w:val="bottom"/>
          </w:tcPr>
          <w:p w:rsidR="006E16FE" w:rsidRPr="00C2100F" w:rsidRDefault="006E16FE" w:rsidP="00151AF6">
            <w:pPr>
              <w:tabs>
                <w:tab w:val="left" w:pos="12474"/>
              </w:tabs>
              <w:jc w:val="center"/>
              <w:rPr>
                <w:sz w:val="20"/>
              </w:rPr>
            </w:pPr>
            <w:proofErr w:type="gramStart"/>
            <w:r w:rsidRPr="00C2100F">
              <w:rPr>
                <w:sz w:val="20"/>
              </w:rPr>
              <w:t>(копия приказа министра (заместителя министра) о проведении внеплановой выездной проверки.</w:t>
            </w:r>
            <w:proofErr w:type="gramEnd"/>
            <w:r w:rsidRPr="00C2100F">
              <w:rPr>
                <w:sz w:val="20"/>
              </w:rPr>
              <w:t xml:space="preserve"> </w:t>
            </w:r>
            <w:proofErr w:type="gramStart"/>
            <w:r w:rsidRPr="00C2100F">
              <w:rPr>
                <w:sz w:val="20"/>
              </w:rPr>
              <w:t>Документы, содержащие сведения, послужившие основанием для проведения внеплановой проверки)</w:t>
            </w:r>
            <w:proofErr w:type="gramEnd"/>
          </w:p>
        </w:tc>
      </w:tr>
    </w:tbl>
    <w:p w:rsidR="006E16FE" w:rsidRPr="00C2100F" w:rsidRDefault="006E16FE" w:rsidP="006E16FE">
      <w:pPr>
        <w:jc w:val="both"/>
      </w:pPr>
    </w:p>
    <w:p w:rsidR="006E16FE" w:rsidRPr="00C2100F" w:rsidRDefault="006E16FE" w:rsidP="006E16FE">
      <w:pPr>
        <w:jc w:val="both"/>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426"/>
        <w:gridCol w:w="316"/>
        <w:gridCol w:w="1871"/>
        <w:gridCol w:w="354"/>
        <w:gridCol w:w="3388"/>
      </w:tblGrid>
      <w:tr w:rsidR="006E16FE" w:rsidRPr="00C2100F" w:rsidTr="00151AF6">
        <w:tc>
          <w:tcPr>
            <w:tcW w:w="1831" w:type="pct"/>
            <w:tcBorders>
              <w:top w:val="nil"/>
              <w:bottom w:val="nil"/>
            </w:tcBorders>
            <w:vAlign w:val="bottom"/>
          </w:tcPr>
          <w:p w:rsidR="006E16FE" w:rsidRPr="00C2100F" w:rsidRDefault="006E16FE" w:rsidP="00151AF6">
            <w:pPr>
              <w:tabs>
                <w:tab w:val="left" w:pos="12474"/>
              </w:tabs>
              <w:jc w:val="both"/>
            </w:pPr>
          </w:p>
        </w:tc>
        <w:tc>
          <w:tcPr>
            <w:tcW w:w="169" w:type="pct"/>
            <w:tcBorders>
              <w:top w:val="nil"/>
              <w:bottom w:val="nil"/>
            </w:tcBorders>
            <w:vAlign w:val="bottom"/>
          </w:tcPr>
          <w:p w:rsidR="006E16FE" w:rsidRPr="00C2100F" w:rsidRDefault="006E16FE" w:rsidP="00151AF6">
            <w:pPr>
              <w:tabs>
                <w:tab w:val="left" w:pos="12474"/>
              </w:tabs>
              <w:jc w:val="center"/>
            </w:pPr>
          </w:p>
        </w:tc>
        <w:tc>
          <w:tcPr>
            <w:tcW w:w="1000" w:type="pct"/>
            <w:tcBorders>
              <w:top w:val="nil"/>
              <w:bottom w:val="nil"/>
            </w:tcBorders>
            <w:vAlign w:val="bottom"/>
          </w:tcPr>
          <w:p w:rsidR="006E16FE" w:rsidRPr="00C2100F" w:rsidRDefault="006E16FE" w:rsidP="00151AF6">
            <w:pPr>
              <w:tabs>
                <w:tab w:val="left" w:pos="12474"/>
              </w:tabs>
              <w:jc w:val="center"/>
            </w:pPr>
          </w:p>
        </w:tc>
        <w:tc>
          <w:tcPr>
            <w:tcW w:w="189" w:type="pct"/>
            <w:tcBorders>
              <w:top w:val="nil"/>
              <w:bottom w:val="nil"/>
            </w:tcBorders>
            <w:vAlign w:val="bottom"/>
          </w:tcPr>
          <w:p w:rsidR="006E16FE" w:rsidRPr="00C2100F" w:rsidRDefault="006E16FE" w:rsidP="00151AF6">
            <w:pPr>
              <w:tabs>
                <w:tab w:val="left" w:pos="12474"/>
              </w:tabs>
              <w:jc w:val="center"/>
            </w:pPr>
          </w:p>
        </w:tc>
        <w:tc>
          <w:tcPr>
            <w:tcW w:w="1811" w:type="pct"/>
            <w:tcBorders>
              <w:top w:val="nil"/>
              <w:bottom w:val="nil"/>
            </w:tcBorders>
            <w:vAlign w:val="bottom"/>
          </w:tcPr>
          <w:p w:rsidR="006E16FE" w:rsidRPr="00C2100F" w:rsidRDefault="006E16FE" w:rsidP="00151AF6">
            <w:pPr>
              <w:tabs>
                <w:tab w:val="left" w:pos="12474"/>
              </w:tabs>
              <w:ind w:left="839"/>
              <w:jc w:val="center"/>
            </w:pPr>
          </w:p>
        </w:tc>
      </w:tr>
      <w:tr w:rsidR="006E16FE" w:rsidRPr="006E16FE" w:rsidTr="00151AF6">
        <w:tc>
          <w:tcPr>
            <w:tcW w:w="1831" w:type="pct"/>
            <w:tcBorders>
              <w:top w:val="nil"/>
              <w:bottom w:val="nil"/>
            </w:tcBorders>
            <w:vAlign w:val="bottom"/>
          </w:tcPr>
          <w:p w:rsidR="006E16FE" w:rsidRPr="006E16FE" w:rsidRDefault="006E16FE" w:rsidP="00151AF6">
            <w:pPr>
              <w:tabs>
                <w:tab w:val="left" w:pos="12474"/>
              </w:tabs>
              <w:spacing w:line="240" w:lineRule="exact"/>
              <w:jc w:val="both"/>
              <w:rPr>
                <w:sz w:val="24"/>
              </w:rPr>
            </w:pPr>
            <w:r w:rsidRPr="006E16FE">
              <w:rPr>
                <w:sz w:val="24"/>
              </w:rPr>
              <w:t>Министр культуры</w:t>
            </w:r>
          </w:p>
          <w:p w:rsidR="006E16FE" w:rsidRPr="006E16FE" w:rsidRDefault="006E16FE" w:rsidP="00151AF6">
            <w:pPr>
              <w:tabs>
                <w:tab w:val="left" w:pos="12474"/>
              </w:tabs>
              <w:spacing w:line="240" w:lineRule="exact"/>
              <w:jc w:val="both"/>
              <w:rPr>
                <w:sz w:val="24"/>
              </w:rPr>
            </w:pPr>
            <w:r w:rsidRPr="006E16FE">
              <w:rPr>
                <w:sz w:val="24"/>
              </w:rPr>
              <w:t>Алтайского края</w:t>
            </w:r>
          </w:p>
          <w:p w:rsidR="006E16FE" w:rsidRPr="006E16FE" w:rsidRDefault="006E16FE" w:rsidP="00151AF6">
            <w:pPr>
              <w:tabs>
                <w:tab w:val="left" w:pos="12474"/>
              </w:tabs>
              <w:spacing w:line="240" w:lineRule="exact"/>
              <w:jc w:val="both"/>
              <w:rPr>
                <w:sz w:val="24"/>
              </w:rPr>
            </w:pPr>
            <w:r w:rsidRPr="006E16FE">
              <w:rPr>
                <w:sz w:val="24"/>
              </w:rPr>
              <w:t>(заместитель министра)</w:t>
            </w:r>
          </w:p>
        </w:tc>
        <w:tc>
          <w:tcPr>
            <w:tcW w:w="169" w:type="pct"/>
            <w:tcBorders>
              <w:top w:val="nil"/>
              <w:bottom w:val="nil"/>
            </w:tcBorders>
            <w:vAlign w:val="bottom"/>
          </w:tcPr>
          <w:p w:rsidR="006E16FE" w:rsidRPr="006E16FE" w:rsidRDefault="006E16FE" w:rsidP="00151AF6">
            <w:pPr>
              <w:tabs>
                <w:tab w:val="left" w:pos="12474"/>
              </w:tabs>
              <w:spacing w:line="240" w:lineRule="exact"/>
              <w:jc w:val="center"/>
              <w:rPr>
                <w:sz w:val="24"/>
              </w:rPr>
            </w:pPr>
          </w:p>
        </w:tc>
        <w:tc>
          <w:tcPr>
            <w:tcW w:w="1000" w:type="pct"/>
            <w:tcBorders>
              <w:top w:val="nil"/>
              <w:bottom w:val="nil"/>
            </w:tcBorders>
            <w:vAlign w:val="bottom"/>
          </w:tcPr>
          <w:p w:rsidR="006E16FE" w:rsidRPr="006E16FE" w:rsidRDefault="006E16FE" w:rsidP="00151AF6">
            <w:pPr>
              <w:tabs>
                <w:tab w:val="left" w:pos="12474"/>
              </w:tabs>
              <w:spacing w:line="240" w:lineRule="exact"/>
              <w:jc w:val="center"/>
              <w:rPr>
                <w:sz w:val="24"/>
              </w:rPr>
            </w:pPr>
            <w:r w:rsidRPr="006E16FE">
              <w:rPr>
                <w:sz w:val="24"/>
              </w:rPr>
              <w:t>(подпись)</w:t>
            </w:r>
          </w:p>
        </w:tc>
        <w:tc>
          <w:tcPr>
            <w:tcW w:w="189" w:type="pct"/>
            <w:tcBorders>
              <w:top w:val="nil"/>
              <w:bottom w:val="nil"/>
            </w:tcBorders>
            <w:vAlign w:val="bottom"/>
          </w:tcPr>
          <w:p w:rsidR="006E16FE" w:rsidRPr="006E16FE" w:rsidRDefault="006E16FE" w:rsidP="00151AF6">
            <w:pPr>
              <w:tabs>
                <w:tab w:val="left" w:pos="12474"/>
              </w:tabs>
              <w:spacing w:line="240" w:lineRule="exact"/>
              <w:jc w:val="center"/>
              <w:rPr>
                <w:sz w:val="24"/>
              </w:rPr>
            </w:pPr>
          </w:p>
        </w:tc>
        <w:tc>
          <w:tcPr>
            <w:tcW w:w="1811" w:type="pct"/>
            <w:tcBorders>
              <w:top w:val="nil"/>
              <w:bottom w:val="nil"/>
            </w:tcBorders>
            <w:vAlign w:val="bottom"/>
          </w:tcPr>
          <w:p w:rsidR="006E16FE" w:rsidRPr="006E16FE" w:rsidRDefault="006E16FE" w:rsidP="00151AF6">
            <w:pPr>
              <w:tabs>
                <w:tab w:val="left" w:pos="12474"/>
              </w:tabs>
              <w:spacing w:line="240" w:lineRule="exact"/>
              <w:ind w:left="839"/>
              <w:jc w:val="center"/>
              <w:rPr>
                <w:sz w:val="24"/>
              </w:rPr>
            </w:pPr>
            <w:r w:rsidRPr="006E16FE">
              <w:rPr>
                <w:sz w:val="24"/>
              </w:rPr>
              <w:t>(инициалы, фамилия)</w:t>
            </w:r>
          </w:p>
        </w:tc>
      </w:tr>
    </w:tbl>
    <w:p w:rsidR="006E16FE" w:rsidRPr="006E16FE" w:rsidRDefault="006E16FE" w:rsidP="006E16FE">
      <w:pPr>
        <w:jc w:val="both"/>
        <w:rPr>
          <w:sz w:val="24"/>
        </w:rPr>
      </w:pPr>
    </w:p>
    <w:p w:rsidR="006E16FE" w:rsidRPr="006E16FE" w:rsidRDefault="006E16FE" w:rsidP="006E16FE">
      <w:pPr>
        <w:jc w:val="both"/>
        <w:rPr>
          <w:sz w:val="24"/>
        </w:rPr>
      </w:pPr>
    </w:p>
    <w:p w:rsidR="006E16FE" w:rsidRPr="006E16FE" w:rsidRDefault="006E16FE" w:rsidP="006E16FE">
      <w:pPr>
        <w:jc w:val="both"/>
        <w:rPr>
          <w:sz w:val="24"/>
        </w:rPr>
      </w:pPr>
      <w:r w:rsidRPr="006E16FE">
        <w:rPr>
          <w:sz w:val="24"/>
        </w:rPr>
        <w:t>М. П.</w:t>
      </w:r>
    </w:p>
    <w:p w:rsidR="006E16FE" w:rsidRPr="00C2100F" w:rsidRDefault="006E16FE" w:rsidP="006E16FE">
      <w:pPr>
        <w:jc w:val="both"/>
      </w:pPr>
    </w:p>
    <w:tbl>
      <w:tblPr>
        <w:tblW w:w="4166" w:type="pct"/>
        <w:tblInd w:w="1560" w:type="dxa"/>
        <w:tblBorders>
          <w:bottom w:val="single" w:sz="4" w:space="0" w:color="auto"/>
        </w:tblBorders>
        <w:tblCellMar>
          <w:left w:w="0" w:type="dxa"/>
          <w:right w:w="0" w:type="dxa"/>
        </w:tblCellMar>
        <w:tblLook w:val="01E0" w:firstRow="1" w:lastRow="1" w:firstColumn="1" w:lastColumn="1" w:noHBand="0" w:noVBand="0"/>
      </w:tblPr>
      <w:tblGrid>
        <w:gridCol w:w="4111"/>
        <w:gridCol w:w="3684"/>
      </w:tblGrid>
      <w:tr w:rsidR="006E16FE" w:rsidRPr="006E16FE" w:rsidTr="00151AF6">
        <w:tc>
          <w:tcPr>
            <w:tcW w:w="2637" w:type="pct"/>
            <w:tcBorders>
              <w:bottom w:val="nil"/>
            </w:tcBorders>
            <w:vAlign w:val="bottom"/>
          </w:tcPr>
          <w:p w:rsidR="006E16FE" w:rsidRPr="006E16FE" w:rsidRDefault="006E16FE" w:rsidP="00151AF6">
            <w:pPr>
              <w:tabs>
                <w:tab w:val="left" w:pos="12474"/>
              </w:tabs>
              <w:ind w:right="57"/>
              <w:jc w:val="right"/>
              <w:rPr>
                <w:sz w:val="24"/>
              </w:rPr>
            </w:pPr>
            <w:r w:rsidRPr="006E16FE">
              <w:rPr>
                <w:sz w:val="24"/>
              </w:rPr>
              <w:t>Дата и время составления документа:</w:t>
            </w:r>
          </w:p>
        </w:tc>
        <w:tc>
          <w:tcPr>
            <w:tcW w:w="2363" w:type="pct"/>
            <w:tcBorders>
              <w:bottom w:val="single" w:sz="4" w:space="0" w:color="auto"/>
            </w:tcBorders>
            <w:vAlign w:val="bottom"/>
          </w:tcPr>
          <w:p w:rsidR="006E16FE" w:rsidRPr="006E16FE" w:rsidRDefault="006E16FE" w:rsidP="00151AF6">
            <w:pPr>
              <w:tabs>
                <w:tab w:val="left" w:pos="12474"/>
              </w:tabs>
              <w:jc w:val="center"/>
              <w:rPr>
                <w:sz w:val="24"/>
              </w:rPr>
            </w:pPr>
          </w:p>
        </w:tc>
      </w:tr>
    </w:tbl>
    <w:p w:rsidR="006E16FE" w:rsidRPr="006E16FE" w:rsidRDefault="006E16FE" w:rsidP="006E16FE">
      <w:pPr>
        <w:tabs>
          <w:tab w:val="left" w:pos="6521"/>
        </w:tabs>
        <w:rPr>
          <w:sz w:val="24"/>
        </w:rPr>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pPr>
    </w:p>
    <w:p w:rsidR="006E16FE" w:rsidRPr="00C2100F" w:rsidRDefault="006E16FE" w:rsidP="006E16FE">
      <w:pPr>
        <w:tabs>
          <w:tab w:val="left" w:pos="6521"/>
        </w:tabs>
        <w:spacing w:line="240" w:lineRule="exact"/>
        <w:jc w:val="center"/>
        <w:rPr>
          <w:b/>
          <w:bCs/>
        </w:rPr>
      </w:pPr>
      <w:r w:rsidRPr="00C2100F">
        <w:rPr>
          <w:b/>
          <w:szCs w:val="28"/>
        </w:rPr>
        <w:t>Форма заявления</w:t>
      </w:r>
      <w:r w:rsidRPr="00C2100F">
        <w:rPr>
          <w:b/>
          <w:bCs/>
        </w:rPr>
        <w:t xml:space="preserve"> о согласовании с органом прокуратуры </w:t>
      </w:r>
    </w:p>
    <w:p w:rsidR="006E16FE" w:rsidRPr="00C2100F" w:rsidRDefault="006E16FE" w:rsidP="006E16FE">
      <w:pPr>
        <w:tabs>
          <w:tab w:val="left" w:pos="6521"/>
        </w:tabs>
        <w:spacing w:line="240" w:lineRule="exact"/>
        <w:jc w:val="center"/>
        <w:rPr>
          <w:b/>
          <w:sz w:val="36"/>
        </w:rPr>
      </w:pPr>
      <w:r w:rsidRPr="00C2100F">
        <w:rPr>
          <w:b/>
          <w:bCs/>
        </w:rPr>
        <w:t>проведения внеплановой выездной проверки юридического лица,</w:t>
      </w:r>
      <w:r w:rsidRPr="00C2100F">
        <w:rPr>
          <w:sz w:val="20"/>
        </w:rPr>
        <w:t xml:space="preserve"> </w:t>
      </w:r>
      <w:r w:rsidRPr="00C2100F">
        <w:rPr>
          <w:b/>
          <w:szCs w:val="18"/>
        </w:rPr>
        <w:t>инд</w:t>
      </w:r>
      <w:r w:rsidRPr="00C2100F">
        <w:rPr>
          <w:b/>
          <w:szCs w:val="18"/>
        </w:rPr>
        <w:t>и</w:t>
      </w:r>
      <w:r w:rsidRPr="00C2100F">
        <w:rPr>
          <w:b/>
          <w:szCs w:val="18"/>
        </w:rPr>
        <w:t>видуального предпринимателя</w:t>
      </w:r>
    </w:p>
    <w:p w:rsidR="00832762" w:rsidRPr="00C2100F" w:rsidRDefault="006E16FE" w:rsidP="00832762">
      <w:pPr>
        <w:ind w:firstLine="5245"/>
        <w:jc w:val="both"/>
        <w:rPr>
          <w:szCs w:val="28"/>
        </w:rPr>
      </w:pPr>
      <w:r w:rsidRPr="00C2100F">
        <w:rPr>
          <w:szCs w:val="28"/>
        </w:rPr>
        <w:br w:type="page"/>
      </w:r>
      <w:r w:rsidR="00832762" w:rsidRPr="00C2100F">
        <w:rPr>
          <w:szCs w:val="28"/>
        </w:rPr>
        <w:lastRenderedPageBreak/>
        <w:t>ПРИЛОЖЕНИЕ  4</w:t>
      </w:r>
    </w:p>
    <w:tbl>
      <w:tblPr>
        <w:tblW w:w="0" w:type="auto"/>
        <w:jc w:val="right"/>
        <w:tblInd w:w="5211" w:type="dxa"/>
        <w:tblLook w:val="04A0" w:firstRow="1" w:lastRow="0" w:firstColumn="1" w:lastColumn="0" w:noHBand="0" w:noVBand="1"/>
      </w:tblPr>
      <w:tblGrid>
        <w:gridCol w:w="4357"/>
      </w:tblGrid>
      <w:tr w:rsidR="00832762" w:rsidRPr="00C2100F" w:rsidTr="00151AF6">
        <w:trPr>
          <w:jc w:val="right"/>
        </w:trPr>
        <w:tc>
          <w:tcPr>
            <w:tcW w:w="4357" w:type="dxa"/>
          </w:tcPr>
          <w:p w:rsidR="00832762" w:rsidRPr="00C2100F" w:rsidRDefault="00832762" w:rsidP="00151AF6">
            <w:pPr>
              <w:spacing w:line="240" w:lineRule="exact"/>
              <w:jc w:val="both"/>
              <w:rPr>
                <w:szCs w:val="28"/>
              </w:rPr>
            </w:pPr>
            <w:r w:rsidRPr="00C2100F">
              <w:rPr>
                <w:szCs w:val="28"/>
              </w:rPr>
              <w:t xml:space="preserve">к административному регламенту </w:t>
            </w:r>
            <w:r w:rsidRPr="00C2100F">
              <w:t>исполнения</w:t>
            </w:r>
            <w:r w:rsidRPr="00C2100F">
              <w:rPr>
                <w:szCs w:val="28"/>
              </w:rPr>
              <w:t xml:space="preserve"> Министерством кул</w:t>
            </w:r>
            <w:r w:rsidRPr="00C2100F">
              <w:rPr>
                <w:szCs w:val="28"/>
              </w:rPr>
              <w:t>ь</w:t>
            </w:r>
            <w:r w:rsidRPr="00C2100F">
              <w:rPr>
                <w:szCs w:val="28"/>
              </w:rPr>
              <w:t xml:space="preserve">туры Алтайского края </w:t>
            </w:r>
            <w:r w:rsidRPr="00C2100F">
              <w:t>госуда</w:t>
            </w:r>
            <w:r w:rsidRPr="00C2100F">
              <w:t>р</w:t>
            </w:r>
            <w:r w:rsidRPr="00C2100F">
              <w:t>ственной функции «</w:t>
            </w:r>
            <w:proofErr w:type="gramStart"/>
            <w:r w:rsidRPr="00C2100F">
              <w:rPr>
                <w:bCs/>
                <w:szCs w:val="28"/>
              </w:rPr>
              <w:t>К</w:t>
            </w:r>
            <w:r w:rsidRPr="00C2100F">
              <w:rPr>
                <w:szCs w:val="28"/>
              </w:rPr>
              <w:t>онтроль за</w:t>
            </w:r>
            <w:proofErr w:type="gramEnd"/>
            <w:r w:rsidRPr="00C2100F">
              <w:rPr>
                <w:szCs w:val="28"/>
              </w:rPr>
              <w:t xml:space="preserve"> соблюдением законодательства Российской Федерации и Алта</w:t>
            </w:r>
            <w:r w:rsidRPr="00C2100F">
              <w:rPr>
                <w:szCs w:val="28"/>
              </w:rPr>
              <w:t>й</w:t>
            </w:r>
            <w:r w:rsidRPr="00C2100F">
              <w:rPr>
                <w:szCs w:val="28"/>
              </w:rPr>
              <w:t>ского края об архивном деле»</w:t>
            </w:r>
          </w:p>
        </w:tc>
      </w:tr>
    </w:tbl>
    <w:p w:rsidR="00832762" w:rsidRPr="00C2100F" w:rsidRDefault="00832762" w:rsidP="00832762">
      <w:pPr>
        <w:pStyle w:val="1"/>
        <w:rPr>
          <w:rFonts w:ascii="Times New Roman" w:hAnsi="Times New Roman"/>
        </w:rPr>
      </w:pPr>
      <w:r w:rsidRPr="00C2100F">
        <w:rPr>
          <w:lang w:val="en-US"/>
        </w:rPr>
        <w:object w:dxaOrig="1128" w:dyaOrig="1068">
          <v:shape id="_x0000_i1026" type="#_x0000_t75" style="width:56pt;height:53pt" o:ole="" fillcolor="window">
            <v:imagedata r:id="rId41" o:title="" grayscale="t" bilevel="t"/>
            <o:lock v:ext="edit" aspectratio="f"/>
          </v:shape>
          <o:OLEObject Type="Embed" ProgID="Word.Picture.8" ShapeID="_x0000_i1026" DrawAspect="Content" ObjectID="_1636550822" r:id="rId43"/>
        </w:object>
      </w:r>
    </w:p>
    <w:p w:rsidR="00832762" w:rsidRPr="00C2100F" w:rsidRDefault="00832762" w:rsidP="00832762"/>
    <w:p w:rsidR="00832762" w:rsidRPr="003F0140" w:rsidRDefault="00832762" w:rsidP="00832762">
      <w:pPr>
        <w:pStyle w:val="1"/>
        <w:rPr>
          <w:rFonts w:ascii="Times New Roman" w:hAnsi="Times New Roman"/>
          <w:spacing w:val="20"/>
          <w:sz w:val="24"/>
          <w:szCs w:val="28"/>
        </w:rPr>
      </w:pPr>
      <w:r w:rsidRPr="003F0140">
        <w:rPr>
          <w:rFonts w:ascii="Times New Roman" w:hAnsi="Times New Roman"/>
          <w:spacing w:val="20"/>
          <w:sz w:val="24"/>
          <w:szCs w:val="28"/>
        </w:rPr>
        <w:t>МИНИСТЕРСТВО КУЛЬТУРЫ АЛТАЙСКОГО КРАЯ</w:t>
      </w:r>
    </w:p>
    <w:p w:rsidR="00832762" w:rsidRPr="003F0140" w:rsidRDefault="00832762" w:rsidP="00832762">
      <w:pPr>
        <w:jc w:val="center"/>
        <w:rPr>
          <w:sz w:val="20"/>
        </w:rPr>
      </w:pPr>
      <w:r w:rsidRPr="003F0140">
        <w:rPr>
          <w:sz w:val="24"/>
          <w:szCs w:val="28"/>
        </w:rPr>
        <w:t>(МИНКУЛЬТУРЫ АЛТАЙСКОГО КРАЯ)</w:t>
      </w:r>
    </w:p>
    <w:p w:rsidR="00832762" w:rsidRPr="003F0140" w:rsidRDefault="00832762" w:rsidP="00832762">
      <w:pPr>
        <w:jc w:val="both"/>
        <w:rPr>
          <w:sz w:val="24"/>
        </w:rPr>
      </w:pPr>
    </w:p>
    <w:p w:rsidR="00832762" w:rsidRPr="00C2100F" w:rsidRDefault="00832762" w:rsidP="00832762">
      <w:pPr>
        <w:tabs>
          <w:tab w:val="left" w:pos="12474"/>
        </w:tabs>
        <w:jc w:val="both"/>
        <w:rPr>
          <w:sz w:val="2"/>
          <w:szCs w:val="2"/>
        </w:rPr>
      </w:pPr>
    </w:p>
    <w:tbl>
      <w:tblPr>
        <w:tblW w:w="5010" w:type="pct"/>
        <w:jc w:val="right"/>
        <w:tblCellMar>
          <w:left w:w="0" w:type="dxa"/>
          <w:right w:w="0" w:type="dxa"/>
        </w:tblCellMar>
        <w:tblLook w:val="01E0" w:firstRow="1" w:lastRow="1" w:firstColumn="1" w:lastColumn="1" w:noHBand="0" w:noVBand="0"/>
      </w:tblPr>
      <w:tblGrid>
        <w:gridCol w:w="3322"/>
        <w:gridCol w:w="2102"/>
        <w:gridCol w:w="120"/>
        <w:gridCol w:w="508"/>
        <w:gridCol w:w="280"/>
        <w:gridCol w:w="2025"/>
        <w:gridCol w:w="293"/>
        <w:gridCol w:w="420"/>
        <w:gridCol w:w="295"/>
        <w:gridCol w:w="9"/>
      </w:tblGrid>
      <w:tr w:rsidR="00832762" w:rsidRPr="003F0140" w:rsidTr="00151AF6">
        <w:trPr>
          <w:jc w:val="right"/>
        </w:trPr>
        <w:tc>
          <w:tcPr>
            <w:tcW w:w="1779" w:type="pct"/>
            <w:tcBorders>
              <w:bottom w:val="single" w:sz="4" w:space="0" w:color="auto"/>
            </w:tcBorders>
            <w:vAlign w:val="bottom"/>
          </w:tcPr>
          <w:p w:rsidR="00832762" w:rsidRPr="003F0140" w:rsidRDefault="00832762" w:rsidP="00151AF6">
            <w:pPr>
              <w:jc w:val="center"/>
              <w:rPr>
                <w:sz w:val="24"/>
              </w:rPr>
            </w:pPr>
          </w:p>
        </w:tc>
        <w:tc>
          <w:tcPr>
            <w:tcW w:w="1127" w:type="pct"/>
            <w:vAlign w:val="bottom"/>
          </w:tcPr>
          <w:p w:rsidR="00832762" w:rsidRPr="003F0140" w:rsidRDefault="00832762" w:rsidP="00151AF6">
            <w:pPr>
              <w:jc w:val="center"/>
              <w:rPr>
                <w:sz w:val="24"/>
              </w:rPr>
            </w:pPr>
          </w:p>
        </w:tc>
        <w:tc>
          <w:tcPr>
            <w:tcW w:w="10" w:type="pct"/>
            <w:vAlign w:val="bottom"/>
          </w:tcPr>
          <w:p w:rsidR="00832762" w:rsidRPr="003F0140" w:rsidRDefault="00832762" w:rsidP="00151AF6">
            <w:pPr>
              <w:jc w:val="right"/>
              <w:rPr>
                <w:sz w:val="24"/>
              </w:rPr>
            </w:pPr>
            <w:r w:rsidRPr="003F0140">
              <w:rPr>
                <w:sz w:val="24"/>
              </w:rPr>
              <w:t>«</w:t>
            </w:r>
          </w:p>
        </w:tc>
        <w:tc>
          <w:tcPr>
            <w:tcW w:w="277" w:type="pct"/>
            <w:tcBorders>
              <w:bottom w:val="single" w:sz="4" w:space="0" w:color="auto"/>
            </w:tcBorders>
            <w:vAlign w:val="bottom"/>
          </w:tcPr>
          <w:p w:rsidR="00832762" w:rsidRPr="003F0140" w:rsidRDefault="00832762" w:rsidP="00151AF6">
            <w:pPr>
              <w:jc w:val="center"/>
              <w:rPr>
                <w:sz w:val="24"/>
              </w:rPr>
            </w:pPr>
          </w:p>
        </w:tc>
        <w:tc>
          <w:tcPr>
            <w:tcW w:w="155" w:type="pct"/>
            <w:vAlign w:val="bottom"/>
          </w:tcPr>
          <w:p w:rsidR="00832762" w:rsidRPr="003F0140" w:rsidRDefault="00832762" w:rsidP="00151AF6">
            <w:pPr>
              <w:jc w:val="both"/>
              <w:rPr>
                <w:sz w:val="24"/>
              </w:rPr>
            </w:pPr>
            <w:r w:rsidRPr="003F0140">
              <w:rPr>
                <w:sz w:val="24"/>
              </w:rPr>
              <w:t>»</w:t>
            </w:r>
          </w:p>
        </w:tc>
        <w:tc>
          <w:tcPr>
            <w:tcW w:w="1086" w:type="pct"/>
            <w:tcBorders>
              <w:bottom w:val="single" w:sz="4" w:space="0" w:color="auto"/>
            </w:tcBorders>
            <w:vAlign w:val="bottom"/>
          </w:tcPr>
          <w:p w:rsidR="00832762" w:rsidRPr="003F0140" w:rsidRDefault="00832762" w:rsidP="00151AF6">
            <w:pPr>
              <w:jc w:val="center"/>
              <w:rPr>
                <w:sz w:val="24"/>
              </w:rPr>
            </w:pPr>
          </w:p>
        </w:tc>
        <w:tc>
          <w:tcPr>
            <w:tcW w:w="162" w:type="pct"/>
            <w:vAlign w:val="bottom"/>
          </w:tcPr>
          <w:p w:rsidR="00832762" w:rsidRPr="003F0140" w:rsidRDefault="00832762" w:rsidP="00151AF6">
            <w:pPr>
              <w:jc w:val="right"/>
              <w:rPr>
                <w:sz w:val="24"/>
              </w:rPr>
            </w:pPr>
            <w:r w:rsidRPr="003F0140">
              <w:rPr>
                <w:sz w:val="24"/>
              </w:rPr>
              <w:t>20</w:t>
            </w:r>
          </w:p>
        </w:tc>
        <w:tc>
          <w:tcPr>
            <w:tcW w:w="230" w:type="pct"/>
            <w:tcBorders>
              <w:bottom w:val="single" w:sz="4" w:space="0" w:color="auto"/>
            </w:tcBorders>
            <w:vAlign w:val="bottom"/>
          </w:tcPr>
          <w:p w:rsidR="00832762" w:rsidRPr="003F0140" w:rsidRDefault="00832762" w:rsidP="00151AF6">
            <w:pPr>
              <w:jc w:val="both"/>
              <w:rPr>
                <w:sz w:val="24"/>
              </w:rPr>
            </w:pPr>
          </w:p>
        </w:tc>
        <w:tc>
          <w:tcPr>
            <w:tcW w:w="173" w:type="pct"/>
            <w:gridSpan w:val="2"/>
            <w:vAlign w:val="bottom"/>
          </w:tcPr>
          <w:p w:rsidR="00832762" w:rsidRPr="003F0140" w:rsidRDefault="00832762" w:rsidP="00151AF6">
            <w:pPr>
              <w:jc w:val="both"/>
              <w:rPr>
                <w:sz w:val="24"/>
              </w:rPr>
            </w:pPr>
            <w:r w:rsidRPr="003F0140">
              <w:rPr>
                <w:sz w:val="24"/>
              </w:rPr>
              <w:t xml:space="preserve"> </w:t>
            </w:r>
            <w:proofErr w:type="gramStart"/>
            <w:r w:rsidRPr="003F0140">
              <w:rPr>
                <w:sz w:val="24"/>
              </w:rPr>
              <w:t>г</w:t>
            </w:r>
            <w:proofErr w:type="gramEnd"/>
            <w:r w:rsidRPr="003F0140">
              <w:rPr>
                <w:sz w:val="24"/>
              </w:rPr>
              <w:t>.</w:t>
            </w:r>
          </w:p>
        </w:tc>
      </w:tr>
      <w:tr w:rsidR="00832762" w:rsidRPr="00C2100F" w:rsidTr="00151AF6">
        <w:trPr>
          <w:gridAfter w:val="1"/>
          <w:wAfter w:w="10" w:type="pct"/>
          <w:jc w:val="right"/>
        </w:trPr>
        <w:tc>
          <w:tcPr>
            <w:tcW w:w="1779" w:type="pct"/>
            <w:tcBorders>
              <w:top w:val="single" w:sz="4" w:space="0" w:color="auto"/>
            </w:tcBorders>
            <w:vAlign w:val="bottom"/>
          </w:tcPr>
          <w:p w:rsidR="00832762" w:rsidRPr="00C2100F" w:rsidRDefault="00832762" w:rsidP="00151AF6">
            <w:pPr>
              <w:jc w:val="center"/>
              <w:rPr>
                <w:sz w:val="20"/>
              </w:rPr>
            </w:pPr>
            <w:r w:rsidRPr="00C2100F">
              <w:rPr>
                <w:sz w:val="20"/>
                <w:lang w:val="en-US"/>
              </w:rPr>
              <w:t>(</w:t>
            </w:r>
            <w:r w:rsidRPr="00C2100F">
              <w:rPr>
                <w:sz w:val="20"/>
              </w:rPr>
              <w:t>место составления акта)</w:t>
            </w:r>
          </w:p>
        </w:tc>
        <w:tc>
          <w:tcPr>
            <w:tcW w:w="1137" w:type="pct"/>
            <w:gridSpan w:val="2"/>
            <w:vAlign w:val="bottom"/>
          </w:tcPr>
          <w:p w:rsidR="00832762" w:rsidRPr="00C2100F" w:rsidRDefault="00832762" w:rsidP="00151AF6">
            <w:pPr>
              <w:jc w:val="center"/>
              <w:rPr>
                <w:sz w:val="20"/>
              </w:rPr>
            </w:pPr>
          </w:p>
        </w:tc>
        <w:tc>
          <w:tcPr>
            <w:tcW w:w="2073" w:type="pct"/>
            <w:gridSpan w:val="6"/>
            <w:vAlign w:val="bottom"/>
          </w:tcPr>
          <w:p w:rsidR="00832762" w:rsidRPr="00C2100F" w:rsidRDefault="00832762" w:rsidP="00151AF6">
            <w:pPr>
              <w:jc w:val="center"/>
              <w:rPr>
                <w:sz w:val="20"/>
              </w:rPr>
            </w:pPr>
            <w:r w:rsidRPr="00C2100F">
              <w:rPr>
                <w:sz w:val="20"/>
              </w:rPr>
              <w:t>(дата составления акта)</w:t>
            </w:r>
          </w:p>
        </w:tc>
      </w:tr>
      <w:tr w:rsidR="00832762" w:rsidRPr="00C2100F" w:rsidTr="00151AF6">
        <w:trPr>
          <w:gridAfter w:val="1"/>
          <w:wAfter w:w="10" w:type="pct"/>
          <w:jc w:val="right"/>
        </w:trPr>
        <w:tc>
          <w:tcPr>
            <w:tcW w:w="1779" w:type="pct"/>
            <w:vAlign w:val="bottom"/>
          </w:tcPr>
          <w:p w:rsidR="00832762" w:rsidRPr="00C2100F" w:rsidRDefault="00832762" w:rsidP="00151AF6">
            <w:pPr>
              <w:jc w:val="center"/>
            </w:pPr>
          </w:p>
        </w:tc>
        <w:tc>
          <w:tcPr>
            <w:tcW w:w="1127" w:type="pct"/>
            <w:vAlign w:val="bottom"/>
          </w:tcPr>
          <w:p w:rsidR="00832762" w:rsidRPr="00C2100F" w:rsidRDefault="00832762" w:rsidP="00151AF6">
            <w:pPr>
              <w:jc w:val="right"/>
            </w:pPr>
          </w:p>
        </w:tc>
        <w:tc>
          <w:tcPr>
            <w:tcW w:w="2083" w:type="pct"/>
            <w:gridSpan w:val="7"/>
            <w:tcBorders>
              <w:bottom w:val="single" w:sz="4" w:space="0" w:color="auto"/>
            </w:tcBorders>
            <w:vAlign w:val="bottom"/>
          </w:tcPr>
          <w:p w:rsidR="00832762" w:rsidRPr="00C2100F" w:rsidRDefault="00832762" w:rsidP="00151AF6">
            <w:pPr>
              <w:jc w:val="both"/>
            </w:pPr>
          </w:p>
        </w:tc>
      </w:tr>
      <w:tr w:rsidR="00832762" w:rsidRPr="00C2100F" w:rsidTr="00151AF6">
        <w:trPr>
          <w:gridAfter w:val="1"/>
          <w:wAfter w:w="10" w:type="pct"/>
          <w:jc w:val="right"/>
        </w:trPr>
        <w:tc>
          <w:tcPr>
            <w:tcW w:w="1779" w:type="pct"/>
            <w:vAlign w:val="bottom"/>
          </w:tcPr>
          <w:p w:rsidR="00832762" w:rsidRPr="00C2100F" w:rsidRDefault="00832762" w:rsidP="00151AF6">
            <w:pPr>
              <w:jc w:val="center"/>
              <w:rPr>
                <w:sz w:val="20"/>
              </w:rPr>
            </w:pPr>
          </w:p>
        </w:tc>
        <w:tc>
          <w:tcPr>
            <w:tcW w:w="1127" w:type="pct"/>
            <w:vAlign w:val="bottom"/>
          </w:tcPr>
          <w:p w:rsidR="00832762" w:rsidRPr="00C2100F" w:rsidRDefault="00832762" w:rsidP="00151AF6">
            <w:pPr>
              <w:jc w:val="center"/>
              <w:rPr>
                <w:sz w:val="20"/>
              </w:rPr>
            </w:pPr>
          </w:p>
        </w:tc>
        <w:tc>
          <w:tcPr>
            <w:tcW w:w="2083" w:type="pct"/>
            <w:gridSpan w:val="7"/>
            <w:tcBorders>
              <w:top w:val="single" w:sz="4" w:space="0" w:color="auto"/>
            </w:tcBorders>
            <w:vAlign w:val="bottom"/>
          </w:tcPr>
          <w:p w:rsidR="00832762" w:rsidRPr="00C2100F" w:rsidRDefault="00832762" w:rsidP="00151AF6">
            <w:pPr>
              <w:jc w:val="center"/>
              <w:rPr>
                <w:sz w:val="20"/>
              </w:rPr>
            </w:pPr>
            <w:r w:rsidRPr="00C2100F">
              <w:rPr>
                <w:sz w:val="20"/>
              </w:rPr>
              <w:t>(время составления акта)</w:t>
            </w:r>
          </w:p>
        </w:tc>
      </w:tr>
    </w:tbl>
    <w:p w:rsidR="00832762" w:rsidRPr="00C2100F" w:rsidRDefault="00832762" w:rsidP="00832762">
      <w:pPr>
        <w:rPr>
          <w:b/>
        </w:rPr>
      </w:pPr>
    </w:p>
    <w:p w:rsidR="00832762" w:rsidRPr="00C2100F" w:rsidRDefault="00832762" w:rsidP="00832762">
      <w:pPr>
        <w:rPr>
          <w:b/>
        </w:rPr>
      </w:pPr>
    </w:p>
    <w:p w:rsidR="00832762" w:rsidRPr="00832762" w:rsidRDefault="00832762" w:rsidP="00832762">
      <w:pPr>
        <w:jc w:val="center"/>
        <w:rPr>
          <w:b/>
          <w:sz w:val="24"/>
        </w:rPr>
      </w:pPr>
      <w:r w:rsidRPr="00832762">
        <w:rPr>
          <w:b/>
          <w:sz w:val="24"/>
        </w:rPr>
        <w:t>АКТ ПРОВЕРКИ</w:t>
      </w:r>
    </w:p>
    <w:p w:rsidR="00832762" w:rsidRPr="00832762" w:rsidRDefault="00832762" w:rsidP="00832762">
      <w:pPr>
        <w:spacing w:line="240" w:lineRule="exact"/>
        <w:jc w:val="center"/>
        <w:rPr>
          <w:sz w:val="18"/>
        </w:rPr>
      </w:pPr>
      <w:r w:rsidRPr="00832762">
        <w:rPr>
          <w:b/>
          <w:sz w:val="24"/>
        </w:rPr>
        <w:t>Министерством культуры Алтайского края юридического лица</w:t>
      </w:r>
      <w:r w:rsidRPr="00832762">
        <w:rPr>
          <w:b/>
          <w:bCs/>
          <w:sz w:val="24"/>
        </w:rPr>
        <w:t>,</w:t>
      </w:r>
      <w:r w:rsidRPr="00832762">
        <w:rPr>
          <w:sz w:val="18"/>
        </w:rPr>
        <w:t xml:space="preserve"> </w:t>
      </w:r>
    </w:p>
    <w:p w:rsidR="00832762" w:rsidRPr="00832762" w:rsidRDefault="00832762" w:rsidP="00832762">
      <w:pPr>
        <w:spacing w:line="240" w:lineRule="exact"/>
        <w:jc w:val="center"/>
        <w:rPr>
          <w:b/>
          <w:sz w:val="20"/>
        </w:rPr>
      </w:pPr>
      <w:r w:rsidRPr="00832762">
        <w:rPr>
          <w:b/>
          <w:sz w:val="24"/>
          <w:szCs w:val="18"/>
        </w:rPr>
        <w:t>индивидуального предпринимателя</w:t>
      </w:r>
    </w:p>
    <w:p w:rsidR="00832762" w:rsidRPr="00832762" w:rsidRDefault="00832762" w:rsidP="00832762">
      <w:pPr>
        <w:jc w:val="center"/>
        <w:rPr>
          <w:b/>
          <w:sz w:val="24"/>
        </w:rPr>
      </w:pPr>
      <w:r w:rsidRPr="00832762">
        <w:rPr>
          <w:b/>
          <w:sz w:val="24"/>
        </w:rPr>
        <w:t>№______</w:t>
      </w:r>
    </w:p>
    <w:p w:rsidR="00832762" w:rsidRPr="00C2100F" w:rsidRDefault="00832762" w:rsidP="00832762"/>
    <w:p w:rsidR="00832762" w:rsidRPr="00C2100F" w:rsidRDefault="00832762" w:rsidP="00832762"/>
    <w:p w:rsidR="00832762" w:rsidRPr="00832762" w:rsidRDefault="00832762" w:rsidP="00832762">
      <w:pPr>
        <w:ind w:firstLine="709"/>
        <w:jc w:val="both"/>
        <w:rPr>
          <w:sz w:val="24"/>
        </w:rPr>
      </w:pPr>
      <w:r w:rsidRPr="00832762">
        <w:rPr>
          <w:sz w:val="24"/>
        </w:rPr>
        <w:t>По адресу/адресам: _____________________________________________________</w:t>
      </w:r>
    </w:p>
    <w:p w:rsidR="00832762" w:rsidRPr="00C2100F" w:rsidRDefault="00832762" w:rsidP="00832762">
      <w:pPr>
        <w:ind w:left="4253" w:firstLine="6"/>
        <w:jc w:val="both"/>
        <w:rPr>
          <w:sz w:val="20"/>
        </w:rPr>
      </w:pPr>
      <w:r w:rsidRPr="00C2100F">
        <w:rPr>
          <w:sz w:val="20"/>
        </w:rPr>
        <w:t>(место проведения проверки)</w:t>
      </w:r>
    </w:p>
    <w:p w:rsidR="00832762" w:rsidRPr="00832762" w:rsidRDefault="00832762" w:rsidP="00832762">
      <w:pPr>
        <w:jc w:val="both"/>
        <w:rPr>
          <w:sz w:val="24"/>
        </w:rPr>
      </w:pPr>
      <w:r w:rsidRPr="00C2100F">
        <w:t>__________________________________________________________________</w:t>
      </w:r>
      <w:r w:rsidRPr="00832762">
        <w:rPr>
          <w:sz w:val="24"/>
        </w:rPr>
        <w:t>___________</w:t>
      </w:r>
    </w:p>
    <w:p w:rsidR="00832762" w:rsidRPr="00832762" w:rsidRDefault="00832762" w:rsidP="00832762">
      <w:pPr>
        <w:ind w:firstLine="709"/>
        <w:jc w:val="both"/>
        <w:rPr>
          <w:sz w:val="24"/>
        </w:rPr>
      </w:pPr>
      <w:proofErr w:type="gramStart"/>
      <w:r w:rsidRPr="00832762">
        <w:rPr>
          <w:sz w:val="24"/>
        </w:rPr>
        <w:t xml:space="preserve">На основании: приказа от _____________ № ______ «О проведении </w:t>
      </w:r>
      <w:r w:rsidRPr="00832762">
        <w:rPr>
          <w:bCs/>
          <w:sz w:val="24"/>
        </w:rPr>
        <w:t>(план</w:t>
      </w:r>
      <w:r w:rsidRPr="00832762">
        <w:rPr>
          <w:bCs/>
          <w:sz w:val="24"/>
        </w:rPr>
        <w:t>о</w:t>
      </w:r>
      <w:r w:rsidRPr="00832762">
        <w:rPr>
          <w:bCs/>
          <w:sz w:val="24"/>
        </w:rPr>
        <w:t>вой/внеплановой, документарной/выездной) проверки юридического лица</w:t>
      </w:r>
      <w:r w:rsidRPr="00832762">
        <w:rPr>
          <w:b/>
          <w:bCs/>
          <w:sz w:val="24"/>
        </w:rPr>
        <w:t>,</w:t>
      </w:r>
      <w:r w:rsidRPr="00832762">
        <w:rPr>
          <w:sz w:val="18"/>
        </w:rPr>
        <w:t xml:space="preserve"> </w:t>
      </w:r>
      <w:r w:rsidRPr="00832762">
        <w:rPr>
          <w:sz w:val="24"/>
          <w:szCs w:val="18"/>
        </w:rPr>
        <w:t>индивидуал</w:t>
      </w:r>
      <w:r w:rsidRPr="00832762">
        <w:rPr>
          <w:sz w:val="24"/>
          <w:szCs w:val="18"/>
        </w:rPr>
        <w:t>ь</w:t>
      </w:r>
      <w:r w:rsidRPr="00832762">
        <w:rPr>
          <w:sz w:val="24"/>
          <w:szCs w:val="18"/>
        </w:rPr>
        <w:t>ного предпринимателя</w:t>
      </w:r>
      <w:r w:rsidRPr="00832762">
        <w:rPr>
          <w:bCs/>
          <w:sz w:val="24"/>
        </w:rPr>
        <w:t>»</w:t>
      </w:r>
      <w:r w:rsidRPr="00832762">
        <w:rPr>
          <w:sz w:val="24"/>
        </w:rPr>
        <w:t xml:space="preserve"> была проведена (</w:t>
      </w:r>
      <w:r w:rsidRPr="00832762">
        <w:rPr>
          <w:bCs/>
          <w:sz w:val="24"/>
        </w:rPr>
        <w:t>плановая/внеплановая, документарная/выездная)</w:t>
      </w:r>
      <w:r w:rsidRPr="00832762">
        <w:rPr>
          <w:sz w:val="24"/>
        </w:rPr>
        <w:t xml:space="preserve"> проверка в отношении: _________________________________________________________</w:t>
      </w:r>
      <w:proofErr w:type="gramEnd"/>
    </w:p>
    <w:p w:rsidR="00832762" w:rsidRPr="00832762" w:rsidRDefault="00832762" w:rsidP="00832762">
      <w:pPr>
        <w:jc w:val="both"/>
        <w:rPr>
          <w:sz w:val="24"/>
        </w:rPr>
      </w:pPr>
      <w:r w:rsidRPr="00832762">
        <w:rPr>
          <w:sz w:val="24"/>
        </w:rPr>
        <w:t>_____________________________________________________________________________</w:t>
      </w:r>
    </w:p>
    <w:p w:rsidR="00832762" w:rsidRPr="00C2100F" w:rsidRDefault="00832762" w:rsidP="00832762">
      <w:pPr>
        <w:jc w:val="center"/>
        <w:rPr>
          <w:sz w:val="20"/>
        </w:rPr>
      </w:pPr>
      <w:proofErr w:type="gramStart"/>
      <w:r w:rsidRPr="00C2100F">
        <w:rPr>
          <w:sz w:val="20"/>
        </w:rPr>
        <w:t>(наименование юридического лица</w:t>
      </w:r>
      <w:r w:rsidRPr="00C2100F">
        <w:rPr>
          <w:bCs/>
          <w:sz w:val="20"/>
        </w:rPr>
        <w:t>,</w:t>
      </w:r>
      <w:r w:rsidRPr="00C2100F">
        <w:rPr>
          <w:sz w:val="14"/>
        </w:rPr>
        <w:t xml:space="preserve"> </w:t>
      </w:r>
      <w:r w:rsidRPr="00C2100F">
        <w:rPr>
          <w:sz w:val="20"/>
        </w:rPr>
        <w:t xml:space="preserve"> </w:t>
      </w:r>
      <w:r w:rsidRPr="00C2100F">
        <w:rPr>
          <w:bCs/>
          <w:sz w:val="20"/>
        </w:rPr>
        <w:t>фамилия,</w:t>
      </w:r>
      <w:r w:rsidRPr="00C2100F">
        <w:rPr>
          <w:rFonts w:ascii="Courier New" w:hAnsi="Courier New" w:cs="Courier New"/>
          <w:b/>
          <w:bCs/>
          <w:sz w:val="20"/>
        </w:rPr>
        <w:t xml:space="preserve"> </w:t>
      </w:r>
      <w:r w:rsidRPr="00C2100F">
        <w:rPr>
          <w:bCs/>
          <w:sz w:val="20"/>
        </w:rPr>
        <w:t xml:space="preserve">имя, отчество (последнее - при наличии) </w:t>
      </w:r>
      <w:r w:rsidRPr="00C2100F">
        <w:rPr>
          <w:sz w:val="20"/>
          <w:szCs w:val="18"/>
        </w:rPr>
        <w:t>индивидуального предпринимателя</w:t>
      </w:r>
      <w:r w:rsidRPr="00C2100F">
        <w:rPr>
          <w:sz w:val="20"/>
        </w:rPr>
        <w:t>)</w:t>
      </w:r>
      <w:proofErr w:type="gramEnd"/>
    </w:p>
    <w:p w:rsidR="00832762" w:rsidRPr="00832762" w:rsidRDefault="00832762" w:rsidP="00832762">
      <w:pPr>
        <w:ind w:firstLine="709"/>
        <w:jc w:val="both"/>
        <w:rPr>
          <w:sz w:val="24"/>
        </w:rPr>
      </w:pPr>
      <w:r w:rsidRPr="00832762">
        <w:rPr>
          <w:sz w:val="24"/>
        </w:rPr>
        <w:t>Дата и время проведения проверки:</w:t>
      </w:r>
    </w:p>
    <w:p w:rsidR="00832762" w:rsidRPr="00832762" w:rsidRDefault="00832762" w:rsidP="00832762">
      <w:pPr>
        <w:jc w:val="both"/>
        <w:rPr>
          <w:sz w:val="24"/>
        </w:rPr>
      </w:pPr>
      <w:r w:rsidRPr="00832762">
        <w:rPr>
          <w:sz w:val="24"/>
        </w:rPr>
        <w:t>«___»___________20___г. с ____</w:t>
      </w:r>
      <w:proofErr w:type="spellStart"/>
      <w:r w:rsidRPr="00832762">
        <w:rPr>
          <w:sz w:val="24"/>
        </w:rPr>
        <w:t>час</w:t>
      </w:r>
      <w:proofErr w:type="gramStart"/>
      <w:r w:rsidRPr="00832762">
        <w:rPr>
          <w:sz w:val="24"/>
        </w:rPr>
        <w:t>.</w:t>
      </w:r>
      <w:proofErr w:type="gramEnd"/>
      <w:r w:rsidRPr="00832762">
        <w:rPr>
          <w:sz w:val="24"/>
        </w:rPr>
        <w:t>____</w:t>
      </w:r>
      <w:proofErr w:type="gramStart"/>
      <w:r w:rsidRPr="00832762">
        <w:rPr>
          <w:sz w:val="24"/>
        </w:rPr>
        <w:t>м</w:t>
      </w:r>
      <w:proofErr w:type="gramEnd"/>
      <w:r w:rsidRPr="00832762">
        <w:rPr>
          <w:sz w:val="24"/>
        </w:rPr>
        <w:t>ин</w:t>
      </w:r>
      <w:proofErr w:type="spellEnd"/>
      <w:r w:rsidRPr="00832762">
        <w:rPr>
          <w:sz w:val="24"/>
        </w:rPr>
        <w:t xml:space="preserve">. </w:t>
      </w:r>
      <w:proofErr w:type="spellStart"/>
      <w:r w:rsidRPr="00832762">
        <w:rPr>
          <w:sz w:val="24"/>
        </w:rPr>
        <w:t>до____час.____мин</w:t>
      </w:r>
      <w:proofErr w:type="spellEnd"/>
      <w:r w:rsidRPr="00832762">
        <w:rPr>
          <w:sz w:val="24"/>
        </w:rPr>
        <w:t>. Продолжительность___</w:t>
      </w:r>
    </w:p>
    <w:p w:rsidR="00832762" w:rsidRPr="00832762" w:rsidRDefault="00832762" w:rsidP="00832762">
      <w:pPr>
        <w:jc w:val="both"/>
        <w:rPr>
          <w:sz w:val="24"/>
        </w:rPr>
      </w:pPr>
      <w:r w:rsidRPr="00832762">
        <w:rPr>
          <w:sz w:val="24"/>
        </w:rPr>
        <w:t>«___»___________20___г. с ____</w:t>
      </w:r>
      <w:proofErr w:type="spellStart"/>
      <w:r w:rsidRPr="00832762">
        <w:rPr>
          <w:sz w:val="24"/>
        </w:rPr>
        <w:t>час</w:t>
      </w:r>
      <w:proofErr w:type="gramStart"/>
      <w:r w:rsidRPr="00832762">
        <w:rPr>
          <w:sz w:val="24"/>
        </w:rPr>
        <w:t>.</w:t>
      </w:r>
      <w:proofErr w:type="gramEnd"/>
      <w:r w:rsidRPr="00832762">
        <w:rPr>
          <w:sz w:val="24"/>
        </w:rPr>
        <w:t>____</w:t>
      </w:r>
      <w:proofErr w:type="gramStart"/>
      <w:r w:rsidRPr="00832762">
        <w:rPr>
          <w:sz w:val="24"/>
        </w:rPr>
        <w:t>м</w:t>
      </w:r>
      <w:proofErr w:type="gramEnd"/>
      <w:r w:rsidRPr="00832762">
        <w:rPr>
          <w:sz w:val="24"/>
        </w:rPr>
        <w:t>ин</w:t>
      </w:r>
      <w:proofErr w:type="spellEnd"/>
      <w:r w:rsidRPr="00832762">
        <w:rPr>
          <w:sz w:val="24"/>
        </w:rPr>
        <w:t xml:space="preserve">. </w:t>
      </w:r>
      <w:proofErr w:type="spellStart"/>
      <w:r w:rsidRPr="00832762">
        <w:rPr>
          <w:sz w:val="24"/>
        </w:rPr>
        <w:t>до____час.____мин</w:t>
      </w:r>
      <w:proofErr w:type="spellEnd"/>
      <w:r w:rsidRPr="00832762">
        <w:rPr>
          <w:sz w:val="24"/>
        </w:rPr>
        <w:t>. Продолжительность___</w:t>
      </w:r>
    </w:p>
    <w:p w:rsidR="00832762" w:rsidRPr="00C2100F" w:rsidRDefault="00832762" w:rsidP="00832762">
      <w:pPr>
        <w:jc w:val="center"/>
        <w:rPr>
          <w:sz w:val="20"/>
        </w:rPr>
      </w:pPr>
      <w:proofErr w:type="gramStart"/>
      <w:r w:rsidRPr="00C2100F">
        <w:rPr>
          <w:sz w:val="20"/>
        </w:rPr>
        <w:t>(заполняется в случае проведения проверок филиалов, представительства, обособленных структурных</w:t>
      </w:r>
      <w:proofErr w:type="gramEnd"/>
    </w:p>
    <w:p w:rsidR="00832762" w:rsidRPr="00C2100F" w:rsidRDefault="00832762" w:rsidP="00832762">
      <w:pPr>
        <w:jc w:val="center"/>
        <w:rPr>
          <w:sz w:val="20"/>
        </w:rPr>
      </w:pPr>
      <w:r w:rsidRPr="00C2100F">
        <w:rPr>
          <w:sz w:val="20"/>
        </w:rPr>
        <w:t>подразделений юридического лица</w:t>
      </w:r>
      <w:r w:rsidRPr="00C2100F">
        <w:rPr>
          <w:rFonts w:ascii="Courier New" w:hAnsi="Courier New" w:cs="Courier New"/>
          <w:b/>
          <w:bCs/>
          <w:sz w:val="20"/>
        </w:rPr>
        <w:t xml:space="preserve"> </w:t>
      </w:r>
      <w:r w:rsidRPr="00C2100F">
        <w:rPr>
          <w:bCs/>
          <w:sz w:val="20"/>
        </w:rPr>
        <w:t>или при осуществлении деятельности индивидуального предприним</w:t>
      </w:r>
      <w:r w:rsidRPr="00C2100F">
        <w:rPr>
          <w:bCs/>
          <w:sz w:val="20"/>
        </w:rPr>
        <w:t>а</w:t>
      </w:r>
      <w:r w:rsidRPr="00C2100F">
        <w:rPr>
          <w:bCs/>
          <w:sz w:val="20"/>
        </w:rPr>
        <w:t>теля по нескольким адресам</w:t>
      </w:r>
      <w:r w:rsidRPr="00C2100F">
        <w:rPr>
          <w:sz w:val="20"/>
        </w:rPr>
        <w:t>)</w:t>
      </w:r>
    </w:p>
    <w:p w:rsidR="00832762" w:rsidRPr="00832762" w:rsidRDefault="00832762" w:rsidP="00832762">
      <w:pPr>
        <w:ind w:firstLine="709"/>
        <w:jc w:val="both"/>
        <w:rPr>
          <w:sz w:val="24"/>
        </w:rPr>
      </w:pPr>
      <w:r w:rsidRPr="00832762">
        <w:rPr>
          <w:sz w:val="24"/>
        </w:rPr>
        <w:t>Общая продолжительность проверки: _______________________________________</w:t>
      </w:r>
    </w:p>
    <w:p w:rsidR="00832762" w:rsidRPr="00C2100F" w:rsidRDefault="00832762" w:rsidP="00832762">
      <w:pPr>
        <w:ind w:left="6237" w:firstLine="4"/>
        <w:jc w:val="both"/>
        <w:rPr>
          <w:sz w:val="20"/>
        </w:rPr>
      </w:pPr>
      <w:r w:rsidRPr="00C2100F">
        <w:rPr>
          <w:sz w:val="20"/>
        </w:rPr>
        <w:t>(рабочих дней/часов)</w:t>
      </w:r>
    </w:p>
    <w:p w:rsidR="00832762" w:rsidRPr="00832762" w:rsidRDefault="00832762" w:rsidP="00832762">
      <w:pPr>
        <w:ind w:firstLine="709"/>
        <w:jc w:val="both"/>
        <w:rPr>
          <w:sz w:val="24"/>
        </w:rPr>
      </w:pPr>
      <w:r w:rsidRPr="00832762">
        <w:rPr>
          <w:sz w:val="24"/>
        </w:rPr>
        <w:t>Акт составлен:   Министерством культуры Алтайского края.</w:t>
      </w:r>
    </w:p>
    <w:p w:rsidR="00832762" w:rsidRPr="00832762" w:rsidRDefault="00832762" w:rsidP="00832762">
      <w:pPr>
        <w:ind w:firstLine="709"/>
        <w:jc w:val="both"/>
        <w:rPr>
          <w:sz w:val="24"/>
        </w:rPr>
      </w:pPr>
      <w:r w:rsidRPr="00832762">
        <w:rPr>
          <w:sz w:val="24"/>
        </w:rPr>
        <w:t>С копией приказа о проведении проверки ознакомле</w:t>
      </w:r>
      <w:proofErr w:type="gramStart"/>
      <w:r w:rsidRPr="00832762">
        <w:rPr>
          <w:sz w:val="24"/>
        </w:rPr>
        <w:t>н(</w:t>
      </w:r>
      <w:proofErr w:type="gramEnd"/>
      <w:r w:rsidRPr="00832762">
        <w:rPr>
          <w:sz w:val="24"/>
        </w:rPr>
        <w:t xml:space="preserve">ы): </w:t>
      </w:r>
    </w:p>
    <w:p w:rsidR="00832762" w:rsidRPr="00C2100F" w:rsidRDefault="00832762" w:rsidP="00832762">
      <w:pPr>
        <w:ind w:left="567" w:firstLine="567"/>
        <w:jc w:val="both"/>
        <w:rPr>
          <w:sz w:val="20"/>
        </w:rPr>
      </w:pPr>
      <w:r w:rsidRPr="00C2100F">
        <w:rPr>
          <w:sz w:val="20"/>
        </w:rPr>
        <w:t>(заполняется при проведении выездной проверки)</w:t>
      </w:r>
    </w:p>
    <w:p w:rsidR="00832762" w:rsidRPr="00832762" w:rsidRDefault="00832762" w:rsidP="00832762">
      <w:pPr>
        <w:jc w:val="both"/>
        <w:rPr>
          <w:sz w:val="24"/>
        </w:rPr>
      </w:pPr>
      <w:r w:rsidRPr="00832762">
        <w:rPr>
          <w:sz w:val="24"/>
        </w:rPr>
        <w:t>_____________________________________________________________________________</w:t>
      </w:r>
    </w:p>
    <w:p w:rsidR="00832762" w:rsidRPr="00C2100F" w:rsidRDefault="00832762" w:rsidP="00832762">
      <w:pPr>
        <w:jc w:val="center"/>
        <w:rPr>
          <w:sz w:val="20"/>
        </w:rPr>
      </w:pPr>
      <w:r w:rsidRPr="00C2100F">
        <w:rPr>
          <w:sz w:val="20"/>
        </w:rPr>
        <w:t>(фамилии, инициалы, подпись, дата, время)</w:t>
      </w:r>
    </w:p>
    <w:p w:rsidR="00832762" w:rsidRPr="00832762" w:rsidRDefault="00832762" w:rsidP="00832762">
      <w:pPr>
        <w:keepNext/>
        <w:ind w:firstLine="709"/>
        <w:jc w:val="both"/>
        <w:rPr>
          <w:sz w:val="24"/>
        </w:rPr>
      </w:pPr>
      <w:r w:rsidRPr="00832762">
        <w:rPr>
          <w:sz w:val="24"/>
        </w:rPr>
        <w:lastRenderedPageBreak/>
        <w:t>Дата и номер решения прокурора (его заместителя) о согласовании проведения проверки: ____________________________________________________________________</w:t>
      </w:r>
    </w:p>
    <w:p w:rsidR="00832762" w:rsidRPr="00C2100F" w:rsidRDefault="00832762" w:rsidP="00832762">
      <w:pPr>
        <w:ind w:firstLine="284"/>
        <w:jc w:val="center"/>
        <w:rPr>
          <w:sz w:val="22"/>
          <w:szCs w:val="22"/>
        </w:rPr>
      </w:pPr>
      <w:r w:rsidRPr="00C2100F">
        <w:rPr>
          <w:sz w:val="22"/>
          <w:szCs w:val="22"/>
        </w:rPr>
        <w:t xml:space="preserve"> (заполняется в случае необходимости согласования проверки с органами прокуратуры)</w:t>
      </w:r>
    </w:p>
    <w:p w:rsidR="00832762" w:rsidRPr="00832762" w:rsidRDefault="00832762" w:rsidP="00832762">
      <w:pPr>
        <w:ind w:firstLine="709"/>
        <w:jc w:val="both"/>
        <w:rPr>
          <w:sz w:val="24"/>
        </w:rPr>
      </w:pPr>
      <w:r w:rsidRPr="00832762">
        <w:rPr>
          <w:sz w:val="24"/>
        </w:rPr>
        <w:t>Лицо (а), проводившее проверку:__________________________________________</w:t>
      </w:r>
    </w:p>
    <w:p w:rsidR="00832762" w:rsidRPr="00832762" w:rsidRDefault="00832762" w:rsidP="00832762">
      <w:pPr>
        <w:keepNext/>
        <w:jc w:val="both"/>
        <w:rPr>
          <w:sz w:val="24"/>
        </w:rPr>
      </w:pPr>
      <w:r w:rsidRPr="00832762">
        <w:rPr>
          <w:sz w:val="24"/>
        </w:rPr>
        <w:t>_____________________________________________________________________________</w:t>
      </w:r>
    </w:p>
    <w:p w:rsidR="00832762" w:rsidRPr="00C2100F" w:rsidRDefault="00832762" w:rsidP="00832762">
      <w:pPr>
        <w:jc w:val="center"/>
        <w:rPr>
          <w:sz w:val="20"/>
        </w:rPr>
      </w:pPr>
      <w:proofErr w:type="gramStart"/>
      <w:r w:rsidRPr="00C2100F">
        <w:rPr>
          <w:sz w:val="20"/>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w:t>
      </w:r>
      <w:r w:rsidRPr="00C2100F">
        <w:rPr>
          <w:sz w:val="20"/>
        </w:rPr>
        <w:t>а</w:t>
      </w:r>
      <w:r w:rsidRPr="00C2100F">
        <w:rPr>
          <w:sz w:val="20"/>
        </w:rPr>
        <w:t>ций, указываются (фамилии, имена, отчества (последнее – при наличии), должности экспертов и/или наим</w:t>
      </w:r>
      <w:r w:rsidRPr="00C2100F">
        <w:rPr>
          <w:sz w:val="20"/>
        </w:rPr>
        <w:t>е</w:t>
      </w:r>
      <w:r w:rsidRPr="00C2100F">
        <w:rPr>
          <w:sz w:val="20"/>
        </w:rPr>
        <w:t>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roofErr w:type="gramEnd"/>
    </w:p>
    <w:p w:rsidR="00832762" w:rsidRPr="00832762" w:rsidRDefault="00832762" w:rsidP="00832762">
      <w:pPr>
        <w:keepNext/>
        <w:ind w:firstLine="709"/>
        <w:jc w:val="both"/>
        <w:rPr>
          <w:sz w:val="24"/>
        </w:rPr>
      </w:pPr>
      <w:r w:rsidRPr="00832762">
        <w:rPr>
          <w:sz w:val="24"/>
        </w:rPr>
        <w:t>При проведении проверки присутствовали:__________________________________</w:t>
      </w:r>
    </w:p>
    <w:p w:rsidR="00832762" w:rsidRPr="00832762" w:rsidRDefault="00832762" w:rsidP="00832762">
      <w:pPr>
        <w:jc w:val="both"/>
        <w:rPr>
          <w:sz w:val="24"/>
        </w:rPr>
      </w:pPr>
      <w:r w:rsidRPr="00832762">
        <w:rPr>
          <w:sz w:val="24"/>
        </w:rPr>
        <w:t>_____________________________________________________________________________</w:t>
      </w:r>
    </w:p>
    <w:p w:rsidR="00832762" w:rsidRPr="00832762" w:rsidRDefault="00832762" w:rsidP="00832762">
      <w:pPr>
        <w:jc w:val="both"/>
        <w:rPr>
          <w:sz w:val="24"/>
        </w:rPr>
      </w:pPr>
      <w:r w:rsidRPr="00832762">
        <w:rPr>
          <w:sz w:val="24"/>
        </w:rPr>
        <w:t>_____________________________________________________________________________</w:t>
      </w:r>
    </w:p>
    <w:p w:rsidR="00832762" w:rsidRPr="00C2100F" w:rsidRDefault="00832762" w:rsidP="00832762">
      <w:pPr>
        <w:jc w:val="center"/>
        <w:rPr>
          <w:sz w:val="20"/>
        </w:rPr>
      </w:pPr>
      <w:proofErr w:type="gramStart"/>
      <w:r w:rsidRPr="00C2100F">
        <w:rPr>
          <w:sz w:val="20"/>
        </w:rPr>
        <w:t>(фамилия, имя, отчество (последнее – при наличии), должность руководителя, иного должностного лица</w:t>
      </w:r>
      <w:proofErr w:type="gramEnd"/>
    </w:p>
    <w:p w:rsidR="00832762" w:rsidRPr="00C2100F" w:rsidRDefault="00832762" w:rsidP="00832762">
      <w:pPr>
        <w:jc w:val="center"/>
        <w:rPr>
          <w:sz w:val="20"/>
        </w:rPr>
      </w:pPr>
      <w:r w:rsidRPr="00C2100F">
        <w:rPr>
          <w:sz w:val="20"/>
        </w:rPr>
        <w:t>(должностных лиц) или уполномоченного представителя юридического лица, уполномоченного представ</w:t>
      </w:r>
      <w:r w:rsidRPr="00C2100F">
        <w:rPr>
          <w:sz w:val="20"/>
        </w:rPr>
        <w:t>и</w:t>
      </w:r>
      <w:r w:rsidRPr="00C2100F">
        <w:rPr>
          <w:sz w:val="20"/>
        </w:rPr>
        <w:t>теля индивидуального предпринимателя, присутствующих при проведении мероприятий по проверке)</w:t>
      </w:r>
    </w:p>
    <w:p w:rsidR="00832762" w:rsidRPr="00C2100F" w:rsidRDefault="00832762" w:rsidP="00832762">
      <w:pPr>
        <w:jc w:val="both"/>
      </w:pPr>
    </w:p>
    <w:p w:rsidR="00832762" w:rsidRPr="00832762" w:rsidRDefault="00832762" w:rsidP="00832762">
      <w:pPr>
        <w:ind w:firstLine="709"/>
        <w:jc w:val="both"/>
        <w:rPr>
          <w:sz w:val="24"/>
        </w:rPr>
      </w:pPr>
      <w:r w:rsidRPr="00832762">
        <w:rPr>
          <w:sz w:val="24"/>
        </w:rPr>
        <w:t>В ходе проведения проверки:</w:t>
      </w:r>
    </w:p>
    <w:p w:rsidR="00832762" w:rsidRPr="00832762" w:rsidRDefault="00832762" w:rsidP="00832762">
      <w:pPr>
        <w:ind w:firstLine="709"/>
        <w:jc w:val="both"/>
        <w:rPr>
          <w:sz w:val="24"/>
        </w:rPr>
      </w:pPr>
      <w:r w:rsidRPr="00832762">
        <w:rPr>
          <w:sz w:val="24"/>
        </w:rPr>
        <w:t>а) выявлены нарушения обязательных требований (с указанием положений (норм</w:t>
      </w:r>
      <w:r w:rsidRPr="00832762">
        <w:rPr>
          <w:sz w:val="24"/>
        </w:rPr>
        <w:t>а</w:t>
      </w:r>
      <w:r w:rsidRPr="00832762">
        <w:rPr>
          <w:sz w:val="24"/>
        </w:rPr>
        <w:t>тивных) правовых актов):</w:t>
      </w:r>
    </w:p>
    <w:p w:rsidR="00832762" w:rsidRPr="00C2100F" w:rsidRDefault="00832762" w:rsidP="00832762">
      <w:pPr>
        <w:jc w:val="both"/>
      </w:pPr>
      <w:r w:rsidRPr="00C2100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2762" w:rsidRPr="00C2100F" w:rsidRDefault="00832762" w:rsidP="00832762">
      <w:pPr>
        <w:jc w:val="center"/>
        <w:rPr>
          <w:sz w:val="20"/>
        </w:rPr>
      </w:pPr>
      <w:r w:rsidRPr="00C2100F">
        <w:rPr>
          <w:sz w:val="20"/>
        </w:rPr>
        <w:t>(с указанием характера нарушений; лиц, допустивших нарушения, положений нормативных актов)</w:t>
      </w:r>
    </w:p>
    <w:p w:rsidR="00832762" w:rsidRPr="00C2100F" w:rsidRDefault="00832762" w:rsidP="00832762">
      <w:pPr>
        <w:ind w:firstLine="567"/>
        <w:jc w:val="both"/>
      </w:pPr>
    </w:p>
    <w:p w:rsidR="00832762" w:rsidRPr="00832762" w:rsidRDefault="00832762" w:rsidP="00832762">
      <w:pPr>
        <w:ind w:firstLine="709"/>
        <w:jc w:val="both"/>
        <w:rPr>
          <w:sz w:val="24"/>
        </w:rPr>
      </w:pPr>
      <w:r w:rsidRPr="00832762">
        <w:rPr>
          <w:sz w:val="24"/>
        </w:rPr>
        <w:t xml:space="preserve">б) выявлены факты </w:t>
      </w:r>
      <w:proofErr w:type="gramStart"/>
      <w:r w:rsidRPr="00832762">
        <w:rPr>
          <w:sz w:val="24"/>
        </w:rPr>
        <w:t>невыполнения предписаний Министерства культуры Алтайск</w:t>
      </w:r>
      <w:r w:rsidRPr="00832762">
        <w:rPr>
          <w:sz w:val="24"/>
        </w:rPr>
        <w:t>о</w:t>
      </w:r>
      <w:r w:rsidRPr="00832762">
        <w:rPr>
          <w:sz w:val="24"/>
        </w:rPr>
        <w:t>го края</w:t>
      </w:r>
      <w:proofErr w:type="gramEnd"/>
      <w:r w:rsidRPr="00832762">
        <w:rPr>
          <w:sz w:val="24"/>
        </w:rPr>
        <w:t>:</w:t>
      </w:r>
    </w:p>
    <w:p w:rsidR="00832762" w:rsidRPr="00832762" w:rsidRDefault="00832762" w:rsidP="00832762">
      <w:pPr>
        <w:jc w:val="both"/>
        <w:rPr>
          <w:sz w:val="24"/>
        </w:rPr>
      </w:pPr>
      <w:r w:rsidRPr="00832762">
        <w:rPr>
          <w:sz w:val="24"/>
        </w:rPr>
        <w:t>_____________________________________________________________________________</w:t>
      </w:r>
    </w:p>
    <w:p w:rsidR="00832762" w:rsidRPr="00832762" w:rsidRDefault="00832762" w:rsidP="00832762">
      <w:pPr>
        <w:jc w:val="both"/>
        <w:rPr>
          <w:sz w:val="24"/>
        </w:rPr>
      </w:pPr>
      <w:r w:rsidRPr="00832762">
        <w:rPr>
          <w:sz w:val="24"/>
        </w:rPr>
        <w:t>_____________________________________________________________________________</w:t>
      </w:r>
    </w:p>
    <w:p w:rsidR="00832762" w:rsidRPr="00832762" w:rsidRDefault="00832762" w:rsidP="00832762">
      <w:pPr>
        <w:jc w:val="both"/>
        <w:rPr>
          <w:sz w:val="24"/>
        </w:rPr>
      </w:pPr>
      <w:r w:rsidRPr="00832762">
        <w:rPr>
          <w:sz w:val="24"/>
        </w:rPr>
        <w:t>_____________________________________________________________________________</w:t>
      </w:r>
    </w:p>
    <w:p w:rsidR="00832762" w:rsidRPr="00C2100F" w:rsidRDefault="00832762" w:rsidP="00832762">
      <w:pPr>
        <w:jc w:val="center"/>
        <w:rPr>
          <w:sz w:val="20"/>
        </w:rPr>
      </w:pPr>
      <w:r w:rsidRPr="00C2100F">
        <w:rPr>
          <w:sz w:val="20"/>
        </w:rPr>
        <w:t>(с указанием реквизитов)</w:t>
      </w:r>
    </w:p>
    <w:p w:rsidR="00832762" w:rsidRPr="00832762" w:rsidRDefault="00832762" w:rsidP="00832762">
      <w:pPr>
        <w:ind w:firstLine="709"/>
        <w:jc w:val="both"/>
        <w:rPr>
          <w:sz w:val="24"/>
        </w:rPr>
      </w:pPr>
      <w:r w:rsidRPr="00832762">
        <w:rPr>
          <w:sz w:val="24"/>
        </w:rPr>
        <w:t xml:space="preserve">в) нарушений не выявлено </w:t>
      </w:r>
    </w:p>
    <w:p w:rsidR="00832762" w:rsidRDefault="00832762" w:rsidP="00832762">
      <w:pPr>
        <w:keepNext/>
        <w:ind w:firstLine="709"/>
        <w:jc w:val="both"/>
      </w:pPr>
      <w:r w:rsidRPr="00832762">
        <w:rPr>
          <w:sz w:val="24"/>
        </w:rPr>
        <w:t>Запись в Журнал учета проверок юридического лица, индивидуального предпр</w:t>
      </w:r>
      <w:r w:rsidRPr="00832762">
        <w:rPr>
          <w:sz w:val="24"/>
        </w:rPr>
        <w:t>и</w:t>
      </w:r>
      <w:r w:rsidRPr="00832762">
        <w:rPr>
          <w:sz w:val="24"/>
        </w:rPr>
        <w:t>нимателя, проводимых органами государственного контроля (надзора) внесена</w:t>
      </w:r>
      <w:r w:rsidRPr="00C2100F">
        <w:t xml:space="preserve">: </w:t>
      </w:r>
    </w:p>
    <w:p w:rsidR="00832762" w:rsidRPr="003C2790" w:rsidRDefault="00832762" w:rsidP="00832762">
      <w:pPr>
        <w:keepNext/>
        <w:ind w:firstLine="709"/>
        <w:jc w:val="both"/>
        <w:rPr>
          <w:sz w:val="20"/>
        </w:rPr>
      </w:pPr>
      <w:r>
        <w:rPr>
          <w:sz w:val="20"/>
        </w:rPr>
        <w:t xml:space="preserve">                     </w:t>
      </w:r>
      <w:r w:rsidRPr="003C2790">
        <w:rPr>
          <w:sz w:val="20"/>
        </w:rPr>
        <w:t>(заполняется при проведении выездной проверки)</w:t>
      </w:r>
    </w:p>
    <w:p w:rsidR="00832762" w:rsidRPr="00C2100F" w:rsidRDefault="00832762" w:rsidP="00832762">
      <w:pPr>
        <w:jc w:val="both"/>
      </w:pPr>
    </w:p>
    <w:tbl>
      <w:tblPr>
        <w:tblW w:w="4969" w:type="pct"/>
        <w:tblLook w:val="01E0" w:firstRow="1" w:lastRow="1" w:firstColumn="1" w:lastColumn="1" w:noHBand="0" w:noVBand="0"/>
      </w:tblPr>
      <w:tblGrid>
        <w:gridCol w:w="3556"/>
        <w:gridCol w:w="5956"/>
      </w:tblGrid>
      <w:tr w:rsidR="00832762" w:rsidRPr="00C2100F" w:rsidTr="00151AF6">
        <w:trPr>
          <w:trHeight w:val="904"/>
        </w:trPr>
        <w:tc>
          <w:tcPr>
            <w:tcW w:w="2500" w:type="pct"/>
          </w:tcPr>
          <w:p w:rsidR="00832762" w:rsidRPr="00C2100F" w:rsidRDefault="00832762" w:rsidP="00151AF6">
            <w:pPr>
              <w:jc w:val="both"/>
            </w:pPr>
            <w:r w:rsidRPr="00C2100F">
              <w:t>____________________</w:t>
            </w:r>
          </w:p>
          <w:p w:rsidR="00832762" w:rsidRPr="00C2100F" w:rsidRDefault="00832762" w:rsidP="00151AF6">
            <w:pPr>
              <w:jc w:val="both"/>
              <w:rPr>
                <w:sz w:val="20"/>
              </w:rPr>
            </w:pPr>
            <w:r w:rsidRPr="00C2100F">
              <w:rPr>
                <w:sz w:val="20"/>
              </w:rPr>
              <w:t xml:space="preserve">(подпись </w:t>
            </w:r>
            <w:proofErr w:type="gramStart"/>
            <w:r w:rsidRPr="00C2100F">
              <w:rPr>
                <w:sz w:val="20"/>
              </w:rPr>
              <w:t>проверяющего</w:t>
            </w:r>
            <w:proofErr w:type="gramEnd"/>
            <w:r w:rsidRPr="00C2100F">
              <w:rPr>
                <w:sz w:val="20"/>
              </w:rPr>
              <w:t>)</w:t>
            </w:r>
          </w:p>
        </w:tc>
        <w:tc>
          <w:tcPr>
            <w:tcW w:w="2500" w:type="pct"/>
          </w:tcPr>
          <w:p w:rsidR="00832762" w:rsidRPr="00C2100F" w:rsidRDefault="00832762" w:rsidP="00151AF6">
            <w:pPr>
              <w:jc w:val="both"/>
            </w:pPr>
            <w:r w:rsidRPr="00C2100F">
              <w:t>_________________________________________</w:t>
            </w:r>
          </w:p>
          <w:p w:rsidR="00832762" w:rsidRPr="00C2100F" w:rsidRDefault="00832762" w:rsidP="00151AF6">
            <w:pPr>
              <w:jc w:val="center"/>
              <w:rPr>
                <w:sz w:val="20"/>
              </w:rPr>
            </w:pPr>
            <w:proofErr w:type="gramStart"/>
            <w:r w:rsidRPr="00C2100F">
              <w:rPr>
                <w:sz w:val="20"/>
              </w:rPr>
              <w:t>(подпись уполномоченного представителя</w:t>
            </w:r>
            <w:proofErr w:type="gramEnd"/>
          </w:p>
          <w:p w:rsidR="00832762" w:rsidRPr="00C2100F" w:rsidRDefault="00832762" w:rsidP="00151AF6">
            <w:pPr>
              <w:jc w:val="center"/>
            </w:pPr>
            <w:r w:rsidRPr="00C2100F">
              <w:rPr>
                <w:sz w:val="20"/>
              </w:rPr>
              <w:t>юридического лица, индивидуального предпринимателя, его уполномоченного представителя)</w:t>
            </w:r>
          </w:p>
        </w:tc>
      </w:tr>
    </w:tbl>
    <w:p w:rsidR="00832762" w:rsidRDefault="00832762" w:rsidP="00832762">
      <w:pPr>
        <w:ind w:firstLine="709"/>
        <w:jc w:val="both"/>
      </w:pPr>
    </w:p>
    <w:p w:rsidR="00832762" w:rsidRPr="00832762" w:rsidRDefault="00832762" w:rsidP="00832762">
      <w:pPr>
        <w:ind w:firstLine="709"/>
        <w:jc w:val="both"/>
        <w:rPr>
          <w:sz w:val="24"/>
        </w:rPr>
      </w:pPr>
      <w:r w:rsidRPr="00832762">
        <w:rPr>
          <w:sz w:val="24"/>
        </w:rPr>
        <w:t xml:space="preserve">Журнал учета проверок юридического лица,  индивидуального предпринимателя, проводимых органами государственного контроля (надзора) отсутствует </w:t>
      </w:r>
    </w:p>
    <w:p w:rsidR="00832762" w:rsidRPr="003C2790" w:rsidRDefault="00832762" w:rsidP="00832762">
      <w:pPr>
        <w:keepNext/>
        <w:ind w:firstLine="709"/>
        <w:jc w:val="both"/>
        <w:rPr>
          <w:sz w:val="20"/>
        </w:rPr>
      </w:pPr>
      <w:r>
        <w:rPr>
          <w:sz w:val="20"/>
        </w:rPr>
        <w:t xml:space="preserve">                     </w:t>
      </w:r>
      <w:r w:rsidRPr="003C2790">
        <w:rPr>
          <w:sz w:val="20"/>
        </w:rPr>
        <w:t>(заполняется при проведении выездной проверки)</w:t>
      </w:r>
    </w:p>
    <w:p w:rsidR="00832762" w:rsidRPr="00C2100F" w:rsidRDefault="00832762" w:rsidP="00832762">
      <w:pPr>
        <w:jc w:val="both"/>
      </w:pPr>
    </w:p>
    <w:tbl>
      <w:tblPr>
        <w:tblW w:w="5088" w:type="pct"/>
        <w:tblLayout w:type="fixed"/>
        <w:tblLook w:val="01E0" w:firstRow="1" w:lastRow="1" w:firstColumn="1" w:lastColumn="1" w:noHBand="0" w:noVBand="0"/>
      </w:tblPr>
      <w:tblGrid>
        <w:gridCol w:w="58"/>
        <w:gridCol w:w="2922"/>
        <w:gridCol w:w="1141"/>
        <w:gridCol w:w="242"/>
        <w:gridCol w:w="425"/>
        <w:gridCol w:w="4951"/>
      </w:tblGrid>
      <w:tr w:rsidR="00832762" w:rsidRPr="00C2100F" w:rsidTr="00151AF6">
        <w:tc>
          <w:tcPr>
            <w:tcW w:w="2116" w:type="pct"/>
            <w:gridSpan w:val="3"/>
          </w:tcPr>
          <w:p w:rsidR="00832762" w:rsidRPr="00C2100F" w:rsidRDefault="00832762" w:rsidP="00151AF6">
            <w:pPr>
              <w:jc w:val="both"/>
            </w:pPr>
            <w:r w:rsidRPr="00C2100F">
              <w:t>____________________</w:t>
            </w:r>
          </w:p>
          <w:p w:rsidR="00832762" w:rsidRPr="00C2100F" w:rsidRDefault="00832762" w:rsidP="00151AF6">
            <w:pPr>
              <w:jc w:val="both"/>
              <w:rPr>
                <w:sz w:val="20"/>
              </w:rPr>
            </w:pPr>
            <w:r w:rsidRPr="00C2100F">
              <w:rPr>
                <w:sz w:val="20"/>
              </w:rPr>
              <w:t xml:space="preserve">(подпись </w:t>
            </w:r>
            <w:proofErr w:type="gramStart"/>
            <w:r w:rsidRPr="00C2100F">
              <w:rPr>
                <w:sz w:val="20"/>
              </w:rPr>
              <w:t>проверяющего</w:t>
            </w:r>
            <w:proofErr w:type="gramEnd"/>
            <w:r w:rsidRPr="00C2100F">
              <w:rPr>
                <w:sz w:val="20"/>
              </w:rPr>
              <w:t>)</w:t>
            </w:r>
          </w:p>
        </w:tc>
        <w:tc>
          <w:tcPr>
            <w:tcW w:w="2884" w:type="pct"/>
            <w:gridSpan w:val="3"/>
          </w:tcPr>
          <w:p w:rsidR="00832762" w:rsidRPr="00C2100F" w:rsidRDefault="00832762" w:rsidP="00151AF6">
            <w:pPr>
              <w:ind w:left="-293"/>
              <w:jc w:val="both"/>
            </w:pPr>
            <w:r w:rsidRPr="00C2100F">
              <w:t>_____________________________________________</w:t>
            </w:r>
          </w:p>
          <w:p w:rsidR="00832762" w:rsidRPr="00C2100F" w:rsidRDefault="00832762" w:rsidP="00151AF6">
            <w:pPr>
              <w:jc w:val="center"/>
              <w:rPr>
                <w:sz w:val="20"/>
              </w:rPr>
            </w:pPr>
            <w:proofErr w:type="gramStart"/>
            <w:r w:rsidRPr="00C2100F">
              <w:rPr>
                <w:sz w:val="20"/>
              </w:rPr>
              <w:t>(подпись уполномоченного представителя</w:t>
            </w:r>
            <w:proofErr w:type="gramEnd"/>
          </w:p>
          <w:p w:rsidR="00832762" w:rsidRPr="00C2100F" w:rsidRDefault="00832762" w:rsidP="00151AF6">
            <w:pPr>
              <w:jc w:val="center"/>
              <w:rPr>
                <w:sz w:val="20"/>
              </w:rPr>
            </w:pPr>
            <w:r w:rsidRPr="00C2100F">
              <w:rPr>
                <w:sz w:val="20"/>
              </w:rPr>
              <w:t>юридического лица, индивидуального предпринимателя, его уполномоченного представителя)</w:t>
            </w:r>
          </w:p>
          <w:p w:rsidR="00832762" w:rsidRPr="00C2100F" w:rsidRDefault="00832762" w:rsidP="00151AF6">
            <w:pPr>
              <w:jc w:val="both"/>
            </w:pPr>
          </w:p>
        </w:tc>
      </w:tr>
      <w:tr w:rsidR="00832762" w:rsidRPr="00832762" w:rsidTr="00151AF6">
        <w:tblPrEx>
          <w:tblBorders>
            <w:bottom w:val="single" w:sz="4" w:space="0" w:color="auto"/>
          </w:tblBorders>
          <w:tblCellMar>
            <w:left w:w="0" w:type="dxa"/>
            <w:right w:w="0" w:type="dxa"/>
          </w:tblCellMar>
        </w:tblPrEx>
        <w:trPr>
          <w:gridBefore w:val="1"/>
          <w:wBefore w:w="30" w:type="pct"/>
        </w:trPr>
        <w:tc>
          <w:tcPr>
            <w:tcW w:w="2210" w:type="pct"/>
            <w:gridSpan w:val="3"/>
            <w:tcBorders>
              <w:top w:val="nil"/>
              <w:left w:val="nil"/>
              <w:bottom w:val="nil"/>
              <w:right w:val="nil"/>
            </w:tcBorders>
            <w:vAlign w:val="bottom"/>
          </w:tcPr>
          <w:p w:rsidR="00832762" w:rsidRPr="00832762" w:rsidRDefault="00832762" w:rsidP="00151AF6">
            <w:pPr>
              <w:keepNext/>
              <w:tabs>
                <w:tab w:val="left" w:pos="12474"/>
              </w:tabs>
              <w:ind w:firstLine="758"/>
              <w:jc w:val="both"/>
              <w:rPr>
                <w:sz w:val="24"/>
              </w:rPr>
            </w:pPr>
            <w:r w:rsidRPr="00832762">
              <w:rPr>
                <w:sz w:val="24"/>
              </w:rPr>
              <w:t>Прилагаемые к акту документы:</w:t>
            </w:r>
          </w:p>
        </w:tc>
        <w:tc>
          <w:tcPr>
            <w:tcW w:w="2760" w:type="pct"/>
            <w:gridSpan w:val="2"/>
            <w:tcBorders>
              <w:top w:val="nil"/>
              <w:left w:val="nil"/>
              <w:bottom w:val="single" w:sz="4" w:space="0" w:color="auto"/>
              <w:right w:val="nil"/>
            </w:tcBorders>
            <w:vAlign w:val="bottom"/>
          </w:tcPr>
          <w:p w:rsidR="00832762" w:rsidRPr="00832762" w:rsidRDefault="00832762" w:rsidP="00151AF6">
            <w:pPr>
              <w:keepNext/>
              <w:tabs>
                <w:tab w:val="left" w:pos="12474"/>
              </w:tabs>
              <w:ind w:left="712"/>
              <w:jc w:val="both"/>
              <w:rPr>
                <w:sz w:val="24"/>
              </w:rPr>
            </w:pPr>
          </w:p>
        </w:tc>
      </w:tr>
      <w:tr w:rsidR="00832762" w:rsidRPr="00832762" w:rsidTr="00151AF6">
        <w:tblPrEx>
          <w:tblBorders>
            <w:bottom w:val="single" w:sz="4" w:space="0" w:color="auto"/>
          </w:tblBorders>
          <w:tblCellMar>
            <w:left w:w="0" w:type="dxa"/>
            <w:right w:w="0" w:type="dxa"/>
          </w:tblCellMar>
        </w:tblPrEx>
        <w:trPr>
          <w:gridBefore w:val="1"/>
          <w:wBefore w:w="30" w:type="pct"/>
        </w:trPr>
        <w:tc>
          <w:tcPr>
            <w:tcW w:w="1500" w:type="pct"/>
            <w:tcBorders>
              <w:top w:val="nil"/>
              <w:left w:val="nil"/>
              <w:bottom w:val="single" w:sz="4" w:space="0" w:color="auto"/>
              <w:right w:val="nil"/>
            </w:tcBorders>
            <w:vAlign w:val="bottom"/>
          </w:tcPr>
          <w:p w:rsidR="00832762" w:rsidRPr="00832762" w:rsidRDefault="00832762" w:rsidP="00151AF6">
            <w:pPr>
              <w:keepNext/>
              <w:tabs>
                <w:tab w:val="left" w:pos="12474"/>
              </w:tabs>
              <w:jc w:val="both"/>
              <w:rPr>
                <w:sz w:val="24"/>
              </w:rPr>
            </w:pPr>
          </w:p>
        </w:tc>
        <w:tc>
          <w:tcPr>
            <w:tcW w:w="3470" w:type="pct"/>
            <w:gridSpan w:val="4"/>
            <w:tcBorders>
              <w:top w:val="nil"/>
              <w:left w:val="nil"/>
              <w:bottom w:val="single" w:sz="4" w:space="0" w:color="auto"/>
              <w:right w:val="nil"/>
            </w:tcBorders>
            <w:vAlign w:val="bottom"/>
          </w:tcPr>
          <w:p w:rsidR="00832762" w:rsidRPr="00832762" w:rsidRDefault="00832762" w:rsidP="00151AF6">
            <w:pPr>
              <w:keepNext/>
              <w:tabs>
                <w:tab w:val="left" w:pos="12474"/>
              </w:tabs>
              <w:jc w:val="both"/>
              <w:rPr>
                <w:sz w:val="24"/>
              </w:rPr>
            </w:pPr>
          </w:p>
        </w:tc>
      </w:tr>
      <w:tr w:rsidR="00832762" w:rsidRPr="00832762" w:rsidTr="00151AF6">
        <w:tblPrEx>
          <w:tblBorders>
            <w:bottom w:val="single" w:sz="4" w:space="0" w:color="auto"/>
          </w:tblBorders>
          <w:tblCellMar>
            <w:left w:w="0" w:type="dxa"/>
            <w:right w:w="0" w:type="dxa"/>
          </w:tblCellMar>
        </w:tblPrEx>
        <w:trPr>
          <w:gridBefore w:val="1"/>
          <w:wBefore w:w="30" w:type="pct"/>
        </w:trPr>
        <w:tc>
          <w:tcPr>
            <w:tcW w:w="2428" w:type="pct"/>
            <w:gridSpan w:val="4"/>
            <w:tcBorders>
              <w:top w:val="single" w:sz="4" w:space="0" w:color="auto"/>
              <w:bottom w:val="nil"/>
            </w:tcBorders>
            <w:vAlign w:val="bottom"/>
          </w:tcPr>
          <w:p w:rsidR="00832762" w:rsidRPr="00832762" w:rsidRDefault="00832762" w:rsidP="00151AF6">
            <w:pPr>
              <w:keepNext/>
              <w:tabs>
                <w:tab w:val="left" w:pos="12474"/>
              </w:tabs>
              <w:spacing w:before="240"/>
              <w:ind w:firstLine="759"/>
              <w:jc w:val="both"/>
              <w:rPr>
                <w:sz w:val="24"/>
              </w:rPr>
            </w:pPr>
            <w:r w:rsidRPr="00832762">
              <w:rPr>
                <w:sz w:val="24"/>
              </w:rPr>
              <w:t>Подписи лиц, проводивших проверку:</w:t>
            </w:r>
          </w:p>
        </w:tc>
        <w:tc>
          <w:tcPr>
            <w:tcW w:w="2542" w:type="pct"/>
            <w:tcBorders>
              <w:top w:val="single" w:sz="4" w:space="0" w:color="auto"/>
              <w:bottom w:val="single" w:sz="4" w:space="0" w:color="auto"/>
            </w:tcBorders>
            <w:vAlign w:val="bottom"/>
          </w:tcPr>
          <w:p w:rsidR="00832762" w:rsidRPr="00832762" w:rsidRDefault="00832762" w:rsidP="00151AF6">
            <w:pPr>
              <w:keepNext/>
              <w:tabs>
                <w:tab w:val="left" w:pos="12474"/>
              </w:tabs>
              <w:spacing w:before="240"/>
              <w:jc w:val="both"/>
              <w:rPr>
                <w:sz w:val="24"/>
              </w:rPr>
            </w:pPr>
          </w:p>
        </w:tc>
      </w:tr>
      <w:tr w:rsidR="00832762" w:rsidRPr="00832762" w:rsidTr="00151AF6">
        <w:tblPrEx>
          <w:tblBorders>
            <w:bottom w:val="single" w:sz="4" w:space="0" w:color="auto"/>
          </w:tblBorders>
          <w:tblCellMar>
            <w:left w:w="0" w:type="dxa"/>
            <w:right w:w="0" w:type="dxa"/>
          </w:tblCellMar>
        </w:tblPrEx>
        <w:trPr>
          <w:gridBefore w:val="1"/>
          <w:wBefore w:w="30" w:type="pct"/>
        </w:trPr>
        <w:tc>
          <w:tcPr>
            <w:tcW w:w="2428" w:type="pct"/>
            <w:gridSpan w:val="4"/>
            <w:tcBorders>
              <w:bottom w:val="nil"/>
            </w:tcBorders>
            <w:vAlign w:val="bottom"/>
          </w:tcPr>
          <w:p w:rsidR="00832762" w:rsidRPr="00832762" w:rsidRDefault="00832762" w:rsidP="00151AF6">
            <w:pPr>
              <w:tabs>
                <w:tab w:val="left" w:pos="12474"/>
              </w:tabs>
              <w:jc w:val="both"/>
              <w:rPr>
                <w:sz w:val="24"/>
              </w:rPr>
            </w:pPr>
          </w:p>
        </w:tc>
        <w:tc>
          <w:tcPr>
            <w:tcW w:w="2542" w:type="pct"/>
            <w:tcBorders>
              <w:bottom w:val="single" w:sz="4" w:space="0" w:color="auto"/>
            </w:tcBorders>
            <w:vAlign w:val="bottom"/>
          </w:tcPr>
          <w:p w:rsidR="00832762" w:rsidRPr="00832762" w:rsidRDefault="00832762" w:rsidP="00151AF6">
            <w:pPr>
              <w:tabs>
                <w:tab w:val="left" w:pos="12474"/>
              </w:tabs>
              <w:jc w:val="both"/>
              <w:rPr>
                <w:sz w:val="24"/>
              </w:rPr>
            </w:pPr>
          </w:p>
        </w:tc>
      </w:tr>
    </w:tbl>
    <w:p w:rsidR="00832762" w:rsidRPr="00832762" w:rsidRDefault="00832762" w:rsidP="00832762">
      <w:pPr>
        <w:jc w:val="both"/>
        <w:rPr>
          <w:sz w:val="24"/>
          <w:lang w:val="en-US"/>
        </w:rPr>
      </w:pPr>
    </w:p>
    <w:p w:rsidR="00832762" w:rsidRPr="00832762" w:rsidRDefault="00832762" w:rsidP="00832762">
      <w:pPr>
        <w:ind w:firstLine="709"/>
        <w:jc w:val="both"/>
        <w:rPr>
          <w:sz w:val="24"/>
        </w:rPr>
      </w:pPr>
      <w:r w:rsidRPr="00832762">
        <w:rPr>
          <w:sz w:val="24"/>
        </w:rPr>
        <w:t>С актом проверки ознакомле</w:t>
      </w:r>
      <w:proofErr w:type="gramStart"/>
      <w:r w:rsidRPr="00832762">
        <w:rPr>
          <w:sz w:val="24"/>
        </w:rPr>
        <w:t>н(</w:t>
      </w:r>
      <w:proofErr w:type="gramEnd"/>
      <w:r w:rsidRPr="00832762">
        <w:rPr>
          <w:sz w:val="24"/>
        </w:rPr>
        <w:t>а), копию акта со всеми приложениями получил(а):</w:t>
      </w:r>
    </w:p>
    <w:tbl>
      <w:tblPr>
        <w:tblW w:w="5076" w:type="pct"/>
        <w:tblBorders>
          <w:bottom w:val="single" w:sz="4" w:space="0" w:color="auto"/>
        </w:tblBorders>
        <w:tblCellMar>
          <w:left w:w="0" w:type="dxa"/>
          <w:right w:w="0" w:type="dxa"/>
        </w:tblCellMar>
        <w:tblLook w:val="01E0" w:firstRow="1" w:lastRow="1" w:firstColumn="1" w:lastColumn="1" w:noHBand="0" w:noVBand="0"/>
      </w:tblPr>
      <w:tblGrid>
        <w:gridCol w:w="4023"/>
        <w:gridCol w:w="5332"/>
        <w:gridCol w:w="142"/>
      </w:tblGrid>
      <w:tr w:rsidR="00832762" w:rsidRPr="00C2100F" w:rsidTr="00151AF6">
        <w:tc>
          <w:tcPr>
            <w:tcW w:w="2118" w:type="pct"/>
            <w:tcBorders>
              <w:bottom w:val="single" w:sz="4" w:space="0" w:color="auto"/>
            </w:tcBorders>
            <w:vAlign w:val="bottom"/>
          </w:tcPr>
          <w:p w:rsidR="00832762" w:rsidRPr="00C2100F" w:rsidRDefault="00832762" w:rsidP="00151AF6">
            <w:pPr>
              <w:tabs>
                <w:tab w:val="left" w:pos="12474"/>
              </w:tabs>
              <w:jc w:val="both"/>
            </w:pPr>
          </w:p>
        </w:tc>
        <w:tc>
          <w:tcPr>
            <w:tcW w:w="2882" w:type="pct"/>
            <w:gridSpan w:val="2"/>
            <w:tcBorders>
              <w:bottom w:val="single" w:sz="4" w:space="0" w:color="auto"/>
            </w:tcBorders>
            <w:vAlign w:val="bottom"/>
          </w:tcPr>
          <w:p w:rsidR="00832762" w:rsidRPr="00C2100F" w:rsidRDefault="00832762" w:rsidP="00151AF6">
            <w:pPr>
              <w:tabs>
                <w:tab w:val="left" w:pos="12474"/>
              </w:tabs>
              <w:jc w:val="both"/>
            </w:pPr>
          </w:p>
        </w:tc>
      </w:tr>
      <w:tr w:rsidR="00832762" w:rsidRPr="00C2100F" w:rsidTr="00151AF6">
        <w:tc>
          <w:tcPr>
            <w:tcW w:w="2118" w:type="pct"/>
            <w:tcBorders>
              <w:top w:val="single" w:sz="4" w:space="0" w:color="auto"/>
              <w:bottom w:val="single" w:sz="4" w:space="0" w:color="auto"/>
            </w:tcBorders>
            <w:vAlign w:val="bottom"/>
          </w:tcPr>
          <w:p w:rsidR="00832762" w:rsidRPr="00C2100F" w:rsidRDefault="00832762" w:rsidP="00151AF6">
            <w:pPr>
              <w:tabs>
                <w:tab w:val="left" w:pos="12474"/>
              </w:tabs>
              <w:jc w:val="both"/>
            </w:pPr>
          </w:p>
        </w:tc>
        <w:tc>
          <w:tcPr>
            <w:tcW w:w="2882" w:type="pct"/>
            <w:gridSpan w:val="2"/>
            <w:tcBorders>
              <w:top w:val="single" w:sz="4" w:space="0" w:color="auto"/>
              <w:bottom w:val="single" w:sz="4" w:space="0" w:color="auto"/>
            </w:tcBorders>
            <w:vAlign w:val="bottom"/>
          </w:tcPr>
          <w:p w:rsidR="00832762" w:rsidRPr="00C2100F" w:rsidRDefault="00832762" w:rsidP="00151AF6">
            <w:pPr>
              <w:tabs>
                <w:tab w:val="left" w:pos="12474"/>
              </w:tabs>
              <w:jc w:val="both"/>
            </w:pPr>
          </w:p>
        </w:tc>
      </w:tr>
      <w:tr w:rsidR="00832762" w:rsidRPr="00C2100F" w:rsidTr="00151AF6">
        <w:trPr>
          <w:gridAfter w:val="1"/>
          <w:wAfter w:w="75" w:type="pct"/>
        </w:trPr>
        <w:tc>
          <w:tcPr>
            <w:tcW w:w="4925" w:type="pct"/>
            <w:gridSpan w:val="2"/>
            <w:tcBorders>
              <w:top w:val="single" w:sz="4" w:space="0" w:color="auto"/>
              <w:bottom w:val="nil"/>
            </w:tcBorders>
            <w:vAlign w:val="bottom"/>
          </w:tcPr>
          <w:p w:rsidR="00832762" w:rsidRPr="00C2100F" w:rsidRDefault="00832762" w:rsidP="00151AF6">
            <w:pPr>
              <w:tabs>
                <w:tab w:val="left" w:pos="12474"/>
              </w:tabs>
              <w:jc w:val="center"/>
              <w:rPr>
                <w:sz w:val="20"/>
              </w:rPr>
            </w:pPr>
            <w:proofErr w:type="gramStart"/>
            <w:r w:rsidRPr="00C2100F">
              <w:rPr>
                <w:sz w:val="20"/>
              </w:rPr>
              <w:t>(фамилия, имя, отчество (последнее – при наличии), должность руководителя, иного должностного лица или</w:t>
            </w:r>
            <w:proofErr w:type="gramEnd"/>
          </w:p>
          <w:p w:rsidR="00832762" w:rsidRPr="00C2100F" w:rsidRDefault="00832762" w:rsidP="00151AF6">
            <w:pPr>
              <w:tabs>
                <w:tab w:val="left" w:pos="12474"/>
              </w:tabs>
              <w:jc w:val="center"/>
              <w:rPr>
                <w:sz w:val="20"/>
              </w:rPr>
            </w:pPr>
            <w:r w:rsidRPr="00C2100F">
              <w:rPr>
                <w:sz w:val="20"/>
              </w:rPr>
              <w:t>уполномоченного представителя юридического лица, индивидуального предпринимателя, его уполномоче</w:t>
            </w:r>
            <w:r w:rsidRPr="00C2100F">
              <w:rPr>
                <w:sz w:val="20"/>
              </w:rPr>
              <w:t>н</w:t>
            </w:r>
            <w:r w:rsidRPr="00C2100F">
              <w:rPr>
                <w:sz w:val="20"/>
              </w:rPr>
              <w:t>ного представителя)</w:t>
            </w:r>
          </w:p>
        </w:tc>
      </w:tr>
    </w:tbl>
    <w:p w:rsidR="00832762" w:rsidRPr="00C2100F" w:rsidRDefault="00832762" w:rsidP="00832762">
      <w:pPr>
        <w:jc w:val="both"/>
      </w:pPr>
    </w:p>
    <w:tbl>
      <w:tblPr>
        <w:tblW w:w="45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
        <w:gridCol w:w="142"/>
        <w:gridCol w:w="489"/>
        <w:gridCol w:w="280"/>
        <w:gridCol w:w="2767"/>
        <w:gridCol w:w="280"/>
        <w:gridCol w:w="11"/>
        <w:gridCol w:w="142"/>
        <w:gridCol w:w="155"/>
        <w:gridCol w:w="266"/>
      </w:tblGrid>
      <w:tr w:rsidR="00832762" w:rsidRPr="00832762" w:rsidTr="00151AF6">
        <w:trPr>
          <w:jc w:val="right"/>
        </w:trPr>
        <w:tc>
          <w:tcPr>
            <w:tcW w:w="169" w:type="dxa"/>
            <w:gridSpan w:val="2"/>
            <w:tcBorders>
              <w:top w:val="nil"/>
              <w:left w:val="nil"/>
              <w:bottom w:val="nil"/>
              <w:right w:val="nil"/>
            </w:tcBorders>
            <w:vAlign w:val="bottom"/>
          </w:tcPr>
          <w:p w:rsidR="00832762" w:rsidRPr="00832762" w:rsidRDefault="00832762" w:rsidP="00151AF6">
            <w:pPr>
              <w:jc w:val="both"/>
              <w:rPr>
                <w:sz w:val="24"/>
              </w:rPr>
            </w:pPr>
            <w:r w:rsidRPr="00832762">
              <w:rPr>
                <w:sz w:val="24"/>
              </w:rPr>
              <w:t>«</w:t>
            </w:r>
          </w:p>
        </w:tc>
        <w:tc>
          <w:tcPr>
            <w:tcW w:w="489" w:type="dxa"/>
            <w:tcBorders>
              <w:top w:val="nil"/>
              <w:left w:val="nil"/>
              <w:right w:val="nil"/>
            </w:tcBorders>
            <w:vAlign w:val="bottom"/>
          </w:tcPr>
          <w:p w:rsidR="00832762" w:rsidRPr="00832762" w:rsidRDefault="00832762" w:rsidP="00151AF6">
            <w:pPr>
              <w:jc w:val="both"/>
              <w:rPr>
                <w:sz w:val="24"/>
              </w:rPr>
            </w:pPr>
          </w:p>
        </w:tc>
        <w:tc>
          <w:tcPr>
            <w:tcW w:w="280" w:type="dxa"/>
            <w:tcBorders>
              <w:top w:val="nil"/>
              <w:left w:val="nil"/>
              <w:bottom w:val="nil"/>
              <w:right w:val="nil"/>
            </w:tcBorders>
            <w:vAlign w:val="bottom"/>
          </w:tcPr>
          <w:p w:rsidR="00832762" w:rsidRPr="00832762" w:rsidRDefault="00832762" w:rsidP="00151AF6">
            <w:pPr>
              <w:jc w:val="both"/>
              <w:rPr>
                <w:sz w:val="24"/>
              </w:rPr>
            </w:pPr>
            <w:r w:rsidRPr="00832762">
              <w:rPr>
                <w:sz w:val="24"/>
              </w:rPr>
              <w:t>»</w:t>
            </w:r>
          </w:p>
        </w:tc>
        <w:tc>
          <w:tcPr>
            <w:tcW w:w="2767" w:type="dxa"/>
            <w:tcBorders>
              <w:top w:val="nil"/>
              <w:left w:val="nil"/>
              <w:right w:val="nil"/>
            </w:tcBorders>
            <w:vAlign w:val="bottom"/>
          </w:tcPr>
          <w:p w:rsidR="00832762" w:rsidRPr="00832762" w:rsidRDefault="00832762" w:rsidP="00151AF6">
            <w:pPr>
              <w:jc w:val="both"/>
              <w:rPr>
                <w:sz w:val="24"/>
              </w:rPr>
            </w:pPr>
          </w:p>
        </w:tc>
        <w:tc>
          <w:tcPr>
            <w:tcW w:w="280" w:type="dxa"/>
            <w:tcBorders>
              <w:top w:val="nil"/>
              <w:left w:val="nil"/>
              <w:bottom w:val="nil"/>
              <w:right w:val="nil"/>
            </w:tcBorders>
            <w:vAlign w:val="bottom"/>
          </w:tcPr>
          <w:p w:rsidR="00832762" w:rsidRPr="00832762" w:rsidRDefault="00832762" w:rsidP="00151AF6">
            <w:pPr>
              <w:jc w:val="both"/>
              <w:rPr>
                <w:sz w:val="24"/>
              </w:rPr>
            </w:pPr>
            <w:r w:rsidRPr="00832762">
              <w:rPr>
                <w:sz w:val="24"/>
              </w:rPr>
              <w:t>20</w:t>
            </w:r>
          </w:p>
        </w:tc>
        <w:tc>
          <w:tcPr>
            <w:tcW w:w="308" w:type="dxa"/>
            <w:gridSpan w:val="3"/>
            <w:tcBorders>
              <w:top w:val="nil"/>
              <w:left w:val="nil"/>
              <w:right w:val="nil"/>
            </w:tcBorders>
            <w:vAlign w:val="bottom"/>
          </w:tcPr>
          <w:p w:rsidR="00832762" w:rsidRPr="00832762" w:rsidRDefault="00832762" w:rsidP="00151AF6">
            <w:pPr>
              <w:jc w:val="both"/>
              <w:rPr>
                <w:sz w:val="24"/>
              </w:rPr>
            </w:pPr>
          </w:p>
        </w:tc>
        <w:tc>
          <w:tcPr>
            <w:tcW w:w="266" w:type="dxa"/>
            <w:tcBorders>
              <w:top w:val="nil"/>
              <w:left w:val="nil"/>
              <w:bottom w:val="nil"/>
              <w:right w:val="nil"/>
            </w:tcBorders>
            <w:vAlign w:val="bottom"/>
          </w:tcPr>
          <w:p w:rsidR="00832762" w:rsidRPr="00832762" w:rsidRDefault="00832762" w:rsidP="00151AF6">
            <w:pPr>
              <w:jc w:val="both"/>
              <w:rPr>
                <w:sz w:val="24"/>
              </w:rPr>
            </w:pPr>
            <w:r w:rsidRPr="00832762">
              <w:rPr>
                <w:sz w:val="24"/>
              </w:rPr>
              <w:t xml:space="preserve"> </w:t>
            </w:r>
            <w:proofErr w:type="gramStart"/>
            <w:r w:rsidRPr="00832762">
              <w:rPr>
                <w:sz w:val="24"/>
              </w:rPr>
              <w:t>г</w:t>
            </w:r>
            <w:proofErr w:type="gramEnd"/>
            <w:r w:rsidRPr="00832762">
              <w:rPr>
                <w:sz w:val="24"/>
              </w:rPr>
              <w:t>.</w:t>
            </w:r>
          </w:p>
        </w:tc>
      </w:tr>
      <w:tr w:rsidR="00832762" w:rsidRPr="00C2100F" w:rsidTr="00151AF6">
        <w:trPr>
          <w:jc w:val="right"/>
        </w:trPr>
        <w:tc>
          <w:tcPr>
            <w:tcW w:w="4559" w:type="dxa"/>
            <w:gridSpan w:val="10"/>
            <w:tcBorders>
              <w:top w:val="nil"/>
              <w:left w:val="nil"/>
              <w:bottom w:val="nil"/>
              <w:right w:val="nil"/>
            </w:tcBorders>
            <w:vAlign w:val="bottom"/>
          </w:tcPr>
          <w:p w:rsidR="00832762" w:rsidRPr="00C2100F" w:rsidRDefault="00832762" w:rsidP="00151AF6">
            <w:pPr>
              <w:jc w:val="both"/>
              <w:rPr>
                <w:sz w:val="16"/>
                <w:szCs w:val="16"/>
                <w:lang w:val="en-US"/>
              </w:rPr>
            </w:pPr>
          </w:p>
        </w:tc>
      </w:tr>
      <w:tr w:rsidR="00832762" w:rsidRPr="00C2100F" w:rsidTr="00151AF6">
        <w:trPr>
          <w:gridBefore w:val="2"/>
          <w:gridAfter w:val="2"/>
          <w:wBefore w:w="169" w:type="dxa"/>
          <w:wAfter w:w="421" w:type="dxa"/>
          <w:jc w:val="right"/>
        </w:trPr>
        <w:tc>
          <w:tcPr>
            <w:tcW w:w="3969" w:type="dxa"/>
            <w:gridSpan w:val="6"/>
            <w:tcBorders>
              <w:top w:val="nil"/>
              <w:left w:val="nil"/>
              <w:right w:val="nil"/>
            </w:tcBorders>
            <w:vAlign w:val="bottom"/>
          </w:tcPr>
          <w:p w:rsidR="00832762" w:rsidRPr="00C2100F" w:rsidRDefault="00832762" w:rsidP="00151AF6">
            <w:pPr>
              <w:ind w:left="1805" w:right="-1242"/>
              <w:jc w:val="both"/>
              <w:rPr>
                <w:sz w:val="16"/>
                <w:szCs w:val="16"/>
              </w:rPr>
            </w:pPr>
            <w:r w:rsidRPr="00C2100F">
              <w:rPr>
                <w:sz w:val="16"/>
                <w:szCs w:val="16"/>
              </w:rPr>
              <w:t xml:space="preserve">    </w:t>
            </w:r>
          </w:p>
        </w:tc>
      </w:tr>
      <w:tr w:rsidR="00832762" w:rsidRPr="00C2100F" w:rsidTr="00151AF6">
        <w:trPr>
          <w:gridBefore w:val="1"/>
          <w:gridAfter w:val="3"/>
          <w:wBefore w:w="27" w:type="dxa"/>
          <w:wAfter w:w="563" w:type="dxa"/>
          <w:jc w:val="right"/>
        </w:trPr>
        <w:tc>
          <w:tcPr>
            <w:tcW w:w="3969" w:type="dxa"/>
            <w:gridSpan w:val="6"/>
            <w:tcBorders>
              <w:left w:val="nil"/>
              <w:bottom w:val="nil"/>
              <w:right w:val="nil"/>
            </w:tcBorders>
            <w:vAlign w:val="bottom"/>
          </w:tcPr>
          <w:p w:rsidR="00832762" w:rsidRPr="00C2100F" w:rsidRDefault="00832762" w:rsidP="00151AF6">
            <w:pPr>
              <w:jc w:val="center"/>
              <w:rPr>
                <w:sz w:val="20"/>
              </w:rPr>
            </w:pPr>
            <w:r w:rsidRPr="00C2100F">
              <w:rPr>
                <w:sz w:val="20"/>
                <w:lang w:val="en-US"/>
              </w:rPr>
              <w:t>(</w:t>
            </w:r>
            <w:r w:rsidRPr="00C2100F">
              <w:rPr>
                <w:sz w:val="20"/>
              </w:rPr>
              <w:t>подпись)</w:t>
            </w:r>
          </w:p>
        </w:tc>
      </w:tr>
    </w:tbl>
    <w:p w:rsidR="00832762" w:rsidRPr="00C2100F" w:rsidRDefault="00832762" w:rsidP="00832762">
      <w:pPr>
        <w:jc w:val="both"/>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6240"/>
        <w:gridCol w:w="3115"/>
      </w:tblGrid>
      <w:tr w:rsidR="00832762" w:rsidRPr="00C2100F" w:rsidTr="00151AF6">
        <w:tc>
          <w:tcPr>
            <w:tcW w:w="3335" w:type="pct"/>
            <w:tcBorders>
              <w:bottom w:val="nil"/>
            </w:tcBorders>
            <w:vAlign w:val="bottom"/>
          </w:tcPr>
          <w:p w:rsidR="00832762" w:rsidRPr="00C2100F" w:rsidRDefault="00832762" w:rsidP="00151AF6">
            <w:pPr>
              <w:tabs>
                <w:tab w:val="left" w:pos="12474"/>
              </w:tabs>
              <w:ind w:firstLine="709"/>
              <w:jc w:val="both"/>
            </w:pPr>
            <w:r w:rsidRPr="00832762">
              <w:rPr>
                <w:sz w:val="24"/>
              </w:rPr>
              <w:t>Пометка об отказе ознакомления с актом проверки:</w:t>
            </w:r>
          </w:p>
        </w:tc>
        <w:tc>
          <w:tcPr>
            <w:tcW w:w="1665" w:type="pct"/>
            <w:tcBorders>
              <w:bottom w:val="single" w:sz="4" w:space="0" w:color="auto"/>
            </w:tcBorders>
            <w:vAlign w:val="bottom"/>
          </w:tcPr>
          <w:p w:rsidR="00832762" w:rsidRPr="00C2100F" w:rsidRDefault="00832762" w:rsidP="00151AF6">
            <w:pPr>
              <w:tabs>
                <w:tab w:val="left" w:pos="12474"/>
              </w:tabs>
              <w:jc w:val="both"/>
            </w:pPr>
          </w:p>
        </w:tc>
      </w:tr>
      <w:tr w:rsidR="00832762" w:rsidRPr="00C2100F" w:rsidTr="00151AF6">
        <w:tc>
          <w:tcPr>
            <w:tcW w:w="3335" w:type="pct"/>
            <w:tcBorders>
              <w:bottom w:val="nil"/>
            </w:tcBorders>
            <w:vAlign w:val="bottom"/>
          </w:tcPr>
          <w:p w:rsidR="00832762" w:rsidRPr="00C2100F" w:rsidRDefault="00832762" w:rsidP="00151AF6">
            <w:pPr>
              <w:tabs>
                <w:tab w:val="left" w:pos="12474"/>
              </w:tabs>
              <w:jc w:val="both"/>
            </w:pPr>
          </w:p>
        </w:tc>
        <w:tc>
          <w:tcPr>
            <w:tcW w:w="1665" w:type="pct"/>
            <w:tcBorders>
              <w:bottom w:val="nil"/>
            </w:tcBorders>
            <w:vAlign w:val="bottom"/>
          </w:tcPr>
          <w:p w:rsidR="00832762" w:rsidRPr="00C2100F" w:rsidRDefault="00832762" w:rsidP="00151AF6">
            <w:pPr>
              <w:pStyle w:val="OEM"/>
              <w:jc w:val="center"/>
              <w:rPr>
                <w:rFonts w:ascii="Times New Roman" w:hAnsi="Times New Roman" w:cs="Times New Roman"/>
              </w:rPr>
            </w:pPr>
            <w:r w:rsidRPr="00C2100F">
              <w:rPr>
                <w:rFonts w:ascii="Times New Roman" w:hAnsi="Times New Roman" w:cs="Times New Roman"/>
              </w:rPr>
              <w:t>(подпись уполномоченного дол</w:t>
            </w:r>
            <w:r w:rsidRPr="00C2100F">
              <w:rPr>
                <w:rFonts w:ascii="Times New Roman" w:hAnsi="Times New Roman" w:cs="Times New Roman"/>
              </w:rPr>
              <w:t>ж</w:t>
            </w:r>
            <w:r w:rsidRPr="00C2100F">
              <w:rPr>
                <w:rFonts w:ascii="Times New Roman" w:hAnsi="Times New Roman" w:cs="Times New Roman"/>
              </w:rPr>
              <w:t>ностного лица (лиц), проводившего проверку)</w:t>
            </w:r>
          </w:p>
        </w:tc>
      </w:tr>
    </w:tbl>
    <w:p w:rsidR="00832762" w:rsidRPr="00C2100F" w:rsidRDefault="00832762" w:rsidP="00832762">
      <w:pPr>
        <w:spacing w:line="240" w:lineRule="exact"/>
        <w:ind w:right="-187"/>
        <w:jc w:val="both"/>
        <w:rPr>
          <w:szCs w:val="28"/>
        </w:rPr>
      </w:pPr>
    </w:p>
    <w:p w:rsidR="00832762" w:rsidRPr="00C2100F" w:rsidRDefault="00832762" w:rsidP="00832762">
      <w:pPr>
        <w:spacing w:line="240" w:lineRule="exact"/>
        <w:ind w:right="-187"/>
        <w:jc w:val="both"/>
        <w:rPr>
          <w:szCs w:val="28"/>
        </w:rPr>
      </w:pPr>
    </w:p>
    <w:p w:rsidR="00832762" w:rsidRPr="00C2100F" w:rsidRDefault="00832762" w:rsidP="00832762">
      <w:pPr>
        <w:spacing w:line="240" w:lineRule="exact"/>
        <w:ind w:right="-187"/>
        <w:jc w:val="both"/>
        <w:rPr>
          <w:szCs w:val="28"/>
        </w:rPr>
      </w:pPr>
    </w:p>
    <w:p w:rsidR="00832762" w:rsidRPr="00C2100F" w:rsidRDefault="00832762" w:rsidP="00832762">
      <w:pPr>
        <w:spacing w:line="240" w:lineRule="exact"/>
        <w:ind w:right="-187"/>
        <w:jc w:val="both"/>
        <w:rPr>
          <w:szCs w:val="28"/>
        </w:rPr>
      </w:pPr>
    </w:p>
    <w:p w:rsidR="00832762" w:rsidRPr="00C2100F" w:rsidRDefault="00832762" w:rsidP="00832762">
      <w:pPr>
        <w:spacing w:line="240" w:lineRule="exact"/>
        <w:ind w:right="-187"/>
        <w:jc w:val="both"/>
        <w:rPr>
          <w:szCs w:val="28"/>
        </w:rPr>
      </w:pPr>
    </w:p>
    <w:p w:rsidR="00832762" w:rsidRPr="00C2100F" w:rsidRDefault="00832762" w:rsidP="00832762">
      <w:pPr>
        <w:spacing w:line="240" w:lineRule="exact"/>
        <w:ind w:right="-187"/>
        <w:jc w:val="both"/>
        <w:rPr>
          <w:szCs w:val="28"/>
        </w:rPr>
      </w:pPr>
    </w:p>
    <w:p w:rsidR="00832762" w:rsidRPr="00C2100F" w:rsidRDefault="00832762" w:rsidP="00832762">
      <w:pPr>
        <w:spacing w:line="240" w:lineRule="exact"/>
        <w:ind w:right="-187"/>
        <w:jc w:val="both"/>
        <w:rPr>
          <w:szCs w:val="28"/>
        </w:rPr>
      </w:pPr>
    </w:p>
    <w:p w:rsidR="00832762" w:rsidRPr="00C2100F" w:rsidRDefault="00832762" w:rsidP="00832762">
      <w:pPr>
        <w:spacing w:line="240" w:lineRule="exact"/>
        <w:ind w:right="-187"/>
        <w:jc w:val="both"/>
        <w:rPr>
          <w:szCs w:val="28"/>
        </w:rPr>
      </w:pPr>
    </w:p>
    <w:p w:rsidR="00832762" w:rsidRPr="00C2100F" w:rsidRDefault="00832762" w:rsidP="00832762">
      <w:pPr>
        <w:spacing w:line="240" w:lineRule="exact"/>
        <w:ind w:right="-187"/>
        <w:jc w:val="both"/>
        <w:rPr>
          <w:szCs w:val="28"/>
        </w:rPr>
      </w:pPr>
    </w:p>
    <w:p w:rsidR="00832762" w:rsidRPr="00C2100F" w:rsidRDefault="00832762" w:rsidP="00832762">
      <w:pPr>
        <w:spacing w:line="240" w:lineRule="exact"/>
        <w:ind w:right="-187"/>
        <w:jc w:val="both"/>
        <w:rPr>
          <w:szCs w:val="28"/>
        </w:rPr>
      </w:pPr>
    </w:p>
    <w:p w:rsidR="00832762" w:rsidRPr="00C2100F" w:rsidRDefault="00832762" w:rsidP="00832762">
      <w:pPr>
        <w:spacing w:line="240" w:lineRule="exact"/>
        <w:ind w:right="-187"/>
        <w:jc w:val="both"/>
        <w:rPr>
          <w:szCs w:val="28"/>
        </w:rPr>
      </w:pPr>
    </w:p>
    <w:p w:rsidR="00832762" w:rsidRPr="00C2100F" w:rsidRDefault="00832762" w:rsidP="00832762">
      <w:pPr>
        <w:spacing w:line="240" w:lineRule="exact"/>
        <w:ind w:right="-187"/>
        <w:jc w:val="both"/>
        <w:rPr>
          <w:szCs w:val="28"/>
        </w:rPr>
      </w:pPr>
    </w:p>
    <w:p w:rsidR="00832762" w:rsidRPr="00C2100F" w:rsidRDefault="00832762" w:rsidP="00832762">
      <w:pPr>
        <w:spacing w:line="240" w:lineRule="exact"/>
        <w:ind w:right="-187"/>
        <w:jc w:val="both"/>
        <w:rPr>
          <w:szCs w:val="28"/>
        </w:rPr>
      </w:pPr>
    </w:p>
    <w:p w:rsidR="00832762" w:rsidRPr="00C2100F" w:rsidRDefault="00832762" w:rsidP="00832762">
      <w:pPr>
        <w:spacing w:line="240" w:lineRule="exact"/>
        <w:ind w:right="-187"/>
        <w:jc w:val="both"/>
        <w:rPr>
          <w:szCs w:val="28"/>
        </w:rPr>
      </w:pPr>
    </w:p>
    <w:p w:rsidR="00832762" w:rsidRPr="00C2100F" w:rsidRDefault="00832762" w:rsidP="00832762">
      <w:pPr>
        <w:spacing w:line="240" w:lineRule="exact"/>
        <w:ind w:right="-187"/>
        <w:jc w:val="both"/>
        <w:rPr>
          <w:szCs w:val="28"/>
        </w:rPr>
      </w:pPr>
    </w:p>
    <w:p w:rsidR="00832762" w:rsidRDefault="00832762" w:rsidP="00832762">
      <w:pPr>
        <w:spacing w:line="240" w:lineRule="exact"/>
        <w:ind w:right="-187"/>
        <w:jc w:val="both"/>
        <w:rPr>
          <w:szCs w:val="28"/>
        </w:rPr>
      </w:pPr>
    </w:p>
    <w:p w:rsidR="00832762" w:rsidRDefault="00832762" w:rsidP="00832762">
      <w:pPr>
        <w:spacing w:line="240" w:lineRule="exact"/>
        <w:ind w:right="-187"/>
        <w:jc w:val="both"/>
        <w:rPr>
          <w:szCs w:val="28"/>
        </w:rPr>
      </w:pPr>
    </w:p>
    <w:p w:rsidR="00832762" w:rsidRDefault="00832762" w:rsidP="00832762">
      <w:pPr>
        <w:spacing w:line="240" w:lineRule="exact"/>
        <w:ind w:right="-187"/>
        <w:jc w:val="both"/>
        <w:rPr>
          <w:szCs w:val="28"/>
        </w:rPr>
      </w:pPr>
    </w:p>
    <w:p w:rsidR="00832762" w:rsidRDefault="00832762" w:rsidP="00832762">
      <w:pPr>
        <w:spacing w:line="240" w:lineRule="exact"/>
        <w:ind w:right="-187"/>
        <w:jc w:val="both"/>
        <w:rPr>
          <w:szCs w:val="28"/>
        </w:rPr>
      </w:pPr>
    </w:p>
    <w:p w:rsidR="00832762" w:rsidRPr="00C2100F" w:rsidRDefault="00832762" w:rsidP="00832762">
      <w:pPr>
        <w:spacing w:line="240" w:lineRule="exact"/>
        <w:ind w:right="-187"/>
        <w:jc w:val="both"/>
        <w:rPr>
          <w:szCs w:val="28"/>
        </w:rPr>
      </w:pPr>
    </w:p>
    <w:p w:rsidR="00832762" w:rsidRPr="00C2100F" w:rsidRDefault="00832762" w:rsidP="00832762">
      <w:pPr>
        <w:spacing w:line="240" w:lineRule="exact"/>
        <w:ind w:right="-187"/>
        <w:jc w:val="both"/>
        <w:rPr>
          <w:szCs w:val="28"/>
        </w:rPr>
      </w:pPr>
    </w:p>
    <w:p w:rsidR="00832762" w:rsidRPr="00C2100F" w:rsidRDefault="00832762" w:rsidP="00832762">
      <w:pPr>
        <w:jc w:val="center"/>
        <w:rPr>
          <w:b/>
          <w:szCs w:val="28"/>
        </w:rPr>
      </w:pPr>
      <w:r w:rsidRPr="00C2100F">
        <w:rPr>
          <w:b/>
          <w:szCs w:val="28"/>
        </w:rPr>
        <w:t xml:space="preserve">Форма акта проведения проверки </w:t>
      </w:r>
      <w:r w:rsidRPr="00C2100F">
        <w:rPr>
          <w:b/>
        </w:rPr>
        <w:t>Министерством</w:t>
      </w:r>
    </w:p>
    <w:p w:rsidR="00832762" w:rsidRPr="00C2100F" w:rsidRDefault="00832762" w:rsidP="00832762">
      <w:pPr>
        <w:ind w:firstLine="5245"/>
        <w:jc w:val="both"/>
        <w:rPr>
          <w:szCs w:val="28"/>
        </w:rPr>
      </w:pPr>
      <w:r w:rsidRPr="00C2100F">
        <w:rPr>
          <w:sz w:val="18"/>
          <w:szCs w:val="18"/>
        </w:rPr>
        <w:br w:type="page"/>
      </w:r>
      <w:r w:rsidRPr="00C2100F">
        <w:rPr>
          <w:szCs w:val="28"/>
        </w:rPr>
        <w:lastRenderedPageBreak/>
        <w:t>ПРИЛОЖЕНИЕ  5</w:t>
      </w:r>
    </w:p>
    <w:tbl>
      <w:tblPr>
        <w:tblW w:w="0" w:type="auto"/>
        <w:jc w:val="right"/>
        <w:tblInd w:w="5211" w:type="dxa"/>
        <w:tblLook w:val="04A0" w:firstRow="1" w:lastRow="0" w:firstColumn="1" w:lastColumn="0" w:noHBand="0" w:noVBand="1"/>
      </w:tblPr>
      <w:tblGrid>
        <w:gridCol w:w="4359"/>
      </w:tblGrid>
      <w:tr w:rsidR="00832762" w:rsidRPr="00C2100F" w:rsidTr="00151AF6">
        <w:trPr>
          <w:jc w:val="right"/>
        </w:trPr>
        <w:tc>
          <w:tcPr>
            <w:tcW w:w="4359" w:type="dxa"/>
          </w:tcPr>
          <w:p w:rsidR="00832762" w:rsidRPr="00C2100F" w:rsidRDefault="00832762" w:rsidP="00151AF6">
            <w:pPr>
              <w:spacing w:line="240" w:lineRule="exact"/>
              <w:jc w:val="both"/>
              <w:rPr>
                <w:szCs w:val="28"/>
              </w:rPr>
            </w:pPr>
            <w:r w:rsidRPr="00C2100F">
              <w:rPr>
                <w:szCs w:val="28"/>
              </w:rPr>
              <w:t xml:space="preserve">к административному регламенту </w:t>
            </w:r>
            <w:r w:rsidRPr="00C2100F">
              <w:t>исполнения</w:t>
            </w:r>
            <w:r w:rsidRPr="00C2100F">
              <w:rPr>
                <w:szCs w:val="28"/>
              </w:rPr>
              <w:t xml:space="preserve"> Министерством кул</w:t>
            </w:r>
            <w:r w:rsidRPr="00C2100F">
              <w:rPr>
                <w:szCs w:val="28"/>
              </w:rPr>
              <w:t>ь</w:t>
            </w:r>
            <w:r w:rsidRPr="00C2100F">
              <w:rPr>
                <w:szCs w:val="28"/>
              </w:rPr>
              <w:t xml:space="preserve">туры Алтайского края </w:t>
            </w:r>
            <w:r w:rsidRPr="00C2100F">
              <w:t>госуда</w:t>
            </w:r>
            <w:r w:rsidRPr="00C2100F">
              <w:t>р</w:t>
            </w:r>
            <w:r w:rsidRPr="00C2100F">
              <w:t>ственной функции «</w:t>
            </w:r>
            <w:proofErr w:type="gramStart"/>
            <w:r w:rsidRPr="00C2100F">
              <w:rPr>
                <w:bCs/>
                <w:szCs w:val="28"/>
              </w:rPr>
              <w:t>К</w:t>
            </w:r>
            <w:r w:rsidRPr="00C2100F">
              <w:rPr>
                <w:szCs w:val="28"/>
              </w:rPr>
              <w:t>онтроль за</w:t>
            </w:r>
            <w:proofErr w:type="gramEnd"/>
            <w:r w:rsidRPr="00C2100F">
              <w:rPr>
                <w:szCs w:val="28"/>
              </w:rPr>
              <w:t xml:space="preserve"> соблюдением законодательства Российской Федерации и Алта</w:t>
            </w:r>
            <w:r w:rsidRPr="00C2100F">
              <w:rPr>
                <w:szCs w:val="28"/>
              </w:rPr>
              <w:t>й</w:t>
            </w:r>
            <w:r w:rsidRPr="00C2100F">
              <w:rPr>
                <w:szCs w:val="28"/>
              </w:rPr>
              <w:t>ского края об архивном деле»</w:t>
            </w:r>
          </w:p>
        </w:tc>
      </w:tr>
    </w:tbl>
    <w:p w:rsidR="00832762" w:rsidRPr="00C2100F" w:rsidRDefault="00832762" w:rsidP="00832762">
      <w:pPr>
        <w:rPr>
          <w:sz w:val="18"/>
          <w:szCs w:val="18"/>
        </w:rPr>
      </w:pPr>
    </w:p>
    <w:p w:rsidR="00832762" w:rsidRPr="00C2100F" w:rsidRDefault="00832762" w:rsidP="00832762">
      <w:r w:rsidRPr="00C2100F">
        <w:t>«__»________ 20___ г.</w:t>
      </w:r>
      <w:r w:rsidRPr="00C2100F">
        <w:tab/>
      </w:r>
      <w:r w:rsidRPr="00C2100F">
        <w:tab/>
      </w:r>
      <w:r w:rsidRPr="00C2100F">
        <w:tab/>
      </w:r>
      <w:r w:rsidRPr="00C2100F">
        <w:tab/>
      </w:r>
      <w:r w:rsidRPr="00C2100F">
        <w:tab/>
      </w:r>
      <w:r w:rsidRPr="00C2100F">
        <w:tab/>
      </w:r>
      <w:r w:rsidRPr="00C2100F">
        <w:tab/>
        <w:t>________________</w:t>
      </w:r>
    </w:p>
    <w:p w:rsidR="00832762" w:rsidRPr="00C2100F" w:rsidRDefault="00832762" w:rsidP="00832762">
      <w:pPr>
        <w:tabs>
          <w:tab w:val="left" w:pos="-1560"/>
          <w:tab w:val="left" w:pos="7230"/>
        </w:tabs>
        <w:rPr>
          <w:sz w:val="20"/>
        </w:rPr>
      </w:pPr>
      <w:r w:rsidRPr="00C2100F">
        <w:rPr>
          <w:sz w:val="20"/>
        </w:rPr>
        <w:t xml:space="preserve">(дата составления) </w:t>
      </w:r>
      <w:r w:rsidRPr="00C2100F">
        <w:rPr>
          <w:sz w:val="20"/>
        </w:rPr>
        <w:tab/>
        <w:t>(место составления)</w:t>
      </w:r>
    </w:p>
    <w:p w:rsidR="00832762" w:rsidRPr="005645B4" w:rsidRDefault="00832762" w:rsidP="00832762">
      <w:pPr>
        <w:jc w:val="center"/>
        <w:rPr>
          <w:b/>
          <w:sz w:val="24"/>
        </w:rPr>
      </w:pPr>
      <w:r w:rsidRPr="005645B4">
        <w:rPr>
          <w:b/>
          <w:sz w:val="24"/>
        </w:rPr>
        <w:t>ПРЕДПИСАНИЕ</w:t>
      </w:r>
    </w:p>
    <w:p w:rsidR="00832762" w:rsidRPr="005645B4" w:rsidRDefault="00832762" w:rsidP="00832762">
      <w:pPr>
        <w:jc w:val="center"/>
        <w:rPr>
          <w:b/>
          <w:sz w:val="24"/>
        </w:rPr>
      </w:pPr>
      <w:r w:rsidRPr="005645B4">
        <w:rPr>
          <w:b/>
          <w:sz w:val="24"/>
        </w:rPr>
        <w:t>к Акту проверки от «__»________ 20___ г. №____</w:t>
      </w:r>
    </w:p>
    <w:p w:rsidR="00832762" w:rsidRPr="005645B4" w:rsidRDefault="00832762" w:rsidP="00832762">
      <w:pPr>
        <w:jc w:val="center"/>
        <w:rPr>
          <w:b/>
          <w:sz w:val="24"/>
        </w:rPr>
      </w:pPr>
      <w:r w:rsidRPr="005645B4">
        <w:rPr>
          <w:b/>
          <w:sz w:val="24"/>
        </w:rPr>
        <w:t xml:space="preserve">Министерством культуры Алтайского края </w:t>
      </w:r>
    </w:p>
    <w:p w:rsidR="00832762" w:rsidRPr="005645B4" w:rsidRDefault="00832762" w:rsidP="00832762">
      <w:pPr>
        <w:ind w:firstLine="12"/>
        <w:jc w:val="center"/>
        <w:rPr>
          <w:b/>
          <w:sz w:val="24"/>
        </w:rPr>
      </w:pPr>
      <w:r w:rsidRPr="005645B4">
        <w:rPr>
          <w:b/>
          <w:sz w:val="24"/>
        </w:rPr>
        <w:t>_____________________________________________________________________________</w:t>
      </w:r>
    </w:p>
    <w:p w:rsidR="00832762" w:rsidRPr="00C2100F" w:rsidRDefault="00832762" w:rsidP="00832762">
      <w:pPr>
        <w:jc w:val="center"/>
        <w:rPr>
          <w:bCs/>
          <w:sz w:val="20"/>
        </w:rPr>
      </w:pPr>
      <w:proofErr w:type="gramStart"/>
      <w:r w:rsidRPr="00C2100F">
        <w:rPr>
          <w:sz w:val="20"/>
        </w:rPr>
        <w:t xml:space="preserve">(наименование юридического лица, </w:t>
      </w:r>
      <w:r w:rsidRPr="00C2100F">
        <w:rPr>
          <w:bCs/>
          <w:sz w:val="20"/>
        </w:rPr>
        <w:t>фамилия,</w:t>
      </w:r>
      <w:r w:rsidRPr="00C2100F">
        <w:rPr>
          <w:rFonts w:ascii="Courier New" w:hAnsi="Courier New" w:cs="Courier New"/>
          <w:b/>
          <w:bCs/>
          <w:sz w:val="20"/>
        </w:rPr>
        <w:t xml:space="preserve"> </w:t>
      </w:r>
      <w:r w:rsidRPr="00C2100F">
        <w:rPr>
          <w:bCs/>
          <w:sz w:val="20"/>
        </w:rPr>
        <w:t xml:space="preserve">имя, отчество </w:t>
      </w:r>
      <w:proofErr w:type="gramEnd"/>
    </w:p>
    <w:p w:rsidR="00832762" w:rsidRPr="00C2100F" w:rsidRDefault="00832762" w:rsidP="00832762">
      <w:pPr>
        <w:jc w:val="center"/>
        <w:rPr>
          <w:sz w:val="20"/>
        </w:rPr>
      </w:pPr>
      <w:r w:rsidRPr="00C2100F">
        <w:rPr>
          <w:bCs/>
          <w:sz w:val="20"/>
        </w:rPr>
        <w:t xml:space="preserve">(последнее - при наличии) </w:t>
      </w:r>
      <w:r w:rsidRPr="00C2100F">
        <w:rPr>
          <w:sz w:val="20"/>
          <w:szCs w:val="18"/>
        </w:rPr>
        <w:t>индивидуального предпринимателя</w:t>
      </w:r>
      <w:r w:rsidRPr="00C2100F">
        <w:rPr>
          <w:sz w:val="20"/>
        </w:rPr>
        <w:t>)</w:t>
      </w:r>
    </w:p>
    <w:p w:rsidR="00832762" w:rsidRPr="00C2100F" w:rsidRDefault="00832762" w:rsidP="00832762">
      <w:pPr>
        <w:ind w:firstLine="708"/>
        <w:jc w:val="both"/>
      </w:pPr>
    </w:p>
    <w:p w:rsidR="00832762" w:rsidRPr="005645B4" w:rsidRDefault="00832762" w:rsidP="00832762">
      <w:pPr>
        <w:ind w:firstLine="567"/>
        <w:jc w:val="both"/>
        <w:rPr>
          <w:sz w:val="24"/>
        </w:rPr>
      </w:pPr>
      <w:r w:rsidRPr="005645B4">
        <w:rPr>
          <w:sz w:val="24"/>
        </w:rPr>
        <w:t>В целях устранения выявленных в ходе проверки нарушений необходимо выполнить следующие мероприятия: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7301"/>
        <w:gridCol w:w="1621"/>
      </w:tblGrid>
      <w:tr w:rsidR="00832762" w:rsidRPr="005645B4" w:rsidTr="00151AF6">
        <w:tc>
          <w:tcPr>
            <w:tcW w:w="339" w:type="pct"/>
          </w:tcPr>
          <w:p w:rsidR="00832762" w:rsidRPr="005645B4" w:rsidRDefault="00832762" w:rsidP="00151AF6">
            <w:pPr>
              <w:jc w:val="both"/>
              <w:rPr>
                <w:sz w:val="24"/>
              </w:rPr>
            </w:pPr>
            <w:r w:rsidRPr="005645B4">
              <w:rPr>
                <w:sz w:val="24"/>
              </w:rPr>
              <w:t xml:space="preserve">№ </w:t>
            </w:r>
            <w:proofErr w:type="gramStart"/>
            <w:r w:rsidRPr="005645B4">
              <w:rPr>
                <w:sz w:val="24"/>
              </w:rPr>
              <w:t>п</w:t>
            </w:r>
            <w:proofErr w:type="gramEnd"/>
            <w:r w:rsidRPr="005645B4">
              <w:rPr>
                <w:sz w:val="24"/>
              </w:rPr>
              <w:t>/п</w:t>
            </w:r>
          </w:p>
        </w:tc>
        <w:tc>
          <w:tcPr>
            <w:tcW w:w="3814" w:type="pct"/>
          </w:tcPr>
          <w:p w:rsidR="00832762" w:rsidRPr="005645B4" w:rsidRDefault="00832762" w:rsidP="00151AF6">
            <w:pPr>
              <w:jc w:val="center"/>
              <w:rPr>
                <w:sz w:val="24"/>
              </w:rPr>
            </w:pPr>
            <w:r w:rsidRPr="005645B4">
              <w:rPr>
                <w:sz w:val="24"/>
              </w:rPr>
              <w:t>Наименование мероприятия</w:t>
            </w:r>
          </w:p>
        </w:tc>
        <w:tc>
          <w:tcPr>
            <w:tcW w:w="848" w:type="pct"/>
          </w:tcPr>
          <w:p w:rsidR="00832762" w:rsidRPr="005645B4" w:rsidRDefault="00832762" w:rsidP="00151AF6">
            <w:pPr>
              <w:jc w:val="center"/>
              <w:rPr>
                <w:sz w:val="24"/>
              </w:rPr>
            </w:pPr>
            <w:r w:rsidRPr="005645B4">
              <w:rPr>
                <w:sz w:val="24"/>
              </w:rPr>
              <w:t>Срок</w:t>
            </w:r>
          </w:p>
          <w:p w:rsidR="00832762" w:rsidRPr="005645B4" w:rsidRDefault="00832762" w:rsidP="00151AF6">
            <w:pPr>
              <w:jc w:val="center"/>
              <w:rPr>
                <w:sz w:val="24"/>
              </w:rPr>
            </w:pPr>
            <w:r w:rsidRPr="005645B4">
              <w:rPr>
                <w:sz w:val="24"/>
              </w:rPr>
              <w:t>исполнения</w:t>
            </w:r>
          </w:p>
        </w:tc>
      </w:tr>
      <w:tr w:rsidR="00832762" w:rsidRPr="005645B4" w:rsidTr="00151AF6">
        <w:tc>
          <w:tcPr>
            <w:tcW w:w="339" w:type="pct"/>
          </w:tcPr>
          <w:p w:rsidR="00832762" w:rsidRPr="005645B4" w:rsidRDefault="00832762" w:rsidP="00151AF6">
            <w:pPr>
              <w:jc w:val="center"/>
              <w:rPr>
                <w:sz w:val="24"/>
              </w:rPr>
            </w:pPr>
            <w:r w:rsidRPr="005645B4">
              <w:rPr>
                <w:sz w:val="24"/>
              </w:rPr>
              <w:t>1</w:t>
            </w:r>
          </w:p>
        </w:tc>
        <w:tc>
          <w:tcPr>
            <w:tcW w:w="3814" w:type="pct"/>
          </w:tcPr>
          <w:p w:rsidR="00832762" w:rsidRPr="005645B4" w:rsidRDefault="00832762" w:rsidP="00151AF6">
            <w:pPr>
              <w:jc w:val="center"/>
              <w:rPr>
                <w:sz w:val="24"/>
              </w:rPr>
            </w:pPr>
            <w:r w:rsidRPr="005645B4">
              <w:rPr>
                <w:sz w:val="24"/>
              </w:rPr>
              <w:t>2</w:t>
            </w:r>
          </w:p>
        </w:tc>
        <w:tc>
          <w:tcPr>
            <w:tcW w:w="848" w:type="pct"/>
          </w:tcPr>
          <w:p w:rsidR="00832762" w:rsidRPr="005645B4" w:rsidRDefault="00832762" w:rsidP="00151AF6">
            <w:pPr>
              <w:jc w:val="center"/>
              <w:rPr>
                <w:sz w:val="24"/>
              </w:rPr>
            </w:pPr>
            <w:r w:rsidRPr="005645B4">
              <w:rPr>
                <w:sz w:val="24"/>
              </w:rPr>
              <w:t>3</w:t>
            </w:r>
          </w:p>
        </w:tc>
      </w:tr>
      <w:tr w:rsidR="00832762" w:rsidRPr="005645B4" w:rsidTr="00151AF6">
        <w:tc>
          <w:tcPr>
            <w:tcW w:w="339" w:type="pct"/>
          </w:tcPr>
          <w:p w:rsidR="00832762" w:rsidRPr="005645B4" w:rsidRDefault="00832762" w:rsidP="00151AF6">
            <w:pPr>
              <w:jc w:val="both"/>
              <w:rPr>
                <w:sz w:val="24"/>
              </w:rPr>
            </w:pPr>
          </w:p>
        </w:tc>
        <w:tc>
          <w:tcPr>
            <w:tcW w:w="3814" w:type="pct"/>
          </w:tcPr>
          <w:p w:rsidR="00832762" w:rsidRPr="005645B4" w:rsidRDefault="00832762" w:rsidP="00151AF6">
            <w:pPr>
              <w:jc w:val="both"/>
              <w:rPr>
                <w:sz w:val="24"/>
              </w:rPr>
            </w:pPr>
          </w:p>
        </w:tc>
        <w:tc>
          <w:tcPr>
            <w:tcW w:w="848" w:type="pct"/>
          </w:tcPr>
          <w:p w:rsidR="00832762" w:rsidRPr="005645B4" w:rsidRDefault="00832762" w:rsidP="00151AF6">
            <w:pPr>
              <w:jc w:val="both"/>
              <w:rPr>
                <w:sz w:val="24"/>
              </w:rPr>
            </w:pPr>
          </w:p>
        </w:tc>
      </w:tr>
      <w:tr w:rsidR="00832762" w:rsidRPr="005645B4" w:rsidTr="00151AF6">
        <w:tc>
          <w:tcPr>
            <w:tcW w:w="339" w:type="pct"/>
          </w:tcPr>
          <w:p w:rsidR="00832762" w:rsidRPr="005645B4" w:rsidRDefault="00832762" w:rsidP="00151AF6">
            <w:pPr>
              <w:jc w:val="both"/>
              <w:rPr>
                <w:sz w:val="24"/>
              </w:rPr>
            </w:pPr>
          </w:p>
        </w:tc>
        <w:tc>
          <w:tcPr>
            <w:tcW w:w="3814" w:type="pct"/>
          </w:tcPr>
          <w:p w:rsidR="00832762" w:rsidRPr="005645B4" w:rsidRDefault="00832762" w:rsidP="00151AF6">
            <w:pPr>
              <w:jc w:val="both"/>
              <w:rPr>
                <w:sz w:val="24"/>
              </w:rPr>
            </w:pPr>
          </w:p>
        </w:tc>
        <w:tc>
          <w:tcPr>
            <w:tcW w:w="848" w:type="pct"/>
          </w:tcPr>
          <w:p w:rsidR="00832762" w:rsidRPr="005645B4" w:rsidRDefault="00832762" w:rsidP="00151AF6">
            <w:pPr>
              <w:jc w:val="both"/>
              <w:rPr>
                <w:sz w:val="24"/>
              </w:rPr>
            </w:pPr>
          </w:p>
        </w:tc>
      </w:tr>
    </w:tbl>
    <w:p w:rsidR="00832762" w:rsidRPr="005645B4" w:rsidRDefault="00832762" w:rsidP="00832762">
      <w:pPr>
        <w:ind w:firstLine="567"/>
        <w:jc w:val="both"/>
        <w:rPr>
          <w:sz w:val="24"/>
        </w:rPr>
      </w:pPr>
      <w:r w:rsidRPr="005645B4">
        <w:rPr>
          <w:sz w:val="24"/>
        </w:rPr>
        <w:t xml:space="preserve">Указанные в предписании мероприятия являются обязательными для юридического лица, </w:t>
      </w:r>
      <w:r w:rsidRPr="005645B4">
        <w:rPr>
          <w:sz w:val="24"/>
          <w:szCs w:val="18"/>
        </w:rPr>
        <w:t>индивидуального предпринимателя</w:t>
      </w:r>
      <w:r w:rsidRPr="005645B4">
        <w:rPr>
          <w:sz w:val="24"/>
        </w:rPr>
        <w:t>.</w:t>
      </w:r>
    </w:p>
    <w:p w:rsidR="00832762" w:rsidRPr="005645B4" w:rsidRDefault="00832762" w:rsidP="00832762">
      <w:pPr>
        <w:ind w:firstLine="567"/>
        <w:jc w:val="both"/>
        <w:rPr>
          <w:sz w:val="24"/>
        </w:rPr>
      </w:pPr>
      <w:r w:rsidRPr="005645B4">
        <w:rPr>
          <w:sz w:val="24"/>
        </w:rPr>
        <w:t>Невыполнение в установленные сроки предписаний об устранении нарушений зак</w:t>
      </w:r>
      <w:r w:rsidRPr="005645B4">
        <w:rPr>
          <w:sz w:val="24"/>
        </w:rPr>
        <w:t>о</w:t>
      </w:r>
      <w:r w:rsidRPr="005645B4">
        <w:rPr>
          <w:sz w:val="24"/>
        </w:rPr>
        <w:t>нодательства является административным правонарушением и влечет ответственность, предусмотренную ч. 1 ст. 19.5 Кодекса Российской Федерации об административных пр</w:t>
      </w:r>
      <w:r w:rsidRPr="005645B4">
        <w:rPr>
          <w:sz w:val="24"/>
        </w:rPr>
        <w:t>а</w:t>
      </w:r>
      <w:r w:rsidRPr="005645B4">
        <w:rPr>
          <w:sz w:val="24"/>
        </w:rPr>
        <w:t>вонарушениях.</w:t>
      </w:r>
    </w:p>
    <w:p w:rsidR="00832762" w:rsidRPr="005645B4" w:rsidRDefault="00832762" w:rsidP="00832762">
      <w:pPr>
        <w:ind w:firstLine="567"/>
        <w:jc w:val="both"/>
        <w:rPr>
          <w:sz w:val="24"/>
        </w:rPr>
      </w:pPr>
      <w:r w:rsidRPr="005645B4">
        <w:rPr>
          <w:sz w:val="24"/>
        </w:rPr>
        <w:t>При несогласии с указанными мероприятиями или сроками их выполнения Вам предоставляется право обжаловать предписание в порядке и сроки, установленные де</w:t>
      </w:r>
      <w:r w:rsidRPr="005645B4">
        <w:rPr>
          <w:sz w:val="24"/>
        </w:rPr>
        <w:t>й</w:t>
      </w:r>
      <w:r w:rsidRPr="005645B4">
        <w:rPr>
          <w:sz w:val="24"/>
        </w:rPr>
        <w:t>ствующим законодательством.</w:t>
      </w:r>
    </w:p>
    <w:p w:rsidR="00832762" w:rsidRPr="005645B4" w:rsidRDefault="00832762" w:rsidP="00832762">
      <w:pPr>
        <w:ind w:firstLine="567"/>
        <w:jc w:val="both"/>
        <w:rPr>
          <w:sz w:val="24"/>
        </w:rPr>
      </w:pPr>
      <w:r w:rsidRPr="005645B4">
        <w:rPr>
          <w:sz w:val="24"/>
        </w:rPr>
        <w:t>Об исполнении настоящего предписания сообщить в письменной форме в Мин</w:t>
      </w:r>
      <w:r w:rsidRPr="005645B4">
        <w:rPr>
          <w:sz w:val="24"/>
        </w:rPr>
        <w:t>и</w:t>
      </w:r>
      <w:r w:rsidRPr="005645B4">
        <w:rPr>
          <w:sz w:val="24"/>
        </w:rPr>
        <w:t xml:space="preserve">стерство культуры Алтайского края по адресу: просп. Ленина, д. </w:t>
      </w:r>
      <w:smartTag w:uri="urn:schemas-microsoft-com:office:smarttags" w:element="metricconverter">
        <w:smartTagPr>
          <w:attr w:name="ProductID" w:val="41, г"/>
        </w:smartTagPr>
        <w:r w:rsidRPr="005645B4">
          <w:rPr>
            <w:sz w:val="24"/>
          </w:rPr>
          <w:t>41, г</w:t>
        </w:r>
      </w:smartTag>
      <w:r w:rsidRPr="005645B4">
        <w:rPr>
          <w:sz w:val="24"/>
        </w:rPr>
        <w:t>. Барнаул, Алта</w:t>
      </w:r>
      <w:r w:rsidRPr="005645B4">
        <w:rPr>
          <w:sz w:val="24"/>
        </w:rPr>
        <w:t>й</w:t>
      </w:r>
      <w:r w:rsidRPr="005645B4">
        <w:rPr>
          <w:sz w:val="24"/>
        </w:rPr>
        <w:t>ский край, 656049 в срок до «__»________ 20___ г.</w:t>
      </w:r>
    </w:p>
    <w:p w:rsidR="00832762" w:rsidRPr="005645B4" w:rsidRDefault="00832762" w:rsidP="00832762">
      <w:pPr>
        <w:jc w:val="both"/>
        <w:rPr>
          <w:sz w:val="24"/>
        </w:rPr>
      </w:pPr>
    </w:p>
    <w:p w:rsidR="00832762" w:rsidRPr="00C2100F" w:rsidRDefault="00832762" w:rsidP="00832762">
      <w:pPr>
        <w:tabs>
          <w:tab w:val="left" w:pos="2977"/>
          <w:tab w:val="left" w:pos="5245"/>
        </w:tabs>
        <w:jc w:val="both"/>
        <w:rPr>
          <w:szCs w:val="28"/>
        </w:rPr>
      </w:pPr>
      <w:r w:rsidRPr="00C2100F">
        <w:rPr>
          <w:szCs w:val="28"/>
        </w:rPr>
        <w:t>_________</w:t>
      </w:r>
      <w:r w:rsidRPr="00C2100F">
        <w:rPr>
          <w:szCs w:val="28"/>
        </w:rPr>
        <w:tab/>
        <w:t>__________</w:t>
      </w:r>
      <w:r w:rsidRPr="00C2100F">
        <w:rPr>
          <w:szCs w:val="28"/>
        </w:rPr>
        <w:tab/>
        <w:t>_____________________________</w:t>
      </w:r>
    </w:p>
    <w:p w:rsidR="00832762" w:rsidRPr="00C2100F" w:rsidRDefault="00832762" w:rsidP="00832762">
      <w:pPr>
        <w:tabs>
          <w:tab w:val="left" w:pos="3261"/>
          <w:tab w:val="left" w:pos="5245"/>
        </w:tabs>
        <w:jc w:val="both"/>
        <w:rPr>
          <w:spacing w:val="-2"/>
          <w:sz w:val="20"/>
        </w:rPr>
      </w:pPr>
      <w:proofErr w:type="gramStart"/>
      <w:r w:rsidRPr="00C2100F">
        <w:rPr>
          <w:spacing w:val="-2"/>
          <w:sz w:val="20"/>
        </w:rPr>
        <w:t>(дата)</w:t>
      </w:r>
      <w:r w:rsidRPr="00C2100F">
        <w:rPr>
          <w:spacing w:val="-2"/>
          <w:sz w:val="20"/>
        </w:rPr>
        <w:tab/>
        <w:t>(подпись)</w:t>
      </w:r>
      <w:r w:rsidRPr="00C2100F">
        <w:rPr>
          <w:spacing w:val="-2"/>
          <w:sz w:val="20"/>
        </w:rPr>
        <w:tab/>
        <w:t>(фамилия, имя, отчество (в случае, если имеется)</w:t>
      </w:r>
      <w:proofErr w:type="gramEnd"/>
    </w:p>
    <w:p w:rsidR="00832762" w:rsidRPr="00C2100F" w:rsidRDefault="00832762" w:rsidP="00832762">
      <w:pPr>
        <w:tabs>
          <w:tab w:val="left" w:pos="5245"/>
        </w:tabs>
        <w:jc w:val="both"/>
        <w:rPr>
          <w:sz w:val="20"/>
        </w:rPr>
      </w:pPr>
      <w:r w:rsidRPr="00C2100F">
        <w:rPr>
          <w:sz w:val="20"/>
        </w:rPr>
        <w:tab/>
        <w:t>должностного лица (должностных лиц)</w:t>
      </w:r>
    </w:p>
    <w:p w:rsidR="00832762" w:rsidRPr="00C2100F" w:rsidRDefault="00832762" w:rsidP="00832762">
      <w:pPr>
        <w:tabs>
          <w:tab w:val="left" w:pos="5245"/>
        </w:tabs>
        <w:jc w:val="both"/>
        <w:rPr>
          <w:sz w:val="20"/>
        </w:rPr>
      </w:pPr>
      <w:r w:rsidRPr="00C2100F">
        <w:rPr>
          <w:sz w:val="20"/>
        </w:rPr>
        <w:tab/>
        <w:t>проводившег</w:t>
      </w:r>
      <w:proofErr w:type="gramStart"/>
      <w:r w:rsidRPr="00C2100F">
        <w:rPr>
          <w:sz w:val="20"/>
        </w:rPr>
        <w:t>о(</w:t>
      </w:r>
      <w:proofErr w:type="gramEnd"/>
      <w:r w:rsidRPr="00C2100F">
        <w:rPr>
          <w:sz w:val="20"/>
        </w:rPr>
        <w:t>их) проверку)</w:t>
      </w:r>
    </w:p>
    <w:p w:rsidR="00832762" w:rsidRPr="00C2100F" w:rsidRDefault="00832762" w:rsidP="00832762">
      <w:pPr>
        <w:tabs>
          <w:tab w:val="left" w:pos="6540"/>
        </w:tabs>
        <w:jc w:val="both"/>
        <w:rPr>
          <w:szCs w:val="28"/>
        </w:rPr>
      </w:pPr>
      <w:r w:rsidRPr="00C2100F">
        <w:rPr>
          <w:szCs w:val="28"/>
        </w:rPr>
        <w:tab/>
      </w:r>
    </w:p>
    <w:p w:rsidR="00832762" w:rsidRPr="005645B4" w:rsidRDefault="00832762" w:rsidP="00832762">
      <w:pPr>
        <w:jc w:val="both"/>
        <w:rPr>
          <w:sz w:val="24"/>
        </w:rPr>
      </w:pPr>
      <w:r w:rsidRPr="005645B4">
        <w:rPr>
          <w:sz w:val="24"/>
        </w:rPr>
        <w:t>Предписание для исполнения получил:</w:t>
      </w:r>
    </w:p>
    <w:p w:rsidR="00832762" w:rsidRPr="00C2100F" w:rsidRDefault="00832762" w:rsidP="00832762">
      <w:pPr>
        <w:tabs>
          <w:tab w:val="left" w:pos="2977"/>
          <w:tab w:val="left" w:pos="5245"/>
        </w:tabs>
        <w:jc w:val="both"/>
        <w:rPr>
          <w:szCs w:val="28"/>
        </w:rPr>
      </w:pPr>
      <w:r w:rsidRPr="00C2100F">
        <w:rPr>
          <w:szCs w:val="28"/>
        </w:rPr>
        <w:t>_________</w:t>
      </w:r>
      <w:r w:rsidRPr="00C2100F">
        <w:rPr>
          <w:szCs w:val="28"/>
        </w:rPr>
        <w:tab/>
        <w:t>__________</w:t>
      </w:r>
      <w:r w:rsidRPr="00C2100F">
        <w:rPr>
          <w:szCs w:val="28"/>
        </w:rPr>
        <w:tab/>
        <w:t>_____________________________</w:t>
      </w:r>
    </w:p>
    <w:p w:rsidR="00832762" w:rsidRPr="00C2100F" w:rsidRDefault="00832762" w:rsidP="00832762">
      <w:pPr>
        <w:tabs>
          <w:tab w:val="left" w:pos="3261"/>
          <w:tab w:val="left" w:pos="5245"/>
        </w:tabs>
        <w:jc w:val="both"/>
        <w:rPr>
          <w:spacing w:val="-4"/>
          <w:sz w:val="20"/>
        </w:rPr>
      </w:pPr>
      <w:proofErr w:type="gramStart"/>
      <w:r w:rsidRPr="00C2100F">
        <w:rPr>
          <w:spacing w:val="-4"/>
          <w:sz w:val="20"/>
        </w:rPr>
        <w:t>(дата)</w:t>
      </w:r>
      <w:r w:rsidRPr="00C2100F">
        <w:rPr>
          <w:spacing w:val="-4"/>
          <w:sz w:val="20"/>
        </w:rPr>
        <w:tab/>
        <w:t>(подпись)</w:t>
      </w:r>
      <w:r w:rsidRPr="00C2100F">
        <w:rPr>
          <w:spacing w:val="-4"/>
          <w:sz w:val="20"/>
        </w:rPr>
        <w:tab/>
      </w:r>
      <w:r w:rsidRPr="00C2100F">
        <w:rPr>
          <w:spacing w:val="-4"/>
        </w:rPr>
        <w:t>(</w:t>
      </w:r>
      <w:r w:rsidRPr="00C2100F">
        <w:rPr>
          <w:spacing w:val="-4"/>
          <w:sz w:val="20"/>
        </w:rPr>
        <w:t>фамилия, имя, отчество (в случае, если имеется)</w:t>
      </w:r>
      <w:proofErr w:type="gramEnd"/>
    </w:p>
    <w:p w:rsidR="00832762" w:rsidRPr="00C2100F" w:rsidRDefault="00832762" w:rsidP="00832762">
      <w:pPr>
        <w:tabs>
          <w:tab w:val="left" w:pos="5245"/>
        </w:tabs>
        <w:jc w:val="both"/>
        <w:rPr>
          <w:spacing w:val="-4"/>
          <w:sz w:val="20"/>
        </w:rPr>
      </w:pPr>
      <w:r w:rsidRPr="00C2100F">
        <w:rPr>
          <w:spacing w:val="-4"/>
          <w:sz w:val="20"/>
        </w:rPr>
        <w:tab/>
        <w:t xml:space="preserve">руководителя (заместителя руководителя) </w:t>
      </w:r>
    </w:p>
    <w:p w:rsidR="00832762" w:rsidRPr="00C2100F" w:rsidRDefault="00832762" w:rsidP="00832762">
      <w:pPr>
        <w:tabs>
          <w:tab w:val="left" w:pos="5245"/>
        </w:tabs>
        <w:ind w:left="5245"/>
        <w:jc w:val="both"/>
        <w:rPr>
          <w:spacing w:val="-4"/>
          <w:sz w:val="20"/>
        </w:rPr>
      </w:pPr>
      <w:r w:rsidRPr="00C2100F">
        <w:rPr>
          <w:spacing w:val="-4"/>
          <w:sz w:val="20"/>
        </w:rPr>
        <w:t>юридического лица,</w:t>
      </w:r>
      <w:r w:rsidRPr="00C2100F">
        <w:rPr>
          <w:bCs/>
          <w:sz w:val="20"/>
        </w:rPr>
        <w:t xml:space="preserve"> фамилия,</w:t>
      </w:r>
      <w:r w:rsidRPr="00C2100F">
        <w:rPr>
          <w:rFonts w:ascii="Courier New" w:hAnsi="Courier New" w:cs="Courier New"/>
          <w:b/>
          <w:bCs/>
          <w:sz w:val="20"/>
        </w:rPr>
        <w:t xml:space="preserve"> </w:t>
      </w:r>
      <w:r w:rsidRPr="00C2100F">
        <w:rPr>
          <w:bCs/>
          <w:sz w:val="20"/>
        </w:rPr>
        <w:t xml:space="preserve">имя, отчество (последнее - при наличии) </w:t>
      </w:r>
      <w:r w:rsidRPr="00C2100F">
        <w:rPr>
          <w:sz w:val="20"/>
          <w:szCs w:val="18"/>
        </w:rPr>
        <w:t>индивидуального предпринимателя</w:t>
      </w:r>
    </w:p>
    <w:p w:rsidR="00832762" w:rsidRPr="00C2100F" w:rsidRDefault="00832762" w:rsidP="00832762">
      <w:pPr>
        <w:tabs>
          <w:tab w:val="left" w:pos="5670"/>
        </w:tabs>
        <w:jc w:val="both"/>
        <w:rPr>
          <w:sz w:val="20"/>
        </w:rPr>
      </w:pPr>
    </w:p>
    <w:p w:rsidR="00832762" w:rsidRPr="00C2100F" w:rsidRDefault="00832762" w:rsidP="00832762">
      <w:pPr>
        <w:jc w:val="center"/>
        <w:rPr>
          <w:b/>
          <w:szCs w:val="28"/>
        </w:rPr>
      </w:pPr>
      <w:r w:rsidRPr="00C2100F">
        <w:rPr>
          <w:b/>
          <w:szCs w:val="28"/>
        </w:rPr>
        <w:t xml:space="preserve">Форма предписания </w:t>
      </w:r>
      <w:r w:rsidRPr="00C2100F">
        <w:rPr>
          <w:b/>
        </w:rPr>
        <w:t>Министерства</w:t>
      </w:r>
      <w:r w:rsidRPr="00C2100F">
        <w:rPr>
          <w:b/>
          <w:szCs w:val="28"/>
        </w:rPr>
        <w:t xml:space="preserve"> </w:t>
      </w:r>
      <w:r w:rsidRPr="00C2100F">
        <w:rPr>
          <w:b/>
          <w:szCs w:val="28"/>
        </w:rPr>
        <w:br w:type="page"/>
      </w:r>
    </w:p>
    <w:tbl>
      <w:tblPr>
        <w:tblW w:w="0" w:type="auto"/>
        <w:tblLook w:val="04A0" w:firstRow="1" w:lastRow="0" w:firstColumn="1" w:lastColumn="0" w:noHBand="0" w:noVBand="1"/>
      </w:tblPr>
      <w:tblGrid>
        <w:gridCol w:w="5070"/>
        <w:gridCol w:w="4401"/>
      </w:tblGrid>
      <w:tr w:rsidR="00B32147" w:rsidRPr="00C2100F" w:rsidTr="00151AF6">
        <w:tc>
          <w:tcPr>
            <w:tcW w:w="5070" w:type="dxa"/>
          </w:tcPr>
          <w:p w:rsidR="00B32147" w:rsidRPr="00C2100F" w:rsidRDefault="00B32147" w:rsidP="00151AF6">
            <w:pPr>
              <w:pStyle w:val="1"/>
              <w:jc w:val="right"/>
              <w:rPr>
                <w:rFonts w:ascii="Times New Roman" w:hAnsi="Times New Roman"/>
                <w:b w:val="0"/>
                <w:sz w:val="28"/>
                <w:szCs w:val="28"/>
              </w:rPr>
            </w:pPr>
          </w:p>
        </w:tc>
        <w:tc>
          <w:tcPr>
            <w:tcW w:w="4401" w:type="dxa"/>
          </w:tcPr>
          <w:p w:rsidR="00B32147" w:rsidRPr="00C2100F" w:rsidRDefault="00B32147" w:rsidP="00151AF6">
            <w:pPr>
              <w:pStyle w:val="1"/>
              <w:spacing w:line="240" w:lineRule="exact"/>
              <w:jc w:val="both"/>
              <w:rPr>
                <w:rFonts w:ascii="Times New Roman" w:hAnsi="Times New Roman"/>
                <w:b w:val="0"/>
                <w:sz w:val="28"/>
                <w:szCs w:val="28"/>
              </w:rPr>
            </w:pPr>
            <w:r w:rsidRPr="00C2100F">
              <w:rPr>
                <w:rFonts w:ascii="Times New Roman" w:hAnsi="Times New Roman"/>
                <w:b w:val="0"/>
                <w:sz w:val="28"/>
                <w:szCs w:val="28"/>
              </w:rPr>
              <w:t>ПРИЛОЖЕНИЕ  6</w:t>
            </w:r>
          </w:p>
          <w:p w:rsidR="00B32147" w:rsidRPr="00C2100F" w:rsidRDefault="00B32147" w:rsidP="00151AF6">
            <w:pPr>
              <w:spacing w:line="240" w:lineRule="exact"/>
              <w:jc w:val="both"/>
              <w:rPr>
                <w:szCs w:val="28"/>
                <w:lang w:eastAsia="x-none"/>
              </w:rPr>
            </w:pPr>
            <w:r w:rsidRPr="00C2100F">
              <w:rPr>
                <w:szCs w:val="28"/>
              </w:rPr>
              <w:t xml:space="preserve">к административному регламенту </w:t>
            </w:r>
            <w:r w:rsidRPr="00C2100F">
              <w:t>исполнения</w:t>
            </w:r>
            <w:r w:rsidRPr="00C2100F">
              <w:rPr>
                <w:szCs w:val="28"/>
              </w:rPr>
              <w:t xml:space="preserve"> Министерством кул</w:t>
            </w:r>
            <w:r w:rsidRPr="00C2100F">
              <w:rPr>
                <w:szCs w:val="28"/>
              </w:rPr>
              <w:t>ь</w:t>
            </w:r>
            <w:r w:rsidRPr="00C2100F">
              <w:rPr>
                <w:szCs w:val="28"/>
              </w:rPr>
              <w:t xml:space="preserve">туры Алтайского края </w:t>
            </w:r>
            <w:r w:rsidRPr="00C2100F">
              <w:t>госуда</w:t>
            </w:r>
            <w:r w:rsidRPr="00C2100F">
              <w:t>р</w:t>
            </w:r>
            <w:r w:rsidRPr="00C2100F">
              <w:t>ственной функции «</w:t>
            </w:r>
            <w:proofErr w:type="gramStart"/>
            <w:r w:rsidRPr="00C2100F">
              <w:rPr>
                <w:bCs/>
                <w:szCs w:val="28"/>
              </w:rPr>
              <w:t>К</w:t>
            </w:r>
            <w:r w:rsidRPr="00C2100F">
              <w:rPr>
                <w:szCs w:val="28"/>
              </w:rPr>
              <w:t>онтроль за</w:t>
            </w:r>
            <w:proofErr w:type="gramEnd"/>
            <w:r w:rsidRPr="00C2100F">
              <w:rPr>
                <w:szCs w:val="28"/>
              </w:rPr>
              <w:t xml:space="preserve"> соблюдением законодательства Российской Федерации и Алта</w:t>
            </w:r>
            <w:r w:rsidRPr="00C2100F">
              <w:rPr>
                <w:szCs w:val="28"/>
              </w:rPr>
              <w:t>й</w:t>
            </w:r>
            <w:r w:rsidRPr="00C2100F">
              <w:rPr>
                <w:szCs w:val="28"/>
              </w:rPr>
              <w:t>ского края об архивном деле»</w:t>
            </w:r>
          </w:p>
        </w:tc>
      </w:tr>
    </w:tbl>
    <w:p w:rsidR="00B32147" w:rsidRPr="00C2100F" w:rsidRDefault="00B32147" w:rsidP="00B32147">
      <w:pPr>
        <w:jc w:val="center"/>
        <w:rPr>
          <w:b/>
          <w:szCs w:val="28"/>
        </w:rPr>
      </w:pPr>
    </w:p>
    <w:p w:rsidR="00B32147" w:rsidRPr="00C2100F" w:rsidRDefault="00B32147" w:rsidP="00B32147">
      <w:pPr>
        <w:pStyle w:val="1"/>
        <w:rPr>
          <w:rFonts w:ascii="Times New Roman" w:hAnsi="Times New Roman"/>
        </w:rPr>
      </w:pPr>
      <w:r w:rsidRPr="00C2100F">
        <w:rPr>
          <w:bCs/>
          <w:noProof/>
        </w:rPr>
        <w:drawing>
          <wp:inline distT="0" distB="0" distL="0" distR="0" wp14:anchorId="43EA7ACA" wp14:editId="157575CC">
            <wp:extent cx="718185" cy="677545"/>
            <wp:effectExtent l="0" t="0" r="5715" b="825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44" cstate="print">
                      <a:grayscl/>
                      <a:biLevel thresh="50000"/>
                      <a:extLst>
                        <a:ext uri="{28A0092B-C50C-407E-A947-70E740481C1C}">
                          <a14:useLocalDpi xmlns:a14="http://schemas.microsoft.com/office/drawing/2010/main" val="0"/>
                        </a:ext>
                      </a:extLst>
                    </a:blip>
                    <a:srcRect/>
                    <a:stretch>
                      <a:fillRect/>
                    </a:stretch>
                  </pic:blipFill>
                  <pic:spPr bwMode="auto">
                    <a:xfrm>
                      <a:off x="0" y="0"/>
                      <a:ext cx="718185" cy="677545"/>
                    </a:xfrm>
                    <a:prstGeom prst="rect">
                      <a:avLst/>
                    </a:prstGeom>
                    <a:noFill/>
                    <a:ln>
                      <a:noFill/>
                    </a:ln>
                  </pic:spPr>
                </pic:pic>
              </a:graphicData>
            </a:graphic>
          </wp:inline>
        </w:drawing>
      </w:r>
    </w:p>
    <w:p w:rsidR="00B32147" w:rsidRPr="003F0140" w:rsidRDefault="00B32147" w:rsidP="00B32147">
      <w:pPr>
        <w:pStyle w:val="1"/>
        <w:rPr>
          <w:rFonts w:ascii="Times New Roman" w:hAnsi="Times New Roman"/>
          <w:spacing w:val="20"/>
          <w:sz w:val="24"/>
          <w:szCs w:val="28"/>
        </w:rPr>
      </w:pPr>
      <w:r w:rsidRPr="003F0140">
        <w:rPr>
          <w:rFonts w:ascii="Times New Roman" w:hAnsi="Times New Roman"/>
          <w:spacing w:val="20"/>
          <w:sz w:val="24"/>
          <w:szCs w:val="28"/>
        </w:rPr>
        <w:t>МИНИСТЕРСТВО КУЛЬТУРЫ АЛТАЙСКОГО КРАЯ</w:t>
      </w:r>
    </w:p>
    <w:p w:rsidR="00B32147" w:rsidRPr="003F0140" w:rsidRDefault="00B32147" w:rsidP="00B32147">
      <w:pPr>
        <w:jc w:val="center"/>
        <w:rPr>
          <w:sz w:val="24"/>
        </w:rPr>
      </w:pPr>
      <w:r w:rsidRPr="003F0140">
        <w:rPr>
          <w:sz w:val="24"/>
          <w:szCs w:val="28"/>
        </w:rPr>
        <w:t>(МИНКУЛЬТУРЫ АЛТАЙСКОГО КРАЯ)</w:t>
      </w:r>
    </w:p>
    <w:p w:rsidR="00B32147" w:rsidRPr="00C2100F" w:rsidRDefault="00B32147" w:rsidP="00B32147">
      <w:pPr>
        <w:spacing w:line="226" w:lineRule="auto"/>
      </w:pPr>
    </w:p>
    <w:p w:rsidR="00B32147" w:rsidRPr="00C2100F" w:rsidRDefault="00B32147" w:rsidP="00B32147">
      <w:pPr>
        <w:pStyle w:val="2"/>
        <w:spacing w:line="226" w:lineRule="auto"/>
        <w:rPr>
          <w:b w:val="0"/>
          <w:spacing w:val="84"/>
          <w:sz w:val="32"/>
        </w:rPr>
      </w:pPr>
      <w:r w:rsidRPr="00C2100F">
        <w:rPr>
          <w:spacing w:val="84"/>
          <w:sz w:val="32"/>
        </w:rPr>
        <w:t>ПРЕДОСТЕРЕЖЕНИЕ</w:t>
      </w:r>
    </w:p>
    <w:p w:rsidR="00B32147" w:rsidRPr="00C2100F" w:rsidRDefault="00B32147" w:rsidP="00B32147">
      <w:pPr>
        <w:spacing w:line="226" w:lineRule="auto"/>
        <w:jc w:val="center"/>
        <w:rPr>
          <w:b/>
          <w:sz w:val="22"/>
        </w:rPr>
      </w:pPr>
    </w:p>
    <w:p w:rsidR="00B32147" w:rsidRPr="00C2100F" w:rsidRDefault="00B32147" w:rsidP="00B32147">
      <w:pPr>
        <w:spacing w:line="226" w:lineRule="auto"/>
        <w:rPr>
          <w:sz w:val="22"/>
          <w:szCs w:val="22"/>
        </w:rPr>
      </w:pPr>
      <w:r w:rsidRPr="00C2100F">
        <w:rPr>
          <w:sz w:val="22"/>
          <w:szCs w:val="22"/>
        </w:rPr>
        <w:t xml:space="preserve">от _____________                                                                                                                           </w:t>
      </w:r>
      <w:r w:rsidR="003F0140">
        <w:rPr>
          <w:sz w:val="22"/>
          <w:szCs w:val="22"/>
        </w:rPr>
        <w:t xml:space="preserve">№ </w:t>
      </w:r>
      <w:r w:rsidRPr="00C2100F">
        <w:rPr>
          <w:sz w:val="22"/>
          <w:szCs w:val="22"/>
        </w:rPr>
        <w:t>_____</w:t>
      </w:r>
    </w:p>
    <w:p w:rsidR="00B32147" w:rsidRPr="00C2100F" w:rsidRDefault="00B32147" w:rsidP="00B32147">
      <w:pPr>
        <w:spacing w:line="226" w:lineRule="auto"/>
        <w:jc w:val="center"/>
      </w:pPr>
      <w:r w:rsidRPr="00C2100F">
        <w:rPr>
          <w:b/>
          <w:sz w:val="18"/>
        </w:rPr>
        <w:t>г. Барнаул</w:t>
      </w:r>
    </w:p>
    <w:p w:rsidR="00B32147" w:rsidRPr="00C2100F" w:rsidRDefault="00B32147" w:rsidP="00B32147">
      <w:pPr>
        <w:spacing w:line="226" w:lineRule="auto"/>
        <w:jc w:val="center"/>
        <w:rPr>
          <w:b/>
          <w:sz w:val="18"/>
        </w:rPr>
      </w:pPr>
    </w:p>
    <w:p w:rsidR="00B32147" w:rsidRPr="00B32147" w:rsidRDefault="00B32147" w:rsidP="00B32147">
      <w:pPr>
        <w:spacing w:line="226" w:lineRule="auto"/>
        <w:jc w:val="center"/>
        <w:rPr>
          <w:b/>
          <w:sz w:val="24"/>
        </w:rPr>
      </w:pPr>
      <w:r w:rsidRPr="00B32147">
        <w:rPr>
          <w:b/>
          <w:sz w:val="24"/>
        </w:rPr>
        <w:t>о недопустимости нарушения обязательных требований</w:t>
      </w:r>
    </w:p>
    <w:p w:rsidR="00B32147" w:rsidRPr="00C2100F" w:rsidRDefault="00B32147" w:rsidP="00B32147">
      <w:pPr>
        <w:spacing w:line="226" w:lineRule="auto"/>
        <w:jc w:val="center"/>
        <w:rPr>
          <w:bCs/>
        </w:rPr>
      </w:pPr>
      <w:r w:rsidRPr="00C2100F">
        <w:rPr>
          <w:bCs/>
        </w:rPr>
        <w:t>_________________________________________________________</w:t>
      </w:r>
    </w:p>
    <w:p w:rsidR="00B32147" w:rsidRPr="00C2100F" w:rsidRDefault="00B32147" w:rsidP="00B32147">
      <w:pPr>
        <w:spacing w:line="226" w:lineRule="auto"/>
        <w:jc w:val="center"/>
        <w:rPr>
          <w:bCs/>
          <w:sz w:val="20"/>
        </w:rPr>
      </w:pPr>
      <w:proofErr w:type="gramStart"/>
      <w:r w:rsidRPr="00C2100F">
        <w:rPr>
          <w:bCs/>
          <w:sz w:val="20"/>
        </w:rPr>
        <w:t>(наименование юридического лица, фамилия,</w:t>
      </w:r>
      <w:r w:rsidRPr="00C2100F">
        <w:rPr>
          <w:rFonts w:ascii="Courier New" w:hAnsi="Courier New" w:cs="Courier New"/>
          <w:b/>
          <w:bCs/>
          <w:sz w:val="20"/>
        </w:rPr>
        <w:t xml:space="preserve"> </w:t>
      </w:r>
      <w:r w:rsidRPr="00C2100F">
        <w:rPr>
          <w:bCs/>
          <w:sz w:val="20"/>
        </w:rPr>
        <w:t xml:space="preserve">имя, отчество (последнее - при наличии) </w:t>
      </w:r>
      <w:proofErr w:type="gramEnd"/>
    </w:p>
    <w:p w:rsidR="00B32147" w:rsidRPr="00C2100F" w:rsidRDefault="00B32147" w:rsidP="00B32147">
      <w:pPr>
        <w:spacing w:line="226" w:lineRule="auto"/>
        <w:jc w:val="center"/>
        <w:rPr>
          <w:bCs/>
          <w:sz w:val="20"/>
        </w:rPr>
      </w:pPr>
      <w:r w:rsidRPr="00C2100F">
        <w:rPr>
          <w:sz w:val="20"/>
          <w:szCs w:val="18"/>
        </w:rPr>
        <w:t>индивидуального предпринимателя</w:t>
      </w:r>
      <w:r w:rsidRPr="00C2100F">
        <w:rPr>
          <w:bCs/>
          <w:sz w:val="20"/>
        </w:rPr>
        <w:t>)</w:t>
      </w:r>
    </w:p>
    <w:p w:rsidR="00B32147" w:rsidRPr="00C2100F" w:rsidRDefault="00B32147" w:rsidP="00B32147">
      <w:pPr>
        <w:spacing w:line="226" w:lineRule="auto"/>
        <w:ind w:firstLine="700"/>
        <w:rPr>
          <w:sz w:val="22"/>
        </w:rPr>
      </w:pPr>
    </w:p>
    <w:p w:rsidR="00B32147" w:rsidRPr="00B32147" w:rsidRDefault="00B32147" w:rsidP="00B32147">
      <w:pPr>
        <w:spacing w:line="226" w:lineRule="auto"/>
        <w:ind w:firstLine="709"/>
        <w:jc w:val="both"/>
        <w:rPr>
          <w:sz w:val="24"/>
        </w:rPr>
      </w:pPr>
      <w:r w:rsidRPr="00B32147">
        <w:rPr>
          <w:sz w:val="24"/>
        </w:rPr>
        <w:t>Обязательные требования в сфере архивного дела определены: _________________</w:t>
      </w:r>
    </w:p>
    <w:p w:rsidR="00B32147" w:rsidRPr="00B32147" w:rsidRDefault="00B32147" w:rsidP="00B32147">
      <w:pPr>
        <w:spacing w:line="226" w:lineRule="auto"/>
        <w:jc w:val="both"/>
        <w:rPr>
          <w:sz w:val="24"/>
        </w:rPr>
      </w:pPr>
      <w:r w:rsidRPr="00B32147">
        <w:rPr>
          <w:sz w:val="24"/>
        </w:rPr>
        <w:t>_____________________________________________________________________________.</w:t>
      </w:r>
    </w:p>
    <w:p w:rsidR="00B32147" w:rsidRPr="00C2100F" w:rsidRDefault="00B32147" w:rsidP="00B32147">
      <w:pPr>
        <w:spacing w:line="226" w:lineRule="auto"/>
        <w:jc w:val="both"/>
        <w:rPr>
          <w:sz w:val="20"/>
        </w:rPr>
      </w:pPr>
      <w:r w:rsidRPr="00C2100F">
        <w:rPr>
          <w:sz w:val="20"/>
        </w:rPr>
        <w:t xml:space="preserve">      </w:t>
      </w:r>
      <w:proofErr w:type="gramStart"/>
      <w:r w:rsidRPr="00C2100F">
        <w:rPr>
          <w:sz w:val="20"/>
        </w:rPr>
        <w:t>(указание обязательных требований, нормативных правовых актов, включая структурные единицы</w:t>
      </w:r>
      <w:proofErr w:type="gramEnd"/>
    </w:p>
    <w:p w:rsidR="00B32147" w:rsidRPr="00C2100F" w:rsidRDefault="00B32147" w:rsidP="00B32147">
      <w:pPr>
        <w:spacing w:line="226" w:lineRule="auto"/>
        <w:jc w:val="center"/>
        <w:rPr>
          <w:sz w:val="20"/>
        </w:rPr>
      </w:pPr>
      <w:r w:rsidRPr="00C2100F">
        <w:rPr>
          <w:sz w:val="20"/>
        </w:rPr>
        <w:t>нормативных правовых актов, предусматривающие обязательные требования)</w:t>
      </w:r>
    </w:p>
    <w:p w:rsidR="00B32147" w:rsidRPr="00B32147" w:rsidRDefault="00B32147" w:rsidP="00B32147">
      <w:pPr>
        <w:spacing w:line="226" w:lineRule="auto"/>
        <w:ind w:firstLine="709"/>
        <w:rPr>
          <w:sz w:val="24"/>
        </w:rPr>
      </w:pPr>
      <w:r w:rsidRPr="00B32147">
        <w:rPr>
          <w:sz w:val="24"/>
          <w:u w:val="single"/>
        </w:rPr>
        <w:t xml:space="preserve">Установлено, что </w:t>
      </w:r>
      <w:r w:rsidRPr="00B32147">
        <w:rPr>
          <w:sz w:val="24"/>
        </w:rPr>
        <w:t>________________________________________________________.</w:t>
      </w:r>
    </w:p>
    <w:p w:rsidR="00B32147" w:rsidRPr="00C2100F" w:rsidRDefault="00B32147" w:rsidP="00B32147">
      <w:pPr>
        <w:spacing w:line="226" w:lineRule="auto"/>
        <w:jc w:val="center"/>
        <w:rPr>
          <w:sz w:val="20"/>
          <w:szCs w:val="18"/>
        </w:rPr>
      </w:pPr>
      <w:proofErr w:type="gramStart"/>
      <w:r w:rsidRPr="00C2100F">
        <w:rPr>
          <w:sz w:val="20"/>
        </w:rPr>
        <w:t>(информация о том, какие действия (бездействие) юридического лица,</w:t>
      </w:r>
      <w:r w:rsidRPr="00C2100F">
        <w:rPr>
          <w:sz w:val="20"/>
          <w:szCs w:val="18"/>
        </w:rPr>
        <w:t xml:space="preserve"> индивидуального </w:t>
      </w:r>
      <w:proofErr w:type="gramEnd"/>
    </w:p>
    <w:p w:rsidR="00B32147" w:rsidRPr="00C2100F" w:rsidRDefault="00B32147" w:rsidP="00B32147">
      <w:pPr>
        <w:spacing w:line="226" w:lineRule="auto"/>
        <w:jc w:val="center"/>
        <w:rPr>
          <w:sz w:val="20"/>
        </w:rPr>
      </w:pPr>
      <w:r w:rsidRPr="00C2100F">
        <w:rPr>
          <w:sz w:val="20"/>
          <w:szCs w:val="18"/>
        </w:rPr>
        <w:t>предпринимателя</w:t>
      </w:r>
      <w:r w:rsidRPr="00C2100F">
        <w:rPr>
          <w:sz w:val="20"/>
        </w:rPr>
        <w:t xml:space="preserve"> приводят или могут привести к нарушению обязательных требований)</w:t>
      </w:r>
    </w:p>
    <w:p w:rsidR="00B32147" w:rsidRPr="00B32147" w:rsidRDefault="00B32147" w:rsidP="00B32147">
      <w:pPr>
        <w:spacing w:line="226" w:lineRule="auto"/>
        <w:ind w:firstLine="709"/>
        <w:jc w:val="both"/>
        <w:rPr>
          <w:sz w:val="24"/>
        </w:rPr>
      </w:pPr>
      <w:r w:rsidRPr="00B32147">
        <w:rPr>
          <w:sz w:val="24"/>
        </w:rPr>
        <w:t>ПРЕДЛАГАЮ:</w:t>
      </w:r>
    </w:p>
    <w:p w:rsidR="00B32147" w:rsidRPr="00B32147" w:rsidRDefault="00B32147" w:rsidP="00B32147">
      <w:pPr>
        <w:spacing w:line="226" w:lineRule="auto"/>
        <w:ind w:firstLine="709"/>
        <w:jc w:val="both"/>
        <w:rPr>
          <w:sz w:val="24"/>
        </w:rPr>
      </w:pPr>
      <w:r w:rsidRPr="00B32147">
        <w:rPr>
          <w:sz w:val="24"/>
        </w:rPr>
        <w:t xml:space="preserve">________________________________________________________________________ </w:t>
      </w:r>
    </w:p>
    <w:p w:rsidR="00B32147" w:rsidRPr="00C2100F" w:rsidRDefault="00B32147" w:rsidP="00B32147">
      <w:pPr>
        <w:spacing w:line="226" w:lineRule="auto"/>
        <w:jc w:val="center"/>
        <w:rPr>
          <w:bCs/>
          <w:sz w:val="20"/>
        </w:rPr>
      </w:pPr>
      <w:proofErr w:type="gramStart"/>
      <w:r w:rsidRPr="00C2100F">
        <w:rPr>
          <w:bCs/>
          <w:sz w:val="20"/>
        </w:rPr>
        <w:t>(наименование юридического лица, фамилия,</w:t>
      </w:r>
      <w:r w:rsidRPr="00C2100F">
        <w:rPr>
          <w:rFonts w:ascii="Courier New" w:hAnsi="Courier New" w:cs="Courier New"/>
          <w:b/>
          <w:bCs/>
          <w:sz w:val="20"/>
        </w:rPr>
        <w:t xml:space="preserve"> </w:t>
      </w:r>
      <w:r w:rsidRPr="00C2100F">
        <w:rPr>
          <w:bCs/>
          <w:sz w:val="20"/>
        </w:rPr>
        <w:t xml:space="preserve">имя, отчество </w:t>
      </w:r>
      <w:proofErr w:type="gramEnd"/>
    </w:p>
    <w:p w:rsidR="00B32147" w:rsidRPr="00C2100F" w:rsidRDefault="00B32147" w:rsidP="00B32147">
      <w:pPr>
        <w:spacing w:line="226" w:lineRule="auto"/>
        <w:jc w:val="center"/>
        <w:rPr>
          <w:bCs/>
          <w:sz w:val="20"/>
        </w:rPr>
      </w:pPr>
      <w:r w:rsidRPr="00C2100F">
        <w:rPr>
          <w:bCs/>
          <w:sz w:val="20"/>
        </w:rPr>
        <w:t xml:space="preserve">(последнее - при наличии) </w:t>
      </w:r>
      <w:r w:rsidRPr="00C2100F">
        <w:rPr>
          <w:sz w:val="20"/>
          <w:szCs w:val="18"/>
        </w:rPr>
        <w:t>индивидуального предпринимателя</w:t>
      </w:r>
      <w:r w:rsidRPr="00C2100F">
        <w:rPr>
          <w:bCs/>
          <w:sz w:val="20"/>
        </w:rPr>
        <w:t>)</w:t>
      </w:r>
    </w:p>
    <w:p w:rsidR="00B32147" w:rsidRPr="00B32147" w:rsidRDefault="00B32147" w:rsidP="00B32147">
      <w:pPr>
        <w:spacing w:line="226" w:lineRule="auto"/>
        <w:jc w:val="both"/>
        <w:rPr>
          <w:sz w:val="24"/>
        </w:rPr>
      </w:pPr>
      <w:r w:rsidRPr="00B32147">
        <w:rPr>
          <w:sz w:val="24"/>
        </w:rPr>
        <w:t>принять меры по обеспечению соблюдения обязательных требований.</w:t>
      </w:r>
    </w:p>
    <w:p w:rsidR="00B32147" w:rsidRPr="00B32147" w:rsidRDefault="00B32147" w:rsidP="00B32147">
      <w:pPr>
        <w:spacing w:line="226" w:lineRule="auto"/>
        <w:ind w:firstLine="709"/>
        <w:jc w:val="both"/>
        <w:rPr>
          <w:sz w:val="24"/>
        </w:rPr>
      </w:pPr>
      <w:r w:rsidRPr="00B32147">
        <w:rPr>
          <w:sz w:val="24"/>
        </w:rPr>
        <w:t>Об исполнении настоящего предостережения в срок до «___»_________ 20___ г.</w:t>
      </w:r>
      <w:r w:rsidRPr="00B32147">
        <w:rPr>
          <w:rStyle w:val="affffc"/>
          <w:sz w:val="24"/>
        </w:rPr>
        <w:footnoteReference w:id="1"/>
      </w:r>
      <w:r w:rsidRPr="00B32147">
        <w:rPr>
          <w:sz w:val="24"/>
        </w:rPr>
        <w:t xml:space="preserve"> направить уведомление в Министерство культуры Алтайского края по адресу: просп. Л</w:t>
      </w:r>
      <w:r w:rsidRPr="00B32147">
        <w:rPr>
          <w:sz w:val="24"/>
        </w:rPr>
        <w:t>е</w:t>
      </w:r>
      <w:r w:rsidRPr="00B32147">
        <w:rPr>
          <w:sz w:val="24"/>
        </w:rPr>
        <w:t xml:space="preserve">нина, д. </w:t>
      </w:r>
      <w:smartTag w:uri="urn:schemas-microsoft-com:office:smarttags" w:element="metricconverter">
        <w:smartTagPr>
          <w:attr w:name="ProductID" w:val="41, г"/>
        </w:smartTagPr>
        <w:r w:rsidRPr="00B32147">
          <w:rPr>
            <w:sz w:val="24"/>
          </w:rPr>
          <w:t>41, г</w:t>
        </w:r>
      </w:smartTag>
      <w:r w:rsidRPr="00B32147">
        <w:rPr>
          <w:sz w:val="24"/>
        </w:rPr>
        <w:t xml:space="preserve">. Барнаул, Алтайский край, 656049, или по электронной почте: </w:t>
      </w:r>
      <w:proofErr w:type="spellStart"/>
      <w:r w:rsidRPr="00B32147">
        <w:rPr>
          <w:sz w:val="24"/>
          <w:szCs w:val="27"/>
          <w:lang w:val="en-US"/>
        </w:rPr>
        <w:t>mk</w:t>
      </w:r>
      <w:proofErr w:type="spellEnd"/>
      <w:r w:rsidRPr="00B32147">
        <w:rPr>
          <w:sz w:val="24"/>
          <w:szCs w:val="27"/>
        </w:rPr>
        <w:t>22@</w:t>
      </w:r>
      <w:proofErr w:type="spellStart"/>
      <w:r w:rsidRPr="00B32147">
        <w:rPr>
          <w:sz w:val="24"/>
          <w:szCs w:val="27"/>
          <w:lang w:val="en-US"/>
        </w:rPr>
        <w:t>alregn</w:t>
      </w:r>
      <w:proofErr w:type="spellEnd"/>
      <w:r w:rsidRPr="00B32147">
        <w:rPr>
          <w:sz w:val="24"/>
          <w:szCs w:val="27"/>
        </w:rPr>
        <w:t>.</w:t>
      </w:r>
      <w:proofErr w:type="spellStart"/>
      <w:r w:rsidRPr="00B32147">
        <w:rPr>
          <w:sz w:val="24"/>
          <w:szCs w:val="27"/>
          <w:lang w:val="en-US"/>
        </w:rPr>
        <w:t>ru</w:t>
      </w:r>
      <w:proofErr w:type="spellEnd"/>
      <w:r w:rsidRPr="00B32147">
        <w:rPr>
          <w:sz w:val="24"/>
        </w:rPr>
        <w:t>, или по факсимильной связи: (3852) 506-292.</w:t>
      </w:r>
    </w:p>
    <w:p w:rsidR="00B32147" w:rsidRPr="00C2100F" w:rsidRDefault="00B32147" w:rsidP="00B32147">
      <w:pPr>
        <w:spacing w:line="226" w:lineRule="auto"/>
        <w:jc w:val="both"/>
      </w:pPr>
    </w:p>
    <w:p w:rsidR="00B32147" w:rsidRPr="00C2100F" w:rsidRDefault="00B32147" w:rsidP="00B32147">
      <w:pPr>
        <w:spacing w:line="226" w:lineRule="auto"/>
        <w:jc w:val="both"/>
      </w:pPr>
    </w:p>
    <w:p w:rsidR="00B32147" w:rsidRPr="00B32147" w:rsidRDefault="00B32147" w:rsidP="00B32147">
      <w:pPr>
        <w:spacing w:line="240" w:lineRule="exact"/>
        <w:jc w:val="both"/>
        <w:rPr>
          <w:sz w:val="24"/>
        </w:rPr>
      </w:pPr>
      <w:r w:rsidRPr="00B32147">
        <w:rPr>
          <w:sz w:val="24"/>
        </w:rPr>
        <w:t xml:space="preserve">Министр культуры </w:t>
      </w:r>
    </w:p>
    <w:p w:rsidR="00B32147" w:rsidRPr="00B32147" w:rsidRDefault="00B32147" w:rsidP="00B32147">
      <w:pPr>
        <w:spacing w:line="240" w:lineRule="exact"/>
        <w:jc w:val="both"/>
        <w:rPr>
          <w:sz w:val="24"/>
        </w:rPr>
      </w:pPr>
      <w:r w:rsidRPr="00B32147">
        <w:rPr>
          <w:sz w:val="24"/>
        </w:rPr>
        <w:t xml:space="preserve">Алтайского края                                    </w:t>
      </w:r>
      <w:r w:rsidRPr="00B32147">
        <w:rPr>
          <w:sz w:val="18"/>
        </w:rPr>
        <w:t>(</w:t>
      </w:r>
      <w:r w:rsidRPr="00B32147">
        <w:rPr>
          <w:sz w:val="24"/>
        </w:rPr>
        <w:t>подпись)                         (инициалы, фамилия)</w:t>
      </w:r>
    </w:p>
    <w:p w:rsidR="00B32147" w:rsidRPr="00B32147" w:rsidRDefault="00B32147" w:rsidP="00B32147">
      <w:pPr>
        <w:spacing w:line="240" w:lineRule="exact"/>
        <w:jc w:val="both"/>
        <w:rPr>
          <w:sz w:val="24"/>
        </w:rPr>
      </w:pPr>
      <w:r w:rsidRPr="00B32147">
        <w:rPr>
          <w:sz w:val="24"/>
        </w:rPr>
        <w:t>(заместитель министра)</w:t>
      </w:r>
    </w:p>
    <w:p w:rsidR="00B32147" w:rsidRDefault="00B32147" w:rsidP="00B32147">
      <w:pPr>
        <w:jc w:val="both"/>
        <w:rPr>
          <w:sz w:val="24"/>
        </w:rPr>
      </w:pPr>
    </w:p>
    <w:p w:rsidR="00B32147" w:rsidRDefault="00B32147" w:rsidP="00B32147">
      <w:pPr>
        <w:jc w:val="both"/>
        <w:rPr>
          <w:sz w:val="24"/>
        </w:rPr>
      </w:pPr>
    </w:p>
    <w:p w:rsidR="00B32147" w:rsidRPr="00B32147" w:rsidRDefault="00B32147" w:rsidP="00B32147">
      <w:pPr>
        <w:jc w:val="both"/>
        <w:rPr>
          <w:sz w:val="24"/>
        </w:rPr>
      </w:pPr>
    </w:p>
    <w:p w:rsidR="003C6A9D" w:rsidRPr="00CC672B" w:rsidRDefault="00B32147" w:rsidP="00B32147">
      <w:pPr>
        <w:spacing w:line="226" w:lineRule="auto"/>
        <w:jc w:val="center"/>
        <w:rPr>
          <w:sz w:val="27"/>
          <w:szCs w:val="27"/>
        </w:rPr>
      </w:pPr>
      <w:r w:rsidRPr="00C2100F">
        <w:rPr>
          <w:b/>
          <w:szCs w:val="28"/>
        </w:rPr>
        <w:t>Форма предостережения о недопустимости нарушения обязательных требований</w:t>
      </w:r>
    </w:p>
    <w:sectPr w:rsidR="003C6A9D" w:rsidRPr="00CC672B" w:rsidSect="003C6A9D">
      <w:headerReference w:type="even" r:id="rId45"/>
      <w:headerReference w:type="default" r:id="rId46"/>
      <w:headerReference w:type="first" r:id="rId47"/>
      <w:pgSz w:w="11907" w:h="16840" w:code="9"/>
      <w:pgMar w:top="1134" w:right="851" w:bottom="1134" w:left="1701" w:header="539" w:footer="17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857" w:rsidRDefault="00D10857">
      <w:r>
        <w:separator/>
      </w:r>
    </w:p>
  </w:endnote>
  <w:endnote w:type="continuationSeparator" w:id="0">
    <w:p w:rsidR="00D10857" w:rsidRDefault="00D1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857" w:rsidRDefault="00D10857">
      <w:r>
        <w:separator/>
      </w:r>
    </w:p>
  </w:footnote>
  <w:footnote w:type="continuationSeparator" w:id="0">
    <w:p w:rsidR="00D10857" w:rsidRDefault="00D10857">
      <w:r>
        <w:continuationSeparator/>
      </w:r>
    </w:p>
  </w:footnote>
  <w:footnote w:id="1">
    <w:p w:rsidR="00216647" w:rsidRPr="0045422E" w:rsidRDefault="00216647" w:rsidP="00B32147">
      <w:pPr>
        <w:pStyle w:val="affffa"/>
        <w:spacing w:line="221" w:lineRule="auto"/>
        <w:rPr>
          <w:spacing w:val="-2"/>
        </w:rPr>
      </w:pPr>
      <w:r>
        <w:rPr>
          <w:rStyle w:val="affffc"/>
        </w:rPr>
        <w:footnoteRef/>
      </w:r>
      <w:r>
        <w:t xml:space="preserve"> </w:t>
      </w:r>
      <w:r w:rsidRPr="0045422E">
        <w:rPr>
          <w:spacing w:val="-2"/>
        </w:rPr>
        <w:t>Устанавливается срок направления юридическим лицом</w:t>
      </w:r>
      <w:r w:rsidRPr="00C2100F">
        <w:rPr>
          <w:spacing w:val="-2"/>
        </w:rPr>
        <w:t>,</w:t>
      </w:r>
      <w:r w:rsidRPr="00C2100F">
        <w:rPr>
          <w:spacing w:val="-2"/>
          <w:szCs w:val="18"/>
        </w:rPr>
        <w:t xml:space="preserve"> индивидуальным предпринимателем</w:t>
      </w:r>
      <w:r w:rsidRPr="00C2100F">
        <w:rPr>
          <w:spacing w:val="-2"/>
        </w:rPr>
        <w:t xml:space="preserve"> </w:t>
      </w:r>
      <w:r w:rsidRPr="0045422E">
        <w:rPr>
          <w:spacing w:val="-2"/>
        </w:rPr>
        <w:t>уведомления об исполнении предостережения, который не может быть менее 60 дней со дня направления предостережения.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47" w:rsidRDefault="0021664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16647" w:rsidRDefault="00216647">
    <w:pPr>
      <w:pStyle w:val="aa"/>
      <w:ind w:right="360"/>
    </w:pPr>
  </w:p>
  <w:p w:rsidR="00216647" w:rsidRDefault="00216647"/>
  <w:p w:rsidR="00216647" w:rsidRDefault="00216647"/>
  <w:p w:rsidR="00216647" w:rsidRDefault="002166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47" w:rsidRDefault="0021664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9119A">
      <w:rPr>
        <w:rStyle w:val="ac"/>
        <w:noProof/>
      </w:rPr>
      <w:t>2</w:t>
    </w:r>
    <w:r>
      <w:rPr>
        <w:rStyle w:val="ac"/>
      </w:rPr>
      <w:fldChar w:fldCharType="end"/>
    </w:r>
  </w:p>
  <w:p w:rsidR="00216647" w:rsidRDefault="00216647" w:rsidP="00F4048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647" w:rsidRDefault="00216647" w:rsidP="000D131C">
    <w:pPr>
      <w:pStyle w:val="aa"/>
      <w:tabs>
        <w:tab w:val="clear" w:pos="4677"/>
        <w:tab w:val="clear" w:pos="9355"/>
      </w:tabs>
      <w:jc w:val="center"/>
    </w:pPr>
    <w:r w:rsidRPr="00793D7D">
      <w:rPr>
        <w:lang w:val="en-US"/>
      </w:rPr>
      <w:object w:dxaOrig="1126" w:dyaOrig="1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5pt;height:62.5pt" o:ole="" fillcolor="window">
          <v:imagedata r:id="rId1" o:title="" grayscale="t" bilevel="t"/>
          <o:lock v:ext="edit" aspectratio="f"/>
        </v:shape>
        <o:OLEObject Type="Embed" ProgID="Word.Picture.8" ShapeID="_x0000_i1027" DrawAspect="Content" ObjectID="_1636550823" r:id="rId2"/>
      </w:object>
    </w:r>
  </w:p>
  <w:p w:rsidR="00216647" w:rsidRPr="005527F0" w:rsidRDefault="00216647" w:rsidP="001F3150">
    <w:pPr>
      <w:pStyle w:val="1"/>
      <w:spacing w:line="240" w:lineRule="auto"/>
      <w:rPr>
        <w:rFonts w:ascii="Times New Roman" w:hAnsi="Times New Roman"/>
        <w:spacing w:val="20"/>
        <w:sz w:val="28"/>
        <w:szCs w:val="28"/>
      </w:rPr>
    </w:pPr>
    <w:r w:rsidRPr="005527F0">
      <w:rPr>
        <w:rFonts w:ascii="Times New Roman" w:hAnsi="Times New Roman"/>
        <w:spacing w:val="20"/>
        <w:sz w:val="28"/>
        <w:szCs w:val="28"/>
      </w:rPr>
      <w:t>МИНИСТЕРСТВО КУЛЬТУРЫ АЛТАЙСКОГО КРАЯ</w:t>
    </w:r>
  </w:p>
  <w:p w:rsidR="00216647" w:rsidRPr="005527F0" w:rsidRDefault="00216647" w:rsidP="001F3150">
    <w:pPr>
      <w:pStyle w:val="1"/>
      <w:spacing w:line="240" w:lineRule="auto"/>
      <w:rPr>
        <w:rFonts w:ascii="Times New Roman" w:hAnsi="Times New Roman"/>
        <w:b w:val="0"/>
        <w:sz w:val="28"/>
        <w:szCs w:val="28"/>
      </w:rPr>
    </w:pPr>
    <w:r w:rsidRPr="005527F0">
      <w:rPr>
        <w:rFonts w:ascii="Times New Roman" w:hAnsi="Times New Roman"/>
        <w:b w:val="0"/>
        <w:sz w:val="28"/>
        <w:szCs w:val="28"/>
      </w:rPr>
      <w:t>(МИНКУЛЬТУРЫ АЛТАЙСКОГО КРАЯ)</w:t>
    </w:r>
  </w:p>
  <w:p w:rsidR="00216647" w:rsidRDefault="00216647" w:rsidP="001F3150">
    <w:pPr>
      <w:rPr>
        <w:rFonts w:ascii="Arial" w:hAnsi="Arial"/>
      </w:rPr>
    </w:pPr>
  </w:p>
  <w:p w:rsidR="00216647" w:rsidRDefault="00216647" w:rsidP="001F3150">
    <w:pPr>
      <w:pStyle w:val="2"/>
      <w:rPr>
        <w:spacing w:val="84"/>
        <w:sz w:val="36"/>
      </w:rPr>
    </w:pPr>
    <w:r>
      <w:rPr>
        <w:spacing w:val="84"/>
        <w:sz w:val="36"/>
      </w:rPr>
      <w:t>ПРИКАЗ</w:t>
    </w:r>
  </w:p>
  <w:p w:rsidR="00216647" w:rsidRDefault="00216647" w:rsidP="001F3150">
    <w:pPr>
      <w:rPr>
        <w:rFonts w:ascii="Arial" w:hAnsi="Arial"/>
      </w:rPr>
    </w:pPr>
  </w:p>
  <w:tbl>
    <w:tblPr>
      <w:tblW w:w="0" w:type="auto"/>
      <w:tblLayout w:type="fixed"/>
      <w:tblLook w:val="04A0" w:firstRow="1" w:lastRow="0" w:firstColumn="1" w:lastColumn="0" w:noHBand="0" w:noVBand="1"/>
    </w:tblPr>
    <w:tblGrid>
      <w:gridCol w:w="460"/>
      <w:gridCol w:w="1544"/>
      <w:gridCol w:w="3864"/>
      <w:gridCol w:w="2462"/>
      <w:gridCol w:w="1099"/>
    </w:tblGrid>
    <w:tr w:rsidR="00216647" w:rsidRPr="00BF6208">
      <w:trPr>
        <w:trHeight w:val="283"/>
      </w:trPr>
      <w:tc>
        <w:tcPr>
          <w:tcW w:w="460" w:type="dxa"/>
        </w:tcPr>
        <w:p w:rsidR="00216647" w:rsidRPr="00BF6208" w:rsidRDefault="00216647" w:rsidP="00001863">
          <w:pPr>
            <w:rPr>
              <w:rFonts w:ascii="Arial" w:hAnsi="Arial"/>
              <w:sz w:val="24"/>
            </w:rPr>
          </w:pPr>
        </w:p>
      </w:tc>
      <w:tc>
        <w:tcPr>
          <w:tcW w:w="1544" w:type="dxa"/>
        </w:tcPr>
        <w:p w:rsidR="00216647" w:rsidRPr="00BF6208" w:rsidRDefault="00216647" w:rsidP="00001863">
          <w:pPr>
            <w:rPr>
              <w:rFonts w:ascii="Arial" w:hAnsi="Arial"/>
              <w:sz w:val="24"/>
            </w:rPr>
          </w:pPr>
        </w:p>
      </w:tc>
      <w:tc>
        <w:tcPr>
          <w:tcW w:w="3864" w:type="dxa"/>
        </w:tcPr>
        <w:p w:rsidR="00216647" w:rsidRPr="00BF6208" w:rsidRDefault="00216647" w:rsidP="00001863">
          <w:pPr>
            <w:rPr>
              <w:rFonts w:ascii="Arial" w:hAnsi="Arial"/>
              <w:sz w:val="24"/>
            </w:rPr>
          </w:pPr>
        </w:p>
      </w:tc>
      <w:tc>
        <w:tcPr>
          <w:tcW w:w="2462" w:type="dxa"/>
        </w:tcPr>
        <w:p w:rsidR="00216647" w:rsidRPr="00BF6208" w:rsidRDefault="00216647" w:rsidP="00001863">
          <w:pPr>
            <w:jc w:val="right"/>
            <w:rPr>
              <w:rFonts w:ascii="Arial" w:hAnsi="Arial"/>
              <w:sz w:val="24"/>
            </w:rPr>
          </w:pPr>
        </w:p>
      </w:tc>
      <w:tc>
        <w:tcPr>
          <w:tcW w:w="1099" w:type="dxa"/>
        </w:tcPr>
        <w:p w:rsidR="00216647" w:rsidRPr="00BF6208" w:rsidRDefault="00216647" w:rsidP="00001863">
          <w:pPr>
            <w:rPr>
              <w:rFonts w:ascii="Arial" w:hAnsi="Arial"/>
              <w:sz w:val="24"/>
            </w:rPr>
          </w:pPr>
        </w:p>
      </w:tc>
    </w:tr>
  </w:tbl>
  <w:p w:rsidR="00216647" w:rsidRDefault="00216647" w:rsidP="001F3150">
    <w:pPr>
      <w:jc w:val="center"/>
      <w:rPr>
        <w:rFonts w:ascii="Arial" w:hAnsi="Arial"/>
        <w:b/>
        <w:sz w:val="18"/>
      </w:rPr>
    </w:pPr>
    <w:r>
      <w:rPr>
        <w:rFonts w:ascii="Arial" w:hAnsi="Arial"/>
        <w:b/>
        <w:sz w:val="18"/>
      </w:rPr>
      <w:t>г. Барнаул</w:t>
    </w:r>
  </w:p>
  <w:p w:rsidR="00216647" w:rsidRDefault="00216647" w:rsidP="004248BF">
    <w:pPr>
      <w:spacing w:before="60"/>
      <w:jc w:val="center"/>
      <w:rPr>
        <w:b/>
        <w:szCs w:val="28"/>
      </w:rPr>
    </w:pPr>
  </w:p>
  <w:p w:rsidR="00216647" w:rsidRDefault="00216647" w:rsidP="001F3150">
    <w:pPr>
      <w:jc w:val="center"/>
      <w:rPr>
        <w:b/>
        <w:szCs w:val="28"/>
      </w:rPr>
    </w:pPr>
  </w:p>
  <w:p w:rsidR="00216647" w:rsidRPr="004248BF" w:rsidRDefault="00216647" w:rsidP="001F3150">
    <w:pPr>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BD3"/>
    <w:multiLevelType w:val="hybridMultilevel"/>
    <w:tmpl w:val="0E5A145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D84A3A"/>
    <w:multiLevelType w:val="hybridMultilevel"/>
    <w:tmpl w:val="A73AE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F4F97"/>
    <w:multiLevelType w:val="hybridMultilevel"/>
    <w:tmpl w:val="760C3040"/>
    <w:lvl w:ilvl="0" w:tplc="2D1CD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C05163"/>
    <w:multiLevelType w:val="multilevel"/>
    <w:tmpl w:val="2722CBF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843337"/>
    <w:multiLevelType w:val="multilevel"/>
    <w:tmpl w:val="4D94B3D4"/>
    <w:lvl w:ilvl="0">
      <w:start w:val="18"/>
      <w:numFmt w:val="decimal"/>
      <w:lvlText w:val="%1."/>
      <w:lvlJc w:val="left"/>
      <w:pPr>
        <w:ind w:left="141" w:firstLine="0"/>
      </w:pPr>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DB55084"/>
    <w:multiLevelType w:val="multilevel"/>
    <w:tmpl w:val="25347F9A"/>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C41BAB"/>
    <w:multiLevelType w:val="singleLevel"/>
    <w:tmpl w:val="26F26C5A"/>
    <w:lvl w:ilvl="0">
      <w:start w:val="1"/>
      <w:numFmt w:val="decimal"/>
      <w:lvlText w:val="%1."/>
      <w:lvlJc w:val="left"/>
      <w:pPr>
        <w:tabs>
          <w:tab w:val="num" w:pos="972"/>
        </w:tabs>
        <w:ind w:left="972" w:hanging="405"/>
      </w:pPr>
      <w:rPr>
        <w:rFonts w:hint="default"/>
      </w:rPr>
    </w:lvl>
  </w:abstractNum>
  <w:abstractNum w:abstractNumId="7">
    <w:nsid w:val="1ED03A22"/>
    <w:multiLevelType w:val="multilevel"/>
    <w:tmpl w:val="4A2E4AB6"/>
    <w:lvl w:ilvl="0">
      <w:start w:val="9"/>
      <w:numFmt w:val="decimal"/>
      <w:lvlText w:val="%1."/>
      <w:lvlJc w:val="left"/>
      <w:rPr>
        <w:rFonts w:ascii="Times New Roman" w:eastAsia="Times New Roman" w:hAnsi="Times New Roman" w:cs="Times New Roman"/>
        <w:b w:val="0"/>
        <w:bCs/>
        <w:i w:val="0"/>
        <w:iCs w:val="0"/>
        <w:smallCaps w:val="0"/>
        <w:strike w:val="0"/>
        <w:color w:val="000000"/>
        <w:spacing w:val="-8"/>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0A4225"/>
    <w:multiLevelType w:val="hybridMultilevel"/>
    <w:tmpl w:val="C3623C74"/>
    <w:lvl w:ilvl="0" w:tplc="86B2F1BE">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0D5B29"/>
    <w:multiLevelType w:val="multilevel"/>
    <w:tmpl w:val="52785516"/>
    <w:lvl w:ilvl="0">
      <w:start w:val="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34A1923"/>
    <w:multiLevelType w:val="multilevel"/>
    <w:tmpl w:val="C81A22E4"/>
    <w:lvl w:ilvl="0">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6"/>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6B07158"/>
    <w:multiLevelType w:val="hybridMultilevel"/>
    <w:tmpl w:val="F33842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4B0B34"/>
    <w:multiLevelType w:val="hybridMultilevel"/>
    <w:tmpl w:val="D14E5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F8440B"/>
    <w:multiLevelType w:val="hybridMultilevel"/>
    <w:tmpl w:val="5EC2BC66"/>
    <w:lvl w:ilvl="0" w:tplc="252C690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7C4CF1"/>
    <w:multiLevelType w:val="hybridMultilevel"/>
    <w:tmpl w:val="4866F6DC"/>
    <w:lvl w:ilvl="0" w:tplc="F3F6E1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E3726F8"/>
    <w:multiLevelType w:val="hybridMultilevel"/>
    <w:tmpl w:val="8A5A2860"/>
    <w:lvl w:ilvl="0" w:tplc="81F06192">
      <w:start w:val="1"/>
      <w:numFmt w:val="decimal"/>
      <w:lvlText w:val="%1."/>
      <w:lvlJc w:val="center"/>
      <w:pPr>
        <w:tabs>
          <w:tab w:val="num" w:pos="1069"/>
        </w:tabs>
        <w:ind w:left="975" w:hanging="266"/>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nsid w:val="361C178F"/>
    <w:multiLevelType w:val="hybridMultilevel"/>
    <w:tmpl w:val="0ECC0286"/>
    <w:lvl w:ilvl="0" w:tplc="4DC4CB46">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C965B1"/>
    <w:multiLevelType w:val="multilevel"/>
    <w:tmpl w:val="F842B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7A5713"/>
    <w:multiLevelType w:val="multilevel"/>
    <w:tmpl w:val="808CF444"/>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DE3D97"/>
    <w:multiLevelType w:val="multilevel"/>
    <w:tmpl w:val="F6AE23D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B54E7B"/>
    <w:multiLevelType w:val="multilevel"/>
    <w:tmpl w:val="F0DEF8EE"/>
    <w:lvl w:ilvl="0">
      <w:start w:val="6"/>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BD7CD5"/>
    <w:multiLevelType w:val="multilevel"/>
    <w:tmpl w:val="F14229D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062027"/>
    <w:multiLevelType w:val="multilevel"/>
    <w:tmpl w:val="95B60FC2"/>
    <w:lvl w:ilvl="0">
      <w:start w:val="1"/>
      <w:numFmt w:val="upperRoman"/>
      <w:lvlText w:val="%1."/>
      <w:lvlJc w:val="right"/>
      <w:rPr>
        <w:b/>
        <w:bCs/>
        <w:i w:val="0"/>
        <w:iCs w:val="0"/>
        <w:smallCaps w:val="0"/>
        <w:strike w:val="0"/>
        <w:color w:val="000000"/>
        <w:spacing w:val="-5"/>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FB5880"/>
    <w:multiLevelType w:val="multilevel"/>
    <w:tmpl w:val="E258E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C92701"/>
    <w:multiLevelType w:val="hybridMultilevel"/>
    <w:tmpl w:val="243EA3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DC468B6"/>
    <w:multiLevelType w:val="multilevel"/>
    <w:tmpl w:val="536603A0"/>
    <w:lvl w:ilvl="0">
      <w:start w:val="14"/>
      <w:numFmt w:val="decimal"/>
      <w:lvlText w:val="%1,"/>
      <w:lvlJc w:val="left"/>
      <w:rPr>
        <w:rFonts w:ascii="Times New Roman" w:eastAsia="Times New Roman" w:hAnsi="Times New Roman" w:cs="Times New Roman"/>
        <w:b w:val="0"/>
        <w:bCs/>
        <w:i w:val="0"/>
        <w:iCs w:val="0"/>
        <w:smallCaps w:val="0"/>
        <w:strike w:val="0"/>
        <w:color w:val="000000"/>
        <w:spacing w:val="-8"/>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C8142B"/>
    <w:multiLevelType w:val="hybridMultilevel"/>
    <w:tmpl w:val="9A1A844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B928F2"/>
    <w:multiLevelType w:val="multilevel"/>
    <w:tmpl w:val="54E2C112"/>
    <w:lvl w:ilvl="0">
      <w:start w:val="47"/>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8"/>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65E837EA"/>
    <w:multiLevelType w:val="multilevel"/>
    <w:tmpl w:val="8C260514"/>
    <w:lvl w:ilvl="0">
      <w:start w:val="9"/>
      <w:numFmt w:val="upperRoman"/>
      <w:lvlText w:val="%1."/>
      <w:lvlJc w:val="right"/>
      <w:pPr>
        <w:ind w:left="0" w:firstLine="0"/>
      </w:pPr>
      <w:rPr>
        <w:rFonts w:hint="default"/>
        <w:b/>
        <w:bCs/>
        <w:i w:val="0"/>
        <w:iCs w:val="0"/>
        <w:smallCaps w:val="0"/>
        <w:strike w:val="0"/>
        <w:color w:val="000000"/>
        <w:spacing w:val="-4"/>
        <w:w w:val="100"/>
        <w:position w:val="0"/>
        <w:sz w:val="26"/>
        <w:szCs w:val="26"/>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664478B7"/>
    <w:multiLevelType w:val="hybridMultilevel"/>
    <w:tmpl w:val="BA1437F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DD3E18"/>
    <w:multiLevelType w:val="multilevel"/>
    <w:tmpl w:val="F468C336"/>
    <w:lvl w:ilvl="0">
      <w:start w:val="48"/>
      <w:numFmt w:val="decimal"/>
      <w:lvlText w:val="%1."/>
      <w:lvlJc w:val="left"/>
      <w:pPr>
        <w:ind w:left="0" w:firstLine="0"/>
      </w:pPr>
      <w:rPr>
        <w:rFonts w:hint="default"/>
        <w:b w:val="0"/>
        <w:bCs w:val="0"/>
        <w:i w:val="0"/>
        <w:iCs w:val="0"/>
        <w:smallCaps w:val="0"/>
        <w:strike w:val="0"/>
        <w:color w:val="000000"/>
        <w:spacing w:val="-6"/>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7DFF7FD2"/>
    <w:multiLevelType w:val="hybridMultilevel"/>
    <w:tmpl w:val="FAB46B3C"/>
    <w:lvl w:ilvl="0" w:tplc="3AF4283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0"/>
  </w:num>
  <w:num w:numId="8">
    <w:abstractNumId w:val="31"/>
  </w:num>
  <w:num w:numId="9">
    <w:abstractNumId w:val="13"/>
  </w:num>
  <w:num w:numId="10">
    <w:abstractNumId w:val="15"/>
  </w:num>
  <w:num w:numId="11">
    <w:abstractNumId w:val="1"/>
  </w:num>
  <w:num w:numId="12">
    <w:abstractNumId w:val="16"/>
  </w:num>
  <w:num w:numId="13">
    <w:abstractNumId w:val="2"/>
  </w:num>
  <w:num w:numId="14">
    <w:abstractNumId w:val="12"/>
  </w:num>
  <w:num w:numId="15">
    <w:abstractNumId w:val="11"/>
  </w:num>
  <w:num w:numId="16">
    <w:abstractNumId w:val="22"/>
  </w:num>
  <w:num w:numId="17">
    <w:abstractNumId w:val="17"/>
  </w:num>
  <w:num w:numId="18">
    <w:abstractNumId w:val="21"/>
  </w:num>
  <w:num w:numId="19">
    <w:abstractNumId w:val="19"/>
  </w:num>
  <w:num w:numId="20">
    <w:abstractNumId w:val="7"/>
  </w:num>
  <w:num w:numId="21">
    <w:abstractNumId w:val="25"/>
  </w:num>
  <w:num w:numId="22">
    <w:abstractNumId w:val="10"/>
  </w:num>
  <w:num w:numId="23">
    <w:abstractNumId w:val="3"/>
  </w:num>
  <w:num w:numId="24">
    <w:abstractNumId w:val="4"/>
  </w:num>
  <w:num w:numId="25">
    <w:abstractNumId w:val="23"/>
  </w:num>
  <w:num w:numId="26">
    <w:abstractNumId w:val="18"/>
  </w:num>
  <w:num w:numId="27">
    <w:abstractNumId w:val="20"/>
  </w:num>
  <w:num w:numId="28">
    <w:abstractNumId w:val="9"/>
  </w:num>
  <w:num w:numId="29">
    <w:abstractNumId w:val="28"/>
  </w:num>
  <w:num w:numId="30">
    <w:abstractNumId w:val="5"/>
  </w:num>
  <w:num w:numId="31">
    <w:abstractNumId w:val="27"/>
  </w:num>
  <w:num w:numId="32">
    <w:abstractNumId w:val="3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hyphenationZone w:val="357"/>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1C89"/>
    <w:rsid w:val="00001863"/>
    <w:rsid w:val="0001248A"/>
    <w:rsid w:val="0001452F"/>
    <w:rsid w:val="0001567B"/>
    <w:rsid w:val="00023809"/>
    <w:rsid w:val="000241CF"/>
    <w:rsid w:val="00026036"/>
    <w:rsid w:val="00033FC7"/>
    <w:rsid w:val="0003444B"/>
    <w:rsid w:val="00036491"/>
    <w:rsid w:val="00037071"/>
    <w:rsid w:val="00040D40"/>
    <w:rsid w:val="00042D80"/>
    <w:rsid w:val="00044274"/>
    <w:rsid w:val="00053C8E"/>
    <w:rsid w:val="00054D5F"/>
    <w:rsid w:val="00055AAA"/>
    <w:rsid w:val="0007661D"/>
    <w:rsid w:val="00090EBA"/>
    <w:rsid w:val="00092DBD"/>
    <w:rsid w:val="000A2503"/>
    <w:rsid w:val="000A476A"/>
    <w:rsid w:val="000B04F2"/>
    <w:rsid w:val="000C0289"/>
    <w:rsid w:val="000C2DED"/>
    <w:rsid w:val="000D131C"/>
    <w:rsid w:val="000D1DA7"/>
    <w:rsid w:val="000D20C7"/>
    <w:rsid w:val="000E002E"/>
    <w:rsid w:val="000F2804"/>
    <w:rsid w:val="00101C30"/>
    <w:rsid w:val="00106A46"/>
    <w:rsid w:val="00113005"/>
    <w:rsid w:val="00126171"/>
    <w:rsid w:val="00131E17"/>
    <w:rsid w:val="001327B4"/>
    <w:rsid w:val="001353F7"/>
    <w:rsid w:val="0014115E"/>
    <w:rsid w:val="00143373"/>
    <w:rsid w:val="00143E30"/>
    <w:rsid w:val="00150DD8"/>
    <w:rsid w:val="00151AF6"/>
    <w:rsid w:val="00155B58"/>
    <w:rsid w:val="00161E6F"/>
    <w:rsid w:val="00174911"/>
    <w:rsid w:val="0018000D"/>
    <w:rsid w:val="001805DC"/>
    <w:rsid w:val="00186B29"/>
    <w:rsid w:val="001957BF"/>
    <w:rsid w:val="001A0832"/>
    <w:rsid w:val="001A6230"/>
    <w:rsid w:val="001A768F"/>
    <w:rsid w:val="001B5698"/>
    <w:rsid w:val="001B56E9"/>
    <w:rsid w:val="001B6F2A"/>
    <w:rsid w:val="001C4ABD"/>
    <w:rsid w:val="001C4ED0"/>
    <w:rsid w:val="001D1BBA"/>
    <w:rsid w:val="001D30B9"/>
    <w:rsid w:val="001E0845"/>
    <w:rsid w:val="001E2884"/>
    <w:rsid w:val="001F2A5B"/>
    <w:rsid w:val="001F3150"/>
    <w:rsid w:val="002030E2"/>
    <w:rsid w:val="00216647"/>
    <w:rsid w:val="00226A63"/>
    <w:rsid w:val="00237BE6"/>
    <w:rsid w:val="00242987"/>
    <w:rsid w:val="00244992"/>
    <w:rsid w:val="00250229"/>
    <w:rsid w:val="002525B7"/>
    <w:rsid w:val="00254AD0"/>
    <w:rsid w:val="00262FE1"/>
    <w:rsid w:val="00266DAC"/>
    <w:rsid w:val="002734A1"/>
    <w:rsid w:val="00280F99"/>
    <w:rsid w:val="00282185"/>
    <w:rsid w:val="00282676"/>
    <w:rsid w:val="00283F6B"/>
    <w:rsid w:val="002844D5"/>
    <w:rsid w:val="0028656F"/>
    <w:rsid w:val="00293055"/>
    <w:rsid w:val="002940BC"/>
    <w:rsid w:val="002A52B7"/>
    <w:rsid w:val="002B0C90"/>
    <w:rsid w:val="002C4C03"/>
    <w:rsid w:val="002D16AC"/>
    <w:rsid w:val="002D2118"/>
    <w:rsid w:val="002D3016"/>
    <w:rsid w:val="002E0695"/>
    <w:rsid w:val="002E4D0B"/>
    <w:rsid w:val="002F054F"/>
    <w:rsid w:val="002F3F94"/>
    <w:rsid w:val="002F6084"/>
    <w:rsid w:val="00301DCE"/>
    <w:rsid w:val="003022CE"/>
    <w:rsid w:val="00311982"/>
    <w:rsid w:val="0032010C"/>
    <w:rsid w:val="003214D2"/>
    <w:rsid w:val="00322D00"/>
    <w:rsid w:val="00324D50"/>
    <w:rsid w:val="00334008"/>
    <w:rsid w:val="003350F8"/>
    <w:rsid w:val="003515E5"/>
    <w:rsid w:val="00354A54"/>
    <w:rsid w:val="0035672F"/>
    <w:rsid w:val="00356B9B"/>
    <w:rsid w:val="00366570"/>
    <w:rsid w:val="0037207C"/>
    <w:rsid w:val="00377A20"/>
    <w:rsid w:val="00397AA8"/>
    <w:rsid w:val="003A5C02"/>
    <w:rsid w:val="003B1C89"/>
    <w:rsid w:val="003B642C"/>
    <w:rsid w:val="003C2445"/>
    <w:rsid w:val="003C58AA"/>
    <w:rsid w:val="003C66EE"/>
    <w:rsid w:val="003C6A9D"/>
    <w:rsid w:val="003C7494"/>
    <w:rsid w:val="003C7BBF"/>
    <w:rsid w:val="003E627E"/>
    <w:rsid w:val="003E75DC"/>
    <w:rsid w:val="003F0140"/>
    <w:rsid w:val="003F5822"/>
    <w:rsid w:val="004010C8"/>
    <w:rsid w:val="004073EB"/>
    <w:rsid w:val="004113C0"/>
    <w:rsid w:val="004237A8"/>
    <w:rsid w:val="004248BF"/>
    <w:rsid w:val="00435E42"/>
    <w:rsid w:val="00440EAF"/>
    <w:rsid w:val="004429D8"/>
    <w:rsid w:val="004513C7"/>
    <w:rsid w:val="00471606"/>
    <w:rsid w:val="00480CDC"/>
    <w:rsid w:val="00491997"/>
    <w:rsid w:val="004B059F"/>
    <w:rsid w:val="004B070E"/>
    <w:rsid w:val="004B3CF1"/>
    <w:rsid w:val="004C15EB"/>
    <w:rsid w:val="004C2F1E"/>
    <w:rsid w:val="004C4363"/>
    <w:rsid w:val="004C59BA"/>
    <w:rsid w:val="004E0F06"/>
    <w:rsid w:val="004E1715"/>
    <w:rsid w:val="004E1F9F"/>
    <w:rsid w:val="004F2781"/>
    <w:rsid w:val="004F7FE6"/>
    <w:rsid w:val="005048C7"/>
    <w:rsid w:val="00514DC7"/>
    <w:rsid w:val="00522557"/>
    <w:rsid w:val="005327E5"/>
    <w:rsid w:val="0053521F"/>
    <w:rsid w:val="005409A8"/>
    <w:rsid w:val="00543E77"/>
    <w:rsid w:val="00547D81"/>
    <w:rsid w:val="005527F0"/>
    <w:rsid w:val="00556295"/>
    <w:rsid w:val="0055716E"/>
    <w:rsid w:val="00561981"/>
    <w:rsid w:val="00564169"/>
    <w:rsid w:val="005645B4"/>
    <w:rsid w:val="005749F9"/>
    <w:rsid w:val="00576D2D"/>
    <w:rsid w:val="0058260A"/>
    <w:rsid w:val="005859EF"/>
    <w:rsid w:val="00585D51"/>
    <w:rsid w:val="00587D36"/>
    <w:rsid w:val="00596363"/>
    <w:rsid w:val="00597207"/>
    <w:rsid w:val="005B711C"/>
    <w:rsid w:val="005C3848"/>
    <w:rsid w:val="005E1804"/>
    <w:rsid w:val="005E25DC"/>
    <w:rsid w:val="005E2957"/>
    <w:rsid w:val="005E4B43"/>
    <w:rsid w:val="00600025"/>
    <w:rsid w:val="0061419D"/>
    <w:rsid w:val="00616E64"/>
    <w:rsid w:val="006233A6"/>
    <w:rsid w:val="0063645D"/>
    <w:rsid w:val="00640071"/>
    <w:rsid w:val="00645D93"/>
    <w:rsid w:val="00647BAB"/>
    <w:rsid w:val="00653E1F"/>
    <w:rsid w:val="00663D57"/>
    <w:rsid w:val="00664335"/>
    <w:rsid w:val="006805E3"/>
    <w:rsid w:val="00681B0B"/>
    <w:rsid w:val="006853CA"/>
    <w:rsid w:val="00687A0F"/>
    <w:rsid w:val="00691424"/>
    <w:rsid w:val="00694033"/>
    <w:rsid w:val="0069493F"/>
    <w:rsid w:val="00695AA4"/>
    <w:rsid w:val="006A69E8"/>
    <w:rsid w:val="006C0688"/>
    <w:rsid w:val="006D159F"/>
    <w:rsid w:val="006D5011"/>
    <w:rsid w:val="006D7462"/>
    <w:rsid w:val="006E16FE"/>
    <w:rsid w:val="006E6B00"/>
    <w:rsid w:val="006F3818"/>
    <w:rsid w:val="006F48AF"/>
    <w:rsid w:val="006F5A0E"/>
    <w:rsid w:val="00700306"/>
    <w:rsid w:val="00700D35"/>
    <w:rsid w:val="00701C55"/>
    <w:rsid w:val="007039E1"/>
    <w:rsid w:val="00704455"/>
    <w:rsid w:val="0071104A"/>
    <w:rsid w:val="007153EA"/>
    <w:rsid w:val="00724180"/>
    <w:rsid w:val="007241BB"/>
    <w:rsid w:val="00725B68"/>
    <w:rsid w:val="0073357E"/>
    <w:rsid w:val="007337DB"/>
    <w:rsid w:val="00736281"/>
    <w:rsid w:val="007630C3"/>
    <w:rsid w:val="00765D13"/>
    <w:rsid w:val="00767641"/>
    <w:rsid w:val="007744CD"/>
    <w:rsid w:val="00775885"/>
    <w:rsid w:val="0078391B"/>
    <w:rsid w:val="007906EE"/>
    <w:rsid w:val="00793D7D"/>
    <w:rsid w:val="007A262B"/>
    <w:rsid w:val="007A3B6A"/>
    <w:rsid w:val="007A5C99"/>
    <w:rsid w:val="007B3C9E"/>
    <w:rsid w:val="007B7D1C"/>
    <w:rsid w:val="007C0524"/>
    <w:rsid w:val="007C3356"/>
    <w:rsid w:val="007D09C4"/>
    <w:rsid w:val="007D09D2"/>
    <w:rsid w:val="007E6AA0"/>
    <w:rsid w:val="00803887"/>
    <w:rsid w:val="00832762"/>
    <w:rsid w:val="00835860"/>
    <w:rsid w:val="00836AD1"/>
    <w:rsid w:val="00837F93"/>
    <w:rsid w:val="0084185F"/>
    <w:rsid w:val="00841A71"/>
    <w:rsid w:val="00843A1A"/>
    <w:rsid w:val="0084624C"/>
    <w:rsid w:val="00853D15"/>
    <w:rsid w:val="008543BF"/>
    <w:rsid w:val="008603FA"/>
    <w:rsid w:val="008616CF"/>
    <w:rsid w:val="00877976"/>
    <w:rsid w:val="008931E9"/>
    <w:rsid w:val="00896B27"/>
    <w:rsid w:val="008A47FA"/>
    <w:rsid w:val="008A567F"/>
    <w:rsid w:val="008A5E24"/>
    <w:rsid w:val="008A6352"/>
    <w:rsid w:val="008B0B8D"/>
    <w:rsid w:val="008B4765"/>
    <w:rsid w:val="008B6247"/>
    <w:rsid w:val="008C25A1"/>
    <w:rsid w:val="008C6510"/>
    <w:rsid w:val="008D01E2"/>
    <w:rsid w:val="008D0386"/>
    <w:rsid w:val="008D1B45"/>
    <w:rsid w:val="008D2656"/>
    <w:rsid w:val="008D2FA9"/>
    <w:rsid w:val="008E3FC8"/>
    <w:rsid w:val="008F0CDF"/>
    <w:rsid w:val="008F1E7F"/>
    <w:rsid w:val="008F2375"/>
    <w:rsid w:val="009025D1"/>
    <w:rsid w:val="00913118"/>
    <w:rsid w:val="00916478"/>
    <w:rsid w:val="00916AFB"/>
    <w:rsid w:val="00917C46"/>
    <w:rsid w:val="0092060E"/>
    <w:rsid w:val="00925805"/>
    <w:rsid w:val="009264FB"/>
    <w:rsid w:val="00941A15"/>
    <w:rsid w:val="00944DD1"/>
    <w:rsid w:val="00945E68"/>
    <w:rsid w:val="009516E9"/>
    <w:rsid w:val="00953873"/>
    <w:rsid w:val="009672F0"/>
    <w:rsid w:val="00975EEF"/>
    <w:rsid w:val="00980078"/>
    <w:rsid w:val="00986200"/>
    <w:rsid w:val="00995A70"/>
    <w:rsid w:val="009A02C9"/>
    <w:rsid w:val="009A08CA"/>
    <w:rsid w:val="009A0BC6"/>
    <w:rsid w:val="009A14E7"/>
    <w:rsid w:val="009A1B2C"/>
    <w:rsid w:val="009A1FFA"/>
    <w:rsid w:val="009C5305"/>
    <w:rsid w:val="009C68DA"/>
    <w:rsid w:val="009C6A5E"/>
    <w:rsid w:val="009D3BB6"/>
    <w:rsid w:val="009E2877"/>
    <w:rsid w:val="009E3A03"/>
    <w:rsid w:val="009F7481"/>
    <w:rsid w:val="00A1666B"/>
    <w:rsid w:val="00A261D8"/>
    <w:rsid w:val="00A264AD"/>
    <w:rsid w:val="00A33886"/>
    <w:rsid w:val="00A35164"/>
    <w:rsid w:val="00A41FD8"/>
    <w:rsid w:val="00A427C3"/>
    <w:rsid w:val="00A50173"/>
    <w:rsid w:val="00A5612C"/>
    <w:rsid w:val="00A60F7B"/>
    <w:rsid w:val="00A61748"/>
    <w:rsid w:val="00A65AFF"/>
    <w:rsid w:val="00A6656A"/>
    <w:rsid w:val="00A76F3F"/>
    <w:rsid w:val="00A9119A"/>
    <w:rsid w:val="00A922B7"/>
    <w:rsid w:val="00A948A3"/>
    <w:rsid w:val="00A94F88"/>
    <w:rsid w:val="00AA1838"/>
    <w:rsid w:val="00AA77D3"/>
    <w:rsid w:val="00AB6AC7"/>
    <w:rsid w:val="00AC30C8"/>
    <w:rsid w:val="00AC4702"/>
    <w:rsid w:val="00AC5C1E"/>
    <w:rsid w:val="00AC7179"/>
    <w:rsid w:val="00AD0A8E"/>
    <w:rsid w:val="00AD74D5"/>
    <w:rsid w:val="00AE18DD"/>
    <w:rsid w:val="00AE31A2"/>
    <w:rsid w:val="00AE4FF9"/>
    <w:rsid w:val="00AE54ED"/>
    <w:rsid w:val="00AF0AC8"/>
    <w:rsid w:val="00B03220"/>
    <w:rsid w:val="00B04185"/>
    <w:rsid w:val="00B07F3A"/>
    <w:rsid w:val="00B165F8"/>
    <w:rsid w:val="00B20C9E"/>
    <w:rsid w:val="00B260D5"/>
    <w:rsid w:val="00B30513"/>
    <w:rsid w:val="00B32147"/>
    <w:rsid w:val="00B355AA"/>
    <w:rsid w:val="00B41B87"/>
    <w:rsid w:val="00B4629D"/>
    <w:rsid w:val="00B52892"/>
    <w:rsid w:val="00B544CA"/>
    <w:rsid w:val="00B678C1"/>
    <w:rsid w:val="00B75AF5"/>
    <w:rsid w:val="00B80166"/>
    <w:rsid w:val="00B85FA4"/>
    <w:rsid w:val="00B905D8"/>
    <w:rsid w:val="00B90F3B"/>
    <w:rsid w:val="00B933F4"/>
    <w:rsid w:val="00BB12F7"/>
    <w:rsid w:val="00BB5895"/>
    <w:rsid w:val="00BB611A"/>
    <w:rsid w:val="00BC7C1C"/>
    <w:rsid w:val="00BD3DD6"/>
    <w:rsid w:val="00BE0153"/>
    <w:rsid w:val="00BF3175"/>
    <w:rsid w:val="00C06FE4"/>
    <w:rsid w:val="00C13CD1"/>
    <w:rsid w:val="00C24A79"/>
    <w:rsid w:val="00C25B6E"/>
    <w:rsid w:val="00C26243"/>
    <w:rsid w:val="00C2708D"/>
    <w:rsid w:val="00C32B4E"/>
    <w:rsid w:val="00C3597F"/>
    <w:rsid w:val="00C55AA7"/>
    <w:rsid w:val="00C64564"/>
    <w:rsid w:val="00C70F04"/>
    <w:rsid w:val="00C72C4A"/>
    <w:rsid w:val="00C7358F"/>
    <w:rsid w:val="00C7796B"/>
    <w:rsid w:val="00C8080E"/>
    <w:rsid w:val="00C83B65"/>
    <w:rsid w:val="00C83D24"/>
    <w:rsid w:val="00C90074"/>
    <w:rsid w:val="00C93E52"/>
    <w:rsid w:val="00CA0C37"/>
    <w:rsid w:val="00CA3D53"/>
    <w:rsid w:val="00CA45C9"/>
    <w:rsid w:val="00CB2F73"/>
    <w:rsid w:val="00CB5AD0"/>
    <w:rsid w:val="00CC672B"/>
    <w:rsid w:val="00CC6DF6"/>
    <w:rsid w:val="00CD2BAC"/>
    <w:rsid w:val="00CD3E87"/>
    <w:rsid w:val="00CD506C"/>
    <w:rsid w:val="00CD783C"/>
    <w:rsid w:val="00CE5B42"/>
    <w:rsid w:val="00D02920"/>
    <w:rsid w:val="00D070E2"/>
    <w:rsid w:val="00D076E6"/>
    <w:rsid w:val="00D10857"/>
    <w:rsid w:val="00D4209A"/>
    <w:rsid w:val="00D460DE"/>
    <w:rsid w:val="00D4789C"/>
    <w:rsid w:val="00D603CB"/>
    <w:rsid w:val="00D82D17"/>
    <w:rsid w:val="00D83C27"/>
    <w:rsid w:val="00D85FAB"/>
    <w:rsid w:val="00D86D79"/>
    <w:rsid w:val="00D87967"/>
    <w:rsid w:val="00D90DE7"/>
    <w:rsid w:val="00D95021"/>
    <w:rsid w:val="00D96DB6"/>
    <w:rsid w:val="00DA7577"/>
    <w:rsid w:val="00DC2B4F"/>
    <w:rsid w:val="00DC6B01"/>
    <w:rsid w:val="00DD39A6"/>
    <w:rsid w:val="00DD5C1A"/>
    <w:rsid w:val="00DE4896"/>
    <w:rsid w:val="00DE5F7B"/>
    <w:rsid w:val="00DE6FDE"/>
    <w:rsid w:val="00DF00FA"/>
    <w:rsid w:val="00DF434D"/>
    <w:rsid w:val="00DF5390"/>
    <w:rsid w:val="00E01AE1"/>
    <w:rsid w:val="00E02E53"/>
    <w:rsid w:val="00E042EA"/>
    <w:rsid w:val="00E07DD6"/>
    <w:rsid w:val="00E23E7E"/>
    <w:rsid w:val="00E46FDC"/>
    <w:rsid w:val="00E5618D"/>
    <w:rsid w:val="00E62562"/>
    <w:rsid w:val="00E71F9F"/>
    <w:rsid w:val="00E74D04"/>
    <w:rsid w:val="00E9082E"/>
    <w:rsid w:val="00E94A19"/>
    <w:rsid w:val="00EA0497"/>
    <w:rsid w:val="00EA119F"/>
    <w:rsid w:val="00EA37E0"/>
    <w:rsid w:val="00EA3BA0"/>
    <w:rsid w:val="00EB2F94"/>
    <w:rsid w:val="00EB315B"/>
    <w:rsid w:val="00EB36D8"/>
    <w:rsid w:val="00EB38BE"/>
    <w:rsid w:val="00EC1C6A"/>
    <w:rsid w:val="00EC6D68"/>
    <w:rsid w:val="00EC7CCE"/>
    <w:rsid w:val="00ED1924"/>
    <w:rsid w:val="00ED24F6"/>
    <w:rsid w:val="00EE19B6"/>
    <w:rsid w:val="00EE227F"/>
    <w:rsid w:val="00EE429D"/>
    <w:rsid w:val="00EE63D6"/>
    <w:rsid w:val="00EF1AED"/>
    <w:rsid w:val="00EF21E5"/>
    <w:rsid w:val="00EF2623"/>
    <w:rsid w:val="00F00BDA"/>
    <w:rsid w:val="00F13E84"/>
    <w:rsid w:val="00F17F0C"/>
    <w:rsid w:val="00F23740"/>
    <w:rsid w:val="00F4048C"/>
    <w:rsid w:val="00F52AFC"/>
    <w:rsid w:val="00F54FF2"/>
    <w:rsid w:val="00F62EA9"/>
    <w:rsid w:val="00F67C1B"/>
    <w:rsid w:val="00F90665"/>
    <w:rsid w:val="00F91199"/>
    <w:rsid w:val="00F9176D"/>
    <w:rsid w:val="00F963A0"/>
    <w:rsid w:val="00FA03AE"/>
    <w:rsid w:val="00FB0A2F"/>
    <w:rsid w:val="00FB1FB1"/>
    <w:rsid w:val="00FB4C98"/>
    <w:rsid w:val="00FC1AB6"/>
    <w:rsid w:val="00FD0C3F"/>
    <w:rsid w:val="00FF111D"/>
    <w:rsid w:val="00FF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rules v:ext="edit">
        <o:r id="V:Rule1" type="connector" idref="#Line 23"/>
        <o:r id="V:Rule2" type="connector" idref="#Line 36"/>
        <o:r id="V:Rule3" type="connector" idref="#Прямая со стрелкой 79"/>
        <o:r id="V:Rule4" type="connector" idref="#Прямая со стрелкой 95"/>
        <o:r id="V:Rule5" type="connector" idref="#Line 15"/>
        <o:r id="V:Rule6" type="connector" idref="#Line 28"/>
        <o:r id="V:Rule7" type="connector" idref="#Line 30"/>
        <o:r id="V:Rule8" type="connector" idref="#AutoShape 64"/>
        <o:r id="V:Rule9" type="connector" idref="#Прямая со стрелкой 76">
          <o:proxy end="" idref="#AutoShape 41" connectloc="3"/>
        </o:r>
        <o:r id="V:Rule10" type="connector" idref="#Прямая со стрелкой 83"/>
        <o:r id="V:Rule11" type="connector" idref="#Прямая со стрелкой 21"/>
        <o:r id="V:Rule12" type="connector" idref="#Line 13"/>
        <o:r id="V:Rule13" type="connector" idref="#Прямая со стрелкой 53"/>
        <o:r id="V:Rule14" type="connector" idref="#Line 31"/>
        <o:r id="V:Rule15" type="connector" idref="#Line 14"/>
        <o:r id="V:Rule16" type="connector" idref="#Line 43"/>
        <o:r id="V:Rule17" type="connector" idref="#Line 24"/>
        <o:r id="V:Rule18" type="connector" idref="#Line 35"/>
        <o:r id="V:Rule19" type="connector" idref="#Прямая соединительная линия 107"/>
        <o:r id="V:Rule20" type="connector" idref="#Line 8"/>
        <o:r id="V:Rule21" type="connector" idref="#Прямая со стрелкой 97"/>
        <o:r id="V:Rule22" type="connector" idref="#Line 10"/>
        <o:r id="V:Rule23" type="connector" idref="#Прямая со стрелкой 41"/>
        <o:r id="V:Rule24" type="connector" idref="#Line 48"/>
        <o:r id="V:Rule25" type="connector" idref="#Line 47"/>
        <o:r id="V:Rule26" type="connector" idref="#Прямая со стрелкой 84"/>
        <o:r id="V:Rule27" type="connector" idref="#Line 33"/>
        <o:r id="V:Rule28" type="connector" idref="#Line 50"/>
        <o:r id="V:Rule29" type="connector" idref="#Прямая со стрелкой 75"/>
        <o:r id="V:Rule30" type="connector" idref="#Line 7"/>
        <o:r id="V:Rule31" type="connector" idref="#Line 16"/>
        <o:r id="V:Rule32" type="connector" idref="#Прямая со стрелкой 94"/>
        <o:r id="V:Rule33" type="connector" idref="#Прямая со стрелкой 37"/>
        <o:r id="V:Rule34" type="connector" idref="#Line 17"/>
        <o:r id="V:Rule35" type="connector" idref="#Line 25"/>
        <o:r id="V:Rule36" type="connector" idref="#Line 42"/>
        <o:r id="V:Rule37" type="connector" idref="#Line 32"/>
        <o:r id="V:Rule38" type="connector" idref="#Line 55"/>
        <o:r id="V:Rule39" type="connector" idref="#Прямая со стрелкой 77"/>
        <o:r id="V:Rule40" type="connector" idref="#AutoShape 54"/>
        <o:r id="V:Rule41" type="connector" idref="#Прямая соединительная линия 85"/>
        <o:r id="V:Rule42" type="connector" idref="#Line 27"/>
        <o:r id="V:Rule43" type="connector" idref="#Прямая со стрелкой 96"/>
        <o:r id="V:Rule44" type="connector" idref="#Line 49"/>
        <o:r id="V:Rule45" type="connector" idref="#Line 11"/>
        <o:r id="V:Rule46" type="connector" idref="#Line 12"/>
        <o:r id="V:Rule47" type="connector" idref="#Прямая со стрелкой 82"/>
        <o:r id="V:Rule48" type="connector" idref="#Прямая со стрелкой 93"/>
        <o:r id="V:Rule49" type="connector" idref="#Line 26"/>
        <o:r id="V:Rule50" type="connector" idref="#Прямая соединительная линия 108"/>
        <o:r id="V:Rule51" type="connector" idref="#Line 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895"/>
    <w:rPr>
      <w:sz w:val="28"/>
    </w:rPr>
  </w:style>
  <w:style w:type="paragraph" w:styleId="1">
    <w:name w:val="heading 1"/>
    <w:basedOn w:val="a"/>
    <w:next w:val="a"/>
    <w:link w:val="10"/>
    <w:uiPriority w:val="99"/>
    <w:qFormat/>
    <w:rsid w:val="00BB5895"/>
    <w:pPr>
      <w:keepNext/>
      <w:spacing w:line="360" w:lineRule="auto"/>
      <w:jc w:val="center"/>
      <w:outlineLvl w:val="0"/>
    </w:pPr>
    <w:rPr>
      <w:rFonts w:ascii="Arial" w:hAnsi="Arial"/>
      <w:b/>
      <w:sz w:val="22"/>
    </w:rPr>
  </w:style>
  <w:style w:type="paragraph" w:styleId="2">
    <w:name w:val="heading 2"/>
    <w:basedOn w:val="a"/>
    <w:next w:val="a"/>
    <w:link w:val="20"/>
    <w:uiPriority w:val="99"/>
    <w:qFormat/>
    <w:rsid w:val="00BB5895"/>
    <w:pPr>
      <w:keepNext/>
      <w:jc w:val="center"/>
      <w:outlineLvl w:val="1"/>
    </w:pPr>
    <w:rPr>
      <w:rFonts w:ascii="Arial" w:hAnsi="Arial"/>
      <w:b/>
      <w:sz w:val="24"/>
    </w:rPr>
  </w:style>
  <w:style w:type="paragraph" w:styleId="3">
    <w:name w:val="heading 3"/>
    <w:basedOn w:val="a"/>
    <w:next w:val="a"/>
    <w:link w:val="30"/>
    <w:uiPriority w:val="99"/>
    <w:qFormat/>
    <w:rsid w:val="0084624C"/>
    <w:pPr>
      <w:keepNext/>
      <w:tabs>
        <w:tab w:val="left" w:pos="4927"/>
        <w:tab w:val="left" w:pos="9854"/>
      </w:tabs>
      <w:spacing w:line="240" w:lineRule="exact"/>
      <w:outlineLvl w:val="2"/>
    </w:pPr>
    <w:rPr>
      <w:b/>
    </w:rPr>
  </w:style>
  <w:style w:type="paragraph" w:styleId="4">
    <w:name w:val="heading 4"/>
    <w:basedOn w:val="a"/>
    <w:next w:val="a"/>
    <w:link w:val="40"/>
    <w:uiPriority w:val="99"/>
    <w:qFormat/>
    <w:rsid w:val="0084624C"/>
    <w:pPr>
      <w:keepNext/>
      <w:spacing w:line="240" w:lineRule="exact"/>
      <w:outlineLvl w:val="3"/>
    </w:pPr>
  </w:style>
  <w:style w:type="paragraph" w:styleId="5">
    <w:name w:val="heading 5"/>
    <w:basedOn w:val="a"/>
    <w:next w:val="a"/>
    <w:link w:val="50"/>
    <w:qFormat/>
    <w:rsid w:val="0084624C"/>
    <w:pPr>
      <w:keepNext/>
      <w:spacing w:line="240" w:lineRule="exact"/>
      <w:outlineLvl w:val="4"/>
    </w:pPr>
    <w:rPr>
      <w:sz w:val="24"/>
    </w:rPr>
  </w:style>
  <w:style w:type="paragraph" w:styleId="6">
    <w:name w:val="heading 6"/>
    <w:basedOn w:val="a"/>
    <w:next w:val="a"/>
    <w:link w:val="60"/>
    <w:qFormat/>
    <w:rsid w:val="0084624C"/>
    <w:pPr>
      <w:keepNext/>
      <w:spacing w:before="240" w:line="240" w:lineRule="exact"/>
      <w:jc w:val="both"/>
      <w:outlineLvl w:val="5"/>
    </w:pPr>
  </w:style>
  <w:style w:type="paragraph" w:styleId="7">
    <w:name w:val="heading 7"/>
    <w:basedOn w:val="a"/>
    <w:next w:val="a"/>
    <w:link w:val="70"/>
    <w:qFormat/>
    <w:rsid w:val="0084624C"/>
    <w:pPr>
      <w:keepNext/>
      <w:spacing w:after="120"/>
      <w:jc w:val="center"/>
      <w:outlineLvl w:val="6"/>
    </w:pPr>
    <w:rPr>
      <w:rFonts w:ascii="Arial" w:hAnsi="Arial"/>
      <w:b/>
      <w:sz w:val="24"/>
    </w:rPr>
  </w:style>
  <w:style w:type="paragraph" w:styleId="8">
    <w:name w:val="heading 8"/>
    <w:basedOn w:val="a"/>
    <w:next w:val="a"/>
    <w:link w:val="80"/>
    <w:qFormat/>
    <w:rsid w:val="0084624C"/>
    <w:pPr>
      <w:keepNext/>
      <w:spacing w:before="240" w:line="240" w:lineRule="exact"/>
      <w:ind w:firstLine="142"/>
      <w:jc w:val="center"/>
      <w:outlineLvl w:val="7"/>
    </w:pPr>
    <w:rPr>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B5895"/>
    <w:pPr>
      <w:ind w:firstLine="567"/>
      <w:jc w:val="both"/>
    </w:pPr>
    <w:rPr>
      <w:sz w:val="24"/>
    </w:rPr>
  </w:style>
  <w:style w:type="paragraph" w:styleId="21">
    <w:name w:val="Body Text Indent 2"/>
    <w:basedOn w:val="a"/>
    <w:semiHidden/>
    <w:rsid w:val="00BB5895"/>
    <w:pPr>
      <w:ind w:firstLine="567"/>
      <w:jc w:val="both"/>
    </w:pPr>
  </w:style>
  <w:style w:type="paragraph" w:styleId="a5">
    <w:name w:val="Balloon Text"/>
    <w:basedOn w:val="a"/>
    <w:link w:val="a6"/>
    <w:uiPriority w:val="99"/>
    <w:rsid w:val="00BB5895"/>
    <w:rPr>
      <w:rFonts w:ascii="Tahoma" w:hAnsi="Tahoma"/>
      <w:sz w:val="16"/>
      <w:szCs w:val="16"/>
    </w:rPr>
  </w:style>
  <w:style w:type="table" w:styleId="a7">
    <w:name w:val="Table Grid"/>
    <w:basedOn w:val="a1"/>
    <w:uiPriority w:val="99"/>
    <w:rsid w:val="00AE31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semiHidden/>
    <w:rsid w:val="00BB5895"/>
    <w:pPr>
      <w:spacing w:before="280" w:after="119"/>
    </w:pPr>
    <w:rPr>
      <w:sz w:val="24"/>
      <w:szCs w:val="24"/>
      <w:lang w:eastAsia="ar-SA"/>
    </w:rPr>
  </w:style>
  <w:style w:type="paragraph" w:styleId="a9">
    <w:name w:val="List Paragraph"/>
    <w:basedOn w:val="a"/>
    <w:uiPriority w:val="34"/>
    <w:qFormat/>
    <w:rsid w:val="00BB5895"/>
    <w:pPr>
      <w:widowControl w:val="0"/>
      <w:autoSpaceDE w:val="0"/>
      <w:ind w:left="708"/>
    </w:pPr>
    <w:rPr>
      <w:sz w:val="20"/>
      <w:lang w:eastAsia="ar-SA"/>
    </w:rPr>
  </w:style>
  <w:style w:type="paragraph" w:styleId="aa">
    <w:name w:val="header"/>
    <w:basedOn w:val="a"/>
    <w:link w:val="ab"/>
    <w:uiPriority w:val="99"/>
    <w:rsid w:val="00BB5895"/>
    <w:pPr>
      <w:tabs>
        <w:tab w:val="center" w:pos="4677"/>
        <w:tab w:val="right" w:pos="9355"/>
      </w:tabs>
    </w:pPr>
  </w:style>
  <w:style w:type="character" w:styleId="ac">
    <w:name w:val="page number"/>
    <w:basedOn w:val="a0"/>
    <w:rsid w:val="00BB5895"/>
  </w:style>
  <w:style w:type="paragraph" w:styleId="ad">
    <w:name w:val="footer"/>
    <w:basedOn w:val="a"/>
    <w:link w:val="ae"/>
    <w:uiPriority w:val="99"/>
    <w:rsid w:val="00BB5895"/>
    <w:pPr>
      <w:tabs>
        <w:tab w:val="center" w:pos="4677"/>
        <w:tab w:val="right" w:pos="9355"/>
      </w:tabs>
    </w:pPr>
  </w:style>
  <w:style w:type="paragraph" w:customStyle="1" w:styleId="msonormalcxspmiddle">
    <w:name w:val="msonormalcxspmiddle"/>
    <w:basedOn w:val="a"/>
    <w:rsid w:val="00BB5895"/>
    <w:pPr>
      <w:spacing w:before="100" w:beforeAutospacing="1" w:after="100" w:afterAutospacing="1"/>
    </w:pPr>
    <w:rPr>
      <w:sz w:val="24"/>
      <w:szCs w:val="24"/>
    </w:rPr>
  </w:style>
  <w:style w:type="paragraph" w:customStyle="1" w:styleId="msonormalcxsplast">
    <w:name w:val="msonormalcxsplast"/>
    <w:basedOn w:val="a"/>
    <w:rsid w:val="00BB5895"/>
    <w:pPr>
      <w:spacing w:before="100" w:beforeAutospacing="1" w:after="100" w:afterAutospacing="1"/>
    </w:pPr>
    <w:rPr>
      <w:sz w:val="24"/>
      <w:szCs w:val="24"/>
    </w:rPr>
  </w:style>
  <w:style w:type="paragraph" w:styleId="af">
    <w:name w:val="Body Text"/>
    <w:basedOn w:val="a"/>
    <w:link w:val="af0"/>
    <w:uiPriority w:val="99"/>
    <w:unhideWhenUsed/>
    <w:rsid w:val="00A427C3"/>
    <w:pPr>
      <w:spacing w:after="120"/>
    </w:pPr>
  </w:style>
  <w:style w:type="character" w:customStyle="1" w:styleId="af0">
    <w:name w:val="Основной текст Знак"/>
    <w:link w:val="af"/>
    <w:uiPriority w:val="99"/>
    <w:semiHidden/>
    <w:rsid w:val="00A427C3"/>
    <w:rPr>
      <w:sz w:val="28"/>
    </w:rPr>
  </w:style>
  <w:style w:type="paragraph" w:customStyle="1" w:styleId="210">
    <w:name w:val="Основной текст с отступом 21"/>
    <w:basedOn w:val="a"/>
    <w:rsid w:val="00C26243"/>
    <w:pPr>
      <w:widowControl w:val="0"/>
      <w:ind w:firstLine="720"/>
      <w:jc w:val="both"/>
    </w:pPr>
  </w:style>
  <w:style w:type="character" w:customStyle="1" w:styleId="30">
    <w:name w:val="Заголовок 3 Знак"/>
    <w:basedOn w:val="a0"/>
    <w:link w:val="3"/>
    <w:uiPriority w:val="9"/>
    <w:rsid w:val="0084624C"/>
    <w:rPr>
      <w:b/>
      <w:sz w:val="28"/>
    </w:rPr>
  </w:style>
  <w:style w:type="character" w:customStyle="1" w:styleId="40">
    <w:name w:val="Заголовок 4 Знак"/>
    <w:basedOn w:val="a0"/>
    <w:link w:val="4"/>
    <w:uiPriority w:val="9"/>
    <w:rsid w:val="0084624C"/>
    <w:rPr>
      <w:sz w:val="28"/>
    </w:rPr>
  </w:style>
  <w:style w:type="character" w:customStyle="1" w:styleId="50">
    <w:name w:val="Заголовок 5 Знак"/>
    <w:basedOn w:val="a0"/>
    <w:link w:val="5"/>
    <w:rsid w:val="0084624C"/>
    <w:rPr>
      <w:sz w:val="24"/>
    </w:rPr>
  </w:style>
  <w:style w:type="character" w:customStyle="1" w:styleId="60">
    <w:name w:val="Заголовок 6 Знак"/>
    <w:basedOn w:val="a0"/>
    <w:link w:val="6"/>
    <w:rsid w:val="0084624C"/>
    <w:rPr>
      <w:sz w:val="28"/>
    </w:rPr>
  </w:style>
  <w:style w:type="character" w:customStyle="1" w:styleId="70">
    <w:name w:val="Заголовок 7 Знак"/>
    <w:basedOn w:val="a0"/>
    <w:link w:val="7"/>
    <w:rsid w:val="0084624C"/>
    <w:rPr>
      <w:rFonts w:ascii="Arial" w:hAnsi="Arial"/>
      <w:b/>
      <w:sz w:val="24"/>
    </w:rPr>
  </w:style>
  <w:style w:type="character" w:customStyle="1" w:styleId="80">
    <w:name w:val="Заголовок 8 Знак"/>
    <w:basedOn w:val="a0"/>
    <w:link w:val="8"/>
    <w:rsid w:val="0084624C"/>
    <w:rPr>
      <w:smallCaps/>
      <w:sz w:val="28"/>
    </w:rPr>
  </w:style>
  <w:style w:type="paragraph" w:styleId="22">
    <w:name w:val="Body Text 2"/>
    <w:basedOn w:val="a"/>
    <w:link w:val="23"/>
    <w:rsid w:val="0084624C"/>
    <w:pPr>
      <w:spacing w:line="240" w:lineRule="exact"/>
    </w:pPr>
    <w:rPr>
      <w:lang w:val="en-US"/>
    </w:rPr>
  </w:style>
  <w:style w:type="character" w:customStyle="1" w:styleId="23">
    <w:name w:val="Основной текст 2 Знак"/>
    <w:basedOn w:val="a0"/>
    <w:link w:val="22"/>
    <w:rsid w:val="0084624C"/>
    <w:rPr>
      <w:sz w:val="28"/>
      <w:lang w:val="en-US"/>
    </w:rPr>
  </w:style>
  <w:style w:type="paragraph" w:styleId="af1">
    <w:name w:val="caption"/>
    <w:basedOn w:val="a"/>
    <w:next w:val="a"/>
    <w:qFormat/>
    <w:rsid w:val="0084624C"/>
    <w:pPr>
      <w:spacing w:before="240"/>
      <w:jc w:val="center"/>
    </w:pPr>
    <w:rPr>
      <w:smallCaps/>
      <w:spacing w:val="40"/>
    </w:rPr>
  </w:style>
  <w:style w:type="paragraph" w:styleId="af2">
    <w:name w:val="Document Map"/>
    <w:basedOn w:val="a"/>
    <w:link w:val="af3"/>
    <w:semiHidden/>
    <w:rsid w:val="0084624C"/>
    <w:pPr>
      <w:shd w:val="clear" w:color="auto" w:fill="000080"/>
    </w:pPr>
    <w:rPr>
      <w:rFonts w:ascii="Tahoma" w:hAnsi="Tahoma"/>
      <w:sz w:val="20"/>
    </w:rPr>
  </w:style>
  <w:style w:type="character" w:customStyle="1" w:styleId="af3">
    <w:name w:val="Схема документа Знак"/>
    <w:basedOn w:val="a0"/>
    <w:link w:val="af2"/>
    <w:semiHidden/>
    <w:rsid w:val="0084624C"/>
    <w:rPr>
      <w:rFonts w:ascii="Tahoma" w:hAnsi="Tahoma"/>
      <w:shd w:val="clear" w:color="auto" w:fill="000080"/>
    </w:rPr>
  </w:style>
  <w:style w:type="character" w:customStyle="1" w:styleId="20">
    <w:name w:val="Заголовок 2 Знак"/>
    <w:link w:val="2"/>
    <w:uiPriority w:val="9"/>
    <w:rsid w:val="0084624C"/>
    <w:rPr>
      <w:rFonts w:ascii="Arial" w:hAnsi="Arial"/>
      <w:b/>
      <w:sz w:val="24"/>
    </w:rPr>
  </w:style>
  <w:style w:type="character" w:customStyle="1" w:styleId="a6">
    <w:name w:val="Текст выноски Знак"/>
    <w:link w:val="a5"/>
    <w:uiPriority w:val="99"/>
    <w:rsid w:val="0084624C"/>
    <w:rPr>
      <w:rFonts w:ascii="Tahoma" w:hAnsi="Tahoma" w:cs="Tahoma"/>
      <w:sz w:val="16"/>
      <w:szCs w:val="16"/>
    </w:rPr>
  </w:style>
  <w:style w:type="character" w:styleId="af4">
    <w:name w:val="Hyperlink"/>
    <w:uiPriority w:val="99"/>
    <w:rsid w:val="0084624C"/>
    <w:rPr>
      <w:color w:val="0563C1"/>
      <w:u w:val="single"/>
    </w:rPr>
  </w:style>
  <w:style w:type="character" w:customStyle="1" w:styleId="ab">
    <w:name w:val="Верхний колонтитул Знак"/>
    <w:basedOn w:val="a0"/>
    <w:link w:val="aa"/>
    <w:uiPriority w:val="99"/>
    <w:rsid w:val="0084624C"/>
    <w:rPr>
      <w:sz w:val="28"/>
    </w:rPr>
  </w:style>
  <w:style w:type="character" w:styleId="af5">
    <w:name w:val="annotation reference"/>
    <w:rsid w:val="0084624C"/>
    <w:rPr>
      <w:sz w:val="16"/>
      <w:szCs w:val="16"/>
    </w:rPr>
  </w:style>
  <w:style w:type="paragraph" w:styleId="af6">
    <w:name w:val="annotation text"/>
    <w:basedOn w:val="a"/>
    <w:link w:val="af7"/>
    <w:rsid w:val="0084624C"/>
    <w:rPr>
      <w:sz w:val="20"/>
    </w:rPr>
  </w:style>
  <w:style w:type="character" w:customStyle="1" w:styleId="af7">
    <w:name w:val="Текст примечания Знак"/>
    <w:basedOn w:val="a0"/>
    <w:link w:val="af6"/>
    <w:rsid w:val="0084624C"/>
  </w:style>
  <w:style w:type="paragraph" w:styleId="af8">
    <w:name w:val="annotation subject"/>
    <w:basedOn w:val="af6"/>
    <w:next w:val="af6"/>
    <w:link w:val="af9"/>
    <w:rsid w:val="0084624C"/>
    <w:rPr>
      <w:b/>
      <w:bCs/>
    </w:rPr>
  </w:style>
  <w:style w:type="character" w:customStyle="1" w:styleId="af9">
    <w:name w:val="Тема примечания Знак"/>
    <w:basedOn w:val="af7"/>
    <w:link w:val="af8"/>
    <w:rsid w:val="0084624C"/>
    <w:rPr>
      <w:b/>
      <w:bCs/>
    </w:rPr>
  </w:style>
  <w:style w:type="paragraph" w:customStyle="1" w:styleId="Default">
    <w:name w:val="Default"/>
    <w:rsid w:val="0084624C"/>
    <w:pPr>
      <w:autoSpaceDE w:val="0"/>
      <w:autoSpaceDN w:val="0"/>
      <w:adjustRightInd w:val="0"/>
    </w:pPr>
    <w:rPr>
      <w:rFonts w:eastAsia="Calibri"/>
      <w:color w:val="000000"/>
      <w:sz w:val="24"/>
      <w:szCs w:val="24"/>
      <w:lang w:eastAsia="en-US"/>
    </w:rPr>
  </w:style>
  <w:style w:type="character" w:customStyle="1" w:styleId="30pt">
    <w:name w:val="Основной текст (3) + Интервал 0 pt"/>
    <w:rsid w:val="0084624C"/>
    <w:rPr>
      <w:rFonts w:ascii="Times New Roman" w:eastAsia="Times New Roman" w:hAnsi="Times New Roman" w:cs="Times New Roman"/>
      <w:b/>
      <w:bCs/>
      <w:i w:val="0"/>
      <w:iCs w:val="0"/>
      <w:smallCaps w:val="0"/>
      <w:strike w:val="0"/>
      <w:color w:val="000000"/>
      <w:spacing w:val="-8"/>
      <w:w w:val="100"/>
      <w:position w:val="0"/>
      <w:sz w:val="26"/>
      <w:szCs w:val="26"/>
      <w:u w:val="none"/>
      <w:lang w:val="ru-RU"/>
    </w:rPr>
  </w:style>
  <w:style w:type="character" w:customStyle="1" w:styleId="0pt">
    <w:name w:val="Основной текст + Полужирный;Интервал 0 pt"/>
    <w:rsid w:val="0084624C"/>
    <w:rPr>
      <w:rFonts w:ascii="Times New Roman" w:eastAsia="Times New Roman" w:hAnsi="Times New Roman" w:cs="Times New Roman"/>
      <w:b/>
      <w:bCs/>
      <w:i w:val="0"/>
      <w:iCs w:val="0"/>
      <w:smallCaps w:val="0"/>
      <w:strike w:val="0"/>
      <w:color w:val="000000"/>
      <w:spacing w:val="-8"/>
      <w:w w:val="100"/>
      <w:position w:val="0"/>
      <w:sz w:val="26"/>
      <w:szCs w:val="26"/>
      <w:u w:val="none"/>
      <w:lang w:val="ru-RU"/>
    </w:rPr>
  </w:style>
  <w:style w:type="character" w:customStyle="1" w:styleId="afa">
    <w:name w:val="Основной текст_"/>
    <w:link w:val="11"/>
    <w:rsid w:val="0084624C"/>
    <w:rPr>
      <w:spacing w:val="-6"/>
      <w:sz w:val="26"/>
      <w:szCs w:val="26"/>
      <w:shd w:val="clear" w:color="auto" w:fill="FFFFFF"/>
    </w:rPr>
  </w:style>
  <w:style w:type="character" w:customStyle="1" w:styleId="52">
    <w:name w:val="Заголовок №5 (2)_"/>
    <w:link w:val="520"/>
    <w:rsid w:val="0084624C"/>
    <w:rPr>
      <w:b/>
      <w:bCs/>
      <w:spacing w:val="-5"/>
      <w:sz w:val="26"/>
      <w:szCs w:val="26"/>
      <w:shd w:val="clear" w:color="auto" w:fill="FFFFFF"/>
    </w:rPr>
  </w:style>
  <w:style w:type="character" w:customStyle="1" w:styleId="520pt">
    <w:name w:val="Заголовок №5 (2) + Интервал 0 pt"/>
    <w:rsid w:val="0084624C"/>
    <w:rPr>
      <w:rFonts w:ascii="Times New Roman" w:eastAsia="Times New Roman" w:hAnsi="Times New Roman" w:cs="Times New Roman"/>
      <w:b/>
      <w:bCs/>
      <w:i w:val="0"/>
      <w:iCs w:val="0"/>
      <w:smallCaps w:val="0"/>
      <w:strike w:val="0"/>
      <w:color w:val="000000"/>
      <w:spacing w:val="-8"/>
      <w:w w:val="100"/>
      <w:position w:val="0"/>
      <w:sz w:val="26"/>
      <w:szCs w:val="26"/>
      <w:u w:val="none"/>
      <w:lang w:val="ru-RU"/>
    </w:rPr>
  </w:style>
  <w:style w:type="character" w:customStyle="1" w:styleId="51">
    <w:name w:val="Заголовок №5_"/>
    <w:link w:val="53"/>
    <w:rsid w:val="0084624C"/>
    <w:rPr>
      <w:b/>
      <w:bCs/>
      <w:spacing w:val="-4"/>
      <w:sz w:val="26"/>
      <w:szCs w:val="26"/>
      <w:shd w:val="clear" w:color="auto" w:fill="FFFFFF"/>
    </w:rPr>
  </w:style>
  <w:style w:type="character" w:customStyle="1" w:styleId="50pt">
    <w:name w:val="Заголовок №5 + Интервал 0 pt"/>
    <w:rsid w:val="0084624C"/>
    <w:rPr>
      <w:rFonts w:ascii="Times New Roman" w:eastAsia="Times New Roman" w:hAnsi="Times New Roman" w:cs="Times New Roman"/>
      <w:b/>
      <w:bCs/>
      <w:i w:val="0"/>
      <w:iCs w:val="0"/>
      <w:smallCaps w:val="0"/>
      <w:strike w:val="0"/>
      <w:color w:val="000000"/>
      <w:spacing w:val="-5"/>
      <w:w w:val="100"/>
      <w:position w:val="0"/>
      <w:sz w:val="26"/>
      <w:szCs w:val="26"/>
      <w:u w:val="none"/>
      <w:lang w:val="ru-RU"/>
    </w:rPr>
  </w:style>
  <w:style w:type="paragraph" w:customStyle="1" w:styleId="11">
    <w:name w:val="Основной текст1"/>
    <w:basedOn w:val="a"/>
    <w:link w:val="afa"/>
    <w:rsid w:val="0084624C"/>
    <w:pPr>
      <w:widowControl w:val="0"/>
      <w:shd w:val="clear" w:color="auto" w:fill="FFFFFF"/>
      <w:spacing w:before="600" w:line="475" w:lineRule="exact"/>
      <w:ind w:hanging="640"/>
      <w:jc w:val="both"/>
    </w:pPr>
    <w:rPr>
      <w:spacing w:val="-6"/>
      <w:sz w:val="26"/>
      <w:szCs w:val="26"/>
    </w:rPr>
  </w:style>
  <w:style w:type="paragraph" w:customStyle="1" w:styleId="520">
    <w:name w:val="Заголовок №5 (2)"/>
    <w:basedOn w:val="a"/>
    <w:link w:val="52"/>
    <w:rsid w:val="0084624C"/>
    <w:pPr>
      <w:widowControl w:val="0"/>
      <w:shd w:val="clear" w:color="auto" w:fill="FFFFFF"/>
      <w:spacing w:before="1800" w:after="900" w:line="322" w:lineRule="exact"/>
      <w:jc w:val="center"/>
      <w:outlineLvl w:val="4"/>
    </w:pPr>
    <w:rPr>
      <w:b/>
      <w:bCs/>
      <w:spacing w:val="-5"/>
      <w:sz w:val="26"/>
      <w:szCs w:val="26"/>
    </w:rPr>
  </w:style>
  <w:style w:type="paragraph" w:customStyle="1" w:styleId="53">
    <w:name w:val="Заголовок №5"/>
    <w:basedOn w:val="a"/>
    <w:link w:val="51"/>
    <w:rsid w:val="0084624C"/>
    <w:pPr>
      <w:widowControl w:val="0"/>
      <w:shd w:val="clear" w:color="auto" w:fill="FFFFFF"/>
      <w:spacing w:before="900" w:after="660" w:line="0" w:lineRule="atLeast"/>
      <w:ind w:hanging="680"/>
      <w:jc w:val="both"/>
      <w:outlineLvl w:val="4"/>
    </w:pPr>
    <w:rPr>
      <w:b/>
      <w:bCs/>
      <w:spacing w:val="-4"/>
      <w:sz w:val="26"/>
      <w:szCs w:val="26"/>
    </w:rPr>
  </w:style>
  <w:style w:type="character" w:customStyle="1" w:styleId="62">
    <w:name w:val="Заголовок №6 (2)_"/>
    <w:link w:val="620"/>
    <w:rsid w:val="0084624C"/>
    <w:rPr>
      <w:b/>
      <w:bCs/>
      <w:spacing w:val="-8"/>
      <w:sz w:val="26"/>
      <w:szCs w:val="26"/>
      <w:shd w:val="clear" w:color="auto" w:fill="FFFFFF"/>
    </w:rPr>
  </w:style>
  <w:style w:type="character" w:customStyle="1" w:styleId="620pt">
    <w:name w:val="Заголовок №6 (2) + Не полужирный;Интервал 0 pt"/>
    <w:rsid w:val="0084624C"/>
    <w:rPr>
      <w:rFonts w:ascii="Times New Roman" w:eastAsia="Times New Roman" w:hAnsi="Times New Roman" w:cs="Times New Roman"/>
      <w:b/>
      <w:bCs/>
      <w:i w:val="0"/>
      <w:iCs w:val="0"/>
      <w:smallCaps w:val="0"/>
      <w:strike w:val="0"/>
      <w:color w:val="000000"/>
      <w:spacing w:val="-6"/>
      <w:w w:val="100"/>
      <w:position w:val="0"/>
      <w:sz w:val="26"/>
      <w:szCs w:val="26"/>
      <w:u w:val="none"/>
      <w:lang w:val="ru-RU"/>
    </w:rPr>
  </w:style>
  <w:style w:type="paragraph" w:customStyle="1" w:styleId="620">
    <w:name w:val="Заголовок №6 (2)"/>
    <w:basedOn w:val="a"/>
    <w:link w:val="62"/>
    <w:rsid w:val="0084624C"/>
    <w:pPr>
      <w:widowControl w:val="0"/>
      <w:shd w:val="clear" w:color="auto" w:fill="FFFFFF"/>
      <w:spacing w:line="480" w:lineRule="exact"/>
      <w:ind w:firstLine="700"/>
      <w:jc w:val="both"/>
      <w:outlineLvl w:val="5"/>
    </w:pPr>
    <w:rPr>
      <w:b/>
      <w:bCs/>
      <w:spacing w:val="-8"/>
      <w:sz w:val="26"/>
      <w:szCs w:val="26"/>
    </w:rPr>
  </w:style>
  <w:style w:type="character" w:customStyle="1" w:styleId="61">
    <w:name w:val="Заголовок №6_"/>
    <w:link w:val="63"/>
    <w:rsid w:val="0084624C"/>
    <w:rPr>
      <w:spacing w:val="-6"/>
      <w:sz w:val="26"/>
      <w:szCs w:val="26"/>
      <w:shd w:val="clear" w:color="auto" w:fill="FFFFFF"/>
    </w:rPr>
  </w:style>
  <w:style w:type="character" w:customStyle="1" w:styleId="60pt">
    <w:name w:val="Заголовок №6 + Полужирный;Интервал 0 pt"/>
    <w:rsid w:val="0084624C"/>
    <w:rPr>
      <w:rFonts w:ascii="Times New Roman" w:eastAsia="Times New Roman" w:hAnsi="Times New Roman" w:cs="Times New Roman"/>
      <w:b/>
      <w:bCs/>
      <w:i w:val="0"/>
      <w:iCs w:val="0"/>
      <w:smallCaps w:val="0"/>
      <w:strike w:val="0"/>
      <w:color w:val="000000"/>
      <w:spacing w:val="-8"/>
      <w:w w:val="100"/>
      <w:position w:val="0"/>
      <w:sz w:val="26"/>
      <w:szCs w:val="26"/>
      <w:u w:val="none"/>
      <w:lang w:val="ru-RU"/>
    </w:rPr>
  </w:style>
  <w:style w:type="character" w:customStyle="1" w:styleId="620pt0">
    <w:name w:val="Заголовок №6 (2) + Интервал 0 pt"/>
    <w:rsid w:val="0084624C"/>
    <w:rPr>
      <w:rFonts w:ascii="Times New Roman" w:eastAsia="Times New Roman" w:hAnsi="Times New Roman" w:cs="Times New Roman"/>
      <w:b/>
      <w:bCs/>
      <w:i w:val="0"/>
      <w:iCs w:val="0"/>
      <w:smallCaps w:val="0"/>
      <w:strike w:val="0"/>
      <w:color w:val="000000"/>
      <w:spacing w:val="-9"/>
      <w:w w:val="100"/>
      <w:position w:val="0"/>
      <w:sz w:val="26"/>
      <w:szCs w:val="26"/>
      <w:u w:val="none"/>
      <w:shd w:val="clear" w:color="auto" w:fill="FFFFFF"/>
      <w:lang w:val="ru-RU"/>
    </w:rPr>
  </w:style>
  <w:style w:type="character" w:customStyle="1" w:styleId="630">
    <w:name w:val="Заголовок №6 (3)_"/>
    <w:link w:val="631"/>
    <w:rsid w:val="0084624C"/>
    <w:rPr>
      <w:b/>
      <w:bCs/>
      <w:spacing w:val="-5"/>
      <w:sz w:val="26"/>
      <w:szCs w:val="26"/>
      <w:shd w:val="clear" w:color="auto" w:fill="FFFFFF"/>
    </w:rPr>
  </w:style>
  <w:style w:type="character" w:customStyle="1" w:styleId="630pt">
    <w:name w:val="Заголовок №6 (3) + Интервал 0 pt"/>
    <w:rsid w:val="0084624C"/>
    <w:rPr>
      <w:rFonts w:ascii="Times New Roman" w:eastAsia="Times New Roman" w:hAnsi="Times New Roman" w:cs="Times New Roman"/>
      <w:b/>
      <w:bCs/>
      <w:i w:val="0"/>
      <w:iCs w:val="0"/>
      <w:smallCaps w:val="0"/>
      <w:strike w:val="0"/>
      <w:color w:val="000000"/>
      <w:spacing w:val="-4"/>
      <w:w w:val="100"/>
      <w:position w:val="0"/>
      <w:sz w:val="26"/>
      <w:szCs w:val="26"/>
      <w:u w:val="none"/>
      <w:lang w:val="ru-RU"/>
    </w:rPr>
  </w:style>
  <w:style w:type="paragraph" w:customStyle="1" w:styleId="63">
    <w:name w:val="Заголовок №6"/>
    <w:basedOn w:val="a"/>
    <w:link w:val="61"/>
    <w:rsid w:val="0084624C"/>
    <w:pPr>
      <w:widowControl w:val="0"/>
      <w:shd w:val="clear" w:color="auto" w:fill="FFFFFF"/>
      <w:spacing w:line="485" w:lineRule="exact"/>
      <w:ind w:firstLine="700"/>
      <w:jc w:val="both"/>
      <w:outlineLvl w:val="5"/>
    </w:pPr>
    <w:rPr>
      <w:spacing w:val="-6"/>
      <w:sz w:val="26"/>
      <w:szCs w:val="26"/>
    </w:rPr>
  </w:style>
  <w:style w:type="paragraph" w:customStyle="1" w:styleId="631">
    <w:name w:val="Заголовок №6 (3)"/>
    <w:basedOn w:val="a"/>
    <w:link w:val="630"/>
    <w:rsid w:val="0084624C"/>
    <w:pPr>
      <w:widowControl w:val="0"/>
      <w:shd w:val="clear" w:color="auto" w:fill="FFFFFF"/>
      <w:spacing w:before="420" w:after="720" w:line="0" w:lineRule="atLeast"/>
      <w:jc w:val="both"/>
      <w:outlineLvl w:val="5"/>
    </w:pPr>
    <w:rPr>
      <w:b/>
      <w:bCs/>
      <w:spacing w:val="-5"/>
      <w:sz w:val="26"/>
      <w:szCs w:val="26"/>
    </w:rPr>
  </w:style>
  <w:style w:type="character" w:customStyle="1" w:styleId="54">
    <w:name w:val="Основной текст (5)_"/>
    <w:link w:val="55"/>
    <w:rsid w:val="0084624C"/>
    <w:rPr>
      <w:b/>
      <w:bCs/>
      <w:spacing w:val="-8"/>
      <w:sz w:val="26"/>
      <w:szCs w:val="26"/>
      <w:shd w:val="clear" w:color="auto" w:fill="FFFFFF"/>
    </w:rPr>
  </w:style>
  <w:style w:type="character" w:customStyle="1" w:styleId="50pt0">
    <w:name w:val="Основной текст (5) + Не полужирный;Интервал 0 pt"/>
    <w:rsid w:val="0084624C"/>
    <w:rPr>
      <w:rFonts w:ascii="Times New Roman" w:eastAsia="Times New Roman" w:hAnsi="Times New Roman" w:cs="Times New Roman"/>
      <w:b/>
      <w:bCs/>
      <w:i w:val="0"/>
      <w:iCs w:val="0"/>
      <w:smallCaps w:val="0"/>
      <w:strike w:val="0"/>
      <w:color w:val="000000"/>
      <w:spacing w:val="-6"/>
      <w:w w:val="100"/>
      <w:position w:val="0"/>
      <w:sz w:val="26"/>
      <w:szCs w:val="26"/>
      <w:u w:val="none"/>
      <w:lang w:val="ru-RU"/>
    </w:rPr>
  </w:style>
  <w:style w:type="character" w:customStyle="1" w:styleId="50pt1">
    <w:name w:val="Основной текст (5) + Интервал 0 pt"/>
    <w:rsid w:val="0084624C"/>
    <w:rPr>
      <w:rFonts w:ascii="Times New Roman" w:eastAsia="Times New Roman" w:hAnsi="Times New Roman" w:cs="Times New Roman"/>
      <w:b/>
      <w:bCs/>
      <w:i w:val="0"/>
      <w:iCs w:val="0"/>
      <w:smallCaps w:val="0"/>
      <w:strike w:val="0"/>
      <w:color w:val="000000"/>
      <w:spacing w:val="-9"/>
      <w:w w:val="100"/>
      <w:position w:val="0"/>
      <w:sz w:val="26"/>
      <w:szCs w:val="26"/>
      <w:u w:val="none"/>
      <w:lang w:val="ru-RU"/>
    </w:rPr>
  </w:style>
  <w:style w:type="paragraph" w:customStyle="1" w:styleId="55">
    <w:name w:val="Основной текст (5)"/>
    <w:basedOn w:val="a"/>
    <w:link w:val="54"/>
    <w:rsid w:val="0084624C"/>
    <w:pPr>
      <w:widowControl w:val="0"/>
      <w:shd w:val="clear" w:color="auto" w:fill="FFFFFF"/>
      <w:spacing w:line="0" w:lineRule="atLeast"/>
    </w:pPr>
    <w:rPr>
      <w:b/>
      <w:bCs/>
      <w:spacing w:val="-8"/>
      <w:sz w:val="26"/>
      <w:szCs w:val="26"/>
    </w:rPr>
  </w:style>
  <w:style w:type="character" w:customStyle="1" w:styleId="afb">
    <w:name w:val="Основной текст + Курсив"/>
    <w:rsid w:val="0084624C"/>
    <w:rPr>
      <w:rFonts w:ascii="Times New Roman" w:eastAsia="Times New Roman" w:hAnsi="Times New Roman" w:cs="Times New Roman"/>
      <w:b w:val="0"/>
      <w:bCs w:val="0"/>
      <w:i/>
      <w:iCs/>
      <w:smallCaps w:val="0"/>
      <w:strike w:val="0"/>
      <w:color w:val="000000"/>
      <w:spacing w:val="-6"/>
      <w:w w:val="100"/>
      <w:position w:val="0"/>
      <w:sz w:val="26"/>
      <w:szCs w:val="26"/>
      <w:u w:val="none"/>
      <w:shd w:val="clear" w:color="auto" w:fill="FFFFFF"/>
      <w:lang w:val="ru-RU"/>
    </w:rPr>
  </w:style>
  <w:style w:type="character" w:customStyle="1" w:styleId="31">
    <w:name w:val="Основной текст (3)_"/>
    <w:link w:val="32"/>
    <w:rsid w:val="0084624C"/>
    <w:rPr>
      <w:b/>
      <w:bCs/>
      <w:spacing w:val="-5"/>
      <w:sz w:val="26"/>
      <w:szCs w:val="26"/>
      <w:shd w:val="clear" w:color="auto" w:fill="FFFFFF"/>
    </w:rPr>
  </w:style>
  <w:style w:type="paragraph" w:customStyle="1" w:styleId="32">
    <w:name w:val="Основной текст (3)"/>
    <w:basedOn w:val="a"/>
    <w:link w:val="31"/>
    <w:rsid w:val="0084624C"/>
    <w:pPr>
      <w:widowControl w:val="0"/>
      <w:shd w:val="clear" w:color="auto" w:fill="FFFFFF"/>
      <w:spacing w:before="780" w:after="600" w:line="317" w:lineRule="exact"/>
      <w:jc w:val="both"/>
    </w:pPr>
    <w:rPr>
      <w:b/>
      <w:bCs/>
      <w:spacing w:val="-5"/>
      <w:sz w:val="26"/>
      <w:szCs w:val="26"/>
    </w:rPr>
  </w:style>
  <w:style w:type="character" w:customStyle="1" w:styleId="50pt2">
    <w:name w:val="Заголовок №5 + Не полужирный;Интервал 0 pt"/>
    <w:rsid w:val="0084624C"/>
    <w:rPr>
      <w:rFonts w:ascii="Times New Roman" w:eastAsia="Times New Roman" w:hAnsi="Times New Roman" w:cs="Times New Roman"/>
      <w:b/>
      <w:bCs/>
      <w:i w:val="0"/>
      <w:iCs w:val="0"/>
      <w:smallCaps w:val="0"/>
      <w:strike w:val="0"/>
      <w:color w:val="000000"/>
      <w:spacing w:val="-6"/>
      <w:w w:val="100"/>
      <w:position w:val="0"/>
      <w:sz w:val="26"/>
      <w:szCs w:val="26"/>
      <w:u w:val="none"/>
      <w:shd w:val="clear" w:color="auto" w:fill="FFFFFF"/>
      <w:lang w:val="ru-RU"/>
    </w:rPr>
  </w:style>
  <w:style w:type="character" w:customStyle="1" w:styleId="41">
    <w:name w:val="Заголовок №4_"/>
    <w:link w:val="42"/>
    <w:rsid w:val="0084624C"/>
    <w:rPr>
      <w:b/>
      <w:bCs/>
      <w:spacing w:val="-4"/>
      <w:sz w:val="26"/>
      <w:szCs w:val="26"/>
      <w:shd w:val="clear" w:color="auto" w:fill="FFFFFF"/>
    </w:rPr>
  </w:style>
  <w:style w:type="character" w:customStyle="1" w:styleId="40pt">
    <w:name w:val="Заголовок №4 + Интервал 0 pt"/>
    <w:rsid w:val="0084624C"/>
    <w:rPr>
      <w:rFonts w:ascii="Times New Roman" w:eastAsia="Times New Roman" w:hAnsi="Times New Roman" w:cs="Times New Roman"/>
      <w:b/>
      <w:bCs/>
      <w:i w:val="0"/>
      <w:iCs w:val="0"/>
      <w:smallCaps w:val="0"/>
      <w:strike w:val="0"/>
      <w:color w:val="000000"/>
      <w:spacing w:val="-8"/>
      <w:w w:val="100"/>
      <w:position w:val="0"/>
      <w:sz w:val="26"/>
      <w:szCs w:val="26"/>
      <w:u w:val="none"/>
      <w:lang w:val="ru-RU"/>
    </w:rPr>
  </w:style>
  <w:style w:type="paragraph" w:customStyle="1" w:styleId="42">
    <w:name w:val="Заголовок №4"/>
    <w:basedOn w:val="a"/>
    <w:link w:val="41"/>
    <w:rsid w:val="0084624C"/>
    <w:pPr>
      <w:widowControl w:val="0"/>
      <w:shd w:val="clear" w:color="auto" w:fill="FFFFFF"/>
      <w:spacing w:after="660" w:line="0" w:lineRule="atLeast"/>
      <w:jc w:val="both"/>
      <w:outlineLvl w:val="3"/>
    </w:pPr>
    <w:rPr>
      <w:b/>
      <w:bCs/>
      <w:spacing w:val="-4"/>
      <w:sz w:val="26"/>
      <w:szCs w:val="26"/>
    </w:rPr>
  </w:style>
  <w:style w:type="character" w:customStyle="1" w:styleId="64">
    <w:name w:val="Основной текст (6)_"/>
    <w:link w:val="65"/>
    <w:rsid w:val="0084624C"/>
    <w:rPr>
      <w:b/>
      <w:bCs/>
      <w:spacing w:val="-4"/>
      <w:sz w:val="26"/>
      <w:szCs w:val="26"/>
      <w:shd w:val="clear" w:color="auto" w:fill="FFFFFF"/>
    </w:rPr>
  </w:style>
  <w:style w:type="paragraph" w:customStyle="1" w:styleId="65">
    <w:name w:val="Основной текст (6)"/>
    <w:basedOn w:val="a"/>
    <w:link w:val="64"/>
    <w:rsid w:val="0084624C"/>
    <w:pPr>
      <w:widowControl w:val="0"/>
      <w:shd w:val="clear" w:color="auto" w:fill="FFFFFF"/>
      <w:spacing w:before="420" w:after="720" w:line="0" w:lineRule="atLeast"/>
      <w:jc w:val="both"/>
    </w:pPr>
    <w:rPr>
      <w:b/>
      <w:bCs/>
      <w:spacing w:val="-4"/>
      <w:sz w:val="26"/>
      <w:szCs w:val="26"/>
    </w:rPr>
  </w:style>
  <w:style w:type="character" w:customStyle="1" w:styleId="bx-messenger-message">
    <w:name w:val="bx-messenger-message"/>
    <w:rsid w:val="0084624C"/>
  </w:style>
  <w:style w:type="paragraph" w:customStyle="1" w:styleId="ConsPlusTitle">
    <w:name w:val="ConsPlusTitle"/>
    <w:rsid w:val="006D7462"/>
    <w:pPr>
      <w:widowControl w:val="0"/>
      <w:autoSpaceDE w:val="0"/>
      <w:autoSpaceDN w:val="0"/>
    </w:pPr>
    <w:rPr>
      <w:b/>
      <w:sz w:val="24"/>
    </w:rPr>
  </w:style>
  <w:style w:type="character" w:customStyle="1" w:styleId="extended-textshort">
    <w:name w:val="extended-text__short"/>
    <w:basedOn w:val="a0"/>
    <w:rsid w:val="00B41B87"/>
  </w:style>
  <w:style w:type="character" w:customStyle="1" w:styleId="afc">
    <w:name w:val="Цветовое выделение"/>
    <w:uiPriority w:val="99"/>
    <w:rsid w:val="003C6A9D"/>
    <w:rPr>
      <w:b/>
      <w:bCs/>
      <w:color w:val="000080"/>
    </w:rPr>
  </w:style>
  <w:style w:type="character" w:customStyle="1" w:styleId="afd">
    <w:name w:val="Гипертекстовая ссылка"/>
    <w:basedOn w:val="afc"/>
    <w:uiPriority w:val="99"/>
    <w:rsid w:val="003C6A9D"/>
    <w:rPr>
      <w:b/>
      <w:bCs/>
      <w:color w:val="008000"/>
    </w:rPr>
  </w:style>
  <w:style w:type="character" w:customStyle="1" w:styleId="afe">
    <w:name w:val="Активная гипертекстовая ссылка"/>
    <w:basedOn w:val="afd"/>
    <w:uiPriority w:val="99"/>
    <w:rsid w:val="003C6A9D"/>
    <w:rPr>
      <w:b/>
      <w:bCs/>
      <w:color w:val="008000"/>
      <w:u w:val="single"/>
    </w:rPr>
  </w:style>
  <w:style w:type="paragraph" w:customStyle="1" w:styleId="aff">
    <w:name w:val="Внимание: Криминал!!"/>
    <w:basedOn w:val="a"/>
    <w:next w:val="a"/>
    <w:uiPriority w:val="99"/>
    <w:rsid w:val="003C6A9D"/>
    <w:pPr>
      <w:widowControl w:val="0"/>
      <w:autoSpaceDE w:val="0"/>
      <w:autoSpaceDN w:val="0"/>
      <w:adjustRightInd w:val="0"/>
      <w:jc w:val="both"/>
    </w:pPr>
    <w:rPr>
      <w:rFonts w:ascii="Arial" w:hAnsi="Arial" w:cs="Arial"/>
      <w:sz w:val="24"/>
      <w:szCs w:val="24"/>
    </w:rPr>
  </w:style>
  <w:style w:type="paragraph" w:customStyle="1" w:styleId="aff0">
    <w:name w:val="Внимание: недобросовестность!"/>
    <w:basedOn w:val="a"/>
    <w:next w:val="a"/>
    <w:uiPriority w:val="99"/>
    <w:rsid w:val="003C6A9D"/>
    <w:pPr>
      <w:widowControl w:val="0"/>
      <w:autoSpaceDE w:val="0"/>
      <w:autoSpaceDN w:val="0"/>
      <w:adjustRightInd w:val="0"/>
      <w:jc w:val="both"/>
    </w:pPr>
    <w:rPr>
      <w:rFonts w:ascii="Arial" w:hAnsi="Arial" w:cs="Arial"/>
      <w:sz w:val="24"/>
      <w:szCs w:val="24"/>
    </w:rPr>
  </w:style>
  <w:style w:type="paragraph" w:customStyle="1" w:styleId="aff1">
    <w:name w:val="Основное меню (преемственное)"/>
    <w:basedOn w:val="a"/>
    <w:next w:val="a"/>
    <w:uiPriority w:val="99"/>
    <w:rsid w:val="003C6A9D"/>
    <w:pPr>
      <w:widowControl w:val="0"/>
      <w:autoSpaceDE w:val="0"/>
      <w:autoSpaceDN w:val="0"/>
      <w:adjustRightInd w:val="0"/>
      <w:jc w:val="both"/>
    </w:pPr>
    <w:rPr>
      <w:rFonts w:ascii="Verdana" w:hAnsi="Verdana" w:cs="Verdana"/>
      <w:sz w:val="24"/>
      <w:szCs w:val="24"/>
    </w:rPr>
  </w:style>
  <w:style w:type="paragraph" w:customStyle="1" w:styleId="aff2">
    <w:name w:val="Заголовок"/>
    <w:basedOn w:val="aff1"/>
    <w:next w:val="a"/>
    <w:uiPriority w:val="99"/>
    <w:rsid w:val="003C6A9D"/>
    <w:rPr>
      <w:rFonts w:ascii="Arial" w:hAnsi="Arial" w:cs="Arial"/>
      <w:b/>
      <w:bCs/>
      <w:color w:val="C0C0C0"/>
    </w:rPr>
  </w:style>
  <w:style w:type="character" w:customStyle="1" w:styleId="10">
    <w:name w:val="Заголовок 1 Знак"/>
    <w:basedOn w:val="a0"/>
    <w:link w:val="1"/>
    <w:uiPriority w:val="99"/>
    <w:rsid w:val="003C6A9D"/>
    <w:rPr>
      <w:rFonts w:ascii="Arial" w:hAnsi="Arial"/>
      <w:b/>
      <w:sz w:val="22"/>
    </w:rPr>
  </w:style>
  <w:style w:type="character" w:customStyle="1" w:styleId="aff3">
    <w:name w:val="Заголовок своего сообщения"/>
    <w:basedOn w:val="afc"/>
    <w:uiPriority w:val="99"/>
    <w:rsid w:val="003C6A9D"/>
    <w:rPr>
      <w:b/>
      <w:bCs/>
      <w:color w:val="000080"/>
    </w:rPr>
  </w:style>
  <w:style w:type="paragraph" w:customStyle="1" w:styleId="aff4">
    <w:name w:val="Заголовок статьи"/>
    <w:basedOn w:val="a"/>
    <w:next w:val="a"/>
    <w:uiPriority w:val="99"/>
    <w:rsid w:val="003C6A9D"/>
    <w:pPr>
      <w:widowControl w:val="0"/>
      <w:autoSpaceDE w:val="0"/>
      <w:autoSpaceDN w:val="0"/>
      <w:adjustRightInd w:val="0"/>
      <w:ind w:left="1612" w:hanging="892"/>
      <w:jc w:val="both"/>
    </w:pPr>
    <w:rPr>
      <w:rFonts w:ascii="Arial" w:hAnsi="Arial" w:cs="Arial"/>
      <w:sz w:val="24"/>
      <w:szCs w:val="24"/>
    </w:rPr>
  </w:style>
  <w:style w:type="character" w:customStyle="1" w:styleId="aff5">
    <w:name w:val="Заголовок чужого сообщения"/>
    <w:basedOn w:val="afc"/>
    <w:uiPriority w:val="99"/>
    <w:rsid w:val="003C6A9D"/>
    <w:rPr>
      <w:b/>
      <w:bCs/>
      <w:color w:val="FF0000"/>
    </w:rPr>
  </w:style>
  <w:style w:type="paragraph" w:customStyle="1" w:styleId="aff6">
    <w:name w:val="Интерактивный заголовок"/>
    <w:basedOn w:val="aff2"/>
    <w:next w:val="a"/>
    <w:uiPriority w:val="99"/>
    <w:rsid w:val="003C6A9D"/>
    <w:rPr>
      <w:b w:val="0"/>
      <w:bCs w:val="0"/>
      <w:color w:val="auto"/>
      <w:u w:val="single"/>
    </w:rPr>
  </w:style>
  <w:style w:type="paragraph" w:customStyle="1" w:styleId="aff7">
    <w:name w:val="Интерфейс"/>
    <w:basedOn w:val="a"/>
    <w:next w:val="a"/>
    <w:uiPriority w:val="99"/>
    <w:rsid w:val="003C6A9D"/>
    <w:pPr>
      <w:widowControl w:val="0"/>
      <w:autoSpaceDE w:val="0"/>
      <w:autoSpaceDN w:val="0"/>
      <w:adjustRightInd w:val="0"/>
      <w:jc w:val="both"/>
    </w:pPr>
    <w:rPr>
      <w:rFonts w:ascii="Arial" w:hAnsi="Arial" w:cs="Arial"/>
      <w:color w:val="ECE9D8"/>
      <w:sz w:val="22"/>
      <w:szCs w:val="22"/>
    </w:rPr>
  </w:style>
  <w:style w:type="paragraph" w:customStyle="1" w:styleId="aff8">
    <w:name w:val="Комментарий"/>
    <w:basedOn w:val="a"/>
    <w:next w:val="a"/>
    <w:uiPriority w:val="99"/>
    <w:rsid w:val="003C6A9D"/>
    <w:pPr>
      <w:widowControl w:val="0"/>
      <w:autoSpaceDE w:val="0"/>
      <w:autoSpaceDN w:val="0"/>
      <w:adjustRightInd w:val="0"/>
      <w:ind w:left="170"/>
      <w:jc w:val="both"/>
    </w:pPr>
    <w:rPr>
      <w:rFonts w:ascii="Arial" w:hAnsi="Arial" w:cs="Arial"/>
      <w:i/>
      <w:iCs/>
      <w:color w:val="800080"/>
      <w:sz w:val="24"/>
      <w:szCs w:val="24"/>
    </w:rPr>
  </w:style>
  <w:style w:type="paragraph" w:customStyle="1" w:styleId="aff9">
    <w:name w:val="Информация об изменениях документа"/>
    <w:basedOn w:val="aff8"/>
    <w:next w:val="a"/>
    <w:uiPriority w:val="99"/>
    <w:rsid w:val="003C6A9D"/>
    <w:pPr>
      <w:ind w:left="0"/>
    </w:pPr>
  </w:style>
  <w:style w:type="paragraph" w:customStyle="1" w:styleId="affa">
    <w:name w:val="Текст (лев. подпись)"/>
    <w:basedOn w:val="a"/>
    <w:next w:val="a"/>
    <w:uiPriority w:val="99"/>
    <w:rsid w:val="003C6A9D"/>
    <w:pPr>
      <w:widowControl w:val="0"/>
      <w:autoSpaceDE w:val="0"/>
      <w:autoSpaceDN w:val="0"/>
      <w:adjustRightInd w:val="0"/>
    </w:pPr>
    <w:rPr>
      <w:rFonts w:ascii="Arial" w:hAnsi="Arial" w:cs="Arial"/>
      <w:sz w:val="24"/>
      <w:szCs w:val="24"/>
    </w:rPr>
  </w:style>
  <w:style w:type="paragraph" w:customStyle="1" w:styleId="affb">
    <w:name w:val="Колонтитул (левый)"/>
    <w:basedOn w:val="affa"/>
    <w:next w:val="a"/>
    <w:uiPriority w:val="99"/>
    <w:rsid w:val="003C6A9D"/>
    <w:pPr>
      <w:jc w:val="both"/>
    </w:pPr>
    <w:rPr>
      <w:sz w:val="16"/>
      <w:szCs w:val="16"/>
    </w:rPr>
  </w:style>
  <w:style w:type="paragraph" w:customStyle="1" w:styleId="affc">
    <w:name w:val="Текст (прав. подпись)"/>
    <w:basedOn w:val="a"/>
    <w:next w:val="a"/>
    <w:uiPriority w:val="99"/>
    <w:rsid w:val="003C6A9D"/>
    <w:pPr>
      <w:widowControl w:val="0"/>
      <w:autoSpaceDE w:val="0"/>
      <w:autoSpaceDN w:val="0"/>
      <w:adjustRightInd w:val="0"/>
      <w:jc w:val="right"/>
    </w:pPr>
    <w:rPr>
      <w:rFonts w:ascii="Arial" w:hAnsi="Arial" w:cs="Arial"/>
      <w:sz w:val="24"/>
      <w:szCs w:val="24"/>
    </w:rPr>
  </w:style>
  <w:style w:type="paragraph" w:customStyle="1" w:styleId="affd">
    <w:name w:val="Колонтитул (правый)"/>
    <w:basedOn w:val="affc"/>
    <w:next w:val="a"/>
    <w:uiPriority w:val="99"/>
    <w:rsid w:val="003C6A9D"/>
    <w:pPr>
      <w:jc w:val="both"/>
    </w:pPr>
    <w:rPr>
      <w:sz w:val="16"/>
      <w:szCs w:val="16"/>
    </w:rPr>
  </w:style>
  <w:style w:type="paragraph" w:customStyle="1" w:styleId="affe">
    <w:name w:val="Комментарий пользователя"/>
    <w:basedOn w:val="aff8"/>
    <w:next w:val="a"/>
    <w:uiPriority w:val="99"/>
    <w:rsid w:val="003C6A9D"/>
    <w:pPr>
      <w:ind w:left="0"/>
      <w:jc w:val="left"/>
    </w:pPr>
    <w:rPr>
      <w:i w:val="0"/>
      <w:iCs w:val="0"/>
      <w:color w:val="000080"/>
    </w:rPr>
  </w:style>
  <w:style w:type="paragraph" w:customStyle="1" w:styleId="afff">
    <w:name w:val="Куда обратиться?"/>
    <w:basedOn w:val="a"/>
    <w:next w:val="a"/>
    <w:uiPriority w:val="99"/>
    <w:rsid w:val="003C6A9D"/>
    <w:pPr>
      <w:widowControl w:val="0"/>
      <w:autoSpaceDE w:val="0"/>
      <w:autoSpaceDN w:val="0"/>
      <w:adjustRightInd w:val="0"/>
      <w:jc w:val="both"/>
    </w:pPr>
    <w:rPr>
      <w:rFonts w:ascii="Arial" w:hAnsi="Arial" w:cs="Arial"/>
      <w:sz w:val="24"/>
      <w:szCs w:val="24"/>
    </w:rPr>
  </w:style>
  <w:style w:type="paragraph" w:customStyle="1" w:styleId="afff0">
    <w:name w:val="Моноширинный"/>
    <w:basedOn w:val="a"/>
    <w:next w:val="a"/>
    <w:uiPriority w:val="99"/>
    <w:rsid w:val="003C6A9D"/>
    <w:pPr>
      <w:widowControl w:val="0"/>
      <w:autoSpaceDE w:val="0"/>
      <w:autoSpaceDN w:val="0"/>
      <w:adjustRightInd w:val="0"/>
      <w:jc w:val="both"/>
    </w:pPr>
    <w:rPr>
      <w:rFonts w:ascii="Courier New" w:hAnsi="Courier New" w:cs="Courier New"/>
      <w:sz w:val="24"/>
      <w:szCs w:val="24"/>
    </w:rPr>
  </w:style>
  <w:style w:type="character" w:customStyle="1" w:styleId="afff1">
    <w:name w:val="Найденные слова"/>
    <w:basedOn w:val="afc"/>
    <w:uiPriority w:val="99"/>
    <w:rsid w:val="003C6A9D"/>
    <w:rPr>
      <w:b/>
      <w:bCs/>
      <w:color w:val="000080"/>
    </w:rPr>
  </w:style>
  <w:style w:type="character" w:customStyle="1" w:styleId="afff2">
    <w:name w:val="Не вступил в силу"/>
    <w:basedOn w:val="afc"/>
    <w:uiPriority w:val="99"/>
    <w:rsid w:val="003C6A9D"/>
    <w:rPr>
      <w:b/>
      <w:bCs/>
      <w:color w:val="008080"/>
    </w:rPr>
  </w:style>
  <w:style w:type="paragraph" w:customStyle="1" w:styleId="afff3">
    <w:name w:val="Необходимые документы"/>
    <w:basedOn w:val="a"/>
    <w:next w:val="a"/>
    <w:uiPriority w:val="99"/>
    <w:rsid w:val="003C6A9D"/>
    <w:pPr>
      <w:widowControl w:val="0"/>
      <w:autoSpaceDE w:val="0"/>
      <w:autoSpaceDN w:val="0"/>
      <w:adjustRightInd w:val="0"/>
      <w:ind w:left="118"/>
      <w:jc w:val="both"/>
    </w:pPr>
    <w:rPr>
      <w:rFonts w:ascii="Arial" w:hAnsi="Arial" w:cs="Arial"/>
      <w:sz w:val="24"/>
      <w:szCs w:val="24"/>
    </w:rPr>
  </w:style>
  <w:style w:type="paragraph" w:customStyle="1" w:styleId="afff4">
    <w:name w:val="Нормальный (таблица)"/>
    <w:basedOn w:val="a"/>
    <w:next w:val="a"/>
    <w:uiPriority w:val="99"/>
    <w:rsid w:val="003C6A9D"/>
    <w:pPr>
      <w:widowControl w:val="0"/>
      <w:autoSpaceDE w:val="0"/>
      <w:autoSpaceDN w:val="0"/>
      <w:adjustRightInd w:val="0"/>
      <w:jc w:val="both"/>
    </w:pPr>
    <w:rPr>
      <w:rFonts w:ascii="Arial" w:hAnsi="Arial" w:cs="Arial"/>
      <w:sz w:val="24"/>
      <w:szCs w:val="24"/>
    </w:rPr>
  </w:style>
  <w:style w:type="paragraph" w:customStyle="1" w:styleId="afff5">
    <w:name w:val="Объект"/>
    <w:basedOn w:val="a"/>
    <w:next w:val="a"/>
    <w:uiPriority w:val="99"/>
    <w:rsid w:val="003C6A9D"/>
    <w:pPr>
      <w:widowControl w:val="0"/>
      <w:autoSpaceDE w:val="0"/>
      <w:autoSpaceDN w:val="0"/>
      <w:adjustRightInd w:val="0"/>
      <w:jc w:val="both"/>
    </w:pPr>
    <w:rPr>
      <w:sz w:val="24"/>
      <w:szCs w:val="24"/>
    </w:rPr>
  </w:style>
  <w:style w:type="paragraph" w:customStyle="1" w:styleId="afff6">
    <w:name w:val="Таблицы (моноширинный)"/>
    <w:basedOn w:val="a"/>
    <w:next w:val="a"/>
    <w:uiPriority w:val="99"/>
    <w:rsid w:val="003C6A9D"/>
    <w:pPr>
      <w:widowControl w:val="0"/>
      <w:autoSpaceDE w:val="0"/>
      <w:autoSpaceDN w:val="0"/>
      <w:adjustRightInd w:val="0"/>
      <w:jc w:val="both"/>
    </w:pPr>
    <w:rPr>
      <w:rFonts w:ascii="Courier New" w:hAnsi="Courier New" w:cs="Courier New"/>
      <w:sz w:val="24"/>
      <w:szCs w:val="24"/>
    </w:rPr>
  </w:style>
  <w:style w:type="paragraph" w:customStyle="1" w:styleId="afff7">
    <w:name w:val="Оглавление"/>
    <w:basedOn w:val="afff6"/>
    <w:next w:val="a"/>
    <w:uiPriority w:val="99"/>
    <w:rsid w:val="003C6A9D"/>
    <w:pPr>
      <w:ind w:left="140"/>
    </w:pPr>
    <w:rPr>
      <w:rFonts w:ascii="Arial" w:hAnsi="Arial" w:cs="Arial"/>
    </w:rPr>
  </w:style>
  <w:style w:type="character" w:customStyle="1" w:styleId="afff8">
    <w:name w:val="Опечатки"/>
    <w:uiPriority w:val="99"/>
    <w:rsid w:val="003C6A9D"/>
    <w:rPr>
      <w:color w:val="FF0000"/>
    </w:rPr>
  </w:style>
  <w:style w:type="paragraph" w:customStyle="1" w:styleId="afff9">
    <w:name w:val="Переменная часть"/>
    <w:basedOn w:val="aff1"/>
    <w:next w:val="a"/>
    <w:uiPriority w:val="99"/>
    <w:rsid w:val="003C6A9D"/>
    <w:rPr>
      <w:rFonts w:ascii="Arial" w:hAnsi="Arial" w:cs="Arial"/>
      <w:sz w:val="20"/>
      <w:szCs w:val="20"/>
    </w:rPr>
  </w:style>
  <w:style w:type="paragraph" w:customStyle="1" w:styleId="afffa">
    <w:name w:val="Постоянная часть"/>
    <w:basedOn w:val="aff1"/>
    <w:next w:val="a"/>
    <w:uiPriority w:val="99"/>
    <w:rsid w:val="003C6A9D"/>
    <w:rPr>
      <w:rFonts w:ascii="Arial" w:hAnsi="Arial" w:cs="Arial"/>
      <w:sz w:val="22"/>
      <w:szCs w:val="22"/>
    </w:rPr>
  </w:style>
  <w:style w:type="paragraph" w:customStyle="1" w:styleId="afffb">
    <w:name w:val="Прижатый влево"/>
    <w:basedOn w:val="a"/>
    <w:next w:val="a"/>
    <w:uiPriority w:val="99"/>
    <w:rsid w:val="003C6A9D"/>
    <w:pPr>
      <w:widowControl w:val="0"/>
      <w:autoSpaceDE w:val="0"/>
      <w:autoSpaceDN w:val="0"/>
      <w:adjustRightInd w:val="0"/>
    </w:pPr>
    <w:rPr>
      <w:rFonts w:ascii="Arial" w:hAnsi="Arial" w:cs="Arial"/>
      <w:sz w:val="24"/>
      <w:szCs w:val="24"/>
    </w:rPr>
  </w:style>
  <w:style w:type="paragraph" w:customStyle="1" w:styleId="afffc">
    <w:name w:val="Пример."/>
    <w:basedOn w:val="a"/>
    <w:next w:val="a"/>
    <w:uiPriority w:val="99"/>
    <w:rsid w:val="003C6A9D"/>
    <w:pPr>
      <w:widowControl w:val="0"/>
      <w:autoSpaceDE w:val="0"/>
      <w:autoSpaceDN w:val="0"/>
      <w:adjustRightInd w:val="0"/>
      <w:ind w:left="118" w:firstLine="602"/>
      <w:jc w:val="both"/>
    </w:pPr>
    <w:rPr>
      <w:rFonts w:ascii="Arial" w:hAnsi="Arial" w:cs="Arial"/>
      <w:sz w:val="24"/>
      <w:szCs w:val="24"/>
    </w:rPr>
  </w:style>
  <w:style w:type="paragraph" w:customStyle="1" w:styleId="afffd">
    <w:name w:val="Примечание."/>
    <w:basedOn w:val="aff8"/>
    <w:next w:val="a"/>
    <w:uiPriority w:val="99"/>
    <w:rsid w:val="003C6A9D"/>
    <w:pPr>
      <w:ind w:left="0"/>
    </w:pPr>
    <w:rPr>
      <w:i w:val="0"/>
      <w:iCs w:val="0"/>
      <w:color w:val="auto"/>
    </w:rPr>
  </w:style>
  <w:style w:type="character" w:customStyle="1" w:styleId="afffe">
    <w:name w:val="Продолжение ссылки"/>
    <w:basedOn w:val="afd"/>
    <w:uiPriority w:val="99"/>
    <w:rsid w:val="003C6A9D"/>
    <w:rPr>
      <w:b/>
      <w:bCs/>
      <w:color w:val="008000"/>
    </w:rPr>
  </w:style>
  <w:style w:type="paragraph" w:customStyle="1" w:styleId="affff">
    <w:name w:val="Словарная статья"/>
    <w:basedOn w:val="a"/>
    <w:next w:val="a"/>
    <w:uiPriority w:val="99"/>
    <w:rsid w:val="003C6A9D"/>
    <w:pPr>
      <w:widowControl w:val="0"/>
      <w:autoSpaceDE w:val="0"/>
      <w:autoSpaceDN w:val="0"/>
      <w:adjustRightInd w:val="0"/>
      <w:ind w:right="118"/>
      <w:jc w:val="both"/>
    </w:pPr>
    <w:rPr>
      <w:rFonts w:ascii="Arial" w:hAnsi="Arial" w:cs="Arial"/>
      <w:sz w:val="24"/>
      <w:szCs w:val="24"/>
    </w:rPr>
  </w:style>
  <w:style w:type="character" w:customStyle="1" w:styleId="affff0">
    <w:name w:val="Сравнение редакций"/>
    <w:basedOn w:val="afc"/>
    <w:uiPriority w:val="99"/>
    <w:rsid w:val="003C6A9D"/>
    <w:rPr>
      <w:b/>
      <w:bCs/>
      <w:color w:val="000080"/>
    </w:rPr>
  </w:style>
  <w:style w:type="character" w:customStyle="1" w:styleId="affff1">
    <w:name w:val="Сравнение редакций. Добавленный фрагмент"/>
    <w:uiPriority w:val="99"/>
    <w:rsid w:val="003C6A9D"/>
    <w:rPr>
      <w:color w:val="0000FF"/>
    </w:rPr>
  </w:style>
  <w:style w:type="character" w:customStyle="1" w:styleId="affff2">
    <w:name w:val="Сравнение редакций. Удаленный фрагмент"/>
    <w:uiPriority w:val="99"/>
    <w:rsid w:val="003C6A9D"/>
    <w:rPr>
      <w:strike/>
      <w:color w:val="808000"/>
    </w:rPr>
  </w:style>
  <w:style w:type="paragraph" w:customStyle="1" w:styleId="affff3">
    <w:name w:val="Текст (справка)"/>
    <w:basedOn w:val="a"/>
    <w:next w:val="a"/>
    <w:uiPriority w:val="99"/>
    <w:rsid w:val="003C6A9D"/>
    <w:pPr>
      <w:widowControl w:val="0"/>
      <w:autoSpaceDE w:val="0"/>
      <w:autoSpaceDN w:val="0"/>
      <w:adjustRightInd w:val="0"/>
      <w:ind w:left="170" w:right="170"/>
    </w:pPr>
    <w:rPr>
      <w:rFonts w:ascii="Arial" w:hAnsi="Arial" w:cs="Arial"/>
      <w:sz w:val="24"/>
      <w:szCs w:val="24"/>
    </w:rPr>
  </w:style>
  <w:style w:type="paragraph" w:customStyle="1" w:styleId="affff4">
    <w:name w:val="Текст в таблице"/>
    <w:basedOn w:val="afff4"/>
    <w:next w:val="a"/>
    <w:uiPriority w:val="99"/>
    <w:rsid w:val="003C6A9D"/>
    <w:pPr>
      <w:ind w:firstLine="500"/>
    </w:pPr>
  </w:style>
  <w:style w:type="paragraph" w:customStyle="1" w:styleId="affff5">
    <w:name w:val="Технический комментарий"/>
    <w:basedOn w:val="a"/>
    <w:next w:val="a"/>
    <w:uiPriority w:val="99"/>
    <w:rsid w:val="003C6A9D"/>
    <w:pPr>
      <w:widowControl w:val="0"/>
      <w:autoSpaceDE w:val="0"/>
      <w:autoSpaceDN w:val="0"/>
      <w:adjustRightInd w:val="0"/>
    </w:pPr>
    <w:rPr>
      <w:rFonts w:ascii="Arial" w:hAnsi="Arial" w:cs="Arial"/>
      <w:sz w:val="24"/>
      <w:szCs w:val="24"/>
    </w:rPr>
  </w:style>
  <w:style w:type="character" w:customStyle="1" w:styleId="affff6">
    <w:name w:val="Утратил силу"/>
    <w:basedOn w:val="afc"/>
    <w:uiPriority w:val="99"/>
    <w:rsid w:val="003C6A9D"/>
    <w:rPr>
      <w:b/>
      <w:bCs/>
      <w:strike/>
      <w:color w:val="808000"/>
    </w:rPr>
  </w:style>
  <w:style w:type="paragraph" w:customStyle="1" w:styleId="affff7">
    <w:name w:val="Центрированный (таблица)"/>
    <w:basedOn w:val="afff4"/>
    <w:next w:val="a"/>
    <w:uiPriority w:val="99"/>
    <w:rsid w:val="003C6A9D"/>
    <w:pPr>
      <w:jc w:val="center"/>
    </w:pPr>
  </w:style>
  <w:style w:type="paragraph" w:customStyle="1" w:styleId="ConsPlusNormal">
    <w:name w:val="ConsPlusNormal"/>
    <w:link w:val="ConsPlusNormal0"/>
    <w:rsid w:val="003C6A9D"/>
    <w:pPr>
      <w:widowControl w:val="0"/>
      <w:autoSpaceDE w:val="0"/>
      <w:autoSpaceDN w:val="0"/>
      <w:adjustRightInd w:val="0"/>
      <w:ind w:firstLine="720"/>
    </w:pPr>
    <w:rPr>
      <w:rFonts w:ascii="Arial" w:hAnsi="Arial" w:cs="Arial"/>
    </w:rPr>
  </w:style>
  <w:style w:type="character" w:customStyle="1" w:styleId="ae">
    <w:name w:val="Нижний колонтитул Знак"/>
    <w:basedOn w:val="a0"/>
    <w:link w:val="ad"/>
    <w:uiPriority w:val="99"/>
    <w:rsid w:val="003C6A9D"/>
    <w:rPr>
      <w:sz w:val="28"/>
    </w:rPr>
  </w:style>
  <w:style w:type="character" w:customStyle="1" w:styleId="a4">
    <w:name w:val="Основной текст с отступом Знак"/>
    <w:basedOn w:val="a0"/>
    <w:link w:val="a3"/>
    <w:rsid w:val="003C6A9D"/>
    <w:rPr>
      <w:sz w:val="24"/>
    </w:rPr>
  </w:style>
  <w:style w:type="paragraph" w:customStyle="1" w:styleId="Heading">
    <w:name w:val="Heading"/>
    <w:uiPriority w:val="99"/>
    <w:rsid w:val="003C6A9D"/>
    <w:pPr>
      <w:widowControl w:val="0"/>
      <w:autoSpaceDE w:val="0"/>
      <w:autoSpaceDN w:val="0"/>
      <w:adjustRightInd w:val="0"/>
    </w:pPr>
    <w:rPr>
      <w:rFonts w:ascii="Arial" w:hAnsi="Arial" w:cs="Arial"/>
      <w:b/>
      <w:bCs/>
      <w:sz w:val="22"/>
      <w:szCs w:val="22"/>
    </w:rPr>
  </w:style>
  <w:style w:type="paragraph" w:styleId="33">
    <w:name w:val="Body Text Indent 3"/>
    <w:basedOn w:val="a"/>
    <w:link w:val="34"/>
    <w:rsid w:val="003C6A9D"/>
    <w:pPr>
      <w:ind w:firstLine="360"/>
      <w:jc w:val="both"/>
    </w:pPr>
  </w:style>
  <w:style w:type="character" w:customStyle="1" w:styleId="34">
    <w:name w:val="Основной текст с отступом 3 Знак"/>
    <w:basedOn w:val="a0"/>
    <w:link w:val="33"/>
    <w:rsid w:val="003C6A9D"/>
    <w:rPr>
      <w:sz w:val="28"/>
    </w:rPr>
  </w:style>
  <w:style w:type="paragraph" w:customStyle="1" w:styleId="OEM">
    <w:name w:val="Нормальный (OEM)"/>
    <w:basedOn w:val="a"/>
    <w:next w:val="a"/>
    <w:uiPriority w:val="99"/>
    <w:rsid w:val="003C6A9D"/>
    <w:pPr>
      <w:autoSpaceDE w:val="0"/>
      <w:autoSpaceDN w:val="0"/>
      <w:adjustRightInd w:val="0"/>
      <w:jc w:val="both"/>
    </w:pPr>
    <w:rPr>
      <w:rFonts w:ascii="Courier New" w:hAnsi="Courier New" w:cs="Courier New"/>
      <w:sz w:val="20"/>
    </w:rPr>
  </w:style>
  <w:style w:type="paragraph" w:customStyle="1" w:styleId="affff8">
    <w:name w:val="Нормальный (прав. подпись)"/>
    <w:basedOn w:val="a"/>
    <w:next w:val="a"/>
    <w:uiPriority w:val="99"/>
    <w:rsid w:val="003C6A9D"/>
    <w:pPr>
      <w:autoSpaceDE w:val="0"/>
      <w:autoSpaceDN w:val="0"/>
      <w:adjustRightInd w:val="0"/>
      <w:jc w:val="right"/>
    </w:pPr>
    <w:rPr>
      <w:rFonts w:ascii="Arial" w:hAnsi="Arial" w:cs="Arial"/>
      <w:sz w:val="24"/>
      <w:szCs w:val="24"/>
    </w:rPr>
  </w:style>
  <w:style w:type="paragraph" w:customStyle="1" w:styleId="ConsPlusNonformat">
    <w:name w:val="ConsPlusNonformat"/>
    <w:rsid w:val="003C6A9D"/>
    <w:pPr>
      <w:autoSpaceDE w:val="0"/>
      <w:autoSpaceDN w:val="0"/>
      <w:adjustRightInd w:val="0"/>
    </w:pPr>
    <w:rPr>
      <w:rFonts w:ascii="Courier New" w:hAnsi="Courier New" w:cs="Courier New"/>
    </w:rPr>
  </w:style>
  <w:style w:type="paragraph" w:customStyle="1" w:styleId="affff9">
    <w:name w:val="Знак"/>
    <w:basedOn w:val="a"/>
    <w:rsid w:val="003C6A9D"/>
    <w:pPr>
      <w:spacing w:after="160" w:line="240" w:lineRule="exact"/>
    </w:pPr>
    <w:rPr>
      <w:rFonts w:ascii="Verdana" w:hAnsi="Verdana" w:cs="Verdana"/>
      <w:sz w:val="20"/>
      <w:lang w:val="en-US" w:eastAsia="en-US"/>
    </w:rPr>
  </w:style>
  <w:style w:type="paragraph" w:styleId="affffa">
    <w:name w:val="footnote text"/>
    <w:basedOn w:val="a"/>
    <w:link w:val="affffb"/>
    <w:uiPriority w:val="99"/>
    <w:semiHidden/>
    <w:unhideWhenUsed/>
    <w:rsid w:val="003C6A9D"/>
    <w:rPr>
      <w:sz w:val="20"/>
    </w:rPr>
  </w:style>
  <w:style w:type="character" w:customStyle="1" w:styleId="affffb">
    <w:name w:val="Текст сноски Знак"/>
    <w:basedOn w:val="a0"/>
    <w:link w:val="affffa"/>
    <w:uiPriority w:val="99"/>
    <w:semiHidden/>
    <w:rsid w:val="003C6A9D"/>
  </w:style>
  <w:style w:type="character" w:styleId="affffc">
    <w:name w:val="footnote reference"/>
    <w:uiPriority w:val="99"/>
    <w:semiHidden/>
    <w:unhideWhenUsed/>
    <w:rsid w:val="003C6A9D"/>
    <w:rPr>
      <w:vertAlign w:val="superscript"/>
    </w:rPr>
  </w:style>
  <w:style w:type="character" w:customStyle="1" w:styleId="ConsPlusNormal0">
    <w:name w:val="ConsPlusNormal Знак"/>
    <w:link w:val="ConsPlusNormal"/>
    <w:rsid w:val="003C6A9D"/>
    <w:rPr>
      <w:rFonts w:ascii="Arial" w:hAnsi="Arial" w:cs="Arial"/>
    </w:rPr>
  </w:style>
  <w:style w:type="character" w:customStyle="1" w:styleId="e24kjd">
    <w:name w:val="e24kjd"/>
    <w:basedOn w:val="a0"/>
    <w:rsid w:val="003C6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4539">
      <w:bodyDiv w:val="1"/>
      <w:marLeft w:val="0"/>
      <w:marRight w:val="0"/>
      <w:marTop w:val="0"/>
      <w:marBottom w:val="0"/>
      <w:divBdr>
        <w:top w:val="none" w:sz="0" w:space="0" w:color="auto"/>
        <w:left w:val="none" w:sz="0" w:space="0" w:color="auto"/>
        <w:bottom w:val="none" w:sz="0" w:space="0" w:color="auto"/>
        <w:right w:val="none" w:sz="0" w:space="0" w:color="auto"/>
      </w:divBdr>
    </w:div>
    <w:div w:id="94328722">
      <w:bodyDiv w:val="1"/>
      <w:marLeft w:val="0"/>
      <w:marRight w:val="0"/>
      <w:marTop w:val="0"/>
      <w:marBottom w:val="0"/>
      <w:divBdr>
        <w:top w:val="none" w:sz="0" w:space="0" w:color="auto"/>
        <w:left w:val="none" w:sz="0" w:space="0" w:color="auto"/>
        <w:bottom w:val="none" w:sz="0" w:space="0" w:color="auto"/>
        <w:right w:val="none" w:sz="0" w:space="0" w:color="auto"/>
      </w:divBdr>
    </w:div>
    <w:div w:id="371080365">
      <w:bodyDiv w:val="1"/>
      <w:marLeft w:val="0"/>
      <w:marRight w:val="0"/>
      <w:marTop w:val="0"/>
      <w:marBottom w:val="0"/>
      <w:divBdr>
        <w:top w:val="none" w:sz="0" w:space="0" w:color="auto"/>
        <w:left w:val="none" w:sz="0" w:space="0" w:color="auto"/>
        <w:bottom w:val="none" w:sz="0" w:space="0" w:color="auto"/>
        <w:right w:val="none" w:sz="0" w:space="0" w:color="auto"/>
      </w:divBdr>
    </w:div>
    <w:div w:id="765349025">
      <w:bodyDiv w:val="1"/>
      <w:marLeft w:val="0"/>
      <w:marRight w:val="0"/>
      <w:marTop w:val="0"/>
      <w:marBottom w:val="0"/>
      <w:divBdr>
        <w:top w:val="none" w:sz="0" w:space="0" w:color="auto"/>
        <w:left w:val="none" w:sz="0" w:space="0" w:color="auto"/>
        <w:bottom w:val="none" w:sz="0" w:space="0" w:color="auto"/>
        <w:right w:val="none" w:sz="0" w:space="0" w:color="auto"/>
      </w:divBdr>
    </w:div>
    <w:div w:id="914894676">
      <w:bodyDiv w:val="1"/>
      <w:marLeft w:val="0"/>
      <w:marRight w:val="0"/>
      <w:marTop w:val="0"/>
      <w:marBottom w:val="0"/>
      <w:divBdr>
        <w:top w:val="none" w:sz="0" w:space="0" w:color="auto"/>
        <w:left w:val="none" w:sz="0" w:space="0" w:color="auto"/>
        <w:bottom w:val="none" w:sz="0" w:space="0" w:color="auto"/>
        <w:right w:val="none" w:sz="0" w:space="0" w:color="auto"/>
      </w:divBdr>
    </w:div>
    <w:div w:id="1194343021">
      <w:bodyDiv w:val="1"/>
      <w:marLeft w:val="0"/>
      <w:marRight w:val="0"/>
      <w:marTop w:val="0"/>
      <w:marBottom w:val="0"/>
      <w:divBdr>
        <w:top w:val="none" w:sz="0" w:space="0" w:color="auto"/>
        <w:left w:val="none" w:sz="0" w:space="0" w:color="auto"/>
        <w:bottom w:val="none" w:sz="0" w:space="0" w:color="auto"/>
        <w:right w:val="none" w:sz="0" w:space="0" w:color="auto"/>
      </w:divBdr>
    </w:div>
    <w:div w:id="1417752696">
      <w:bodyDiv w:val="1"/>
      <w:marLeft w:val="0"/>
      <w:marRight w:val="0"/>
      <w:marTop w:val="0"/>
      <w:marBottom w:val="0"/>
      <w:divBdr>
        <w:top w:val="none" w:sz="0" w:space="0" w:color="auto"/>
        <w:left w:val="none" w:sz="0" w:space="0" w:color="auto"/>
        <w:bottom w:val="none" w:sz="0" w:space="0" w:color="auto"/>
        <w:right w:val="none" w:sz="0" w:space="0" w:color="auto"/>
      </w:divBdr>
    </w:div>
    <w:div w:id="1462917893">
      <w:bodyDiv w:val="1"/>
      <w:marLeft w:val="0"/>
      <w:marRight w:val="0"/>
      <w:marTop w:val="0"/>
      <w:marBottom w:val="0"/>
      <w:divBdr>
        <w:top w:val="none" w:sz="0" w:space="0" w:color="auto"/>
        <w:left w:val="none" w:sz="0" w:space="0" w:color="auto"/>
        <w:bottom w:val="none" w:sz="0" w:space="0" w:color="auto"/>
        <w:right w:val="none" w:sz="0" w:space="0" w:color="auto"/>
      </w:divBdr>
    </w:div>
    <w:div w:id="213197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A18B78E3859E2DA2D8D9BE2B57F9D2B9E40C66293A53F9B4FC4D4798DBCA65684DF3021363D13DEEBD653C6DF30F7BUB5AD" TargetMode="External"/><Relationship Id="rId18" Type="http://schemas.openxmlformats.org/officeDocument/2006/relationships/hyperlink" Target="consultantplus://offline/ref=B19119E3E6F7E04B1DD825C2E075DDE5F92BC0C5995695572B5357D7BFE1868A4EE0AC6203E56B47816C8679398FB234A79B01569EB1C743D34D39r0BAK" TargetMode="External"/><Relationship Id="rId26" Type="http://schemas.openxmlformats.org/officeDocument/2006/relationships/hyperlink" Target="garantF1://12067036.1000" TargetMode="External"/><Relationship Id="rId39" Type="http://schemas.openxmlformats.org/officeDocument/2006/relationships/hyperlink" Target="consultantplus://offline/ref=82AC18585C1A857B31E580104F395F594AC77EB4DA37772C7A5D1E6BEC272BE2E3EE97551A6B1B9C46F091F6A49D8087064A2FF822E3EEDEx2tAE" TargetMode="External"/><Relationship Id="rId3" Type="http://schemas.microsoft.com/office/2007/relationships/stylesWithEffects" Target="stylesWithEffects.xml"/><Relationship Id="rId21" Type="http://schemas.openxmlformats.org/officeDocument/2006/relationships/hyperlink" Target="consultantplus://offline/ref=7CF8104651E70D2AC65F92FB5D9CCA205E6A0EB4582AC21413B478F156EEC7C0F10AEB660CE5429E557D88AF316DeFF" TargetMode="External"/><Relationship Id="rId34" Type="http://schemas.openxmlformats.org/officeDocument/2006/relationships/hyperlink" Target="garantF1://12067036.4000" TargetMode="External"/><Relationship Id="rId42" Type="http://schemas.openxmlformats.org/officeDocument/2006/relationships/oleObject" Target="embeddings/oleObject1.bin"/><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B19119E3E6F7E04B1DD825C2E075DDE5F92BC0C59A5D9E552D5357D7BFE1868A4EE0AC6203E56B47816C8576398FB234A79B01569EB1C743D34D39r0BAK" TargetMode="External"/><Relationship Id="rId17" Type="http://schemas.openxmlformats.org/officeDocument/2006/relationships/hyperlink" Target="consultantplus://offline/ref=62A18B78E3859E2DA2D8D9BE2B57F9D2B9E40C66293A53F9B4FC4D4798DBCA65684DF3021363D13DEEBD653C6DF30F7BUB5AD" TargetMode="External"/><Relationship Id="rId25" Type="http://schemas.openxmlformats.org/officeDocument/2006/relationships/hyperlink" Target="http://www.gosuslugi.ru" TargetMode="External"/><Relationship Id="rId33" Type="http://schemas.openxmlformats.org/officeDocument/2006/relationships/hyperlink" Target="garantF1://12067036.4000" TargetMode="External"/><Relationship Id="rId38" Type="http://schemas.openxmlformats.org/officeDocument/2006/relationships/hyperlink" Target="consultantplus://offline/ref=11801BE1194EFDAF88668AF43A5580174B387112D4041989BC92AA2E0B6424FB6D22CCED0A8F5CE8BA69F6D8EB3F4102FDE20B09DC27439EcFe8J"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B19119E3E6F7E04B1DD825C2E075DDE5F92BC0C5995E94512D5357D7BFE1868A4EE0AC6203E56B47816C8679398FB234A79B01569EB1C743D34D39r0BAK" TargetMode="External"/><Relationship Id="rId20" Type="http://schemas.openxmlformats.org/officeDocument/2006/relationships/hyperlink" Target="consultantplus://offline/ref=B19119E3E6F7E04B1DD825C2E075DDE5F92BC0C5975F97512A5357D7BFE1868A4EE0AC6203E56B47816C8679398FB234A79B01569EB1C743D34D39r0BAK" TargetMode="External"/><Relationship Id="rId29" Type="http://schemas.openxmlformats.org/officeDocument/2006/relationships/hyperlink" Target="garantF1://12067036.3000" TargetMode="External"/><Relationship Id="rId4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A18B78E3859E2DA2D8D9BE2B57F9D2B9E40C66293A53F9B4FC4D4798DBCA65684DF3021363D13DEEBD653C6DF30F7BUB5AD" TargetMode="External"/><Relationship Id="rId24" Type="http://schemas.openxmlformats.org/officeDocument/2006/relationships/hyperlink" Target="garantF1://12046661.0" TargetMode="External"/><Relationship Id="rId32" Type="http://schemas.openxmlformats.org/officeDocument/2006/relationships/hyperlink" Target="garantF1://12067036.0" TargetMode="External"/><Relationship Id="rId37" Type="http://schemas.openxmlformats.org/officeDocument/2006/relationships/hyperlink" Target="garantF1://12037300.0" TargetMode="External"/><Relationship Id="rId40" Type="http://schemas.openxmlformats.org/officeDocument/2006/relationships/hyperlink" Target="consultantplus://offline/ref=C476C9D027D8AFDA19FCAAF573E5899FB98AC664D316FA8F4F4ED19C752DCF697FA61FB055AACC88F07814AD550D635F1AB1CF9257388C7064OEK"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2A18B78E3859E2DA2D8D9BE2B57F9D2B9E40C66293A53F9B4FC4D4798DBCA65684DF3021363D13DEEBD653C6DF30F7BUB5AD" TargetMode="External"/><Relationship Id="rId23" Type="http://schemas.openxmlformats.org/officeDocument/2006/relationships/hyperlink" Target="consultantplus://offline/ref=B6860CA92BB62CE04DDED81C60CB8F66A922A4D7DB6623E7E7803578E14CF9D555390E1415E4455F840675E582B1F5C3E2953DBEF2A5457BQ2N2J" TargetMode="External"/><Relationship Id="rId28" Type="http://schemas.openxmlformats.org/officeDocument/2006/relationships/hyperlink" Target="garantF1://12069214.1000" TargetMode="External"/><Relationship Id="rId36" Type="http://schemas.openxmlformats.org/officeDocument/2006/relationships/hyperlink" Target="garantF1://10064072.240" TargetMode="External"/><Relationship Id="rId49" Type="http://schemas.openxmlformats.org/officeDocument/2006/relationships/theme" Target="theme/theme1.xml"/><Relationship Id="rId10" Type="http://schemas.openxmlformats.org/officeDocument/2006/relationships/hyperlink" Target="consultantplus://offline/ref=B19119E3E6F7E04B1DD825C2E075DDE5F92BC0C59A5E9054295357D7BFE1868A4EE0AC6203E56B47816C8679398FB234A79B01569EB1C743D34D39r0BAK" TargetMode="External"/><Relationship Id="rId19" Type="http://schemas.openxmlformats.org/officeDocument/2006/relationships/hyperlink" Target="consultantplus://offline/ref=62A18B78E3859E2DA2D8D9BE2B57F9D2B9E40C66293A53F9B4FC4D4798DBCA65684DF3021363D13DEEBD653C6DF30F7BUB5AD" TargetMode="External"/><Relationship Id="rId31" Type="http://schemas.openxmlformats.org/officeDocument/2006/relationships/hyperlink" Target="garantF1://12067036.3000" TargetMode="External"/><Relationship Id="rId44"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62A18B78E3859E2DA2D8D9BE2B57F9D2B9E40C66293A53F9B4FC4D4798DBCA65684DF3021363D13DEEBD653C6DF30F7BUB5AD" TargetMode="External"/><Relationship Id="rId14" Type="http://schemas.openxmlformats.org/officeDocument/2006/relationships/hyperlink" Target="consultantplus://offline/ref=B19119E3E6F7E04B1DD825C2E075DDE5F92BC0C59A5B915C2E5357D7BFE1868A4EE0AC6203E56B47816C8679398FB234A79B01569EB1C743D34D39r0BAK" TargetMode="External"/><Relationship Id="rId22" Type="http://schemas.openxmlformats.org/officeDocument/2006/relationships/hyperlink" Target="consultantplus://offline/ref=7CF8104651E70D2AC65F8CF64BF0942C5A6956BC5C2ECC4149EB23AC01E7CD97A445EA3A49B2519F5F7D8AA72ED4604766e1F" TargetMode="External"/><Relationship Id="rId27" Type="http://schemas.openxmlformats.org/officeDocument/2006/relationships/hyperlink" Target="garantF1://12067036.0" TargetMode="External"/><Relationship Id="rId30" Type="http://schemas.openxmlformats.org/officeDocument/2006/relationships/hyperlink" Target="garantF1://12067036.0" TargetMode="External"/><Relationship Id="rId35" Type="http://schemas.openxmlformats.org/officeDocument/2006/relationships/hyperlink" Target="garantF1://12025267.280" TargetMode="External"/><Relationship Id="rId43" Type="http://schemas.openxmlformats.org/officeDocument/2006/relationships/oleObject" Target="embeddings/oleObject2.bin"/><Relationship Id="rId48" Type="http://schemas.openxmlformats.org/officeDocument/2006/relationships/fontTable" Target="fontTable.xml"/><Relationship Id="rId8" Type="http://schemas.openxmlformats.org/officeDocument/2006/relationships/hyperlink" Target="consultantplus://offline/ref=B19119E3E6F7E04B1DD825C2E075DDE5F92BC0C59B5E9E572F5357D7BFE1868A4EE0AC6203E56B47816C8679398FB234A79B01569EB1C743D34D39r0BAK"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48</Pages>
  <Words>16795</Words>
  <Characters>95732</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Культура1</cp:lastModifiedBy>
  <cp:revision>58</cp:revision>
  <cp:lastPrinted>2019-11-22T05:56:00Z</cp:lastPrinted>
  <dcterms:created xsi:type="dcterms:W3CDTF">2019-02-19T08:19:00Z</dcterms:created>
  <dcterms:modified xsi:type="dcterms:W3CDTF">2019-11-29T09:41:00Z</dcterms:modified>
</cp:coreProperties>
</file>