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F0" w:rsidRDefault="00FF06F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FF06F0" w:rsidRDefault="00FF06F0">
      <w:pPr>
        <w:widowControl w:val="0"/>
        <w:autoSpaceDE w:val="0"/>
        <w:autoSpaceDN w:val="0"/>
        <w:adjustRightInd w:val="0"/>
        <w:spacing w:after="0" w:line="240" w:lineRule="auto"/>
        <w:jc w:val="both"/>
        <w:outlineLvl w:val="0"/>
        <w:rPr>
          <w:rFonts w:ascii="Calibri" w:hAnsi="Calibri" w:cs="Calibri"/>
        </w:rPr>
      </w:pPr>
    </w:p>
    <w:p w:rsidR="00FF06F0" w:rsidRDefault="00FF06F0">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7 сентября 2015 г. N 38830</w:t>
      </w:r>
    </w:p>
    <w:p w:rsidR="00FF06F0" w:rsidRDefault="00FF0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КУЛЬТУРЫ РОССИЙСКОЙ ФЕДЕРАЦИИ</w:t>
      </w:r>
    </w:p>
    <w:p w:rsidR="00FF06F0" w:rsidRDefault="00FF06F0">
      <w:pPr>
        <w:widowControl w:val="0"/>
        <w:autoSpaceDE w:val="0"/>
        <w:autoSpaceDN w:val="0"/>
        <w:adjustRightInd w:val="0"/>
        <w:spacing w:after="0" w:line="240" w:lineRule="auto"/>
        <w:jc w:val="center"/>
        <w:rPr>
          <w:rFonts w:ascii="Calibri" w:hAnsi="Calibri" w:cs="Calibri"/>
          <w:b/>
          <w:bCs/>
        </w:rPr>
      </w:pP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марта 2015 г. N 526</w:t>
      </w:r>
    </w:p>
    <w:p w:rsidR="00FF06F0" w:rsidRDefault="00FF06F0">
      <w:pPr>
        <w:widowControl w:val="0"/>
        <w:autoSpaceDE w:val="0"/>
        <w:autoSpaceDN w:val="0"/>
        <w:adjustRightInd w:val="0"/>
        <w:spacing w:after="0" w:line="240" w:lineRule="auto"/>
        <w:jc w:val="center"/>
        <w:rPr>
          <w:rFonts w:ascii="Calibri" w:hAnsi="Calibri" w:cs="Calibri"/>
          <w:b/>
          <w:bCs/>
        </w:rPr>
      </w:pP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ХРАНЕНИЯ, КОМПЛЕКТОВАНИЯ, УЧЕТА И ИСПОЛЬЗОВАНИЯ</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АРХИВНОГО ФОНДА РОССИЙСКОЙ ФЕДЕРАЦИИ И ДРУГИХ</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АРХИВНЫХ ДОКУМЕНТОВ В ОРГАНАХ ГОСУДАРСТВЕННОЙ ВЛАСТИ,</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ОРГАНАХ МЕСТНОГО САМОУПРАВЛЕНИЯ И ОРГАНИЗАЦИЯХ</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6" w:history="1">
        <w:r>
          <w:rPr>
            <w:rFonts w:ascii="Calibri" w:hAnsi="Calibri" w:cs="Calibri"/>
            <w:color w:val="0000FF"/>
          </w:rPr>
          <w:t>пунктом 2 части 1 статьи 4</w:t>
        </w:r>
      </w:hyperlink>
      <w:r>
        <w:rPr>
          <w:rFonts w:ascii="Calibri" w:hAnsi="Calibri" w:cs="Calibri"/>
        </w:rPr>
        <w:t xml:space="preserve">, </w:t>
      </w:r>
      <w:hyperlink r:id="rId7" w:history="1">
        <w:r>
          <w:rPr>
            <w:rFonts w:ascii="Calibri" w:hAnsi="Calibri" w:cs="Calibri"/>
            <w:color w:val="0000FF"/>
          </w:rPr>
          <w:t>частью 5 статьи 14</w:t>
        </w:r>
      </w:hyperlink>
      <w:r>
        <w:rPr>
          <w:rFonts w:ascii="Calibri" w:hAnsi="Calibri" w:cs="Calibri"/>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и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N 44, ст. 6272; 2012, N 6, ст. 688; N 17, ст. 2018; N 26, ст. 3524; N 37, ст. 5001; N 39, ст. 5270; 2013, N 3, ст. 204; N 8, ст. 841; N 31, ст. 4239; N 33, ст. 4386; N 41, ст. 5182; N 45, ст. 5822; 2014, N 9, ст. 909; N 30 (ч. II), ст. 4305; N 40 (ч. III), ст. 5426, N 48, ст. 6860; 2015, N 2, ст. 491; N 4, ст. 664; N 9, ст. 1339) приказываю: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2" w:history="1">
        <w:r>
          <w:rPr>
            <w:rFonts w:ascii="Calibri" w:hAnsi="Calibri" w:cs="Calibri"/>
            <w:color w:val="0000FF"/>
          </w:rPr>
          <w:t>правила</w:t>
        </w:r>
      </w:hyperlink>
      <w:r>
        <w:rPr>
          <w:rFonts w:ascii="Calibri" w:hAnsi="Calibri" w:cs="Calibri"/>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Направить настоящий приказ на государственную регистрацию в Министерство юстиции Российской Федерации.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приказа возложить на первого заместителя Министра В.В. Аристархова.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В.Р.МЕДИНСКИЙ</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Приложение</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культуры</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от 31 марта 2015 г. N 526</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ПРАВИЛА</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ХРАНЕНИЯ, КОМПЛЕКТОВАНИЯ, УЧЕТА И ИСПОЛЬЗОВАНИЯ</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АРХИВНОГО ФОНДА РОССИЙСКОЙ ФЕДЕРАЦИИ И ДРУГИХ</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АРХИВНЫХ ДОКУМЕНТОВ В ОРГАНАХ ГОСУДАРСТВЕННОЙ ВЛАСТИ,</w:t>
      </w:r>
    </w:p>
    <w:p w:rsidR="00FF06F0" w:rsidRDefault="00FF06F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ОРГАНАХ МЕСТНОГО САМОУПРАВЛЕНИЯ И ОРГАНИЗАЦИЯХ</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Настоящие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настоящие Правила) разработаны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w:t>
      </w:r>
      <w:hyperlink r:id="rId1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w:t>
      </w:r>
      <w:hyperlink r:id="rId11" w:history="1">
        <w:r>
          <w:rPr>
            <w:rFonts w:ascii="Calibri" w:hAnsi="Calibri" w:cs="Calibri"/>
            <w:color w:val="0000FF"/>
          </w:rPr>
          <w:t>приказом</w:t>
        </w:r>
      </w:hyperlink>
      <w:r>
        <w:rPr>
          <w:rFonts w:ascii="Calibri" w:hAnsi="Calibri" w:cs="Calibri"/>
        </w:rPr>
        <w:t xml:space="preserve"> Министерства культуры и массовых коммуникаций Российской Федерации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хранения) (зарегистрирован Минюстом России 6 марта 2007 г., регистрационный номер 9059, "Бюллетень нормативных актов федеральных органов исполнительной власти от 14 мая 2007 г. N 20"), с изменениями, внесенными приказом Министерства культуры и массовых коммуникаций Российской Федерации от 16 февраля 2009 г. N 68 (зарегистрирован Минюстом России 5 мая 2009 г., регистрационный номер 13893, "Российская газета" от 20 мая 2009 г. N 89), </w:t>
      </w:r>
      <w:hyperlink r:id="rId12" w:history="1">
        <w:r>
          <w:rPr>
            <w:rFonts w:ascii="Calibri" w:hAnsi="Calibri" w:cs="Calibri"/>
            <w:color w:val="0000FF"/>
          </w:rPr>
          <w:t>приказом</w:t>
        </w:r>
      </w:hyperlink>
      <w:r>
        <w:rPr>
          <w:rFonts w:ascii="Calibri" w:hAnsi="Calibri" w:cs="Calibri"/>
        </w:rPr>
        <w:t xml:space="preserve"> Минкультуры России от 10 сентября 2007 г. N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Минюстом России 9 октября 2007 г., регистрационный номер 10291, "Бюллетень нормативных актов федеральных органов исполнительной власти от 5 ноября 2007 г. N 45").</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Действие настоящих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Часть 2 статьи 13</w:t>
        </w:r>
      </w:hyperlink>
      <w:r>
        <w:rPr>
          <w:rFonts w:ascii="Calibri" w:hAnsi="Calibri" w:cs="Calibri"/>
        </w:rPr>
        <w:t xml:space="preserve"> Федерального закона от 22 октября 2004 г. N 125-ФЗ "Об архивном деле в Российской Федерации".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Задачи и функции архива (центрального архива) государственного органа, органа 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4" w:name="Par49"/>
      <w:bookmarkEnd w:id="4"/>
      <w:r>
        <w:rPr>
          <w:rFonts w:ascii="Calibri" w:hAnsi="Calibri" w:cs="Calibri"/>
        </w:rPr>
        <w:t>II. ОРГАНИЗАЦИЯ ХРАНЕНИЯ ДОКУМЕНТОВ</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АРХИВНОГО ФОНДА РОССИЙСКОЙ ФЕДЕРАЦИИ И ДРУГИХ АРХИВНЫХ</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В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Документы, образующиеся в деятельности организации, составляют документальный фонд.</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Создание документального фонда организации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w:t>
      </w:r>
      <w:hyperlink r:id="rId14" w:history="1">
        <w:r>
          <w:rPr>
            <w:rFonts w:ascii="Calibri" w:hAnsi="Calibri" w:cs="Calibri"/>
            <w:color w:val="0000FF"/>
          </w:rPr>
          <w:t>пунктом 3 статьи 6</w:t>
        </w:r>
      </w:hyperlink>
      <w:r>
        <w:rPr>
          <w:rFonts w:ascii="Calibri" w:hAnsi="Calibri" w:cs="Calibri"/>
        </w:rPr>
        <w:t xml:space="preserve"> Федерального закона от 22 октября 2004 г. N </w:t>
      </w:r>
      <w:r>
        <w:rPr>
          <w:rFonts w:ascii="Calibri" w:hAnsi="Calibri" w:cs="Calibri"/>
        </w:rPr>
        <w:lastRenderedPageBreak/>
        <w:t>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организации, который подлежит хранению в архиве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временных (до 10 лет включительно) сроков хранения хранятся в структурных подразделениях организации и по истечении сроков их хранения подлежат уничтожению в порядке, установленном в </w:t>
      </w:r>
      <w:hyperlink w:anchor="Par321" w:history="1">
        <w:r>
          <w:rPr>
            <w:rFonts w:ascii="Calibri" w:hAnsi="Calibri" w:cs="Calibri"/>
            <w:color w:val="0000FF"/>
          </w:rPr>
          <w:t>пунктах 4.6</w:t>
        </w:r>
      </w:hyperlink>
      <w:r>
        <w:rPr>
          <w:rFonts w:ascii="Calibri" w:hAnsi="Calibri" w:cs="Calibri"/>
        </w:rPr>
        <w:t xml:space="preserve"> - </w:t>
      </w:r>
      <w:hyperlink w:anchor="Par362" w:history="1">
        <w:r>
          <w:rPr>
            <w:rFonts w:ascii="Calibri" w:hAnsi="Calibri" w:cs="Calibri"/>
            <w:color w:val="0000FF"/>
          </w:rPr>
          <w:t>4.13</w:t>
        </w:r>
      </w:hyperlink>
      <w:r>
        <w:rPr>
          <w:rFonts w:ascii="Calibri" w:hAnsi="Calibri" w:cs="Calibri"/>
        </w:rPr>
        <w:t xml:space="preserve"> настоящих Правил.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Видами архивных фондов организации являются: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фонд организации, состоящий из документов Архивного фонда Российской Федерации и других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объединенный архивный фонд,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Архивному фонду организации присваиваются название, соответствующее наименованию организации, и номер в порядке, определенном </w:t>
      </w:r>
      <w:hyperlink w:anchor="Par253" w:history="1">
        <w:r>
          <w:rPr>
            <w:rFonts w:ascii="Calibri" w:hAnsi="Calibri" w:cs="Calibri"/>
            <w:color w:val="0000FF"/>
          </w:rPr>
          <w:t>пунктом 3.8</w:t>
        </w:r>
      </w:hyperlink>
      <w:r>
        <w:rPr>
          <w:rFonts w:ascii="Calibri" w:hAnsi="Calibri" w:cs="Calibri"/>
        </w:rPr>
        <w:t xml:space="preserve"> настоящих Правил.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Архивные документы организации составляют один (единый) архивный фонд:</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 после изменения территориальных границ деятельности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учредителя.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собственника имущества организации архивные документы организации должны включаться в разные архивные фонды.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реорганизации организации с передачей функций вновь созданной или иной организации все архивные документы передаются организации-правопреемнику и включаются в архивный фонд последней.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(муниципальный) архив.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Хронологическими границами архивного фонда являются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Подпункт 2.8.6 пункта 2.8</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архивного фонда организации - устанавливаемые на основе нормативных актов даты создания и ликвидации организации. При наличии нескольких актов об образовании организации принимается дата наиболее раннего из них;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объединенного архивного фонда организации - даты создания наиболее ранней и ликвидации наиболее поздней по времени деятельности организации, документы которой вошли в состав объединенного архивного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архивной коллекции - даты самого раннего и самого позднего документа.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Архивные документы должны храниться в систематизированном порядке в пределах архивного фонда. Единицей систематизации документов архивного фонда в архиве организации является совокупность архивных документов или отдельный документ, относящиеся к одному вопросу деятельности организации (далее - единица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Единицы хранения должны быть систематизированы, внесены в описи и оформлены в порядке, обеспечивающем учет, поиск и использование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Единицы хранения архивного фонда систематизируются в соответствии со следующими признаками: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структурный (принадлежность единиц хранения к структурным подразделениям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хронологический (по периодам или датам, к которым относятся единицы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отраслевой, тематический, предметно-вопросный (с учетом функций организации, тем или вопросов, которых касается содержание единиц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номинальный (по делопроизводственной форме - видам и разновидностям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корреспондентский (по организациям, в результате переписки с которыми образовались единицы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географический (в соответствии с определенными территориями, населенными пунктами и другими географическими объектами, с которыми связано содержание документов, авторы, корреспонденты);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авторский (по названиям организаций или фамилиям граждан, являющихся авторами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Документы, вошедшие в объединенный архивный фонд, располагаются по значимости фондообразователей, по хронологии создания документов, по алфавиту названий и другим признакам. В пределах каждого фонда, вошедшего в объединенный архивный фонд, применяются принципы систематизации, выбор которых определяется характером деятельности конкретных организаций, составом и объемом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Систематизация документов архивной коллекции определяется тематикой и составом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Сохранность документов в архиве организации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хищение и утрату и обеспечивающих поддержание в нормальном физическом состоянии.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комплекс работ по обеспечению сохранности документов архива организации включаются: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помещения для размещения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нормативных условий хранения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требований к размещению документов в архивохранилище;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наличия и состояния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Обеспечение нормативных условий хранения документов включает: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оснащение архивохранилищ специальным оборудованием для хранения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помещения архива организации средствами пожаротушения, охранной и пожарной сигнализацией;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противопожарного режима;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охранного режима;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нормативных температурно-влажностного, светового режимов, проведение санитарно-гигиенических мероприятий.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Архив организации размещается в специально построенных или приспособленных для хранения документов зданиях или в отдельных помещениях здания.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архиве организации должны быть предусмотрены: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архивохранилище;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приема, временного хранения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помещение для использования документов (читальный зал, участок выдачи документов и информационно-поисковых средств);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комнаты сотрудников архива организации, которые должны быть изолированы от помещений, где хранятся архивные документы.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размещение архива организации в подвальных и чердачных помещениях.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При размещении архивохранилища в специальном или приспособленном здании </w:t>
      </w:r>
      <w:r>
        <w:rPr>
          <w:rFonts w:ascii="Calibri" w:hAnsi="Calibri" w:cs="Calibri"/>
        </w:rPr>
        <w:lastRenderedPageBreak/>
        <w:t>предпочтение (при равных тепловых характеристиках) отдается помещениям с северной ориентацией окон.</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выделять агрессивные химические вещества и быть источником пыли.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Архивохранилище должно иметь выходы к лифтам и лестничным клеткам.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2.20. Архивохранилища (за исключением архивохранилищ, располагающихся на охраняемой территории) оборудуются дверями с повышенной технической укрепленностью против возможного взлома, оснащенными замками повышенной секретности. Окна помещений первого этажа должны быть оборудованы запирающимися решетками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Подпункты 2.11.1.1</w:t>
        </w:r>
      </w:hyperlink>
      <w:r>
        <w:rPr>
          <w:rFonts w:ascii="Calibri" w:hAnsi="Calibri" w:cs="Calibri"/>
        </w:rPr>
        <w:t xml:space="preserve"> - </w:t>
      </w:r>
      <w:hyperlink r:id="rId17" w:history="1">
        <w:r>
          <w:rPr>
            <w:rFonts w:ascii="Calibri" w:hAnsi="Calibri" w:cs="Calibri"/>
            <w:color w:val="0000FF"/>
          </w:rPr>
          <w:t>2.11.1.2 пункта 2.11</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Расстановка стеллажей и шкафов осуществляется в соответствии со следующими требованиями: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рядами стеллажей (главный проход) - не менее 120 см;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(проход) между стеллажами - не менее 75 см;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наружной стеной здания и стеллажами, параллельными стене - не менее 75 см;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стеной и торцом стеллажа или шкафа (обход) - не менее 45 см;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полом и нижней полкой стеллажа (шкафа) - не менее 15 см, в цокольных этажах - не менее 30 см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 w:history="1">
        <w:r>
          <w:rPr>
            <w:rFonts w:ascii="Calibri" w:hAnsi="Calibri" w:cs="Calibri"/>
            <w:color w:val="0000FF"/>
          </w:rPr>
          <w:t>Подпункт 2.11.3 пункта 2.11</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Российской Федерации в области пожарной безопасности.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Охранный режим обеспечивается путем оборудования архивохранилищ, а также других помещений, где постоянно или временно хранятся архивные документы, средствами охраны, обеспечивающими контроль доступа в архивохранилище и помещения архива, и соблюдением порядка сдачи под охрану и снятия с охраны, установленного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выдачи архивных документов во временное пользование по запросам государственных органов,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Архивные документы следует хранить в темноте.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виды работ с документами должны проводиться при ограниченных или технологически необходимых уровнях освещения.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документов от действия света обеспечивается хранением документов в коробках, папках и переплетах, в шкафах или на стеллажах закрытого типа.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Естественное освещение в архивохранилище допускается при условии применения на окнах светорассеивателей, защитных фильтров, штор, жалюзи, нанесенных на стекло покрытий. Для </w:t>
      </w:r>
      <w:r>
        <w:rPr>
          <w:rFonts w:ascii="Calibri" w:hAnsi="Calibri" w:cs="Calibri"/>
        </w:rPr>
        <w:lastRenderedPageBreak/>
        <w:t>искусственного освещения применяются лампы накаливания в закрытых плафонах с гладкой поверхностью.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освещенности в диапазоне видимого спектра не должен превышать: на вертикальной поверхности стеллажа, на высоте одного метра от пола - 20 - 50 люксов, на рабочих столах - 100 люксов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Подпункт 2.11.2.4 пункта 2.11</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В архивохранилище для хранения документов устанавливаются следующие параметры температурно-влажностного режима: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Подпункт 2.11.2.3 пункта 2.11</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хранения документов на бумажном носителе - температура 17 - 19 °C, относительная влажность воздуха - 50 - 55%;</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на магнитных дисках и дисковых накопителях - 8 - 18 °C и 45 - 65%;</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на оптических дисках - 10 - 23 °C и 20 - 50%;</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документов на кинопленке: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нитроосновой - черно-белые: температура не выше 10 °C, цветные: температура не выше -5 °C;</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безопасной основой - черно-белые: температура не выше 15 °C, цветные: температура не выше -5 °C;</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фотодокументов: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черно-белые - температура не выше 15 °C;</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цветные - температура не выше -5 °C.</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Относительная влажность воздуха, необходимая для хранения документов на кинопленке и фотодокументов, составляет 40 - 50%.</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В архивохранилище с нерегулируемым климатом должны осуществляться мероприятия по оптимизации температурно-влажностного режима с применением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не оснащенных системой кондиционирования воздуха - 2 раза в неделю; при нарушениях режима - 1 раз в сутки.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здании архива централизованной системы обеспечения соблюдения температурно-влажностного режима в помещениях, где хранятся документы, контроль за его соблюдением осуществляется в автоматическом режиме.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Помещения архива организации должны содержаться в чистоте, в условиях, исключающих возможность появления плесени, грызунов, насекомых, пыли.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архивохранилищ необходимо: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систематическую влажную уборку;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реже одного раза в год проводить обеспыливание коробок с документами, шкафов, стеллажей;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обрабатывать цокольные части стеллажей, полы, плинтусы, подоконники водными </w:t>
      </w:r>
      <w:r>
        <w:rPr>
          <w:rFonts w:ascii="Calibri" w:hAnsi="Calibri" w:cs="Calibri"/>
        </w:rPr>
        <w:lastRenderedPageBreak/>
        <w:t>растворами антисептиков.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Два раза в год (в начале и по окончании отопительного сезона) документы и помещения архивохранилищ подвергаются обследованию для своевременного обнаружения насекомых и плесени. При обнаружении биологических вредителей принимаются срочные меры по дезинфекции и дезинсекции документов и помещений силами работников архива, а при необходимости - силами соответствующих служб.</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2.29. В архивохранилище запрещается находиться в верхней одежде, мокрой и грязной обуви; хранить посторонние предметы, имущество и оборудование, употреблять пищевые продукты.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2.30. Обязательными условиями хранения электронных документов являются: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архиве организации не менее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5" w:name="Par168"/>
      <w:bookmarkEnd w:id="5"/>
      <w:r>
        <w:rPr>
          <w:rFonts w:ascii="Calibri" w:hAnsi="Calibri" w:cs="Calibri"/>
        </w:rPr>
        <w:t>2.31. 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В целях обеспечения хранения, учета и использования электронных документов, находящихся на хранении в архиве организации, должно производиться синхронное изменение программно-аппаратной среды в организации и в архиве организации, а также своевременная перезапись электронных архивных документов на новые носители и в новые форматы.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воспроизводимости электронных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осуществлении технического контроля установлены изменения физического состояния носителей электронных документов, архив организации по решению руководителя организации должен проводить работу по перезаписи электронных документов на новые носители.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форматов в результате преобразования программно-аппаратной среды, ухудшения воспроизводимости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Текстовые электронные документы, подвергшиеся перезаписи в новые форматы и/или на новые носители, должны отвечать требованиям, установленным </w:t>
      </w:r>
      <w:hyperlink w:anchor="Par168" w:history="1">
        <w:r>
          <w:rPr>
            <w:rFonts w:ascii="Calibri" w:hAnsi="Calibri" w:cs="Calibri"/>
            <w:color w:val="0000FF"/>
          </w:rPr>
          <w:t>пунктом 2.31</w:t>
        </w:r>
      </w:hyperlink>
      <w:r>
        <w:rPr>
          <w:rFonts w:ascii="Calibri" w:hAnsi="Calibri" w:cs="Calibri"/>
        </w:rPr>
        <w:t xml:space="preserve"> настоящих Правил.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Для оперативного доступа к электронным документам в справочных и поисковых целях в архиве создается фонд пользования электронных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2.34. Все поступающие в архив организации документы размещаются в архивохранилищах на стеллажах или в шкафах в порядке, соответствующем описям дел, документов. Документы, температурно-влажностный режим хранения которых различен, должны размещаться в разных архивохранилищах.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Документы Архивного фонда Российской Федерации и другие архивные документы должны храниться в коробках или папках, изготовленных из безвредных для документов материалов.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Электронные документы на физически обособленных носителях размещаются отдельно от других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коробки приклеиваются ярлыки, на которых указываются: номер фонда, номер описи и крайние номера дел, размещенных в данной коробке.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размещения устанавливается в зависимости от расстояния между полками, физического состояния дел, а также от твердости или мягкости переплета. Дела, имеющие твердый переплет, устанавливаются вертикально; с мягким переплетом или непереплетенные - горизонтально.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Коробки не должны выступать за пределы полок стеллажей.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Все помещения архива организации, а также стеллажи, шкафы, контейнеры, полки нумеруются. Стеллажи, шкафы и контейнеры нумеруются в каждом архивохранилище слева направо от входной двери, а полки на стеллажах - по шкафам сверху вниз, слева направо.</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6" w:name="Par184"/>
      <w:bookmarkEnd w:id="6"/>
      <w:r>
        <w:rPr>
          <w:rFonts w:ascii="Calibri" w:hAnsi="Calibri" w:cs="Calibri"/>
        </w:rPr>
        <w:t xml:space="preserve">2.37. В целях определения места хранения документов в архивохранилище составляются топографические указатели: постеллажные </w:t>
      </w:r>
      <w:hyperlink w:anchor="Par623" w:history="1">
        <w:r>
          <w:rPr>
            <w:rFonts w:ascii="Calibri" w:hAnsi="Calibri" w:cs="Calibri"/>
            <w:color w:val="0000FF"/>
          </w:rPr>
          <w:t>(приложение N 1)</w:t>
        </w:r>
      </w:hyperlink>
      <w:r>
        <w:rPr>
          <w:rFonts w:ascii="Calibri" w:hAnsi="Calibri" w:cs="Calibri"/>
        </w:rPr>
        <w:t xml:space="preserve">, а при большом количестве фондов - пофондовые </w:t>
      </w:r>
      <w:hyperlink w:anchor="Par662" w:history="1">
        <w:r>
          <w:rPr>
            <w:rFonts w:ascii="Calibri" w:hAnsi="Calibri" w:cs="Calibri"/>
            <w:color w:val="0000FF"/>
          </w:rPr>
          <w:t>(приложение N 2)</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Изменения, происходящие в размещении документов, должны своевременно отражаться в топографических указателях.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В ходе проверки наличия и состояния архивных документов в архиве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устанавливается фактическое наличие единиц хранения и соответствие учетным документам;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выявляются и устраняются недостатки в учете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выявляются отсутствующие документы и организуется розыск;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выявляются и учитываются документы, требующие профилактической и/или реставрационно-профилактической обработки.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Выявляются и учитываются электронные документы, требующие перезаписи на новые электронные носители, проводится контроль физического и технического состояния единиц хранения, осуществляется проверка на наличие вредоносных компьютерных программ.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2.40.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 электронных документов - не реже одного раза в 5 лет.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При проверке наличия и состояния документов в архиве организации необходимо: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сохранять порядок расположения документов на стеллажах, в шкафах и контейнерах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помещать на места надлежащего хранения обнаруженные во время проверки неправильно размещенные единицы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с последующей изоляцией документы, зараженные плесенью или другими биологическими вредителями (для документов на бумажном носителе);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единицы хранения электронных документов, содержащие вредоносные компьютерные программы, помещать на специально выделенную полку (в ящик) для последующей обработки;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изымать и размещать вслед за учтенными дела, не внесенные в описи.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выявленных в ходе проверки неучтенных дел в опись запрещается. Неучтенные дела подлежат обработке и описанию после завершения проверки.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Проверка наличия и состояния документов проводится путем сверки описательных статей описи с описанием дел на обложках.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состояние дел определяется путем визуального просмотра.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7" w:name="Par203"/>
      <w:bookmarkEnd w:id="7"/>
      <w:r>
        <w:rPr>
          <w:rFonts w:ascii="Calibri" w:hAnsi="Calibri" w:cs="Calibri"/>
        </w:rPr>
        <w:t>2.43. Проверка наличия и состояния документов считается завершенной после внесения изменений, выявленных проверкой, в учетные документы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составляется акт проверки наличия и состояния архивных документов </w:t>
      </w:r>
      <w:hyperlink w:anchor="Par705" w:history="1">
        <w:r>
          <w:rPr>
            <w:rFonts w:ascii="Calibri" w:hAnsi="Calibri" w:cs="Calibri"/>
            <w:color w:val="0000FF"/>
          </w:rPr>
          <w:t>(приложение N 3)</w:t>
        </w:r>
      </w:hyperlink>
      <w:r>
        <w:rPr>
          <w:rFonts w:ascii="Calibri" w:hAnsi="Calibri" w:cs="Calibri"/>
        </w:rPr>
        <w:t xml:space="preserve">. При обнаружении ошибок в учетных документах составляется акт о технических ошибках в учетных документах </w:t>
      </w:r>
      <w:hyperlink w:anchor="Par789" w:history="1">
        <w:r>
          <w:rPr>
            <w:rFonts w:ascii="Calibri" w:hAnsi="Calibri" w:cs="Calibri"/>
            <w:color w:val="0000FF"/>
          </w:rPr>
          <w:t>(приложение N 4)</w:t>
        </w:r>
      </w:hyperlink>
      <w:r>
        <w:rPr>
          <w:rFonts w:ascii="Calibri" w:hAnsi="Calibri" w:cs="Calibri"/>
        </w:rPr>
        <w:t xml:space="preserve">. В случае обнаружения документов, </w:t>
      </w:r>
      <w:r>
        <w:rPr>
          <w:rFonts w:ascii="Calibri" w:hAnsi="Calibri" w:cs="Calibri"/>
        </w:rPr>
        <w:lastRenderedPageBreak/>
        <w:t xml:space="preserve">не относящихся к данному фонду, архиву организации, неучтенных, также составляется соответствующий акт </w:t>
      </w:r>
      <w:hyperlink w:anchor="Par842" w:history="1">
        <w:r>
          <w:rPr>
            <w:rFonts w:ascii="Calibri" w:hAnsi="Calibri" w:cs="Calibri"/>
            <w:color w:val="0000FF"/>
          </w:rPr>
          <w:t>(приложение N 5)</w:t>
        </w:r>
      </w:hyperlink>
      <w:r>
        <w:rPr>
          <w:rFonts w:ascii="Calibri" w:hAnsi="Calibri" w:cs="Calibri"/>
        </w:rPr>
        <w:t>. Указанные акты подписываются исполнителями и утверждаются руководителем организации или его заместителем, курирующим деятельность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8" w:name="Par205"/>
      <w:bookmarkEnd w:id="8"/>
      <w:r>
        <w:rPr>
          <w:rFonts w:ascii="Calibri" w:hAnsi="Calibri" w:cs="Calibri"/>
        </w:rPr>
        <w:t>2.44. Если проверкой наличия и состояния документов установлено отсутствие дел и документов, организуется их розыск.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Розыск архивных документов, не обнаруженных в ходе проверки, организуется с момента выявления отсутствия и проводится в течение одного года. На дела, не обнаруженные в ходе проверки наличия и состояния документов, составляется акт об утрате документов </w:t>
      </w:r>
      <w:hyperlink w:anchor="Par907" w:history="1">
        <w:r>
          <w:rPr>
            <w:rFonts w:ascii="Calibri" w:hAnsi="Calibri" w:cs="Calibri"/>
            <w:color w:val="0000FF"/>
          </w:rPr>
          <w:t>(приложение N 6)</w:t>
        </w:r>
      </w:hyperlink>
      <w:r>
        <w:rPr>
          <w:rFonts w:ascii="Calibri" w:hAnsi="Calibri" w:cs="Calibri"/>
        </w:rPr>
        <w:t>, который рассматривается экспертной комиссией (центральной экспертной комиссией) (далее - ЭК (ЦЭК) организации и утверждается руководителем организации или его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соответствующий государственный (муниципальный)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2.45. Документы выдаются из архивохранилища на основании письменного разрешения руководителя архива организации или его заместителя (если архив является учреждением), руководителя структурного подразделения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работникам структурных подразделений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судебным, правоохранительным и иным уполномоченным органам в соответствии с законодательством Российской Федерации;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 пользователям по письменному заявлению.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выдаются из архивохранилищ на срок, не превышающий: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одного месяца - для использования работниками организации и иными пользователями;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шести месяцев - судебным, правоохранительным и иным уполномоченным органам.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сохранении/обеспечении сохранности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9" w:name="Par215"/>
      <w:bookmarkEnd w:id="9"/>
      <w:r>
        <w:rPr>
          <w:rFonts w:ascii="Calibri" w:hAnsi="Calibri" w:cs="Calibri"/>
        </w:rPr>
        <w:t>2.46. Выдача документов из архивохранилища регистрируется в книге выдачи дел и оформляется: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заказом (служебной запиской) на выдачу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актом о выдаче дел во временное пользование - при выдаче в сторонние организации </w:t>
      </w:r>
      <w:hyperlink w:anchor="Par1092" w:history="1">
        <w:r>
          <w:rPr>
            <w:rFonts w:ascii="Calibri" w:hAnsi="Calibri" w:cs="Calibri"/>
            <w:color w:val="0000FF"/>
          </w:rPr>
          <w:t>(приложение N 10)</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транспортировке дел на любые расстояния обеспечиваются меры по охране и защите их от воздействия вредных факторов окружающей среды.</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 w:name="Par219"/>
      <w:bookmarkEnd w:id="10"/>
      <w:r>
        <w:rPr>
          <w:rFonts w:ascii="Calibri" w:hAnsi="Calibri" w:cs="Calibri"/>
        </w:rPr>
        <w:t>2.47. Выдачу документов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архивохранилища в присутствии лица, получающего (возвращающего)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Вместо выдаваемых из архивохранилища единиц хранения и описей дел, документов должна размещаться карта-заместитель дела </w:t>
      </w:r>
      <w:hyperlink w:anchor="Par976" w:history="1">
        <w:r>
          <w:rPr>
            <w:rFonts w:ascii="Calibri" w:hAnsi="Calibri" w:cs="Calibri"/>
            <w:color w:val="0000FF"/>
          </w:rPr>
          <w:t>(приложение N 7)</w:t>
        </w:r>
      </w:hyperlink>
      <w:r>
        <w:rPr>
          <w:rFonts w:ascii="Calibri" w:hAnsi="Calibri" w:cs="Calibri"/>
        </w:rPr>
        <w:t>. При возвращении дела карта-заместитель изымается и хранится в архиве организации до минования надобности.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Дела, выдаваемые из архивохранилища, должны иметь архивный шифр, пронумерованные листы, лист-заверитель дела </w:t>
      </w:r>
      <w:hyperlink w:anchor="Par1027" w:history="1">
        <w:r>
          <w:rPr>
            <w:rFonts w:ascii="Calibri" w:hAnsi="Calibri" w:cs="Calibri"/>
            <w:color w:val="0000FF"/>
          </w:rPr>
          <w:t>(приложение N 8)</w:t>
        </w:r>
      </w:hyperlink>
      <w:r>
        <w:rPr>
          <w:rFonts w:ascii="Calibri" w:hAnsi="Calibri" w:cs="Calibri"/>
        </w:rPr>
        <w:t xml:space="preserve"> и лист использования документов </w:t>
      </w:r>
      <w:hyperlink w:anchor="Par1059" w:history="1">
        <w:r>
          <w:rPr>
            <w:rFonts w:ascii="Calibri" w:hAnsi="Calibri" w:cs="Calibri"/>
            <w:color w:val="0000FF"/>
          </w:rPr>
          <w:t>(приложение N 9)</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архивных документов к выдаче из архивохранилища включает: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выемку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архивного шифра и заголовков с описью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физического состояния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w:t>
      </w:r>
      <w:r>
        <w:rPr>
          <w:rFonts w:ascii="Calibri" w:hAnsi="Calibri" w:cs="Calibri"/>
        </w:rPr>
        <w:lastRenderedPageBreak/>
        <w:t>установленном порядке (</w:t>
      </w:r>
      <w:hyperlink w:anchor="Par568" w:history="1">
        <w:r>
          <w:rPr>
            <w:rFonts w:ascii="Calibri" w:hAnsi="Calibri" w:cs="Calibri"/>
            <w:color w:val="0000FF"/>
          </w:rPr>
          <w:t>пункт 5.14</w:t>
        </w:r>
      </w:hyperlink>
      <w:r>
        <w:rPr>
          <w:rFonts w:ascii="Calibri" w:hAnsi="Calibri" w:cs="Calibri"/>
        </w:rPr>
        <w:t xml:space="preserve"> настоящих Правил).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Документы из архивохранилища, как правило, не выдаются: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фонда пользования;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находящиеся в неудовлетворительном физическом состоянии.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В организации должны быть разработаны планы конкретных мероприятий и другие нормативные документы, регламентирующие порядок работы в чрезвычайных ситуациях, при возникновении которых невозможно обеспечить сохранность архивных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содержанием планов мероприятий и других нормативных документов, определяющих работу архива организации при чрезвычайных ситуациях, должны быть ознакомлены работники архива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11" w:name="Par233"/>
      <w:bookmarkEnd w:id="11"/>
      <w:r>
        <w:rPr>
          <w:rFonts w:ascii="Calibri" w:hAnsi="Calibri" w:cs="Calibri"/>
        </w:rPr>
        <w:t>III. УЧЕТ ДОКУМЕНТОВ АРХИВНОГО ФОНДА РОССИЙСКОЙ ФЕДЕРАЦИИ</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 ДРУГИХ АРХИВНЫХ ДОКУМЕНТОВ В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Учету подлежат все хранящиеся в архиве организации документы, включая документы по личному составу, копии документов фонда пользования (при наличии) и описи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Организация, являющаяся источником комплектования государственного (муниципального) архива,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w:t>
      </w:r>
      <w:hyperlink r:id="rId21" w:history="1">
        <w:r>
          <w:rPr>
            <w:rFonts w:ascii="Calibri" w:hAnsi="Calibri" w:cs="Calibri"/>
            <w:color w:val="0000FF"/>
          </w:rPr>
          <w:t>Регламентом</w:t>
        </w:r>
      </w:hyperlink>
      <w:r>
        <w:rPr>
          <w:rFonts w:ascii="Calibri" w:hAnsi="Calibri" w:cs="Calibri"/>
        </w:rPr>
        <w:t xml:space="preserve"> государственного учета документов Архивного фонда Российской Федерации, утвержденным приказом Росархива от 11 марта 1997 г. N 11 (зарегистрирован Минюстом России 8 июля 1997 г., регистрационный номер 1344).</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Основными единицами учета архивных документов являются: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фонд;</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единица хранения - дело, электронное дело (</w:t>
      </w:r>
      <w:hyperlink w:anchor="Par453" w:history="1">
        <w:r>
          <w:rPr>
            <w:rFonts w:ascii="Calibri" w:hAnsi="Calibri" w:cs="Calibri"/>
            <w:color w:val="0000FF"/>
          </w:rPr>
          <w:t>пункт 4.34</w:t>
        </w:r>
      </w:hyperlink>
      <w:r>
        <w:rPr>
          <w:rFonts w:ascii="Calibri" w:hAnsi="Calibri" w:cs="Calibri"/>
        </w:rPr>
        <w:t xml:space="preserve"> настоящих Правил).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Единицам хранения присваиваются учетные номера, являющиеся частью архивного шифра. Сведения о составе единиц хранения и их количестве фиксируются в учетных документах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шифр (обозначение, наносимое в левом нижнем углу на каждую единицу хранения в целях обеспечения учета и идентификации) состоит из: номера архивного фонда; номера описи дел, документов; номера единицы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шифр электронных документов, хранимых на обособленных электронных носителях, указывается на вкладыше, вложенном в футляр носителя. Архивный шифр электронных документов, хранимых в информационной системе архива, является обязательным элементом описания контейнера электронного документа.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архиве организации ведутся основные (обязательные) и вспомогательные учетные документы. Состав и формы основных учетных документов определяются в соответствии с настоящими Правилами. Состав и формы вспомогательных учетных документов определяются архивом организации самостоятельно.</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2" w:name="Par245"/>
      <w:bookmarkEnd w:id="12"/>
      <w:r>
        <w:rPr>
          <w:rFonts w:ascii="Calibri" w:hAnsi="Calibri" w:cs="Calibri"/>
        </w:rPr>
        <w:t>3.6. В состав основных (обязательных) учетных документов архива организации входят: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книга учета поступления и выбытия дел, документов </w:t>
      </w:r>
      <w:hyperlink w:anchor="Par1171" w:history="1">
        <w:r>
          <w:rPr>
            <w:rFonts w:ascii="Calibri" w:hAnsi="Calibri" w:cs="Calibri"/>
            <w:color w:val="0000FF"/>
          </w:rPr>
          <w:t>(приложение N 11)</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список фондов </w:t>
      </w:r>
      <w:hyperlink w:anchor="Par1276" w:history="1">
        <w:r>
          <w:rPr>
            <w:rFonts w:ascii="Calibri" w:hAnsi="Calibri" w:cs="Calibri"/>
            <w:color w:val="0000FF"/>
          </w:rPr>
          <w:t>(приложение N 12)</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лист фонда </w:t>
      </w:r>
      <w:hyperlink w:anchor="Par1339" w:history="1">
        <w:r>
          <w:rPr>
            <w:rFonts w:ascii="Calibri" w:hAnsi="Calibri" w:cs="Calibri"/>
            <w:color w:val="0000FF"/>
          </w:rPr>
          <w:t>(приложение N 13)</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опись дел, документов (</w:t>
      </w:r>
      <w:hyperlink w:anchor="Par1451" w:history="1">
        <w:r>
          <w:rPr>
            <w:rFonts w:ascii="Calibri" w:hAnsi="Calibri" w:cs="Calibri"/>
            <w:color w:val="0000FF"/>
          </w:rPr>
          <w:t>приложения N 14</w:t>
        </w:r>
      </w:hyperlink>
      <w:r>
        <w:rPr>
          <w:rFonts w:ascii="Calibri" w:hAnsi="Calibri" w:cs="Calibri"/>
        </w:rPr>
        <w:t xml:space="preserve">, </w:t>
      </w:r>
      <w:hyperlink w:anchor="Par1506" w:history="1">
        <w:r>
          <w:rPr>
            <w:rFonts w:ascii="Calibri" w:hAnsi="Calibri" w:cs="Calibri"/>
            <w:color w:val="0000FF"/>
          </w:rPr>
          <w:t>15</w:t>
        </w:r>
      </w:hyperlink>
      <w:r>
        <w:rPr>
          <w:rFonts w:ascii="Calibri" w:hAnsi="Calibri" w:cs="Calibri"/>
        </w:rPr>
        <w:t xml:space="preserve">, </w:t>
      </w:r>
      <w:hyperlink w:anchor="Par1562" w:history="1">
        <w:r>
          <w:rPr>
            <w:rFonts w:ascii="Calibri" w:hAnsi="Calibri" w:cs="Calibri"/>
            <w:color w:val="0000FF"/>
          </w:rPr>
          <w:t>16</w:t>
        </w:r>
      </w:hyperlink>
      <w:r>
        <w:rPr>
          <w:rFonts w:ascii="Calibri" w:hAnsi="Calibri" w:cs="Calibri"/>
        </w:rPr>
        <w:t xml:space="preserve">, </w:t>
      </w:r>
      <w:hyperlink w:anchor="Par1620" w:history="1">
        <w:r>
          <w:rPr>
            <w:rFonts w:ascii="Calibri" w:hAnsi="Calibri" w:cs="Calibri"/>
            <w:color w:val="0000FF"/>
          </w:rPr>
          <w:t>17</w:t>
        </w:r>
      </w:hyperlink>
      <w:r>
        <w:rPr>
          <w:rFonts w:ascii="Calibri" w:hAnsi="Calibri" w:cs="Calibri"/>
        </w:rPr>
        <w:t xml:space="preserve">, </w:t>
      </w:r>
      <w:hyperlink w:anchor="Par1717" w:history="1">
        <w:r>
          <w:rPr>
            <w:rFonts w:ascii="Calibri" w:hAnsi="Calibri" w:cs="Calibri"/>
            <w:color w:val="0000FF"/>
          </w:rPr>
          <w:t>18</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реестр описей </w:t>
      </w:r>
      <w:hyperlink w:anchor="Par1815" w:history="1">
        <w:r>
          <w:rPr>
            <w:rFonts w:ascii="Calibri" w:hAnsi="Calibri" w:cs="Calibri"/>
            <w:color w:val="0000FF"/>
          </w:rPr>
          <w:t>(приложение N 19)</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на 1 января подводится итог количества поступивших и выбывших за год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3" w:name="Par253"/>
      <w:bookmarkEnd w:id="13"/>
      <w:r>
        <w:rPr>
          <w:rFonts w:ascii="Calibri" w:hAnsi="Calibri" w:cs="Calibri"/>
        </w:rPr>
        <w:t xml:space="preserve">3.8. Список фондов ведется в архиве организации, хранящем документы более одного фонда. В список фондов архивный фонд записывается только один раз, при первом поступлении в </w:t>
      </w:r>
      <w:r>
        <w:rPr>
          <w:rFonts w:ascii="Calibri" w:hAnsi="Calibri" w:cs="Calibri"/>
        </w:rPr>
        <w:lastRenderedPageBreak/>
        <w:t>архив организации. По списку фондов в валовом порядке ему присваивается учетный номер, который сохраняется за ним во всех учетных документах.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архивах организаций - источников комплектования государственных (муниципальных) архивов проставляется номер архивного фонда, за которым он учтен в государственном (муниципальном) архиве, и который сохраняется за ним после поступления его документов на постоянное хранение.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архивного фонда вносится в список фондов на основании исторической справки к фонду или титульного листа описи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архивного фонда состоит из полного и (в скобках) сокращенного наименования фондообразователя,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переименования отмечаются в листе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объединенного архивного фонда состоит из обобщенного названия включенных в него архивных фондов, из перечня названий сменявших друг друга организаций. Конкретные наименования всех организаций, документы которых вошли в объединенный архивный фонд, а также их переименования указываются в листе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названии архивной коллекции указывается признак (признаки) ее формирования.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Список фондов заключается в твердую обложку, листы нумеруются, составляется лист-заверитель.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Лист фонда составляется на каждый архивный фонд. В нем учитываются все описи дел, документов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В случае пересоставления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пересоставления, должности и подписи составителя.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Листы фондов хранятся в порядке номеров архивных фондов.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присвоение описям дел, документов одинаковых учетных номеров в пределах одного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поступления или выбытия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w:t>
      </w:r>
      <w:r>
        <w:rPr>
          <w:rFonts w:ascii="Calibri" w:hAnsi="Calibri" w:cs="Calibri"/>
        </w:rPr>
        <w:lastRenderedPageBreak/>
        <w:t>годовому разделу, тому в нарастающем порядке составляется сводная итоговая запись.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разделы, если они не являются законченной описью, не подшиваются и не переплетаются; они хранятся в архиве в папках.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Законченная опись дел, документов должна включать не более 9999 единиц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законченная опись дел, документов, том описи дел, документов должны иметь лист-заверитель.</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4" w:name="Par276"/>
      <w:bookmarkEnd w:id="14"/>
      <w:r>
        <w:rPr>
          <w:rFonts w:ascii="Calibri" w:hAnsi="Calibri" w:cs="Calibri"/>
        </w:rPr>
        <w:t xml:space="preserve">3.11. При наличии в архиве организации двух и более описей дел, документов ведется реестр описей </w:t>
      </w:r>
      <w:hyperlink w:anchor="Par1815" w:history="1">
        <w:r>
          <w:rPr>
            <w:rFonts w:ascii="Calibri" w:hAnsi="Calibri" w:cs="Calibri"/>
            <w:color w:val="0000FF"/>
          </w:rPr>
          <w:t>(приложение N 19)</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дел, документов вносятся в реестр описей в хронологической последовательности поступления под соответствующими порядковыми номерами.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реестре описей фиксируются основные данные по составу каждой поступившей в архив организации описи дел, документов: номер фонда, номер описи, количество единиц хранения в описи, количество листов в описи и ее экземпляров.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Для централизованного государственного учета документов Архивного фонда Российской Федерации в архиве организации, являющейся источником комплектования государственного (муниципального) архива, составляется паспорт архива организации.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Форма паспорта архива организации установлена </w:t>
      </w:r>
      <w:hyperlink r:id="rId22" w:history="1">
        <w:r>
          <w:rPr>
            <w:rFonts w:ascii="Calibri" w:hAnsi="Calibri" w:cs="Calibri"/>
            <w:color w:val="0000FF"/>
          </w:rPr>
          <w:t>Регламентом</w:t>
        </w:r>
      </w:hyperlink>
      <w:r>
        <w:rPr>
          <w:rFonts w:ascii="Calibri" w:hAnsi="Calibri" w:cs="Calibri"/>
        </w:rPr>
        <w:t xml:space="preserve"> государственного учета документов Архивного фонда Российской Федерации (утвержден приказом Росархива от 11 марта 1997 г. N 11, зарегистрирован Минюстом России 8 июля 1997 г., регистрационный номер 1344).</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Архив организации может вести также учет в автоматизированном режиме - в виде учетных баз данных (БД).</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Учетные БД применяются во взаимосвязи с другими информационными БД, имеющимися в архиве организации, и должны быть совместимы с соответствующими учетными БД государственных (муниципальных) архивов и органов управления архивным делом.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3.14. Учетные документы архива организации, кроме описей дел, документов, предназначаются для служебного пользования и пользователям не выдаются.</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5" w:name="Par286"/>
      <w:bookmarkEnd w:id="15"/>
      <w:r>
        <w:rPr>
          <w:rFonts w:ascii="Calibri" w:hAnsi="Calibri" w:cs="Calibri"/>
        </w:rPr>
        <w:t>3.15. Учет поступления и выбытия дел, документов в архиве организации осуществляется на основании: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дел, документов структурного подразделения и годового раздела сводной описи дел, документов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номенклатуры дел организации, заменяющей годовой раздел сводной описи дел, документов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технических ошибках в учетных документах </w:t>
      </w:r>
      <w:hyperlink w:anchor="Par789" w:history="1">
        <w:r>
          <w:rPr>
            <w:rFonts w:ascii="Calibri" w:hAnsi="Calibri" w:cs="Calibri"/>
            <w:color w:val="0000FF"/>
          </w:rPr>
          <w:t>(приложение N 4)</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об обнаружении документов (не относящихся к данному фонду, архиву, неучтенных) </w:t>
      </w:r>
      <w:hyperlink w:anchor="Par842" w:history="1">
        <w:r>
          <w:rPr>
            <w:rFonts w:ascii="Calibri" w:hAnsi="Calibri" w:cs="Calibri"/>
            <w:color w:val="0000FF"/>
          </w:rPr>
          <w:t>(приложение N 5)</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об утрате документов </w:t>
      </w:r>
      <w:hyperlink w:anchor="Par907" w:history="1">
        <w:r>
          <w:rPr>
            <w:rFonts w:ascii="Calibri" w:hAnsi="Calibri" w:cs="Calibri"/>
            <w:color w:val="0000FF"/>
          </w:rPr>
          <w:t>(приложение N 6)</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приема-передачи архивных документов на хранение </w:t>
      </w:r>
      <w:hyperlink w:anchor="Par1904" w:history="1">
        <w:r>
          <w:rPr>
            <w:rFonts w:ascii="Calibri" w:hAnsi="Calibri" w:cs="Calibri"/>
            <w:color w:val="0000FF"/>
          </w:rPr>
          <w:t>(приложение N 20)</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выделении к уничтожению архивных документов, не подлежащих хранению </w:t>
      </w:r>
      <w:hyperlink w:anchor="Par1963" w:history="1">
        <w:r>
          <w:rPr>
            <w:rFonts w:ascii="Calibri" w:hAnsi="Calibri" w:cs="Calibri"/>
            <w:color w:val="0000FF"/>
          </w:rPr>
          <w:t>(приложение N 21)</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акта о неисправимых повреждениях архивных документов </w:t>
      </w:r>
      <w:hyperlink w:anchor="Par2064" w:history="1">
        <w:r>
          <w:rPr>
            <w:rFonts w:ascii="Calibri" w:hAnsi="Calibri" w:cs="Calibri"/>
            <w:color w:val="0000FF"/>
          </w:rPr>
          <w:t>(приложение N 22)</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указанных документов вносятся необходимые изменения в основные (обязательные) учетные документы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книгу учета поступления и выбытия дел, документов </w:t>
      </w:r>
      <w:hyperlink w:anchor="Par1171" w:history="1">
        <w:r>
          <w:rPr>
            <w:rFonts w:ascii="Calibri" w:hAnsi="Calibri" w:cs="Calibri"/>
            <w:color w:val="0000FF"/>
          </w:rPr>
          <w:t>(приложение N 11)</w:t>
        </w:r>
      </w:hyperlink>
      <w:r>
        <w:rPr>
          <w:rFonts w:ascii="Calibri" w:hAnsi="Calibri" w:cs="Calibri"/>
        </w:rPr>
        <w:t xml:space="preserve"> и в лист фонда </w:t>
      </w:r>
      <w:hyperlink w:anchor="Par1339" w:history="1">
        <w:r>
          <w:rPr>
            <w:rFonts w:ascii="Calibri" w:hAnsi="Calibri" w:cs="Calibri"/>
            <w:color w:val="0000FF"/>
          </w:rPr>
          <w:t>(приложение N 13)</w:t>
        </w:r>
      </w:hyperlink>
      <w:r>
        <w:rPr>
          <w:rFonts w:ascii="Calibri" w:hAnsi="Calibri" w:cs="Calibri"/>
        </w:rPr>
        <w:t xml:space="preserve"> - при каждом изменении в составе и объеме документов архива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список фондов </w:t>
      </w:r>
      <w:hyperlink w:anchor="Par1276" w:history="1">
        <w:r>
          <w:rPr>
            <w:rFonts w:ascii="Calibri" w:hAnsi="Calibri" w:cs="Calibri"/>
            <w:color w:val="0000FF"/>
          </w:rPr>
          <w:t>(приложение N 12)</w:t>
        </w:r>
      </w:hyperlink>
      <w:r>
        <w:rPr>
          <w:rFonts w:ascii="Calibri" w:hAnsi="Calibri" w:cs="Calibri"/>
        </w:rPr>
        <w:t xml:space="preserve"> - при поступлении нового архивного фонда или выбытии всех дел, документов, находившегося на хранении архивного фонда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графе "Отметка о выбытии фонда" списка фондов указывается, куда выбыл архивный фонд, а также дата и номер документа, на основании которого он выбыл.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реестр описей </w:t>
      </w:r>
      <w:hyperlink w:anchor="Par1815" w:history="1">
        <w:r>
          <w:rPr>
            <w:rFonts w:ascii="Calibri" w:hAnsi="Calibri" w:cs="Calibri"/>
            <w:color w:val="0000FF"/>
          </w:rPr>
          <w:t>(приложение N 19)</w:t>
        </w:r>
      </w:hyperlink>
      <w:r>
        <w:rPr>
          <w:rFonts w:ascii="Calibri" w:hAnsi="Calibri" w:cs="Calibri"/>
        </w:rPr>
        <w:t xml:space="preserve"> - при поступлении новой описи или выбытии всех единиц хранения, находившейся на хранении описи. Номер выбывшей описи другим описям дел, документов не присваивается и остается свободным;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описи дел, документов - при каждом поступлении и/или выбытии дел, документов, учтенных в данной описи.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изменения вносятся во вспомогательные учетные документы.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акты, документирующие результаты архивных работ, включаются в дело фонда, которое заводится на каждый фонд, находящийся на хранении в архиве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фонда, наряду с документами, отражающими историю фонда и фондообразователя, включает учетные документы, характеризующие изменения фонда.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16" w:name="Par307"/>
      <w:bookmarkEnd w:id="16"/>
      <w:r>
        <w:rPr>
          <w:rFonts w:ascii="Calibri" w:hAnsi="Calibri" w:cs="Calibri"/>
        </w:rPr>
        <w:t>IV. КОМПЛЕКТОВАНИЕ АРХИВА ОРГАНИЗАЦИИ ДОКУМЕНТАМИ АРХИВНОГО</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ФОНДА РОССИЙСКОЙ ФЕДЕРАЦИИ И ДРУГИМИ АРХИВНЫМИ ДОКУМЕНТАМИ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Документы Архивного фонда Российской Федерации и документы временных (свыше 10 лет) сроков хранения, в том числе по личному составу, передаются в архив организации не ранее, чем через один год и не позднее, чем через три года после завершения дел в делопроизводстве.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 личному составу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организации по истечении 10 лет со дня увольнения.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Дела временных (до 10 лет включительно) сроков хранения в архив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по решению руководителя организации дела временных (до 10 лет включительно) сроков хранения передаются в архив организации по описям дел, документов или по номенклатуре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Документы поступают в архив организации после проведения экспертизы ценности.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Решения о включении в состав Архивного фонда Российской Федерации конкретных документов принимаются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в пределах компетенции.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Целью экспертизы ценности документов в организации является: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документов для включения в состав Архивного фонда Российской Федерации;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документов, не подлежащих дальнейшему хранению.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Экспертизе ценности подлежат все документы организации независимо от видов носителей и способов записи.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проведения экспертизы ценности в соответствии с </w:t>
      </w:r>
      <w:hyperlink w:anchor="Par321" w:history="1">
        <w:r>
          <w:rPr>
            <w:rFonts w:ascii="Calibri" w:hAnsi="Calibri" w:cs="Calibri"/>
            <w:color w:val="0000FF"/>
          </w:rPr>
          <w:t>пунктами 4.6</w:t>
        </w:r>
      </w:hyperlink>
      <w:r>
        <w:rPr>
          <w:rFonts w:ascii="Calibri" w:hAnsi="Calibri" w:cs="Calibri"/>
        </w:rPr>
        <w:t xml:space="preserve"> - </w:t>
      </w:r>
      <w:hyperlink w:anchor="Par362" w:history="1">
        <w:r>
          <w:rPr>
            <w:rFonts w:ascii="Calibri" w:hAnsi="Calibri" w:cs="Calibri"/>
            <w:color w:val="0000FF"/>
          </w:rPr>
          <w:t>4.13</w:t>
        </w:r>
      </w:hyperlink>
      <w:r>
        <w:rPr>
          <w:rFonts w:ascii="Calibri" w:hAnsi="Calibri" w:cs="Calibri"/>
        </w:rPr>
        <w:t xml:space="preserve"> настоящих Правил уничтожение документов запрещается.</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7" w:name="Par321"/>
      <w:bookmarkEnd w:id="17"/>
      <w:r>
        <w:rPr>
          <w:rFonts w:ascii="Calibri" w:hAnsi="Calibri" w:cs="Calibri"/>
        </w:rPr>
        <w:t>4.6. Экспертиза ценности документов проводится на основе: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типовых, ведомственных и иных перечней документов с указанием сроков их хранения, типовых и примерных номенклатур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В организации для проведения экспертизы ценности документов создается экспертная комиссия (далее - ЭК) &lt;1&gt;. В организациях, имеющих сложную структуру и/или подведомственные организации, создаются центральные экспертные комиссии (далее - ЦЭК).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Для проведения экспертизы ценности научно-технической и другой специальной документации в организации может быть создана ЭК, включающая соответствующих специалистов.</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ЦЭК (ЭК) является совещательным органом при руководителе организации, создается приказом организации, действует на основании положения.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Задачи и функции ЦЭК (ЭК) организации - источника комплектования определяются положением, утверждаемым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Основной задачей ЦЭК (ЭК) является организация и проведение экспертизы ценности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функциями ЦЭК (ЭК) являются: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ежегодного отбора дел для хранения и уничтожения;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 согласование проектов номенклатуры дел организации, описей 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об определении сроков хранения документов, не предусмотренных перечнями &lt;1&gt;, и об изменении сроков хранения отдельных категорий документов, установленных перечнями;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ЭК организаций, передающих документы на хранение в государственные архивы, представляют соответствующие предложения ЭПК архивного учреждения.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подготовке и рассмотрении проектов нормативных и методических документов по вопросам работы с документами 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методическое руководство работами в области обеспечения сохранности документального и архивного фондов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Экспертиза ценности документов в организации проводится: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делопроизводстве - при составлении номенклатуры дел организации и при подготовке дел к передаче в архив;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архиве организации - в процессе подготовки дел к передаче на постоянное хранение.</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8" w:name="Par343"/>
      <w:bookmarkEnd w:id="18"/>
      <w:r>
        <w:rPr>
          <w:rFonts w:ascii="Calibri" w:hAnsi="Calibri" w:cs="Calibri"/>
        </w:rPr>
        <w:t>4.11. Экспертиза ценности документов проводится ежегодно.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экспертизы ценности в структурных подразделениях организации составляются описи дел структурных подразделений: постоянного, временных (свыше 10 лет) сроков хранения, по личному составу (</w:t>
      </w:r>
      <w:hyperlink w:anchor="Par2138" w:history="1">
        <w:r>
          <w:rPr>
            <w:rFonts w:ascii="Calibri" w:hAnsi="Calibri" w:cs="Calibri"/>
            <w:color w:val="0000FF"/>
          </w:rPr>
          <w:t>приложение N 23</w:t>
        </w:r>
      </w:hyperlink>
      <w:r>
        <w:rPr>
          <w:rFonts w:ascii="Calibri" w:hAnsi="Calibri" w:cs="Calibri"/>
        </w:rPr>
        <w:t xml:space="preserve">, </w:t>
      </w:r>
      <w:hyperlink w:anchor="Par2230" w:history="1">
        <w:r>
          <w:rPr>
            <w:rFonts w:ascii="Calibri" w:hAnsi="Calibri" w:cs="Calibri"/>
            <w:color w:val="0000FF"/>
          </w:rPr>
          <w:t>24</w:t>
        </w:r>
      </w:hyperlink>
      <w:r>
        <w:rPr>
          <w:rFonts w:ascii="Calibri" w:hAnsi="Calibri" w:cs="Calibri"/>
        </w:rPr>
        <w:t>), на основе которых в архиве организации составляются годовые разделы соответствующих сводных описей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акта, </w:t>
      </w:r>
      <w:hyperlink w:anchor="Par1963" w:history="1">
        <w:r>
          <w:rPr>
            <w:rFonts w:ascii="Calibri" w:hAnsi="Calibri" w:cs="Calibri"/>
            <w:color w:val="0000FF"/>
          </w:rPr>
          <w:t>приложение N 21</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w:t>
      </w:r>
      <w:hyperlink w:anchor="Par1963" w:history="1">
        <w:r>
          <w:rPr>
            <w:rFonts w:ascii="Calibri" w:hAnsi="Calibri" w:cs="Calibri"/>
            <w:color w:val="0000FF"/>
          </w:rPr>
          <w:t>(приложение N 21)</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Дела с отметкой "ЭПК" &lt;1&gt;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Отметка "ЭПК" означает, что часть документов может быть отнесена к сроку хранения "постоянно".</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документы с отметкой "ЭПК" включаются в акт на уничтожение. При этом отметка "ЭПК" в акте не указывается.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на дела, документы постоянного хранения и по личному составу и акты на уничтожение документов рассматриваются на заседании ЦЭК (ЭК) одновременно. По итогам рассмотрения ЦЭК (ЭК) согласовываются описи дел, документов постоянного хранения и по личному составу и акты о выделении к уничтожению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Согласованные ЦЭК (ЭК) организации описи дел документов (годовые разделы) представляются на рассмотрение ЭПК: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постоянного срока хранения - на утверждение;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личному составу - на согласование;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ЭПК утверждает описи дел постоянного хранения и согласовывает описи дел по личному составу.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дел, документов (годовые разделы)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утверждения и согласования ЭПК описей дел, документов описи и акт о выделении к уничтожению документов, не подлежащих хранению, утверждаются руководителем организации, после чего дела, выделенные по акту к уничтожению, могут быть уничтожены.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Организации, в деятельности которых не создаются документы Архивного фонда Российской Федерации, создают описи дел по личному составу и описи дел временных (свыше 10 лет) сроков хранения и обеспечивают их сохранность.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также составляют акты о выделении к уничтожению документов, не подлежащих хранению,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9" w:name="Par362"/>
      <w:bookmarkEnd w:id="19"/>
      <w:r>
        <w:rPr>
          <w:rFonts w:ascii="Calibri" w:hAnsi="Calibri" w:cs="Calibri"/>
        </w:rPr>
        <w:t xml:space="preserve">4.13. Дела на бумажном носителе, выделенные к уничтожению, передаются на уничтожение (утилизацию) по акту о выделении к уничтожению документов </w:t>
      </w:r>
      <w:hyperlink w:anchor="Par1963" w:history="1">
        <w:r>
          <w:rPr>
            <w:rFonts w:ascii="Calibri" w:hAnsi="Calibri" w:cs="Calibri"/>
            <w:color w:val="0000FF"/>
          </w:rPr>
          <w:t>(приложение N 21)</w:t>
        </w:r>
      </w:hyperlink>
      <w:r>
        <w:rPr>
          <w:rFonts w:ascii="Calibri" w:hAnsi="Calibri" w:cs="Calibri"/>
        </w:rPr>
        <w:t>, а также на основании иных документов, подтверждающих факт сдачи документов на уничтожение (утилизацию).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 </w:t>
      </w:r>
      <w:hyperlink w:anchor="Par1963" w:history="1">
        <w:r>
          <w:rPr>
            <w:rFonts w:ascii="Calibri" w:hAnsi="Calibri" w:cs="Calibri"/>
            <w:color w:val="0000FF"/>
          </w:rPr>
          <w:t>(приложение N 21)</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Для обеспечения порядка формирования и учета дел в делопроизводстве организации составляется номенклатура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лет включительно) сроков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4.17. Номенклатура дел организации разрабатывается на основании 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и примерная номенклатуры дел разрабатываются органами и организациями, имеющими в подчинении сеть однотипных организаций.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Типовая номенклатура устанавливает состав дел, заводимых в однотипных организациях, и является нормативным документом.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Примерная номенклатура устанавливает примерный состав дел, заводимых в организациях, на которые она распространяется, и является рекомендательным документом.</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0" w:name="Par371"/>
      <w:bookmarkEnd w:id="20"/>
      <w:r>
        <w:rPr>
          <w:rFonts w:ascii="Calibri" w:hAnsi="Calibri" w:cs="Calibri"/>
        </w:rPr>
        <w:t xml:space="preserve">4.18. Номенклатура дел организации составляется по установленной форме </w:t>
      </w:r>
      <w:hyperlink w:anchor="Par2353" w:history="1">
        <w:r>
          <w:rPr>
            <w:rFonts w:ascii="Calibri" w:hAnsi="Calibri" w:cs="Calibri"/>
            <w:color w:val="0000FF"/>
          </w:rPr>
          <w:t>(приложение N 25)</w:t>
        </w:r>
      </w:hyperlink>
      <w:r>
        <w:rPr>
          <w:rFonts w:ascii="Calibri" w:hAnsi="Calibri" w:cs="Calibri"/>
        </w:rPr>
        <w:t xml:space="preserve"> на основании номенклатур дел структурных подразделений </w:t>
      </w:r>
      <w:hyperlink w:anchor="Par2448" w:history="1">
        <w:r>
          <w:rPr>
            <w:rFonts w:ascii="Calibri" w:hAnsi="Calibri" w:cs="Calibri"/>
            <w:color w:val="0000FF"/>
          </w:rPr>
          <w:t>(приложение N 26)</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 источники комплектования государственных (муниципальных) архивов один раз в 5 лет &lt;1&gt; согласовывают номенклатуру дел с ЦЭК (ЭК) организации и представляют ее на согласование соответствующих ЭПК или государственного (муниципального) архива, согласно предоставленным ему полномочиям.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 случае изменения функций и структуры организации номенклатура дел подлежит пересоставлению, согласованию и утверждению.</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1" w:name="Par377"/>
      <w:bookmarkEnd w:id="21"/>
      <w:r>
        <w:rPr>
          <w:rFonts w:ascii="Calibri" w:hAnsi="Calibri" w:cs="Calibri"/>
        </w:rPr>
        <w:t xml:space="preserve">4.19.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w:t>
      </w:r>
      <w:r>
        <w:rPr>
          <w:rFonts w:ascii="Calibri" w:hAnsi="Calibri" w:cs="Calibri"/>
        </w:rPr>
        <w:lastRenderedPageBreak/>
        <w:t>они были заведены, подготавливаются к передаче в архив организации и подлежат оформлению и описанию.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дел на бумажном носителе предусматривает: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подшивку или переплет документов дела (неформатные документы хранятся в закрытых твердых папках или в коробках);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нумерацию листов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листа-заверителя дела </w:t>
      </w:r>
      <w:hyperlink w:anchor="Par1027" w:history="1">
        <w:r>
          <w:rPr>
            <w:rFonts w:ascii="Calibri" w:hAnsi="Calibri" w:cs="Calibri"/>
            <w:color w:val="0000FF"/>
          </w:rPr>
          <w:t>(приложение N 8)</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составление внутренней описи документов дела </w:t>
      </w:r>
      <w:hyperlink w:anchor="Par2493" w:history="1">
        <w:r>
          <w:rPr>
            <w:rFonts w:ascii="Calibri" w:hAnsi="Calibri" w:cs="Calibri"/>
            <w:color w:val="0000FF"/>
          </w:rPr>
          <w:t>(приложение N 27)</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обложки дела </w:t>
      </w:r>
      <w:hyperlink w:anchor="Par2546" w:history="1">
        <w:r>
          <w:rPr>
            <w:rFonts w:ascii="Calibri" w:hAnsi="Calibri" w:cs="Calibri"/>
            <w:color w:val="0000FF"/>
          </w:rPr>
          <w:t>(приложение N 28)</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электронных дел для передачи в архив организации предусматривает составление описи электронных дел, документов (</w:t>
      </w:r>
      <w:hyperlink w:anchor="Par1620" w:history="1">
        <w:r>
          <w:rPr>
            <w:rFonts w:ascii="Calibri" w:hAnsi="Calibri" w:cs="Calibri"/>
            <w:color w:val="0000FF"/>
          </w:rPr>
          <w:t>приложения N N 17</w:t>
        </w:r>
      </w:hyperlink>
      <w:r>
        <w:rPr>
          <w:rFonts w:ascii="Calibri" w:hAnsi="Calibri" w:cs="Calibri"/>
        </w:rPr>
        <w:t xml:space="preserve">, </w:t>
      </w:r>
      <w:hyperlink w:anchor="Par1717" w:history="1">
        <w:r>
          <w:rPr>
            <w:rFonts w:ascii="Calibri" w:hAnsi="Calibri" w:cs="Calibri"/>
            <w:color w:val="0000FF"/>
          </w:rPr>
          <w:t>18</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дела необходимо соблюдать следующие требования: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постоянного и временного хранения необходимо группировать в отдельные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включать в дело по одному экземпляру каждого документа;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организации; документы выборных органов и их постоянных комиссий, депутатских групп, которые группируются за период созыва; документы образовательных организаций, которые формируются за учебный год; документы театров, характеризующие сценическую деятельность, в пределах театрального сезона; дела фильмов, рукописей, истории болезней.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 по личному составу должны группироваться в дела в соответствии с установленными для них сроками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в личных делах располагаются в хронологическом порядке по мере поступления;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лицевые счета по заработной плате работников группируются в отдельные дела и располагаются в них по алфавиту фамилий, имен и отчеств.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на бумажном носителе не должно содержать более 250 листов, при толщине не более 4 см.</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2" w:name="Par395"/>
      <w:bookmarkEnd w:id="22"/>
      <w:r>
        <w:rPr>
          <w:rFonts w:ascii="Calibri" w:hAnsi="Calibri" w:cs="Calibri"/>
        </w:rPr>
        <w:t>4.21.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начале дела на бумажном носителе при необходимости подшиваются листы внутренней описи документов дела </w:t>
      </w:r>
      <w:hyperlink w:anchor="Par2493" w:history="1">
        <w:r>
          <w:rPr>
            <w:rFonts w:ascii="Calibri" w:hAnsi="Calibri" w:cs="Calibri"/>
            <w:color w:val="0000FF"/>
          </w:rPr>
          <w:t>(приложение N 27)</w:t>
        </w:r>
      </w:hyperlink>
      <w:r>
        <w:rPr>
          <w:rFonts w:ascii="Calibri" w:hAnsi="Calibri" w:cs="Calibri"/>
        </w:rPr>
        <w:t xml:space="preserve">, в конце каждого дела - лист-заверитель дела </w:t>
      </w:r>
      <w:hyperlink w:anchor="Par1027" w:history="1">
        <w:r>
          <w:rPr>
            <w:rFonts w:ascii="Calibri" w:hAnsi="Calibri" w:cs="Calibri"/>
            <w:color w:val="0000FF"/>
          </w:rPr>
          <w:t>(приложение N 8)</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4.22.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Листы дел, состоящих из нескольких томов или частей, нумеруются по каждому тому или части отдельно.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Лист с наглухо наклеенными документами (вырезками, выписками, фотографиями) 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Подшитые в дело конверты с вложениями нумеруются; при этом вначале нумеруется конверт, а затем очередным номером каждое вложение в конверте.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обнаружения большого числа ошибок в нумерации листов дела проводится перенумерация. При наличии отдельных ошибок в нумерации листов дела допускается употребление литерных номеров листов.</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3" w:name="Par405"/>
      <w:bookmarkEnd w:id="23"/>
      <w:r>
        <w:rPr>
          <w:rFonts w:ascii="Calibri" w:hAnsi="Calibri" w:cs="Calibri"/>
        </w:rPr>
        <w:t xml:space="preserve">4.23. Лист-заверитель дела </w:t>
      </w:r>
      <w:hyperlink w:anchor="Par1027" w:history="1">
        <w:r>
          <w:rPr>
            <w:rFonts w:ascii="Calibri" w:hAnsi="Calibri" w:cs="Calibri"/>
            <w:color w:val="0000FF"/>
          </w:rPr>
          <w:t>(приложение N 8)</w:t>
        </w:r>
      </w:hyperlink>
      <w:r>
        <w:rPr>
          <w:rFonts w:ascii="Calibri" w:hAnsi="Calibri" w:cs="Calibri"/>
        </w:rPr>
        <w:t xml:space="preserve">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4" w:name="Par407"/>
      <w:bookmarkEnd w:id="24"/>
      <w:r>
        <w:rPr>
          <w:rFonts w:ascii="Calibri" w:hAnsi="Calibri" w:cs="Calibri"/>
        </w:rPr>
        <w:t xml:space="preserve">4.24. На обложке дел постоянного хранения предусматривается место для наименования государственного (муниципального) архива, в который дела организации будут приняты </w:t>
      </w:r>
      <w:hyperlink w:anchor="Par2546" w:history="1">
        <w:r>
          <w:rPr>
            <w:rFonts w:ascii="Calibri" w:hAnsi="Calibri" w:cs="Calibri"/>
            <w:color w:val="0000FF"/>
          </w:rPr>
          <w:t>(приложение N 28)</w:t>
        </w:r>
      </w:hyperlink>
      <w:r>
        <w:rPr>
          <w:rFonts w:ascii="Calibri" w:hAnsi="Calibri" w:cs="Calibri"/>
        </w:rPr>
        <w:t>.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4.25. На обложке дела указываются: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и ее непосредственная подчиненность;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структурного подразделения;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тома (части);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заголовок дела (тома, части);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крайние даты дела (тома, части);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листов в деле (томе, части);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хранения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архивный шифр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4.26.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заголовках дел, содержащих копии документов, указывается на количество копий. Подлинность документов дела в заголовке не оговаривается.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4.27. Дела, внесенные в годовые разделы сводных описей, шифруются после утверждения/согласования годового раздела сводной описи ЭПК архивного учреждения и утверждения руководителем организации (до этого архивный шифр проставляется карандашом).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4.28. На обложке дела указывается дата дела - год(ы) заведения и окончания дела в делопроизводстве.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w:t>
      </w:r>
      <w:r>
        <w:rPr>
          <w:rFonts w:ascii="Calibri" w:hAnsi="Calibri" w:cs="Calibri"/>
        </w:rPr>
        <w:lastRenderedPageBreak/>
        <w:t>... год(ы)".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Датой личного дела являются даты подписания приказов о приеме и увольнении лица, на которое оно заведено.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4.29. Обязательными реквизитами обложки дела являются указание количества листов в деле &lt;1&gt; (проставляется на основании листа-заверителя дела) и срок хранения дела (на делах постоянного хранения пишется: "Хранить постоянно").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Для дел на бумажном носителе.</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4.30.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патентных изобретений) составляется внутренняя опись документов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5" w:name="Par438"/>
      <w:bookmarkEnd w:id="25"/>
      <w:r>
        <w:rPr>
          <w:rFonts w:ascii="Calibri" w:hAnsi="Calibri" w:cs="Calibri"/>
        </w:rPr>
        <w:t>4.31. Дела передаются в архив организации по описям, составленным в структурных подразделениях.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дел структурных подразделений составляются по установленной форме (</w:t>
      </w:r>
      <w:hyperlink w:anchor="Par2138" w:history="1">
        <w:r>
          <w:rPr>
            <w:rFonts w:ascii="Calibri" w:hAnsi="Calibri" w:cs="Calibri"/>
            <w:color w:val="0000FF"/>
          </w:rPr>
          <w:t>приложение N 23</w:t>
        </w:r>
      </w:hyperlink>
      <w:r>
        <w:rPr>
          <w:rFonts w:ascii="Calibri" w:hAnsi="Calibri" w:cs="Calibri"/>
        </w:rPr>
        <w:t xml:space="preserve">, </w:t>
      </w:r>
      <w:hyperlink w:anchor="Par2230" w:history="1">
        <w:r>
          <w:rPr>
            <w:rFonts w:ascii="Calibri" w:hAnsi="Calibri" w:cs="Calibri"/>
            <w:color w:val="0000FF"/>
          </w:rPr>
          <w:t>24</w:t>
        </w:r>
      </w:hyperlink>
      <w:r>
        <w:rPr>
          <w:rFonts w:ascii="Calibri" w:hAnsi="Calibri" w:cs="Calibri"/>
        </w:rPr>
        <w:t>) в двух экземплярах и представляются в архив организации не позднее чем через один год после завершения дел в делопроизводстве.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составляются отдельно на дела постоянного хранения; дела временных (свыше 10 лет) сроков хранения, в том числе по личному составу, и дела, состоящие из документов, характерных только для данной организации (судебные, следственные дела, научные отчеты по темам). 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6" w:name="Par441"/>
      <w:bookmarkEnd w:id="26"/>
      <w:r>
        <w:rPr>
          <w:rFonts w:ascii="Calibri" w:hAnsi="Calibri" w:cs="Calibri"/>
        </w:rPr>
        <w:t>4.32. При составлении описи дел структурного подразделения соблюдаются следующие требования: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заголовки дел вносятся в опись в соответствии с принятой схемой систематизации на основе номенклатуры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графы описи заполняются в точном соответствии со сведениями, которые вынесены на обложку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графа описи "Примечание" используется для отметок о приеме дел, особенностях </w:t>
      </w:r>
      <w:r>
        <w:rPr>
          <w:rFonts w:ascii="Calibri" w:hAnsi="Calibri" w:cs="Calibri"/>
        </w:rPr>
        <w:lastRenderedPageBreak/>
        <w:t>физического состояния, о передаче дел другим структурным подразделениям со ссылкой на необходимый акт, о наличии копий.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обнаружения отсутствия дел, числящихся по номенклатуре дел организации, структурным подразделением принимаются меры по розыску. Обнаруженные дела включаются в опись. Если принятые меры не дали результатов, то на необнаруженные дела составляется акт об утрате документов, который подписывается руководителем структурного подразделения и передается вместе с описью дел структурного подразделения в архив организации </w:t>
      </w:r>
      <w:hyperlink w:anchor="Par907" w:history="1">
        <w:r>
          <w:rPr>
            <w:rFonts w:ascii="Calibri" w:hAnsi="Calibri" w:cs="Calibri"/>
            <w:color w:val="0000FF"/>
          </w:rPr>
          <w:t>(приложение N 6)</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4.33. 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Прием-передача дел в архив организации производится работником архива организации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7" w:name="Par453"/>
      <w:bookmarkEnd w:id="27"/>
      <w:r>
        <w:rPr>
          <w:rFonts w:ascii="Calibri" w:hAnsi="Calibri" w:cs="Calibri"/>
        </w:rPr>
        <w:t>4.34.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передаче электронных документов в архив организации выполняются следующие основные процедуры работы с документами: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описи электронных дел, документов структурного подразделения;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архивом организации электронных документов на наличие вредоносных компьютерных программ;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воспроизводимости электронных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подлинности электронной подписи, которой подписан электронный документ.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Прием электронных документов в архив организации по информационно-телекоммуникационной сети (при наличии в архиве организации информационной системы) или на физически обособленных носителях оформляется составлением итоговой записи в конце описи 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организации или уполномоченного им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вкладыше, помещаемом в футляр единицы хранения, оформляемом в архиве, указывается: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(полное, сокращенное);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описи электронных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дела по описи;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отметка о статусе экземпляра электронных документов: "Осн." (основной) или "Раб." (рабочий);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крайние даты документов электронного дела;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оформляются дополнительные отметки об ограничении доступа к документам.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28" w:name="Par473"/>
      <w:bookmarkEnd w:id="28"/>
      <w:r>
        <w:rPr>
          <w:rFonts w:ascii="Calibri" w:hAnsi="Calibri" w:cs="Calibri"/>
        </w:rPr>
        <w:t>V. ОРГАНИЗАЦИЯ ИСПОЛЬЗОВАНИЯ ДОКУМЕНТОВ</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АРХИВНОГО ФОНДА РОССИЙСКОЙ ФЕДЕРАЦИИ И ДРУГИХ АРХИВНЫХ</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Архив организации должен предоставлять пользователю документы Архивного фонда Российской Федерации и другие архивные документы, а также справочно-поисковые средства к ним.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Доступ к документам может быть ограничен в соответствии с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Часть 1 статьи 25</w:t>
        </w:r>
      </w:hyperlink>
      <w:r>
        <w:rPr>
          <w:rFonts w:ascii="Calibri" w:hAnsi="Calibri" w:cs="Calibri"/>
        </w:rPr>
        <w:t xml:space="preserve"> Федерального закона от 22 октября 2004 г. N 125-ФЗ "Об архивном деле в Российской Федерации".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Пользователи при использовании документов архива организации обязаны делать ссылки на место хранения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Состав НСА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(обязательным) архивным справочником в архиве организации является опись дел, документов. В дополнение в архиве организации ведутся вспомогательные архивные справочники - каталоги, указатели, историческая справка к фонду.</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29" w:name="Par485"/>
      <w:bookmarkEnd w:id="29"/>
      <w:r>
        <w:rPr>
          <w:rFonts w:ascii="Calibri" w:hAnsi="Calibri" w:cs="Calibri"/>
        </w:rPr>
        <w:t>5.5. В целях обеспечения сохранности, своевременного отбора и учета и систематизации дел, подлежащих постоянному и временному (свыше 10 лет) сроков хранения, в организации составляются описи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составляются отдельно на дела, документы: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постоянного срока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временных (свыше 10 лет) сроков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личному составу;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характерные только для данной организации (судебные дела, материалы уголовных дел, научные отчеты по темам).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Аналогичные описи составляются на электронные дела, документы.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Сводные описи дел, документов организации состоят из годовых разделов, составляемых на основе переданных в архив организации описей дел ее структурных подразделений за определенные годы, и систематизированных в пределах каждого года в соответствии с утвержденной структурой организации на этот год.</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дел, документов составляются по установленной форме (</w:t>
      </w:r>
      <w:hyperlink w:anchor="Par1451" w:history="1">
        <w:r>
          <w:rPr>
            <w:rFonts w:ascii="Calibri" w:hAnsi="Calibri" w:cs="Calibri"/>
            <w:color w:val="0000FF"/>
          </w:rPr>
          <w:t>приложения N 14</w:t>
        </w:r>
      </w:hyperlink>
      <w:r>
        <w:rPr>
          <w:rFonts w:ascii="Calibri" w:hAnsi="Calibri" w:cs="Calibri"/>
        </w:rPr>
        <w:t xml:space="preserve">, </w:t>
      </w:r>
      <w:hyperlink w:anchor="Par1506" w:history="1">
        <w:r>
          <w:rPr>
            <w:rFonts w:ascii="Calibri" w:hAnsi="Calibri" w:cs="Calibri"/>
            <w:color w:val="0000FF"/>
          </w:rPr>
          <w:t>15</w:t>
        </w:r>
      </w:hyperlink>
      <w:r>
        <w:rPr>
          <w:rFonts w:ascii="Calibri" w:hAnsi="Calibri" w:cs="Calibri"/>
        </w:rPr>
        <w:t xml:space="preserve">, </w:t>
      </w:r>
      <w:hyperlink w:anchor="Par1562" w:history="1">
        <w:r>
          <w:rPr>
            <w:rFonts w:ascii="Calibri" w:hAnsi="Calibri" w:cs="Calibri"/>
            <w:color w:val="0000FF"/>
          </w:rPr>
          <w:t>16</w:t>
        </w:r>
      </w:hyperlink>
      <w:r>
        <w:rPr>
          <w:rFonts w:ascii="Calibri" w:hAnsi="Calibri" w:cs="Calibri"/>
        </w:rPr>
        <w:t xml:space="preserve">, </w:t>
      </w:r>
      <w:hyperlink w:anchor="Par1620" w:history="1">
        <w:r>
          <w:rPr>
            <w:rFonts w:ascii="Calibri" w:hAnsi="Calibri" w:cs="Calibri"/>
            <w:color w:val="0000FF"/>
          </w:rPr>
          <w:t>17</w:t>
        </w:r>
      </w:hyperlink>
      <w:r>
        <w:rPr>
          <w:rFonts w:ascii="Calibri" w:hAnsi="Calibri" w:cs="Calibri"/>
        </w:rPr>
        <w:t xml:space="preserve">, </w:t>
      </w:r>
      <w:hyperlink w:anchor="Par1717" w:history="1">
        <w:r>
          <w:rPr>
            <w:rFonts w:ascii="Calibri" w:hAnsi="Calibri" w:cs="Calibri"/>
            <w:color w:val="0000FF"/>
          </w:rPr>
          <w:t>18</w:t>
        </w:r>
      </w:hyperlink>
      <w:r>
        <w:rPr>
          <w:rFonts w:ascii="Calibri" w:hAnsi="Calibri" w:cs="Calibri"/>
        </w:rPr>
        <w:t>) и состоят из описательных статей единиц хранения, итоговой записи, листа-заверителя и справочного аппарата к описи.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Описательная статья описи включает: порядковый номер единицы хранения; индекс единицы хранения (по номенклатуре дел); заголовок единицы хранения, включающий указание на наличие копий, если в ней хранятся копии документов; крайние даты единицы хранения; срок хранения (для описей дел, документов временного хранения); количество листов в единице хранения. Заголовок дела может быть дополнен аннотацией отдельных документов (группы документов) единицы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справочный аппарат к описи входят: титульный лист; содержание (оглавление); предисловие; список сокращений; указатели к описи (предметный, именной, географической).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справочного аппарата к описи зависит от срока хранения включенных в нее документов и их видов.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описям дел, документов постоянного хранения и по личному составу составляются титульный лист, предисловие, оглавление, при необходимости - список сокращений, указатели.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титульном листе описи указываются: полное наименование государственного (муниципального) архива (если организация является источником его комплектования), последнее полное наименование организации, соответствующее названию ее архивного фонда, номер архивного фонда, номер и название описи, крайние даты внесенных в опись единиц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наименование организации изменялось, на титульном листе (в случае необходимости - на дополнительном листе) под последним наименованием организации указываются в скобках все ее переименования в исторической (хронологической) последовательности за период, соответствующий крайним датам единиц хранения, включенных в опись.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предисловии к описи кратко излагаются переименования организации в исторической (хронологической) последовательности за период, соответствующий крайним датам единиц хранения, включенных в опись. Предисловие подписывается составителем с указанием должности и даты составления.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описи дел, документов временного (свыше 10 лет) хранения, при необходимости также могут составляться оглавление, список сокращений.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(годовые разделы описей) дел, документов составляются: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временного (свыше 10 лет) хранения - не менее чем в двух экземплярах;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 личному составу организаций - источников комплектования государственных (муниципальных) архивов - не менее чем в четырех экземплярах: три на бумажном носителе, один - в электронном виде (в качестве рабочего экземпляра);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документов по личному составу организаций, не являющихся источниками комплектования государственных (муниципальных) архивов, - не менее чем в трех экземплярах.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(годовые разделы описей) дел, документов временного (свыше 10 лет) хранения согласовываются с ЦЭК (ЭК) организации, после чего утверждаются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рассмотрение ЭПК представляются не менее чем через 3 года после завершения делопроизводством дел, включенных в раздел: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(годовые разделы описей) дел, документов постоянного хранения для утверждения;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описи (годовые разделы описей) дел, документов по личному составу для согласования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Описи дел, документов по личному составу согласовываются соответствующим </w:t>
      </w:r>
      <w:r>
        <w:rPr>
          <w:rFonts w:ascii="Calibri" w:hAnsi="Calibri" w:cs="Calibri"/>
        </w:rPr>
        <w:lastRenderedPageBreak/>
        <w:t>государственным (муниципальным) архивом согласно предоставленным ему полномочиям.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утверждения (согласования) описей (годовых разделов описей) ЭПК они утверждаются руководителем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государственный (муниципальный) архив передаются три экземпляра описи дел постоянного хранения, один экземпляр описи дел по личному составу, утвержденных (согласованных) ЭПК, а также по одному экземпляру каждой описи в электронной форме (в качестве рабочего экземпляра).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описи дел постоянного хранения и два экземпляра описи дел по личному составу остаются 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годовой раздел описи дел, документов после его утверждения (согласования) ЭПК допускается только на основании соответствующего решения ЭПК.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Историческая справка к фонду состоит из трех разделов: история фондообразователя, отражающая историю организации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организации -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фондообразователя, состав справочного аппарата к фонду, место хранения документов по личному составу).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Историческая справка к фонду составляется в двух экземплярах, один - хранится в деле фонда, второй - передается в государственный (муниципальный) архив.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Основными формами использования документов архива организации являются: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информационное обеспечение работников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запросов пользователей, в том числе запросов граждан социально-правового характера;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документов и дел во временное пользование, предоставление копий архивных документов по запросам пользователей, в том числе в форме электронных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Формами использования документов архива организации являются также: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сторонних организаций о наличии и содержании имеющихся в архиве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документов в средствах массовой информации;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документов для подготовки историко-информационных мероприятий: выставок, экскурсий, конференций;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документов для работы в читальном (просмотровом) зале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доступа работников организации к документам архива путем использования информационно-телекоммуникационной сети.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Архив организации должен вести учет использования документов, в том числе выдачи документов и дел, выдачи архивных справок, выписок, копий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Запросы пользователей, поступающие в архив организации, подразделяются на тематические и социально-правовые &lt;1&gt;.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4" w:history="1">
        <w:r>
          <w:rPr>
            <w:rFonts w:ascii="Calibri" w:hAnsi="Calibri" w:cs="Calibri"/>
            <w:color w:val="0000FF"/>
          </w:rPr>
          <w:t>Подпункт 5.7.1 пункта 5.7</w:t>
        </w:r>
      </w:hyperlink>
      <w:r>
        <w:rPr>
          <w:rFonts w:ascii="Calibri" w:hAnsi="Calibri" w:cs="Calibri"/>
        </w:rPr>
        <w:t xml:space="preserve"> Правил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Архив организации должен рассматривать и исполнять запросы, поступившие в письменной форме.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пользователя должен содержать следующую информацию: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юридического лица - автора запроса (для граждан - фамилии, имени, отчества, при наличии последнего);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и/или электронный адрес, по которому должен быть дан ответ;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интересующие пользователя и хронологические рамки запрашиваемой информации;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получения пользователем информации (информационное письмо, архивная справка, </w:t>
      </w:r>
      <w:r>
        <w:rPr>
          <w:rFonts w:ascii="Calibri" w:hAnsi="Calibri" w:cs="Calibri"/>
        </w:rPr>
        <w:lastRenderedPageBreak/>
        <w:t>архивная выписка, архивная копия, тематический перечень, тематический обзор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личную подпись автора запроса (гражданина или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архив организации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запросы тематического характера, поступившие в архив организации по информационно-телекоммуникационной сети, в том числе по сети Интернет, ответ может быть направлен в виде электронного сообщения по указанному автором запроса электронному адресу.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должен быть зарегистрирован в течение трех рабочих дней с момента его поступления.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не относящийся к составу хранящихся в организации документов (непрофильный запрос), в течение 7 дней со дня регистрации запроса направляется в организацию, где могут храниться необходимые документы с уведомлением об этом пользователя.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Запрос, поступивший в архив организации, рассматривается в соответствии с требованиями законодательных и иных нормативных правовых актов по работе с обращениями граждан и предоставлению государственных (муниципальных) услуг.</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поступивший в архив организации запрос предоставляется в течение 30 дней со дня его регистрации. С разрешения руководства организации этот срок может быть продлен не более чем на 30 дней, с уведомлением об этом заявителя.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Ответы на запросы пользователей, в том числе ответы на запросы социально-правового характера, оформляются в форме архивной справки, архивной выписки или архивной копии, оформленных и заверенных в установленном порядке.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необходимых для исполнения запроса социально-правового характера, составляется ответ на бланке организации с указанием причин их отсутствия.</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30" w:name="Par551"/>
      <w:bookmarkEnd w:id="30"/>
      <w:r>
        <w:rPr>
          <w:rFonts w:ascii="Calibri" w:hAnsi="Calibri" w:cs="Calibri"/>
        </w:rPr>
        <w:t xml:space="preserve">5.12. Архивная справка подписывается руководителем организации или иным уполномоченным им должностным лицом и заверяется печатью организации </w:t>
      </w:r>
      <w:hyperlink w:anchor="Par2577" w:history="1">
        <w:r>
          <w:rPr>
            <w:rFonts w:ascii="Calibri" w:hAnsi="Calibri" w:cs="Calibri"/>
            <w:color w:val="0000FF"/>
          </w:rPr>
          <w:t>(приложение N 29)</w:t>
        </w:r>
      </w:hyperlink>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Архивная справка, объем которой превышает один лист, должна быть пронумерована.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архивной справке должны быть приведены архивные шифры и номера листов единиц хранения документов, использовавшихся для ее составления.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Архивные выписки оформляются на бланке организации (архива организации) с </w:t>
      </w:r>
      <w:r>
        <w:rPr>
          <w:rFonts w:ascii="Calibri" w:hAnsi="Calibri" w:cs="Calibri"/>
        </w:rPr>
        <w:lastRenderedPageBreak/>
        <w:t>обозначением названия вида документа: "АРХИВНАЯ ВЫПИСКА".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архивной выписке название документа, его номер и дата воспроизводятся полностью.</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пользователей архивные выписки выдаются в электронной форме на электронном носителе либо пересылаются по информационно-телекоммуникационным сетям. Электронные архивные выписки заверяются электронной подписью руководителя организации или иного уполномоченного им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31" w:name="Par568"/>
      <w:bookmarkEnd w:id="31"/>
      <w:r>
        <w:rPr>
          <w:rFonts w:ascii="Calibri" w:hAnsi="Calibri" w:cs="Calibri"/>
        </w:rPr>
        <w:t>5.14.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заверительная надпись и печать - на обороте последнего листа копии.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пользователей электронные копии архивных документов выдаются в электронной форме либо пересылаются по информационно-телекоммуникационным сетям. Электронные копии архивных документов заверяются электронной подписью руководителя организации или иного уполномоченного им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Подготовленные архивом организации ответы на запросы (архивные справки, архивные выписки и архивные копии) направляются заявителям с сопроводительным письмом по почте или выдаются: заявителю - при предъявлении документа, удостоверяющего личность, его представителям - при предъявлении документа, удостоверяющего личность и доверенности, оформленной в установленном порядке.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5.16. Архивные справки, архивные выписки и архивные копии, направляемые в государства - участники </w:t>
      </w:r>
      <w:hyperlink r:id="rId25" w:history="1">
        <w:r>
          <w:rPr>
            <w:rFonts w:ascii="Calibri" w:hAnsi="Calibri" w:cs="Calibri"/>
            <w:color w:val="0000FF"/>
          </w:rPr>
          <w:t>Конвенции</w:t>
        </w:r>
      </w:hyperlink>
      <w:r>
        <w:rPr>
          <w:rFonts w:ascii="Calibri" w:hAnsi="Calibri" w:cs="Calibri"/>
        </w:rPr>
        <w:t>, отменяющей требование легализации иностранных официальных документов, подписанной в Гааге 5 октября 1961 г., заверяются проставлением и заполнением специального штампа - апостиля в соответствии с законодательством Российской Федерации.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Допускается изъятие из архивных дел и выдача владельцам или их родственникам, в случае их письменного обращения, подлинных личных документов о гражданском состоянии, об образовании, трудовых книжек, не полученных в свое время владельцем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Подлинные личные документы выдаются заявителям с разрешения руководителя организации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Подлинные личные документы могут быть направлены заявителю ценным письмом.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изымаемых документов в архиве организации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Изъятие и возвращение документов оформляются актами об изъятии из дел (возвращении) указанных документов. Акты и другие документы, на основании которых произведено изъятие (возвращение) архивных документов, включаются в дело фонда.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Копии документов пересылаются в адрес той организации, по запросу которой они </w:t>
      </w:r>
      <w:r>
        <w:rPr>
          <w:rFonts w:ascii="Calibri" w:hAnsi="Calibri" w:cs="Calibri"/>
        </w:rPr>
        <w:lastRenderedPageBreak/>
        <w:t>изготовлены, или выдаются пользователю под роспись.</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В целях создания условий для работы пользователей непосредственно в архиве организации может выделяться помещение (читальный, просмотровый зал) для ознакомления с документами архива, оборудованное соответствующими техническими средствами для работы с документами.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 Документы для работы пользователям вне помещения архива организации выдавать запрещается.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работу в помещении архива организации дает руководитель архива организации (лицо, ответственное за архив).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Отказ архива организации в выдаче архивных документов допускается в случаях:</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фонда пользования;</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неудовлетворительного физического состояния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прошедших научного описания и технического оформления документов, до завершения этих работ;</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ограничений на использование, установленных законодательством Российской Федерации или фондообразователем при передаче документов на хранение.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архива организации в предоставлении документов должен быть выдан в письменной форме и содержать причины отказа, а также порядок обжалования отказа.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32" w:name="Par588"/>
      <w:bookmarkEnd w:id="32"/>
      <w:r>
        <w:rPr>
          <w:rFonts w:ascii="Calibri" w:hAnsi="Calibri" w:cs="Calibri"/>
        </w:rPr>
        <w:t>VI. ПЕРЕДАЧА ДОКУМЕНТОВ ОРГАНИЗАЦИИ НА ХРАНЕНИЕ</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 ГОСУДАРСТВЕННЫЙ (МУНИЦИПАЛЬНЫЙ) АРХИВ</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Документы Архивного фонда Российской Федерации, образовавшиеся в деятельности государственных и негосударственных организаций, не являющихся источниками комплектования государственных (муниципальных) архивов, могут передаваться в государственные (муниципальные) архивы на основании договоров с собственниками или владельцами документов.</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Документы передаются на постоянное хранение в упорядоченном состоянии с соответствующим научно-справочным аппаратом.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организациях - источниках комплектования государственных (муниципальных) архивов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организаций, передающих документы.</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Документы передаются в государственный (муниципальный) архив по описям дел, документов постоянного срока хранения, утвержденным ЭПК.</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 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w:t>
      </w:r>
      <w:r>
        <w:rPr>
          <w:rFonts w:ascii="Calibri" w:hAnsi="Calibri" w:cs="Calibri"/>
        </w:rPr>
        <w:lastRenderedPageBreak/>
        <w:t>обнаружении дефектов составляется акт; устранение обнаруженных дефектов проводится силами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дел проводится в государственном (муниципальном) архиве поединично. На всех четырех экземплярах описей дел, документов проставляются отметки о приеме дел.</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первой передаче документов в государственный (муниципальный) архив передается историческая справка к фонду. При последующих передачах документов передается дополнение к исторической справке.</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33" w:name="Par602"/>
      <w:bookmarkEnd w:id="33"/>
      <w:r>
        <w:rPr>
          <w:rFonts w:ascii="Calibri" w:hAnsi="Calibri" w:cs="Calibri"/>
        </w:rPr>
        <w:t xml:space="preserve">6.8. Передача документов оформляется актом приема-передачи документов на хранение </w:t>
      </w:r>
      <w:hyperlink w:anchor="Par2615" w:history="1">
        <w:r>
          <w:rPr>
            <w:rFonts w:ascii="Calibri" w:hAnsi="Calibri" w:cs="Calibri"/>
            <w:color w:val="0000FF"/>
          </w:rPr>
          <w:t>(приложение N 30)</w:t>
        </w:r>
      </w:hyperlink>
      <w:r>
        <w:rPr>
          <w:rFonts w:ascii="Calibri" w:hAnsi="Calibri" w:cs="Calibri"/>
        </w:rPr>
        <w:t>, составляемым в двух экземплярах. Один экземпляр остается в 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организацией.</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Архив организации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ar907" w:history="1">
        <w:r>
          <w:rPr>
            <w:rFonts w:ascii="Calibri" w:hAnsi="Calibri" w:cs="Calibri"/>
            <w:color w:val="0000FF"/>
          </w:rPr>
          <w:t>(приложение N 6)</w:t>
        </w:r>
      </w:hyperlink>
      <w:r>
        <w:rPr>
          <w:rFonts w:ascii="Calibri" w:hAnsi="Calibri" w:cs="Calibri"/>
        </w:rPr>
        <w:t>. Утраченные подлинники документов могут быть заменены их копиями.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center"/>
        <w:outlineLvl w:val="1"/>
        <w:rPr>
          <w:rFonts w:ascii="Calibri" w:hAnsi="Calibri" w:cs="Calibri"/>
        </w:rPr>
      </w:pPr>
      <w:bookmarkStart w:id="34" w:name="Par606"/>
      <w:bookmarkEnd w:id="34"/>
      <w:r>
        <w:rPr>
          <w:rFonts w:ascii="Calibri" w:hAnsi="Calibri" w:cs="Calibri"/>
        </w:rPr>
        <w:t>VII. ПЕРЕДАЧА ДОКУМЕНТОВ ПРИ РЕОРГАНИЗАЦИИ ИЛИ ЛИКВИДАЦИИ</w:t>
      </w:r>
    </w:p>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СМЕНЕ РУКОВОДИТЕЛЯ АРХИВА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документов ликвидируемой организации входит в обязанность комиссии, образованной для передачи дел и имущества.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организаций - источников комплектования государственных (муниципальных) архивов в состав ликвидационной комиссии включается представитель государственного (муниципального) архива.</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смене руководителя архива организации (лица, ответственного за архив организации) прием-передача документов архива, учетного и научно-справочного аппарата к ним осуществляется по акту.</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35" w:name="Par618"/>
      <w:bookmarkEnd w:id="35"/>
      <w:r>
        <w:rPr>
          <w:rFonts w:ascii="Calibri" w:hAnsi="Calibri" w:cs="Calibri"/>
        </w:rPr>
        <w:t>Приложение N 1</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184" w:history="1">
        <w:r>
          <w:rPr>
            <w:rFonts w:ascii="Calibri" w:hAnsi="Calibri" w:cs="Calibri"/>
            <w:color w:val="0000FF"/>
          </w:rPr>
          <w:t>п. 2.37</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right"/>
        <w:rPr>
          <w:rFonts w:ascii="Calibri" w:hAnsi="Calibri" w:cs="Calibri"/>
        </w:rPr>
        <w:sectPr w:rsidR="00FF06F0" w:rsidSect="00167174">
          <w:pgSz w:w="11906" w:h="16838"/>
          <w:pgMar w:top="1134" w:right="850" w:bottom="1134" w:left="1701" w:header="708" w:footer="708" w:gutter="0"/>
          <w:cols w:space="708"/>
          <w:docGrid w:linePitch="360"/>
        </w:sect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36" w:name="Par623"/>
      <w:bookmarkEnd w:id="36"/>
      <w:r>
        <w:t>КАРТОЧКА ПОСТЕЛЛАЖНОГО</w:t>
      </w:r>
    </w:p>
    <w:p w:rsidR="00FF06F0" w:rsidRDefault="00FF06F0">
      <w:pPr>
        <w:pStyle w:val="ConsPlusNonformat"/>
        <w:jc w:val="both"/>
      </w:pPr>
      <w:r>
        <w:t xml:space="preserve">ТОПОГРАФИЧЕСКОГО УКАЗАТЕЛЯ </w:t>
      </w:r>
      <w:hyperlink w:anchor="Par651" w:history="1">
        <w:r>
          <w:rPr>
            <w:color w:val="0000FF"/>
          </w:rPr>
          <w:t>&lt;*&gt;</w:t>
        </w:r>
      </w:hyperlink>
    </w:p>
    <w:p w:rsidR="00FF06F0" w:rsidRDefault="00FF06F0">
      <w:pPr>
        <w:pStyle w:val="ConsPlusNonformat"/>
        <w:jc w:val="both"/>
      </w:pPr>
    </w:p>
    <w:p w:rsidR="00FF06F0" w:rsidRDefault="00FF06F0">
      <w:pPr>
        <w:pStyle w:val="ConsPlusNonformat"/>
        <w:jc w:val="both"/>
      </w:pPr>
      <w:r>
        <w:t>СТЕЛЛАЖ N __________________                  ХРАНИЛИЩЕ N 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94"/>
        <w:gridCol w:w="1258"/>
        <w:gridCol w:w="1075"/>
        <w:gridCol w:w="1075"/>
        <w:gridCol w:w="3345"/>
        <w:gridCol w:w="1786"/>
      </w:tblGrid>
      <w:tr w:rsidR="00FF06F0">
        <w:tc>
          <w:tcPr>
            <w:tcW w:w="10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Шкаф N</w:t>
            </w:r>
          </w:p>
        </w:tc>
        <w:tc>
          <w:tcPr>
            <w:tcW w:w="12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Полка N</w:t>
            </w:r>
          </w:p>
        </w:tc>
        <w:tc>
          <w:tcPr>
            <w:tcW w:w="1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Фонд N</w:t>
            </w:r>
          </w:p>
        </w:tc>
        <w:tc>
          <w:tcPr>
            <w:tcW w:w="10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Опись N</w:t>
            </w:r>
          </w:p>
        </w:tc>
        <w:tc>
          <w:tcPr>
            <w:tcW w:w="3345" w:type="dxa"/>
            <w:tcBorders>
              <w:top w:val="single" w:sz="4" w:space="0" w:color="auto"/>
              <w:left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Ед. хр. с N _______________</w:t>
            </w:r>
          </w:p>
        </w:tc>
        <w:tc>
          <w:tcPr>
            <w:tcW w:w="178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10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2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0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3345" w:type="dxa"/>
            <w:tcBorders>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 N ____________________</w:t>
            </w:r>
          </w:p>
        </w:tc>
        <w:tc>
          <w:tcPr>
            <w:tcW w:w="178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10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10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A6 (148 x 105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37" w:name="Par651"/>
      <w:bookmarkEnd w:id="37"/>
      <w:r>
        <w:rPr>
          <w:rFonts w:ascii="Calibri" w:hAnsi="Calibri" w:cs="Calibri"/>
        </w:rPr>
        <w:t>&lt;*&gt; Карточки постеллажного топографического указателя составляются на каждый стеллаж и прикрепляются на торцевой стороне стеллажа.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38" w:name="Par657"/>
      <w:bookmarkEnd w:id="38"/>
      <w:r>
        <w:rPr>
          <w:rFonts w:ascii="Calibri" w:hAnsi="Calibri" w:cs="Calibri"/>
        </w:rPr>
        <w:t>Приложение N 2</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184" w:history="1">
        <w:r>
          <w:rPr>
            <w:rFonts w:ascii="Calibri" w:hAnsi="Calibri" w:cs="Calibri"/>
            <w:color w:val="0000FF"/>
          </w:rPr>
          <w:t>п. 2.37</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39" w:name="Par662"/>
      <w:bookmarkEnd w:id="39"/>
      <w:r>
        <w:t>КАРТОЧКА ПОФОНДОВОГО</w:t>
      </w:r>
    </w:p>
    <w:p w:rsidR="00FF06F0" w:rsidRDefault="00FF06F0">
      <w:pPr>
        <w:pStyle w:val="ConsPlusNonformat"/>
        <w:jc w:val="both"/>
      </w:pPr>
      <w:r>
        <w:t xml:space="preserve">ТОПОГРАФИЧЕСКОГО УКАЗАТЕЛЯ </w:t>
      </w:r>
      <w:hyperlink w:anchor="Par694" w:history="1">
        <w:r>
          <w:rPr>
            <w:color w:val="0000FF"/>
          </w:rPr>
          <w:t>&lt;*&gt;</w:t>
        </w:r>
      </w:hyperlink>
    </w:p>
    <w:p w:rsidR="00FF06F0" w:rsidRDefault="00FF06F0">
      <w:pPr>
        <w:pStyle w:val="ConsPlusNonformat"/>
        <w:jc w:val="both"/>
      </w:pPr>
    </w:p>
    <w:p w:rsidR="00FF06F0" w:rsidRDefault="00FF06F0">
      <w:pPr>
        <w:pStyle w:val="ConsPlusNonformat"/>
        <w:jc w:val="both"/>
      </w:pPr>
      <w:r>
        <w:t>ФОНД N __________________                      ХРАНИЛИЩЕ N ________________</w:t>
      </w:r>
    </w:p>
    <w:p w:rsidR="00FF06F0" w:rsidRDefault="00FF06F0">
      <w:pPr>
        <w:pStyle w:val="ConsPlusNonformat"/>
        <w:jc w:val="both"/>
      </w:pPr>
    </w:p>
    <w:p w:rsidR="00FF06F0" w:rsidRDefault="00FF06F0">
      <w:pPr>
        <w:pStyle w:val="ConsPlusNonformat"/>
        <w:jc w:val="both"/>
      </w:pPr>
      <w:r>
        <w:t>Название фонда ____________________________________________________________</w:t>
      </w:r>
    </w:p>
    <w:p w:rsidR="00FF06F0" w:rsidRDefault="00FF06F0">
      <w:pPr>
        <w:pStyle w:val="ConsPlusNonformat"/>
        <w:jc w:val="both"/>
      </w:pPr>
      <w:r>
        <w:lastRenderedPageBreak/>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3458"/>
        <w:gridCol w:w="1417"/>
        <w:gridCol w:w="1417"/>
        <w:gridCol w:w="1258"/>
        <w:gridCol w:w="1304"/>
      </w:tblGrid>
      <w:tr w:rsidR="00FF06F0">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Опись N</w:t>
            </w:r>
          </w:p>
        </w:tc>
        <w:tc>
          <w:tcPr>
            <w:tcW w:w="3458" w:type="dxa"/>
            <w:tcBorders>
              <w:top w:val="single" w:sz="4" w:space="0" w:color="auto"/>
              <w:left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Ед. хр. с N ________________</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Стеллаж N</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Шкаф N</w:t>
            </w:r>
          </w:p>
        </w:tc>
        <w:tc>
          <w:tcPr>
            <w:tcW w:w="12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Полка N</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3458" w:type="dxa"/>
            <w:tcBorders>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 N _____________________</w:t>
            </w: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12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40" w:name="Par694"/>
      <w:bookmarkEnd w:id="40"/>
      <w:r>
        <w:rPr>
          <w:rFonts w:ascii="Calibri" w:hAnsi="Calibri" w:cs="Calibri"/>
        </w:rPr>
        <w:t>&lt;*&gt; Карточки пофондового топографического указателя составляются на каждый фонд и располагаются в порядке номеров фондов.</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41" w:name="Par700"/>
      <w:bookmarkEnd w:id="41"/>
      <w:r>
        <w:rPr>
          <w:rFonts w:ascii="Calibri" w:hAnsi="Calibri" w:cs="Calibri"/>
        </w:rPr>
        <w:t>Приложение N 3</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03" w:history="1">
        <w:r>
          <w:rPr>
            <w:rFonts w:ascii="Calibri" w:hAnsi="Calibri" w:cs="Calibri"/>
            <w:color w:val="0000FF"/>
          </w:rPr>
          <w:t>п. 2.43</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right"/>
        <w:rPr>
          <w:rFonts w:ascii="Calibri" w:hAnsi="Calibri" w:cs="Calibri"/>
        </w:rPr>
        <w:sectPr w:rsidR="00FF06F0">
          <w:pgSz w:w="16838" w:h="11905" w:orient="landscape"/>
          <w:pgMar w:top="1701" w:right="1134" w:bottom="850" w:left="1134" w:header="720" w:footer="720" w:gutter="0"/>
          <w:cols w:space="720"/>
          <w:noEndnote/>
        </w:sect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42" w:name="Par705"/>
      <w:bookmarkEnd w:id="42"/>
      <w:r>
        <w:t xml:space="preserve">           АКТ                                    УТВЕРЖДАЮ</w:t>
      </w:r>
    </w:p>
    <w:p w:rsidR="00FF06F0" w:rsidRDefault="00FF06F0">
      <w:pPr>
        <w:pStyle w:val="ConsPlusNonformat"/>
        <w:jc w:val="both"/>
      </w:pP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t>проверки наличия</w:t>
      </w:r>
    </w:p>
    <w:p w:rsidR="00FF06F0" w:rsidRDefault="00FF06F0">
      <w:pPr>
        <w:pStyle w:val="ConsPlusNonformat"/>
        <w:jc w:val="both"/>
      </w:pPr>
      <w:r>
        <w:t>и состояния архивных документов                   Подпись       Расшифровка</w:t>
      </w:r>
    </w:p>
    <w:p w:rsidR="00FF06F0" w:rsidRDefault="00FF06F0">
      <w:pPr>
        <w:pStyle w:val="ConsPlusNonformat"/>
        <w:jc w:val="both"/>
      </w:pPr>
      <w:r>
        <w:t xml:space="preserve">                                                                подписи</w:t>
      </w:r>
    </w:p>
    <w:p w:rsidR="00FF06F0" w:rsidRDefault="00FF06F0">
      <w:pPr>
        <w:pStyle w:val="ConsPlusNonformat"/>
        <w:jc w:val="both"/>
      </w:pPr>
      <w:r>
        <w:t>Фонд N _________________                          Дата</w:t>
      </w:r>
    </w:p>
    <w:p w:rsidR="00FF06F0" w:rsidRDefault="00FF06F0">
      <w:pPr>
        <w:pStyle w:val="ConsPlusNonformat"/>
        <w:jc w:val="both"/>
      </w:pPr>
    </w:p>
    <w:p w:rsidR="00FF06F0" w:rsidRDefault="00FF06F0">
      <w:pPr>
        <w:pStyle w:val="ConsPlusNonformat"/>
        <w:jc w:val="both"/>
      </w:pPr>
      <w:r>
        <w:t>Название фонда ____________________________________________________________</w:t>
      </w:r>
    </w:p>
    <w:p w:rsidR="00FF06F0" w:rsidRDefault="00FF06F0">
      <w:pPr>
        <w:pStyle w:val="ConsPlusNonformat"/>
        <w:jc w:val="both"/>
      </w:pPr>
      <w:r>
        <w:t>Номера описей _____________________________________________________________</w:t>
      </w:r>
    </w:p>
    <w:p w:rsidR="00FF06F0" w:rsidRDefault="00FF06F0">
      <w:pPr>
        <w:pStyle w:val="ConsPlusNonformat"/>
        <w:jc w:val="both"/>
      </w:pPr>
      <w:r>
        <w:t xml:space="preserve">    Проверка проводилась с _________________________ по ___________________</w:t>
      </w:r>
    </w:p>
    <w:p w:rsidR="00FF06F0" w:rsidRDefault="00FF06F0">
      <w:pPr>
        <w:pStyle w:val="ConsPlusNonformat"/>
        <w:jc w:val="both"/>
      </w:pPr>
      <w:r>
        <w:t xml:space="preserve">    Проверкой установлено:</w:t>
      </w:r>
    </w:p>
    <w:p w:rsidR="00FF06F0" w:rsidRDefault="00FF06F0">
      <w:pPr>
        <w:pStyle w:val="ConsPlusNonformat"/>
        <w:jc w:val="both"/>
      </w:pPr>
      <w:r>
        <w:t>1. Числится по описям дел 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2. Выявлены технические ошибки:</w:t>
      </w:r>
    </w:p>
    <w:p w:rsidR="00FF06F0" w:rsidRDefault="00FF06F0">
      <w:pPr>
        <w:pStyle w:val="ConsPlusNonformat"/>
        <w:jc w:val="both"/>
      </w:pPr>
      <w:r>
        <w:t>2.1. Имеются литерные номера:</w:t>
      </w:r>
    </w:p>
    <w:p w:rsidR="00FF06F0" w:rsidRDefault="00FF06F0">
      <w:pPr>
        <w:pStyle w:val="ConsPlusNonformat"/>
        <w:jc w:val="both"/>
      </w:pPr>
      <w:r>
        <w:t xml:space="preserve">    а) не учтенные в итоговой записи 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б) не перечисленные, но учтенные</w:t>
      </w:r>
    </w:p>
    <w:p w:rsidR="00FF06F0" w:rsidRDefault="00FF06F0">
      <w:pPr>
        <w:pStyle w:val="ConsPlusNonformat"/>
        <w:jc w:val="both"/>
      </w:pPr>
      <w:r>
        <w:t xml:space="preserve">    в итоговой записи 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2.2. Пропущено номеров:</w:t>
      </w:r>
    </w:p>
    <w:p w:rsidR="00FF06F0" w:rsidRDefault="00FF06F0">
      <w:pPr>
        <w:pStyle w:val="ConsPlusNonformat"/>
        <w:jc w:val="both"/>
      </w:pPr>
      <w:r>
        <w:t xml:space="preserve">    а) не учтенных в итоговой записи 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б) не перечисленных, но учтенных</w:t>
      </w:r>
    </w:p>
    <w:p w:rsidR="00FF06F0" w:rsidRDefault="00FF06F0">
      <w:pPr>
        <w:pStyle w:val="ConsPlusNonformat"/>
        <w:jc w:val="both"/>
      </w:pPr>
      <w:r>
        <w:t xml:space="preserve">    в итоговой записи 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2.3. Другие, в результате чего объем</w:t>
      </w:r>
    </w:p>
    <w:p w:rsidR="00FF06F0" w:rsidRDefault="00FF06F0">
      <w:pPr>
        <w:pStyle w:val="ConsPlusNonformat"/>
        <w:jc w:val="both"/>
      </w:pPr>
      <w:r>
        <w:t xml:space="preserve">     увеличился на ________________________________________________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уменьшился на ________________________________________________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3. Числится по описям в результате</w:t>
      </w:r>
    </w:p>
    <w:p w:rsidR="00FF06F0" w:rsidRDefault="00FF06F0">
      <w:pPr>
        <w:pStyle w:val="ConsPlusNonformat"/>
        <w:jc w:val="both"/>
      </w:pPr>
      <w:r>
        <w:t>устранения технических ошибок 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4. Не оказалось в наличии 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5. Имеется в наличии по данному фонду</w:t>
      </w:r>
    </w:p>
    <w:p w:rsidR="00FF06F0" w:rsidRDefault="00FF06F0">
      <w:pPr>
        <w:pStyle w:val="ConsPlusNonformat"/>
        <w:jc w:val="both"/>
      </w:pPr>
      <w:r>
        <w:t>(включенных в описи) 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из них требующих:</w:t>
      </w:r>
    </w:p>
    <w:p w:rsidR="00FF06F0" w:rsidRDefault="00FF06F0">
      <w:pPr>
        <w:pStyle w:val="ConsPlusNonformat"/>
        <w:jc w:val="both"/>
      </w:pPr>
      <w:r>
        <w:t xml:space="preserve">    а) дезинфекции ________________________________________________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б) дезинсекции ________________________________________________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в) реставрации ________________________________________________ ед. хр.</w:t>
      </w:r>
    </w:p>
    <w:p w:rsidR="00FF06F0" w:rsidRDefault="00FF06F0">
      <w:pPr>
        <w:pStyle w:val="ConsPlusNonformat"/>
        <w:jc w:val="both"/>
      </w:pPr>
      <w:r>
        <w:t xml:space="preserve">                                     (количество)</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3</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03" w:history="1">
        <w:r>
          <w:rPr>
            <w:rFonts w:ascii="Calibri" w:hAnsi="Calibri" w:cs="Calibri"/>
            <w:color w:val="0000FF"/>
          </w:rPr>
          <w:t>п. 2.43</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г) переплета или подшивки 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д) восстановления затухающих текстов 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 xml:space="preserve">    е) неисправимо поврежденных 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6. Имеется не включенных в описи 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7. Итого по данному фонду (включенных и не включенных в описи),</w:t>
      </w:r>
    </w:p>
    <w:p w:rsidR="00FF06F0" w:rsidRDefault="00FF06F0">
      <w:pPr>
        <w:pStyle w:val="ConsPlusNonformat"/>
        <w:jc w:val="both"/>
      </w:pPr>
      <w:r>
        <w:lastRenderedPageBreak/>
        <w:t>имеющихся в наличии _______________________________________________ ед. хр.</w:t>
      </w:r>
    </w:p>
    <w:p w:rsidR="00FF06F0" w:rsidRDefault="00FF06F0">
      <w:pPr>
        <w:pStyle w:val="ConsPlusNonformat"/>
        <w:jc w:val="both"/>
      </w:pPr>
      <w:r>
        <w:t xml:space="preserve">                                     (количество)</w:t>
      </w:r>
    </w:p>
    <w:p w:rsidR="00FF06F0" w:rsidRDefault="00FF06F0">
      <w:pPr>
        <w:pStyle w:val="ConsPlusNonformat"/>
        <w:jc w:val="both"/>
      </w:pPr>
      <w:r>
        <w:t>8. Характеристика условий хранения</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p>
    <w:p w:rsidR="00FF06F0" w:rsidRDefault="00FF06F0">
      <w:pPr>
        <w:pStyle w:val="ConsPlusNonformat"/>
        <w:jc w:val="both"/>
      </w:pPr>
      <w:r>
        <w:t>Проверку производили:</w:t>
      </w:r>
    </w:p>
    <w:p w:rsidR="00FF06F0" w:rsidRDefault="00FF06F0">
      <w:pPr>
        <w:pStyle w:val="ConsPlusNonformat"/>
        <w:jc w:val="both"/>
      </w:pPr>
    </w:p>
    <w:p w:rsidR="00FF06F0" w:rsidRDefault="00FF06F0">
      <w:pPr>
        <w:pStyle w:val="ConsPlusNonformat"/>
        <w:jc w:val="both"/>
      </w:pPr>
      <w:r>
        <w:t>Наименование</w:t>
      </w:r>
    </w:p>
    <w:p w:rsidR="00FF06F0" w:rsidRDefault="00FF06F0">
      <w:pPr>
        <w:pStyle w:val="ConsPlusNonformat"/>
        <w:jc w:val="both"/>
      </w:pPr>
      <w:r>
        <w:t>должностей</w:t>
      </w:r>
    </w:p>
    <w:p w:rsidR="00FF06F0" w:rsidRDefault="00FF06F0">
      <w:pPr>
        <w:pStyle w:val="ConsPlusNonformat"/>
        <w:jc w:val="both"/>
      </w:pPr>
      <w:r>
        <w:t>работников                          Подписи            Расшифровка подписей</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43" w:name="Par784"/>
      <w:bookmarkEnd w:id="43"/>
      <w:r>
        <w:rPr>
          <w:rFonts w:ascii="Calibri" w:hAnsi="Calibri" w:cs="Calibri"/>
        </w:rPr>
        <w:t>Приложение N 4</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03" w:history="1">
        <w:r>
          <w:rPr>
            <w:rFonts w:ascii="Calibri" w:hAnsi="Calibri" w:cs="Calibri"/>
            <w:color w:val="0000FF"/>
          </w:rPr>
          <w:t>пп. 2.43</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right"/>
        <w:rPr>
          <w:rFonts w:ascii="Calibri" w:hAnsi="Calibri" w:cs="Calibri"/>
        </w:rPr>
        <w:sectPr w:rsidR="00FF06F0">
          <w:pgSz w:w="11905" w:h="16838"/>
          <w:pgMar w:top="1134" w:right="850" w:bottom="1134" w:left="1701" w:header="720" w:footer="720" w:gutter="0"/>
          <w:cols w:space="720"/>
          <w:noEndnote/>
        </w:sect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44" w:name="Par789"/>
      <w:bookmarkEnd w:id="44"/>
      <w:r>
        <w:t xml:space="preserve">           АКТ                                    УТВЕРЖДАЮ</w:t>
      </w:r>
    </w:p>
    <w:p w:rsidR="00FF06F0" w:rsidRDefault="00FF06F0">
      <w:pPr>
        <w:pStyle w:val="ConsPlusNonformat"/>
        <w:jc w:val="both"/>
      </w:pP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t>о технических ошибках                             Подпись       Расшифровка</w:t>
      </w:r>
    </w:p>
    <w:p w:rsidR="00FF06F0" w:rsidRDefault="00FF06F0">
      <w:pPr>
        <w:pStyle w:val="ConsPlusNonformat"/>
        <w:jc w:val="both"/>
      </w:pPr>
      <w:r>
        <w:t>в учетных документах                                            подписи</w:t>
      </w:r>
    </w:p>
    <w:p w:rsidR="00FF06F0" w:rsidRDefault="00FF06F0">
      <w:pPr>
        <w:pStyle w:val="ConsPlusNonformat"/>
        <w:jc w:val="both"/>
      </w:pPr>
      <w:r>
        <w:t xml:space="preserve">                                                  Дата</w:t>
      </w:r>
    </w:p>
    <w:p w:rsidR="00FF06F0" w:rsidRDefault="00FF06F0">
      <w:pPr>
        <w:pStyle w:val="ConsPlusNonformat"/>
        <w:jc w:val="both"/>
      </w:pPr>
      <w:r>
        <w:t>Фонд N _________________</w:t>
      </w:r>
    </w:p>
    <w:p w:rsidR="00FF06F0" w:rsidRDefault="00FF06F0">
      <w:pPr>
        <w:pStyle w:val="ConsPlusNonformat"/>
        <w:jc w:val="both"/>
      </w:pPr>
    </w:p>
    <w:p w:rsidR="00FF06F0" w:rsidRDefault="00FF06F0">
      <w:pPr>
        <w:pStyle w:val="ConsPlusNonformat"/>
        <w:jc w:val="both"/>
      </w:pPr>
      <w:r>
        <w:t>Название фонда 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В ходе выполнения __________________________________ обнаружены технические</w:t>
      </w:r>
    </w:p>
    <w:p w:rsidR="00FF06F0" w:rsidRDefault="00FF06F0">
      <w:pPr>
        <w:pStyle w:val="ConsPlusNonformat"/>
        <w:jc w:val="both"/>
      </w:pPr>
      <w:r>
        <w:t>ошибки в записях 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233"/>
        <w:gridCol w:w="3233"/>
        <w:gridCol w:w="3118"/>
      </w:tblGrid>
      <w:tr w:rsidR="00FF06F0">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документа</w:t>
            </w: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Существующая запись</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Следует записать</w:t>
            </w:r>
          </w:p>
        </w:tc>
      </w:tr>
      <w:tr w:rsidR="00FF06F0">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FF06F0">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В результате   количество  единиц    хранения   увеличилось   (уменьшилось)</w:t>
      </w:r>
    </w:p>
    <w:p w:rsidR="00FF06F0" w:rsidRDefault="00FF06F0">
      <w:pPr>
        <w:pStyle w:val="ConsPlusNonformat"/>
        <w:jc w:val="both"/>
      </w:pPr>
      <w:r>
        <w:t>на ________________________________________________________________ ед. хр.</w:t>
      </w:r>
    </w:p>
    <w:p w:rsidR="00FF06F0" w:rsidRDefault="00FF06F0">
      <w:pPr>
        <w:pStyle w:val="ConsPlusNonformat"/>
        <w:jc w:val="both"/>
      </w:pPr>
      <w:r>
        <w:t xml:space="preserve">                         (цифрами, прописью)</w:t>
      </w:r>
    </w:p>
    <w:p w:rsidR="00FF06F0" w:rsidRDefault="00FF06F0">
      <w:pPr>
        <w:pStyle w:val="ConsPlusNonformat"/>
        <w:jc w:val="both"/>
      </w:pPr>
    </w:p>
    <w:p w:rsidR="00FF06F0" w:rsidRDefault="00FF06F0">
      <w:pPr>
        <w:pStyle w:val="ConsPlusNonformat"/>
        <w:jc w:val="both"/>
      </w:pPr>
      <w:r>
        <w:t>Примечания:</w:t>
      </w:r>
    </w:p>
    <w:p w:rsidR="00FF06F0" w:rsidRDefault="00FF06F0">
      <w:pPr>
        <w:pStyle w:val="ConsPlusNonformat"/>
        <w:jc w:val="both"/>
      </w:pPr>
    </w:p>
    <w:p w:rsidR="00FF06F0" w:rsidRDefault="00FF06F0">
      <w:pPr>
        <w:pStyle w:val="ConsPlusNonformat"/>
        <w:jc w:val="both"/>
      </w:pPr>
      <w:r>
        <w:t>Наименование должности работника           Подпись      Расшифровка подписи</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архива                           Подпись      Расшифровка 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45" w:name="Par837"/>
      <w:bookmarkEnd w:id="45"/>
      <w:r>
        <w:rPr>
          <w:rFonts w:ascii="Calibri" w:hAnsi="Calibri" w:cs="Calibri"/>
        </w:rPr>
        <w:t>Приложение N 5</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03" w:history="1">
        <w:r>
          <w:rPr>
            <w:rFonts w:ascii="Calibri" w:hAnsi="Calibri" w:cs="Calibri"/>
            <w:color w:val="0000FF"/>
          </w:rPr>
          <w:t>пп. 2.43</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46" w:name="Par842"/>
      <w:bookmarkEnd w:id="46"/>
      <w:r>
        <w:t xml:space="preserve">          АКТ                                     УТВЕРЖДАЮ</w:t>
      </w:r>
    </w:p>
    <w:p w:rsidR="00FF06F0" w:rsidRDefault="00FF06F0">
      <w:pPr>
        <w:pStyle w:val="ConsPlusNonformat"/>
        <w:jc w:val="both"/>
      </w:pP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t>об обнаружении документов                         Подпись       Расшифровка</w:t>
      </w:r>
    </w:p>
    <w:p w:rsidR="00FF06F0" w:rsidRDefault="00FF06F0">
      <w:pPr>
        <w:pStyle w:val="ConsPlusNonformat"/>
        <w:jc w:val="both"/>
      </w:pPr>
      <w:r>
        <w:t>(не относящихся к данному фонду,                                подписи</w:t>
      </w:r>
    </w:p>
    <w:p w:rsidR="00FF06F0" w:rsidRDefault="00FF06F0">
      <w:pPr>
        <w:pStyle w:val="ConsPlusNonformat"/>
        <w:jc w:val="both"/>
      </w:pPr>
      <w:r>
        <w:t>неучтенных)</w:t>
      </w:r>
    </w:p>
    <w:p w:rsidR="00FF06F0" w:rsidRDefault="00FF06F0">
      <w:pPr>
        <w:pStyle w:val="ConsPlusNonformat"/>
        <w:jc w:val="both"/>
      </w:pPr>
      <w:r>
        <w:t xml:space="preserve">                                                  Дата</w:t>
      </w:r>
    </w:p>
    <w:p w:rsidR="00FF06F0" w:rsidRDefault="00FF06F0">
      <w:pPr>
        <w:pStyle w:val="ConsPlusNonformat"/>
        <w:jc w:val="both"/>
      </w:pPr>
    </w:p>
    <w:p w:rsidR="00FF06F0" w:rsidRDefault="00FF06F0">
      <w:pPr>
        <w:pStyle w:val="ConsPlusNonformat"/>
        <w:jc w:val="both"/>
      </w:pPr>
      <w:r>
        <w:t xml:space="preserve">    В ходе ________________________________________________________________</w:t>
      </w:r>
    </w:p>
    <w:p w:rsidR="00FF06F0" w:rsidRDefault="00FF06F0">
      <w:pPr>
        <w:pStyle w:val="ConsPlusNonformat"/>
        <w:jc w:val="both"/>
      </w:pPr>
      <w:r>
        <w:t xml:space="preserve">                                     (вид работы)</w:t>
      </w:r>
    </w:p>
    <w:p w:rsidR="00FF06F0" w:rsidRDefault="00FF06F0">
      <w:pPr>
        <w:pStyle w:val="ConsPlusNonformat"/>
        <w:jc w:val="both"/>
      </w:pPr>
      <w:r>
        <w:t>обнаружено ________________________________________________________________</w:t>
      </w:r>
    </w:p>
    <w:p w:rsidR="00FF06F0" w:rsidRDefault="00FF06F0">
      <w:pPr>
        <w:pStyle w:val="ConsPlusNonformat"/>
        <w:jc w:val="both"/>
      </w:pPr>
      <w:r>
        <w:t xml:space="preserve">                       (в фонде, хранилище, рабочем помещении)</w:t>
      </w:r>
    </w:p>
    <w:p w:rsidR="00FF06F0" w:rsidRDefault="00FF06F0">
      <w:pPr>
        <w:pStyle w:val="ConsPlusNonformat"/>
        <w:jc w:val="both"/>
      </w:pPr>
      <w:r>
        <w:t>___________________________________________________________________________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5"/>
        <w:gridCol w:w="1483"/>
        <w:gridCol w:w="1483"/>
        <w:gridCol w:w="1483"/>
        <w:gridCol w:w="1483"/>
        <w:gridCol w:w="1483"/>
        <w:gridCol w:w="1483"/>
      </w:tblGrid>
      <w:tr w:rsidR="00FF06F0">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ед. хр.</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Шифр (если есть)</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 (объем, Мб)</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 какому фонду относится</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обнаружено документов ____________________________________ документов</w:t>
      </w:r>
    </w:p>
    <w:p w:rsidR="00FF06F0" w:rsidRDefault="00FF06F0">
      <w:pPr>
        <w:pStyle w:val="ConsPlusNonformat"/>
        <w:jc w:val="both"/>
      </w:pPr>
      <w:r>
        <w:lastRenderedPageBreak/>
        <w:t xml:space="preserve">                                    (цифрами и прописью)</w:t>
      </w:r>
    </w:p>
    <w:p w:rsidR="00FF06F0" w:rsidRDefault="00FF06F0">
      <w:pPr>
        <w:pStyle w:val="ConsPlusNonformat"/>
        <w:jc w:val="both"/>
      </w:pPr>
    </w:p>
    <w:p w:rsidR="00FF06F0" w:rsidRDefault="00FF06F0">
      <w:pPr>
        <w:pStyle w:val="ConsPlusNonformat"/>
        <w:jc w:val="both"/>
      </w:pPr>
      <w:r>
        <w:t>Наименование должности работника           Подпись      Расшифровка подписи</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архива                           Подпись      Расшифровка</w:t>
      </w:r>
    </w:p>
    <w:p w:rsidR="00FF06F0" w:rsidRDefault="00FF06F0">
      <w:pPr>
        <w:pStyle w:val="ConsPlusNonformat"/>
        <w:jc w:val="both"/>
      </w:pPr>
      <w:r>
        <w:t>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47" w:name="Par902"/>
      <w:bookmarkEnd w:id="47"/>
      <w:r>
        <w:rPr>
          <w:rFonts w:ascii="Calibri" w:hAnsi="Calibri" w:cs="Calibri"/>
        </w:rPr>
        <w:t>Приложение N 6</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05" w:history="1">
        <w:r>
          <w:rPr>
            <w:rFonts w:ascii="Calibri" w:hAnsi="Calibri" w:cs="Calibri"/>
            <w:color w:val="0000FF"/>
          </w:rPr>
          <w:t>пп. 2.44</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w:t>
      </w:r>
      <w:hyperlink w:anchor="Par441" w:history="1">
        <w:r>
          <w:rPr>
            <w:rFonts w:ascii="Calibri" w:hAnsi="Calibri" w:cs="Calibri"/>
            <w:color w:val="0000FF"/>
          </w:rPr>
          <w:t>4.32</w:t>
        </w:r>
      </w:hyperlink>
      <w:r>
        <w:rPr>
          <w:rFonts w:ascii="Calibri" w:hAnsi="Calibri" w:cs="Calibri"/>
        </w:rPr>
        <w:t xml:space="preserve">, </w:t>
      </w:r>
      <w:hyperlink w:anchor="Par602" w:history="1">
        <w:r>
          <w:rPr>
            <w:rFonts w:ascii="Calibri" w:hAnsi="Calibri" w:cs="Calibri"/>
            <w:color w:val="0000FF"/>
          </w:rPr>
          <w:t>6.8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48" w:name="Par907"/>
      <w:bookmarkEnd w:id="48"/>
      <w:r>
        <w:t xml:space="preserve">          АКТ                                     УТВЕРЖДАЮ</w:t>
      </w:r>
    </w:p>
    <w:p w:rsidR="00FF06F0" w:rsidRDefault="00FF06F0">
      <w:pPr>
        <w:pStyle w:val="ConsPlusNonformat"/>
        <w:jc w:val="both"/>
      </w:pP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t>об утрате документов                              Подпись      Расшифровка</w:t>
      </w:r>
    </w:p>
    <w:p w:rsidR="00FF06F0" w:rsidRDefault="00FF06F0">
      <w:pPr>
        <w:pStyle w:val="ConsPlusNonformat"/>
        <w:jc w:val="both"/>
      </w:pPr>
      <w:r>
        <w:t xml:space="preserve">                                                               подписи</w:t>
      </w:r>
    </w:p>
    <w:p w:rsidR="00FF06F0" w:rsidRDefault="00FF06F0">
      <w:pPr>
        <w:pStyle w:val="ConsPlusNonformat"/>
        <w:jc w:val="both"/>
      </w:pPr>
      <w:r>
        <w:t xml:space="preserve">                                                  Дата</w:t>
      </w:r>
    </w:p>
    <w:p w:rsidR="00FF06F0" w:rsidRDefault="00FF06F0">
      <w:pPr>
        <w:pStyle w:val="ConsPlusNonformat"/>
        <w:jc w:val="both"/>
      </w:pPr>
    </w:p>
    <w:p w:rsidR="00FF06F0" w:rsidRDefault="00FF06F0">
      <w:pPr>
        <w:pStyle w:val="ConsPlusNonformat"/>
        <w:jc w:val="both"/>
      </w:pPr>
      <w:r>
        <w:t>Фонд N ____________________________________________________________________</w:t>
      </w:r>
    </w:p>
    <w:p w:rsidR="00FF06F0" w:rsidRDefault="00FF06F0">
      <w:pPr>
        <w:pStyle w:val="ConsPlusNonformat"/>
        <w:jc w:val="both"/>
      </w:pPr>
      <w:r>
        <w:t xml:space="preserve">                                 (название фонда)</w:t>
      </w:r>
    </w:p>
    <w:p w:rsidR="00FF06F0" w:rsidRDefault="00FF06F0">
      <w:pPr>
        <w:pStyle w:val="ConsPlusNonformat"/>
        <w:jc w:val="both"/>
      </w:pPr>
      <w:r>
        <w:t xml:space="preserve">    В результате ___________________________ установлено отсутствие в фонде</w:t>
      </w:r>
    </w:p>
    <w:p w:rsidR="00FF06F0" w:rsidRDefault="00FF06F0">
      <w:pPr>
        <w:pStyle w:val="ConsPlusNonformat"/>
        <w:jc w:val="both"/>
      </w:pPr>
      <w:r>
        <w:t>перечисленных   ниже   дел,   предпринятые  архивом  меры  по  розыску  дел</w:t>
      </w:r>
    </w:p>
    <w:p w:rsidR="00FF06F0" w:rsidRDefault="00FF06F0">
      <w:pPr>
        <w:pStyle w:val="ConsPlusNonformat"/>
        <w:jc w:val="both"/>
      </w:pPr>
      <w:r>
        <w:t>положительных результатов не дали, в связи с чем считаем возможным снять с</w:t>
      </w:r>
    </w:p>
    <w:p w:rsidR="00FF06F0" w:rsidRDefault="00FF06F0">
      <w:pPr>
        <w:pStyle w:val="ConsPlusNonformat"/>
        <w:jc w:val="both"/>
      </w:pPr>
      <w:r>
        <w:t>учета:</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0"/>
        <w:gridCol w:w="1075"/>
        <w:gridCol w:w="902"/>
        <w:gridCol w:w="2328"/>
        <w:gridCol w:w="1440"/>
        <w:gridCol w:w="1430"/>
        <w:gridCol w:w="1757"/>
      </w:tblGrid>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Опись N</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Ед. хр. N</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ед. хр.</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Количество листов </w:t>
            </w:r>
            <w:r>
              <w:rPr>
                <w:rFonts w:ascii="Calibri" w:hAnsi="Calibri" w:cs="Calibri"/>
              </w:rPr>
              <w:lastRenderedPageBreak/>
              <w:t>(объем, Мб)</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Предполагаемые причины </w:t>
            </w:r>
            <w:r>
              <w:rPr>
                <w:rFonts w:ascii="Calibri" w:hAnsi="Calibri" w:cs="Calibri"/>
              </w:rPr>
              <w:lastRenderedPageBreak/>
              <w:t>отсутствия</w:t>
            </w:r>
          </w:p>
        </w:tc>
      </w:tr>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Итого _________________________________________________________ ед. хр.</w:t>
      </w:r>
    </w:p>
    <w:p w:rsidR="00FF06F0" w:rsidRDefault="00FF06F0">
      <w:pPr>
        <w:pStyle w:val="ConsPlusNonformat"/>
        <w:jc w:val="both"/>
      </w:pPr>
      <w:r>
        <w:t xml:space="preserve">                            (цифрами и прописью)</w:t>
      </w:r>
    </w:p>
    <w:p w:rsidR="00FF06F0" w:rsidRDefault="00FF06F0">
      <w:pPr>
        <w:pStyle w:val="ConsPlusNonformat"/>
        <w:jc w:val="both"/>
      </w:pPr>
      <w:r>
        <w:t xml:space="preserve">    Содержание   утраченных   документов  может  быть  частично  восполнено</w:t>
      </w:r>
    </w:p>
    <w:p w:rsidR="00FF06F0" w:rsidRDefault="00FF06F0">
      <w:pPr>
        <w:pStyle w:val="ConsPlusNonformat"/>
        <w:jc w:val="both"/>
      </w:pPr>
      <w:r>
        <w:t>следующими ед. хр.: _______________________________________________________</w:t>
      </w:r>
    </w:p>
    <w:p w:rsidR="00FF06F0" w:rsidRDefault="00FF06F0">
      <w:pPr>
        <w:pStyle w:val="ConsPlusNonformat"/>
        <w:jc w:val="both"/>
      </w:pPr>
      <w:r>
        <w:t xml:space="preserve">                           (номера ед. хр. и их групповые заголовки)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Подпись       Расшифровка подписи</w:t>
      </w:r>
    </w:p>
    <w:p w:rsidR="00FF06F0" w:rsidRDefault="00FF06F0">
      <w:pPr>
        <w:pStyle w:val="ConsPlusNonformat"/>
        <w:jc w:val="both"/>
      </w:pPr>
      <w:r>
        <w:t>(лица, ответственного за архив)</w:t>
      </w:r>
    </w:p>
    <w:p w:rsidR="00FF06F0" w:rsidRDefault="00FF06F0">
      <w:pPr>
        <w:pStyle w:val="ConsPlusNonformat"/>
        <w:jc w:val="both"/>
      </w:pPr>
    </w:p>
    <w:p w:rsidR="00FF06F0" w:rsidRDefault="00FF06F0">
      <w:pPr>
        <w:pStyle w:val="ConsPlusNonformat"/>
        <w:jc w:val="both"/>
      </w:pPr>
      <w:r>
        <w:t xml:space="preserve">СОГЛАСОВАНО </w:t>
      </w:r>
      <w:hyperlink w:anchor="Par965" w:history="1">
        <w:r>
          <w:rPr>
            <w:color w:val="0000FF"/>
          </w:rPr>
          <w:t>&lt;*&gt;</w:t>
        </w:r>
      </w:hyperlink>
      <w:r>
        <w:t xml:space="preserve">                           СОГЛАСОВАНО</w:t>
      </w:r>
    </w:p>
    <w:p w:rsidR="00FF06F0" w:rsidRDefault="00FF06F0">
      <w:pPr>
        <w:pStyle w:val="ConsPlusNonformat"/>
        <w:jc w:val="both"/>
      </w:pPr>
      <w:r>
        <w:t>Протокол ЭПК архивного учреждения         Протокол ЦЭК (ЭК) организации</w:t>
      </w:r>
    </w:p>
    <w:p w:rsidR="00FF06F0" w:rsidRDefault="00FF06F0">
      <w:pPr>
        <w:pStyle w:val="ConsPlusNonformat"/>
        <w:jc w:val="both"/>
      </w:pPr>
      <w:r>
        <w:t>от ____________ N _______________         от ____________ N _______________</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архива                          Подпись       Расшифровка 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49" w:name="Par965"/>
      <w:bookmarkEnd w:id="49"/>
      <w:r>
        <w:rPr>
          <w:rFonts w:ascii="Calibri" w:hAnsi="Calibri" w:cs="Calibri"/>
        </w:rPr>
        <w:t>&lt;*&gt; Если не обнаружены дела постоянного хранения.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50" w:name="Par971"/>
      <w:bookmarkEnd w:id="50"/>
      <w:r>
        <w:rPr>
          <w:rFonts w:ascii="Calibri" w:hAnsi="Calibri" w:cs="Calibri"/>
        </w:rPr>
        <w:t>Приложение N 7</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19" w:history="1">
        <w:r>
          <w:rPr>
            <w:rFonts w:ascii="Calibri" w:hAnsi="Calibri" w:cs="Calibri"/>
            <w:color w:val="0000FF"/>
          </w:rPr>
          <w:t>пп. 2.47</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lastRenderedPageBreak/>
        <w:t>Наименование организации</w:t>
      </w:r>
    </w:p>
    <w:p w:rsidR="00FF06F0" w:rsidRDefault="00FF06F0">
      <w:pPr>
        <w:pStyle w:val="ConsPlusNonformat"/>
        <w:jc w:val="both"/>
      </w:pPr>
    </w:p>
    <w:p w:rsidR="00FF06F0" w:rsidRDefault="00FF06F0">
      <w:pPr>
        <w:pStyle w:val="ConsPlusNonformat"/>
        <w:jc w:val="both"/>
      </w:pPr>
      <w:bookmarkStart w:id="51" w:name="Par976"/>
      <w:bookmarkEnd w:id="51"/>
      <w:r>
        <w:t>КАРТА-ЗАМЕСТИТЕЛЬ ДЕЛА</w:t>
      </w:r>
    </w:p>
    <w:p w:rsidR="00FF06F0" w:rsidRDefault="00FF06F0">
      <w:pPr>
        <w:pStyle w:val="ConsPlusNonformat"/>
        <w:jc w:val="both"/>
      </w:pPr>
    </w:p>
    <w:p w:rsidR="00FF06F0" w:rsidRDefault="00FF06F0">
      <w:pPr>
        <w:pStyle w:val="ConsPlusNonformat"/>
        <w:jc w:val="both"/>
      </w:pPr>
      <w:r>
        <w:t>Дело ______________________________________________________________________</w:t>
      </w:r>
    </w:p>
    <w:p w:rsidR="00FF06F0" w:rsidRDefault="00FF06F0">
      <w:pPr>
        <w:pStyle w:val="ConsPlusNonformat"/>
        <w:jc w:val="both"/>
      </w:pPr>
      <w:r>
        <w:t xml:space="preserve">                                 (N и название)</w:t>
      </w:r>
    </w:p>
    <w:p w:rsidR="00FF06F0" w:rsidRDefault="00FF06F0">
      <w:pPr>
        <w:pStyle w:val="ConsPlusNonformat"/>
        <w:jc w:val="both"/>
      </w:pPr>
      <w:r>
        <w:t>Опись _____________________________________________________________________</w:t>
      </w:r>
    </w:p>
    <w:p w:rsidR="00FF06F0" w:rsidRDefault="00FF06F0">
      <w:pPr>
        <w:pStyle w:val="ConsPlusNonformat"/>
        <w:jc w:val="both"/>
      </w:pPr>
      <w:r>
        <w:t xml:space="preserve">                                 (N и название)</w:t>
      </w:r>
    </w:p>
    <w:p w:rsidR="00FF06F0" w:rsidRDefault="00FF06F0">
      <w:pPr>
        <w:pStyle w:val="ConsPlusNonformat"/>
        <w:jc w:val="both"/>
      </w:pPr>
      <w:r>
        <w:t>Фонд ______________________________________________________________________</w:t>
      </w:r>
    </w:p>
    <w:p w:rsidR="00FF06F0" w:rsidRDefault="00FF06F0">
      <w:pPr>
        <w:pStyle w:val="ConsPlusNonformat"/>
        <w:jc w:val="both"/>
      </w:pPr>
      <w:r>
        <w:t xml:space="preserve">                                 (N и название)</w:t>
      </w:r>
    </w:p>
    <w:p w:rsidR="00FF06F0" w:rsidRDefault="00FF06F0">
      <w:pPr>
        <w:pStyle w:val="ConsPlusNonformat"/>
        <w:jc w:val="both"/>
      </w:pPr>
    </w:p>
    <w:p w:rsidR="00FF06F0" w:rsidRDefault="00FF06F0">
      <w:pPr>
        <w:pStyle w:val="ConsPlusNonformat"/>
        <w:jc w:val="both"/>
      </w:pPr>
      <w:r>
        <w:t>Выдано во временное пользование (читальный зал):</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2"/>
        <w:gridCol w:w="3000"/>
        <w:gridCol w:w="1416"/>
        <w:gridCol w:w="1258"/>
        <w:gridCol w:w="1690"/>
        <w:gridCol w:w="1701"/>
      </w:tblGrid>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Ф.И.О. пользователя</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выдачи</w:t>
            </w: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возврата</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выдавшего дело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Подпись получившего дело</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52" w:name="Par1024"/>
      <w:bookmarkEnd w:id="52"/>
      <w:r>
        <w:rPr>
          <w:rFonts w:ascii="Calibri" w:hAnsi="Calibri" w:cs="Calibri"/>
        </w:rPr>
        <w:t>Приложение N 8</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19" w:history="1">
        <w:r>
          <w:rPr>
            <w:rFonts w:ascii="Calibri" w:hAnsi="Calibri" w:cs="Calibri"/>
            <w:color w:val="0000FF"/>
          </w:rPr>
          <w:t>пп. 2.47</w:t>
        </w:r>
      </w:hyperlink>
      <w:r>
        <w:rPr>
          <w:rFonts w:ascii="Calibri" w:hAnsi="Calibri" w:cs="Calibri"/>
        </w:rPr>
        <w:t xml:space="preserve">, </w:t>
      </w:r>
      <w:hyperlink w:anchor="Par377" w:history="1">
        <w:r>
          <w:rPr>
            <w:rFonts w:ascii="Calibri" w:hAnsi="Calibri" w:cs="Calibri"/>
            <w:color w:val="0000FF"/>
          </w:rPr>
          <w:t>4.19</w:t>
        </w:r>
      </w:hyperlink>
      <w:r>
        <w:rPr>
          <w:rFonts w:ascii="Calibri" w:hAnsi="Calibri" w:cs="Calibri"/>
        </w:rPr>
        <w:t xml:space="preserve">, </w:t>
      </w:r>
      <w:hyperlink w:anchor="Par395" w:history="1">
        <w:r>
          <w:rPr>
            <w:rFonts w:ascii="Calibri" w:hAnsi="Calibri" w:cs="Calibri"/>
            <w:color w:val="0000FF"/>
          </w:rPr>
          <w:t>4.21</w:t>
        </w:r>
      </w:hyperlink>
      <w:r>
        <w:rPr>
          <w:rFonts w:ascii="Calibri" w:hAnsi="Calibri" w:cs="Calibri"/>
        </w:rPr>
        <w:t xml:space="preserve">, </w:t>
      </w:r>
      <w:hyperlink w:anchor="Par405" w:history="1">
        <w:r>
          <w:rPr>
            <w:rFonts w:ascii="Calibri" w:hAnsi="Calibri" w:cs="Calibri"/>
            <w:color w:val="0000FF"/>
          </w:rPr>
          <w:t>4.23</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bookmarkStart w:id="53" w:name="Par1027"/>
      <w:bookmarkEnd w:id="53"/>
      <w:r>
        <w:t>ЛИСТ-ЗАВЕРИТЕЛЬ ДЕЛА N ___________</w:t>
      </w:r>
    </w:p>
    <w:p w:rsidR="00FF06F0" w:rsidRDefault="00FF06F0">
      <w:pPr>
        <w:pStyle w:val="ConsPlusNonformat"/>
        <w:jc w:val="both"/>
      </w:pPr>
    </w:p>
    <w:p w:rsidR="00FF06F0" w:rsidRDefault="00FF06F0">
      <w:pPr>
        <w:pStyle w:val="ConsPlusNonformat"/>
        <w:jc w:val="both"/>
      </w:pPr>
      <w:r>
        <w:t>В деле подшито и пронумеровано _____________________________________ листов</w:t>
      </w:r>
    </w:p>
    <w:p w:rsidR="00FF06F0" w:rsidRDefault="00FF06F0">
      <w:pPr>
        <w:pStyle w:val="ConsPlusNonformat"/>
        <w:jc w:val="both"/>
      </w:pPr>
      <w:r>
        <w:lastRenderedPageBreak/>
        <w:t xml:space="preserve">                                       (цифрами и прописью)</w:t>
      </w:r>
    </w:p>
    <w:p w:rsidR="00FF06F0" w:rsidRDefault="00FF06F0">
      <w:pPr>
        <w:pStyle w:val="ConsPlusNonformat"/>
        <w:jc w:val="both"/>
      </w:pPr>
      <w:r>
        <w:t>с N ________________________ по N ___________________________, в том числе:</w:t>
      </w:r>
    </w:p>
    <w:p w:rsidR="00FF06F0" w:rsidRDefault="00FF06F0">
      <w:pPr>
        <w:pStyle w:val="ConsPlusNonformat"/>
        <w:jc w:val="both"/>
      </w:pPr>
      <w:r>
        <w:t>литерные номера листов ____________________________________________________</w:t>
      </w:r>
    </w:p>
    <w:p w:rsidR="00FF06F0" w:rsidRDefault="00FF06F0">
      <w:pPr>
        <w:pStyle w:val="ConsPlusNonformat"/>
        <w:jc w:val="both"/>
      </w:pPr>
      <w:r>
        <w:t>пропущенные номера листов _________________________________________________</w:t>
      </w:r>
    </w:p>
    <w:p w:rsidR="00FF06F0" w:rsidRDefault="00FF06F0">
      <w:pPr>
        <w:pStyle w:val="ConsPlusNonformat"/>
        <w:jc w:val="both"/>
      </w:pPr>
      <w:r>
        <w:t>+ листов внутренней описи 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35"/>
        <w:gridCol w:w="2778"/>
      </w:tblGrid>
      <w:tr w:rsidR="00FF06F0">
        <w:tc>
          <w:tcPr>
            <w:tcW w:w="6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физического состояния и формирования дела</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Номера листов</w:t>
            </w:r>
          </w:p>
        </w:tc>
      </w:tr>
      <w:tr w:rsidR="00FF06F0">
        <w:tc>
          <w:tcPr>
            <w:tcW w:w="6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F06F0">
        <w:tc>
          <w:tcPr>
            <w:tcW w:w="6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работника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54" w:name="Par1054"/>
      <w:bookmarkEnd w:id="54"/>
      <w:r>
        <w:rPr>
          <w:rFonts w:ascii="Calibri" w:hAnsi="Calibri" w:cs="Calibri"/>
        </w:rPr>
        <w:t>Приложение N 9</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19" w:history="1">
        <w:r>
          <w:rPr>
            <w:rFonts w:ascii="Calibri" w:hAnsi="Calibri" w:cs="Calibri"/>
            <w:color w:val="0000FF"/>
          </w:rPr>
          <w:t>п. 2.47</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55" w:name="Par1059"/>
      <w:bookmarkEnd w:id="55"/>
      <w:r>
        <w:t xml:space="preserve">                       ЛИСТ ИСПОЛЬЗОВАНИЯ ДОКУМЕНТОВ</w:t>
      </w:r>
    </w:p>
    <w:p w:rsidR="00FF06F0" w:rsidRDefault="00FF06F0">
      <w:pPr>
        <w:pStyle w:val="ConsPlusNonformat"/>
        <w:jc w:val="both"/>
      </w:pPr>
    </w:p>
    <w:p w:rsidR="00FF06F0" w:rsidRDefault="00FF06F0">
      <w:pPr>
        <w:pStyle w:val="ConsPlusNonformat"/>
        <w:jc w:val="both"/>
      </w:pPr>
      <w:r>
        <w:t>Фонд N ________________ Опись N _______________ Дело N ____________________</w:t>
      </w:r>
    </w:p>
    <w:p w:rsidR="00FF06F0" w:rsidRDefault="00FF06F0">
      <w:pPr>
        <w:pStyle w:val="ConsPlusNonformat"/>
        <w:jc w:val="both"/>
      </w:pPr>
    </w:p>
    <w:p w:rsidR="00FF06F0" w:rsidRDefault="00FF06F0">
      <w:pPr>
        <w:pStyle w:val="ConsPlusNonformat"/>
        <w:jc w:val="both"/>
      </w:pPr>
      <w:r>
        <w:t>Заголовок дела 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14"/>
        <w:gridCol w:w="2150"/>
        <w:gridCol w:w="2693"/>
        <w:gridCol w:w="1608"/>
        <w:gridCol w:w="2041"/>
      </w:tblGrid>
      <w:tr w:rsidR="00FF06F0">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использов</w:t>
            </w:r>
            <w:r>
              <w:rPr>
                <w:rFonts w:ascii="Calibri" w:hAnsi="Calibri" w:cs="Calibri"/>
              </w:rPr>
              <w:lastRenderedPageBreak/>
              <w:t>ания</w:t>
            </w:r>
          </w:p>
        </w:tc>
        <w:tc>
          <w:tcPr>
            <w:tcW w:w="2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Кому выдано: фамилия, инициалы </w:t>
            </w:r>
            <w:r>
              <w:rPr>
                <w:rFonts w:ascii="Calibri" w:hAnsi="Calibri" w:cs="Calibri"/>
              </w:rPr>
              <w:lastRenderedPageBreak/>
              <w:t>(разборчиво)</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Характер использования (копирование, выписки, </w:t>
            </w:r>
            <w:r>
              <w:rPr>
                <w:rFonts w:ascii="Calibri" w:hAnsi="Calibri" w:cs="Calibri"/>
              </w:rPr>
              <w:lastRenderedPageBreak/>
              <w:t>просмотр)</w:t>
            </w:r>
          </w:p>
        </w:tc>
        <w:tc>
          <w:tcPr>
            <w:tcW w:w="1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использованны</w:t>
            </w:r>
            <w:r>
              <w:rPr>
                <w:rFonts w:ascii="Calibri" w:hAnsi="Calibri" w:cs="Calibri"/>
              </w:rPr>
              <w:lastRenderedPageBreak/>
              <w:t>х листов</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Подпись лица, использовавшего </w:t>
            </w:r>
            <w:r>
              <w:rPr>
                <w:rFonts w:ascii="Calibri" w:hAnsi="Calibri" w:cs="Calibri"/>
              </w:rPr>
              <w:lastRenderedPageBreak/>
              <w:t>дело</w:t>
            </w:r>
          </w:p>
        </w:tc>
      </w:tr>
      <w:tr w:rsidR="00FF06F0">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11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1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56" w:name="Par1087"/>
      <w:bookmarkEnd w:id="56"/>
      <w:r>
        <w:rPr>
          <w:rFonts w:ascii="Calibri" w:hAnsi="Calibri" w:cs="Calibri"/>
        </w:rPr>
        <w:t>Приложение N 10</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15" w:history="1">
        <w:r>
          <w:rPr>
            <w:rFonts w:ascii="Calibri" w:hAnsi="Calibri" w:cs="Calibri"/>
            <w:color w:val="0000FF"/>
          </w:rPr>
          <w:t>п. 2.46</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57" w:name="Par1092"/>
      <w:bookmarkEnd w:id="57"/>
      <w:r>
        <w:t xml:space="preserve">          АКТ</w:t>
      </w:r>
    </w:p>
    <w:p w:rsidR="00FF06F0" w:rsidRDefault="00FF06F0">
      <w:pPr>
        <w:pStyle w:val="ConsPlusNonformat"/>
        <w:jc w:val="both"/>
      </w:pPr>
    </w:p>
    <w:p w:rsidR="00FF06F0" w:rsidRDefault="00FF06F0">
      <w:pPr>
        <w:pStyle w:val="ConsPlusNonformat"/>
        <w:jc w:val="both"/>
      </w:pPr>
      <w:r>
        <w:t>__________ N ___________</w:t>
      </w:r>
    </w:p>
    <w:p w:rsidR="00FF06F0" w:rsidRDefault="00FF06F0">
      <w:pPr>
        <w:pStyle w:val="ConsPlusNonformat"/>
        <w:jc w:val="both"/>
      </w:pPr>
      <w:r>
        <w:t>о выдаче дел во временное пользование</w:t>
      </w:r>
    </w:p>
    <w:p w:rsidR="00FF06F0" w:rsidRDefault="00FF06F0">
      <w:pPr>
        <w:pStyle w:val="ConsPlusNonformat"/>
        <w:jc w:val="both"/>
      </w:pPr>
      <w:r>
        <w:t>_____________________________________</w:t>
      </w:r>
    </w:p>
    <w:p w:rsidR="00FF06F0" w:rsidRDefault="00FF06F0">
      <w:pPr>
        <w:pStyle w:val="ConsPlusNonformat"/>
        <w:jc w:val="both"/>
      </w:pPr>
      <w:r>
        <w:t>_____________________________________</w:t>
      </w:r>
    </w:p>
    <w:p w:rsidR="00FF06F0" w:rsidRDefault="00FF06F0">
      <w:pPr>
        <w:pStyle w:val="ConsPlusNonformat"/>
        <w:jc w:val="both"/>
      </w:pPr>
      <w:r>
        <w:t xml:space="preserve">     (наименование организации,</w:t>
      </w:r>
    </w:p>
    <w:p w:rsidR="00FF06F0" w:rsidRDefault="00FF06F0">
      <w:pPr>
        <w:pStyle w:val="ConsPlusNonformat"/>
        <w:jc w:val="both"/>
      </w:pPr>
      <w:r>
        <w:t xml:space="preserve">     ее адрес, почтовый индекс)</w:t>
      </w:r>
    </w:p>
    <w:p w:rsidR="00FF06F0" w:rsidRDefault="00FF06F0">
      <w:pPr>
        <w:pStyle w:val="ConsPlusNonformat"/>
        <w:jc w:val="both"/>
      </w:pPr>
    </w:p>
    <w:p w:rsidR="00FF06F0" w:rsidRDefault="00FF06F0">
      <w:pPr>
        <w:pStyle w:val="ConsPlusNonformat"/>
        <w:jc w:val="both"/>
      </w:pPr>
      <w:r>
        <w:t>Основание 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p>
    <w:p w:rsidR="00FF06F0" w:rsidRDefault="00FF06F0">
      <w:pPr>
        <w:pStyle w:val="ConsPlusNonformat"/>
        <w:jc w:val="both"/>
      </w:pPr>
      <w:r>
        <w:t>Для какой цели выдаются ед. хр. из фонда N ________________________________</w:t>
      </w:r>
    </w:p>
    <w:p w:rsidR="00FF06F0" w:rsidRDefault="00FF06F0">
      <w:pPr>
        <w:pStyle w:val="ConsPlusNonformat"/>
        <w:jc w:val="both"/>
      </w:pPr>
      <w:r>
        <w:t xml:space="preserve">                                                   (название фонда)</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0"/>
        <w:gridCol w:w="898"/>
        <w:gridCol w:w="898"/>
        <w:gridCol w:w="1622"/>
        <w:gridCol w:w="1248"/>
        <w:gridCol w:w="1978"/>
        <w:gridCol w:w="2211"/>
      </w:tblGrid>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Опись N</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Ед. хр. N</w:t>
            </w: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ед. хр.</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 формат (объем, Мб)</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7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Всего выдается _______________________________________________ ед. хр.,</w:t>
      </w:r>
    </w:p>
    <w:p w:rsidR="00FF06F0" w:rsidRDefault="00FF06F0">
      <w:pPr>
        <w:pStyle w:val="ConsPlusNonformat"/>
        <w:jc w:val="both"/>
      </w:pPr>
      <w:r>
        <w:t xml:space="preserve">                                (цифрами и прописью)</w:t>
      </w:r>
    </w:p>
    <w:p w:rsidR="00FF06F0" w:rsidRDefault="00FF06F0">
      <w:pPr>
        <w:pStyle w:val="ConsPlusNonformat"/>
        <w:jc w:val="both"/>
      </w:pPr>
      <w:r>
        <w:t>срок возвращения _________________________________________________________.</w:t>
      </w:r>
    </w:p>
    <w:p w:rsidR="00FF06F0" w:rsidRDefault="00FF06F0">
      <w:pPr>
        <w:pStyle w:val="ConsPlusNonformat"/>
        <w:jc w:val="both"/>
      </w:pPr>
      <w:r>
        <w:t xml:space="preserve">    Дела   выданы   в  упорядоченном  состоянии,  подшиты,  в  обложках,  с</w:t>
      </w:r>
    </w:p>
    <w:p w:rsidR="00FF06F0" w:rsidRDefault="00FF06F0">
      <w:pPr>
        <w:pStyle w:val="ConsPlusNonformat"/>
        <w:jc w:val="both"/>
      </w:pPr>
      <w:r>
        <w:t>пронумерованными листами и заверительными надписями.</w:t>
      </w:r>
    </w:p>
    <w:p w:rsidR="00FF06F0" w:rsidRDefault="00FF06F0">
      <w:pPr>
        <w:pStyle w:val="ConsPlusNonformat"/>
        <w:jc w:val="both"/>
      </w:pPr>
      <w:r>
        <w:t xml:space="preserve">    Получатель  обязуется  не  предоставлять  дела, полученные во временное</w:t>
      </w:r>
    </w:p>
    <w:p w:rsidR="00FF06F0" w:rsidRDefault="00FF06F0">
      <w:pPr>
        <w:pStyle w:val="ConsPlusNonformat"/>
        <w:jc w:val="both"/>
      </w:pPr>
      <w:r>
        <w:t>пользование,  посторонним  лицам,  не  выдавать  по  ним  копий,  выписок и</w:t>
      </w:r>
    </w:p>
    <w:p w:rsidR="00FF06F0" w:rsidRDefault="00FF06F0">
      <w:pPr>
        <w:pStyle w:val="ConsPlusNonformat"/>
        <w:jc w:val="both"/>
      </w:pPr>
      <w:r>
        <w:t>справок,  не  публиковать  документы  без  разрешения организации, выдавшей</w:t>
      </w:r>
    </w:p>
    <w:p w:rsidR="00FF06F0" w:rsidRDefault="00FF06F0">
      <w:pPr>
        <w:pStyle w:val="ConsPlusNonformat"/>
        <w:jc w:val="both"/>
      </w:pPr>
      <w:r>
        <w:t>дела.</w:t>
      </w:r>
    </w:p>
    <w:p w:rsidR="00FF06F0" w:rsidRDefault="00FF06F0">
      <w:pPr>
        <w:pStyle w:val="ConsPlusNonformat"/>
        <w:jc w:val="both"/>
      </w:pPr>
      <w:r>
        <w:t xml:space="preserve">    Получатель  обязуется  вернуть  дела  в архив организации в указанный в</w:t>
      </w:r>
    </w:p>
    <w:p w:rsidR="00FF06F0" w:rsidRDefault="00FF06F0">
      <w:pPr>
        <w:pStyle w:val="ConsPlusNonformat"/>
        <w:jc w:val="both"/>
      </w:pPr>
      <w:r>
        <w:t>акте срок.</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10</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15" w:history="1">
        <w:r>
          <w:rPr>
            <w:rFonts w:ascii="Calibri" w:hAnsi="Calibri" w:cs="Calibri"/>
            <w:color w:val="0000FF"/>
          </w:rPr>
          <w:t>п. 2.46</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Получатель  предупрежден  об  ответственности по закону в случае утраты</w:t>
      </w:r>
    </w:p>
    <w:p w:rsidR="00FF06F0" w:rsidRDefault="00FF06F0">
      <w:pPr>
        <w:pStyle w:val="ConsPlusNonformat"/>
        <w:jc w:val="both"/>
      </w:pPr>
      <w:r>
        <w:t>или повреждения полученных во временное пользование дел.</w:t>
      </w:r>
    </w:p>
    <w:p w:rsidR="00FF06F0" w:rsidRDefault="00FF06F0">
      <w:pPr>
        <w:pStyle w:val="ConsPlusNonformat"/>
        <w:jc w:val="both"/>
      </w:pPr>
    </w:p>
    <w:p w:rsidR="00FF06F0" w:rsidRDefault="00FF06F0">
      <w:pPr>
        <w:pStyle w:val="ConsPlusNonformat"/>
        <w:jc w:val="both"/>
      </w:pPr>
      <w:r>
        <w:t>Наименование должности                   Наименование должности</w:t>
      </w:r>
    </w:p>
    <w:p w:rsidR="00FF06F0" w:rsidRDefault="00FF06F0">
      <w:pPr>
        <w:pStyle w:val="ConsPlusNonformat"/>
        <w:jc w:val="both"/>
      </w:pPr>
      <w:r>
        <w:t>руководителя организации,                руководителя</w:t>
      </w:r>
    </w:p>
    <w:p w:rsidR="00FF06F0" w:rsidRDefault="00FF06F0">
      <w:pPr>
        <w:pStyle w:val="ConsPlusNonformat"/>
        <w:jc w:val="both"/>
      </w:pPr>
      <w:r>
        <w:t>выдающей дела                            организации-получателя</w:t>
      </w:r>
    </w:p>
    <w:p w:rsidR="00FF06F0" w:rsidRDefault="00FF06F0">
      <w:pPr>
        <w:pStyle w:val="ConsPlusNonformat"/>
        <w:jc w:val="both"/>
      </w:pPr>
    </w:p>
    <w:p w:rsidR="00FF06F0" w:rsidRDefault="00FF06F0">
      <w:pPr>
        <w:pStyle w:val="ConsPlusNonformat"/>
        <w:jc w:val="both"/>
      </w:pPr>
      <w:r>
        <w:t>Подпись       Расшифровка                Подпись        Расшифровка</w:t>
      </w:r>
    </w:p>
    <w:p w:rsidR="00FF06F0" w:rsidRDefault="00FF06F0">
      <w:pPr>
        <w:pStyle w:val="ConsPlusNonformat"/>
        <w:jc w:val="both"/>
      </w:pPr>
      <w:r>
        <w:t xml:space="preserve">              подписи                                   подписи</w:t>
      </w:r>
    </w:p>
    <w:p w:rsidR="00FF06F0" w:rsidRDefault="00FF06F0">
      <w:pPr>
        <w:pStyle w:val="ConsPlusNonformat"/>
        <w:jc w:val="both"/>
      </w:pPr>
    </w:p>
    <w:p w:rsidR="00FF06F0" w:rsidRDefault="00FF06F0">
      <w:pPr>
        <w:pStyle w:val="ConsPlusNonformat"/>
        <w:jc w:val="both"/>
      </w:pPr>
      <w:r>
        <w:t>Дата                                     Дата</w:t>
      </w:r>
    </w:p>
    <w:p w:rsidR="00FF06F0" w:rsidRDefault="00FF06F0">
      <w:pPr>
        <w:pStyle w:val="ConsPlusNonformat"/>
        <w:jc w:val="both"/>
      </w:pPr>
      <w:r>
        <w:t>Печать организации                       Печать организации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58" w:name="Par1163"/>
      <w:bookmarkEnd w:id="58"/>
      <w:r>
        <w:rPr>
          <w:rFonts w:ascii="Calibri" w:hAnsi="Calibri" w:cs="Calibri"/>
        </w:rPr>
        <w:t>Приложение N 11</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организации)</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(название архива организации)</w:t>
      </w:r>
    </w:p>
    <w:p w:rsidR="00FF06F0" w:rsidRDefault="00FF06F0">
      <w:pPr>
        <w:pStyle w:val="ConsPlusNonformat"/>
        <w:jc w:val="both"/>
      </w:pPr>
    </w:p>
    <w:p w:rsidR="00FF06F0" w:rsidRDefault="00FF06F0">
      <w:pPr>
        <w:pStyle w:val="ConsPlusNonformat"/>
        <w:jc w:val="both"/>
      </w:pPr>
      <w:bookmarkStart w:id="59" w:name="Par1171"/>
      <w:bookmarkEnd w:id="59"/>
      <w:r>
        <w:t xml:space="preserve">                                   КНИГА</w:t>
      </w:r>
    </w:p>
    <w:p w:rsidR="00FF06F0" w:rsidRDefault="00FF06F0">
      <w:pPr>
        <w:pStyle w:val="ConsPlusNonformat"/>
        <w:jc w:val="both"/>
      </w:pPr>
      <w:r>
        <w:t xml:space="preserve">                учета поступления и выбытия дел, документов</w:t>
      </w:r>
    </w:p>
    <w:p w:rsidR="00FF06F0" w:rsidRDefault="00FF06F0">
      <w:pPr>
        <w:pStyle w:val="ConsPlusNonformat"/>
        <w:jc w:val="both"/>
      </w:pPr>
    </w:p>
    <w:p w:rsidR="00FF06F0" w:rsidRDefault="00FF06F0">
      <w:pPr>
        <w:pStyle w:val="ConsPlusNonformat"/>
        <w:jc w:val="both"/>
      </w:pPr>
      <w:r>
        <w:t xml:space="preserve">                            Том N ______________</w:t>
      </w:r>
    </w:p>
    <w:p w:rsidR="00FF06F0" w:rsidRDefault="00FF06F0">
      <w:pPr>
        <w:pStyle w:val="ConsPlusNonformat"/>
        <w:jc w:val="both"/>
      </w:pPr>
    </w:p>
    <w:p w:rsidR="00FF06F0" w:rsidRDefault="00FF06F0">
      <w:pPr>
        <w:pStyle w:val="ConsPlusNonformat"/>
        <w:jc w:val="both"/>
      </w:pPr>
      <w:r>
        <w:t xml:space="preserve">                            Начат ______________</w:t>
      </w:r>
    </w:p>
    <w:p w:rsidR="00FF06F0" w:rsidRDefault="00FF06F0">
      <w:pPr>
        <w:pStyle w:val="ConsPlusNonformat"/>
        <w:jc w:val="both"/>
      </w:pPr>
    </w:p>
    <w:p w:rsidR="00FF06F0" w:rsidRDefault="00FF06F0">
      <w:pPr>
        <w:pStyle w:val="ConsPlusNonformat"/>
        <w:jc w:val="both"/>
      </w:pPr>
      <w:r>
        <w:t xml:space="preserve">                            Окончен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A3 (297 x 420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11</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907"/>
        <w:gridCol w:w="1757"/>
        <w:gridCol w:w="1152"/>
        <w:gridCol w:w="706"/>
        <w:gridCol w:w="994"/>
        <w:gridCol w:w="850"/>
        <w:gridCol w:w="854"/>
        <w:gridCol w:w="850"/>
        <w:gridCol w:w="802"/>
        <w:gridCol w:w="715"/>
        <w:gridCol w:w="720"/>
        <w:gridCol w:w="725"/>
        <w:gridCol w:w="682"/>
        <w:gridCol w:w="737"/>
        <w:gridCol w:w="907"/>
      </w:tblGrid>
      <w:tr w:rsidR="00FF06F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поступления и выбытия документов</w:t>
            </w:r>
          </w:p>
        </w:tc>
        <w:tc>
          <w:tcPr>
            <w:tcW w:w="17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(структурного подразделения, лица, архива), от которой поступили (или выбыли) документы</w:t>
            </w:r>
          </w:p>
        </w:tc>
        <w:tc>
          <w:tcPr>
            <w:tcW w:w="11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номер и дата документа, по которому поступили или выбыли документы</w:t>
            </w:r>
          </w:p>
        </w:tc>
        <w:tc>
          <w:tcPr>
            <w:tcW w:w="7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и номер фонда</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Годы поступивших или выбывших документов по описи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Вид носителя </w:t>
            </w:r>
            <w:hyperlink w:anchor="Par1263" w:history="1">
              <w:r>
                <w:rPr>
                  <w:rFonts w:ascii="Calibri" w:hAnsi="Calibri" w:cs="Calibri"/>
                  <w:color w:val="0000FF"/>
                </w:rPr>
                <w:t>&lt;*&gt;</w:t>
              </w:r>
            </w:hyperlink>
          </w:p>
        </w:tc>
        <w:tc>
          <w:tcPr>
            <w:tcW w:w="25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Поступление описанных документов</w:t>
            </w:r>
          </w:p>
        </w:tc>
        <w:tc>
          <w:tcPr>
            <w:tcW w:w="21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Выбытие описанных документов</w:t>
            </w:r>
          </w:p>
        </w:tc>
        <w:tc>
          <w:tcPr>
            <w:tcW w:w="1419"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Неописанных дел, документов, листов</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7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25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21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1419"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1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7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0" w:name="Par1198"/>
            <w:bookmarkEnd w:id="60"/>
            <w:r>
              <w:rPr>
                <w:rFonts w:ascii="Calibri" w:hAnsi="Calibri" w:cs="Calibri"/>
              </w:rPr>
              <w:t>постоянного хранения</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1" w:name="Par1199"/>
            <w:bookmarkEnd w:id="61"/>
            <w:r>
              <w:rPr>
                <w:rFonts w:ascii="Calibri" w:hAnsi="Calibri" w:cs="Calibri"/>
              </w:rPr>
              <w:t>временного (свыше 10 лет)</w:t>
            </w: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2" w:name="Par1200"/>
            <w:bookmarkEnd w:id="62"/>
            <w:r>
              <w:rPr>
                <w:rFonts w:ascii="Calibri" w:hAnsi="Calibri" w:cs="Calibri"/>
              </w:rPr>
              <w:t>по личному составу</w:t>
            </w: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3" w:name="Par1201"/>
            <w:bookmarkEnd w:id="63"/>
            <w:r>
              <w:rPr>
                <w:rFonts w:ascii="Calibri" w:hAnsi="Calibri" w:cs="Calibri"/>
              </w:rPr>
              <w:t>постоянного хранения</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4" w:name="Par1202"/>
            <w:bookmarkEnd w:id="64"/>
            <w:r>
              <w:rPr>
                <w:rFonts w:ascii="Calibri" w:hAnsi="Calibri" w:cs="Calibri"/>
              </w:rPr>
              <w:t>временного (свыше 10 лет)</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5" w:name="Par1203"/>
            <w:bookmarkEnd w:id="65"/>
            <w:r>
              <w:rPr>
                <w:rFonts w:ascii="Calibri" w:hAnsi="Calibri" w:cs="Calibri"/>
              </w:rPr>
              <w:t>по личному составу</w:t>
            </w:r>
          </w:p>
        </w:tc>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6" w:name="Par1204"/>
            <w:bookmarkEnd w:id="66"/>
            <w:r>
              <w:rPr>
                <w:rFonts w:ascii="Calibri" w:hAnsi="Calibri" w:cs="Calibri"/>
              </w:rPr>
              <w:t>поступило</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67" w:name="Par1205"/>
            <w:bookmarkEnd w:id="67"/>
            <w:r>
              <w:rPr>
                <w:rFonts w:ascii="Calibri" w:hAnsi="Calibri" w:cs="Calibri"/>
              </w:rPr>
              <w:t>выбыло</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FF06F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в ____ году поступило ______________________ ед. хр., в том числе: на</w:t>
      </w:r>
    </w:p>
    <w:p w:rsidR="00FF06F0" w:rsidRDefault="00FF06F0">
      <w:pPr>
        <w:pStyle w:val="ConsPlusNonformat"/>
        <w:jc w:val="both"/>
      </w:pPr>
      <w:r>
        <w:t xml:space="preserve">                             (цифрами и прописью)</w:t>
      </w:r>
    </w:p>
    <w:p w:rsidR="00FF06F0" w:rsidRDefault="00FF06F0">
      <w:pPr>
        <w:pStyle w:val="ConsPlusNonformat"/>
        <w:jc w:val="both"/>
      </w:pPr>
      <w:r>
        <w:t>бумажном носителе ____________________,  электронных _____________________,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аудиодокументов ____________________, видеодокументов 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 xml:space="preserve">показываются раздельно итоговые данные по </w:t>
      </w:r>
      <w:hyperlink w:anchor="Par1198" w:history="1">
        <w:r>
          <w:rPr>
            <w:color w:val="0000FF"/>
          </w:rPr>
          <w:t>графам 8</w:t>
        </w:r>
      </w:hyperlink>
      <w:r>
        <w:t xml:space="preserve">, </w:t>
      </w:r>
      <w:hyperlink w:anchor="Par1199" w:history="1">
        <w:r>
          <w:rPr>
            <w:color w:val="0000FF"/>
          </w:rPr>
          <w:t>9</w:t>
        </w:r>
      </w:hyperlink>
      <w:r>
        <w:t xml:space="preserve">, </w:t>
      </w:r>
      <w:hyperlink w:anchor="Par1200" w:history="1">
        <w:r>
          <w:rPr>
            <w:color w:val="0000FF"/>
          </w:rPr>
          <w:t>10</w:t>
        </w:r>
      </w:hyperlink>
      <w:r>
        <w:t xml:space="preserve">, </w:t>
      </w:r>
      <w:hyperlink w:anchor="Par1204" w:history="1">
        <w:r>
          <w:rPr>
            <w:color w:val="0000FF"/>
          </w:rPr>
          <w:t>14</w:t>
        </w:r>
      </w:hyperlink>
      <w:r>
        <w:t xml:space="preserve"> книги;</w:t>
      </w:r>
    </w:p>
    <w:p w:rsidR="00FF06F0" w:rsidRDefault="00FF06F0">
      <w:pPr>
        <w:pStyle w:val="ConsPlusNonformat"/>
        <w:jc w:val="both"/>
      </w:pPr>
      <w:r>
        <w:t>выбыло _________________________ ед. хр., в том числе: на бумажном носителе</w:t>
      </w:r>
    </w:p>
    <w:p w:rsidR="00FF06F0" w:rsidRDefault="00FF06F0">
      <w:pPr>
        <w:pStyle w:val="ConsPlusNonformat"/>
        <w:jc w:val="both"/>
      </w:pPr>
      <w:r>
        <w:t xml:space="preserve">         (цифрами и прописью)</w:t>
      </w:r>
    </w:p>
    <w:p w:rsidR="00FF06F0" w:rsidRDefault="00FF06F0">
      <w:pPr>
        <w:pStyle w:val="ConsPlusNonformat"/>
        <w:jc w:val="both"/>
      </w:pPr>
      <w:r>
        <w:t>______________________________, электронных ______________________________,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аудиодокументов ____________________, видеодокументов 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 xml:space="preserve">показываются раздельно итоговые данные по </w:t>
      </w:r>
      <w:hyperlink w:anchor="Par1201" w:history="1">
        <w:r>
          <w:rPr>
            <w:color w:val="0000FF"/>
          </w:rPr>
          <w:t>графам 11</w:t>
        </w:r>
      </w:hyperlink>
      <w:r>
        <w:t xml:space="preserve">, </w:t>
      </w:r>
      <w:hyperlink w:anchor="Par1202" w:history="1">
        <w:r>
          <w:rPr>
            <w:color w:val="0000FF"/>
          </w:rPr>
          <w:t>12</w:t>
        </w:r>
      </w:hyperlink>
      <w:r>
        <w:t xml:space="preserve">, </w:t>
      </w:r>
      <w:hyperlink w:anchor="Par1203" w:history="1">
        <w:r>
          <w:rPr>
            <w:color w:val="0000FF"/>
          </w:rPr>
          <w:t>13</w:t>
        </w:r>
      </w:hyperlink>
      <w:r>
        <w:t xml:space="preserve">, </w:t>
      </w:r>
      <w:hyperlink w:anchor="Par1205" w:history="1">
        <w:r>
          <w:rPr>
            <w:color w:val="0000FF"/>
          </w:rPr>
          <w:t>15</w:t>
        </w:r>
      </w:hyperlink>
      <w:r>
        <w:t>.</w:t>
      </w:r>
    </w:p>
    <w:p w:rsidR="00FF06F0" w:rsidRDefault="00FF06F0">
      <w:pPr>
        <w:pStyle w:val="ConsPlusNonformat"/>
        <w:jc w:val="both"/>
      </w:pPr>
    </w:p>
    <w:p w:rsidR="00FF06F0" w:rsidRDefault="00FF06F0">
      <w:pPr>
        <w:pStyle w:val="ConsPlusNonformat"/>
        <w:jc w:val="both"/>
      </w:pPr>
      <w:r>
        <w:t>Наименование должности лица,</w:t>
      </w:r>
    </w:p>
    <w:p w:rsidR="00FF06F0" w:rsidRDefault="00FF06F0">
      <w:pPr>
        <w:pStyle w:val="ConsPlusNonformat"/>
        <w:jc w:val="both"/>
      </w:pPr>
      <w:r>
        <w:t>составившего итоговую годовую запись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 руководителя архива  Подпись     Расшифровка подписи</w:t>
      </w:r>
    </w:p>
    <w:p w:rsidR="00FF06F0" w:rsidRDefault="00FF06F0">
      <w:pPr>
        <w:pStyle w:val="ConsPlusNonformat"/>
        <w:jc w:val="both"/>
      </w:pPr>
      <w:r>
        <w:t>(лица, ответственного за архив)</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68" w:name="Par1263"/>
      <w:bookmarkEnd w:id="68"/>
      <w:r>
        <w:rPr>
          <w:rFonts w:ascii="Calibri" w:hAnsi="Calibri" w:cs="Calibri"/>
        </w:rPr>
        <w:t>&lt;*&gt; В графе указывается вид носителя (БН - документы на бумажном носителе, ЭД - электронные документы).</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A3 (297 x 420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69" w:name="Par1271"/>
      <w:bookmarkEnd w:id="69"/>
      <w:r>
        <w:rPr>
          <w:rFonts w:ascii="Calibri" w:hAnsi="Calibri" w:cs="Calibri"/>
        </w:rPr>
        <w:t>Приложение N 12</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к </w:t>
      </w:r>
      <w:hyperlink w:anchor="Par245" w:history="1">
        <w:r>
          <w:rPr>
            <w:rFonts w:ascii="Calibri" w:hAnsi="Calibri" w:cs="Calibri"/>
            <w:color w:val="0000FF"/>
          </w:rPr>
          <w:t>пп. 3.6</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Наименование организации</w:t>
      </w:r>
    </w:p>
    <w:p w:rsidR="00FF06F0" w:rsidRDefault="00FF06F0">
      <w:pPr>
        <w:pStyle w:val="ConsPlusNonformat"/>
        <w:jc w:val="both"/>
      </w:pPr>
    </w:p>
    <w:p w:rsidR="00FF06F0" w:rsidRDefault="00FF06F0">
      <w:pPr>
        <w:pStyle w:val="ConsPlusNonformat"/>
        <w:jc w:val="both"/>
      </w:pPr>
      <w:bookmarkStart w:id="70" w:name="Par1276"/>
      <w:bookmarkEnd w:id="70"/>
      <w:r>
        <w:t xml:space="preserve">                               СПИСОК ФОНДОВ</w:t>
      </w:r>
    </w:p>
    <w:p w:rsidR="00FF06F0" w:rsidRDefault="00FF06F0">
      <w:pPr>
        <w:pStyle w:val="ConsPlusNonformat"/>
        <w:jc w:val="both"/>
      </w:pPr>
    </w:p>
    <w:p w:rsidR="00FF06F0" w:rsidRDefault="00FF06F0">
      <w:pPr>
        <w:pStyle w:val="ConsPlusNonformat"/>
        <w:jc w:val="both"/>
      </w:pPr>
      <w:r>
        <w:t xml:space="preserve">                           Том N ________________</w:t>
      </w:r>
    </w:p>
    <w:p w:rsidR="00FF06F0" w:rsidRDefault="00FF06F0">
      <w:pPr>
        <w:pStyle w:val="ConsPlusNonformat"/>
        <w:jc w:val="both"/>
      </w:pPr>
    </w:p>
    <w:p w:rsidR="00FF06F0" w:rsidRDefault="00FF06F0">
      <w:pPr>
        <w:pStyle w:val="ConsPlusNonformat"/>
        <w:jc w:val="both"/>
      </w:pPr>
      <w:r>
        <w:t xml:space="preserve">                           Начат ________________</w:t>
      </w:r>
    </w:p>
    <w:p w:rsidR="00FF06F0" w:rsidRDefault="00FF06F0">
      <w:pPr>
        <w:pStyle w:val="ConsPlusNonformat"/>
        <w:jc w:val="both"/>
      </w:pPr>
    </w:p>
    <w:p w:rsidR="00FF06F0" w:rsidRDefault="00FF06F0">
      <w:pPr>
        <w:pStyle w:val="ConsPlusNonformat"/>
        <w:jc w:val="both"/>
      </w:pPr>
      <w:r>
        <w:t xml:space="preserve">                           Окончен ______________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12</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02"/>
        <w:gridCol w:w="1719"/>
        <w:gridCol w:w="1719"/>
        <w:gridCol w:w="1719"/>
        <w:gridCol w:w="1719"/>
        <w:gridCol w:w="1719"/>
      </w:tblGrid>
      <w:tr w:rsidR="00FF06F0">
        <w:tc>
          <w:tcPr>
            <w:tcW w:w="9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фонда</w:t>
            </w:r>
          </w:p>
        </w:tc>
        <w:tc>
          <w:tcPr>
            <w:tcW w:w="17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первого поступления документов фонда</w:t>
            </w:r>
          </w:p>
        </w:tc>
        <w:tc>
          <w:tcPr>
            <w:tcW w:w="17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фонда</w:t>
            </w:r>
          </w:p>
        </w:tc>
        <w:tc>
          <w:tcPr>
            <w:tcW w:w="3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Отметка о выбытии фонда</w:t>
            </w:r>
          </w:p>
        </w:tc>
        <w:tc>
          <w:tcPr>
            <w:tcW w:w="17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9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Куда выбыл</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и N документа, на основании которого выбыл</w:t>
            </w:r>
          </w:p>
        </w:tc>
        <w:tc>
          <w:tcPr>
            <w:tcW w:w="17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9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На 01.01.____ года в список включены фонды с N ________ по N _________.</w:t>
      </w:r>
    </w:p>
    <w:p w:rsidR="00FF06F0" w:rsidRDefault="00FF06F0">
      <w:pPr>
        <w:pStyle w:val="ConsPlusNonformat"/>
        <w:jc w:val="both"/>
      </w:pPr>
      <w:r>
        <w:t>из списка исключены фонды с N _____________ по N _______________.</w:t>
      </w:r>
    </w:p>
    <w:p w:rsidR="00FF06F0" w:rsidRDefault="00FF06F0">
      <w:pPr>
        <w:pStyle w:val="ConsPlusNonformat"/>
        <w:jc w:val="both"/>
      </w:pPr>
      <w:r>
        <w:t xml:space="preserve">    Всего хранится в архиве _______________________________ фондов, из них:</w:t>
      </w:r>
    </w:p>
    <w:p w:rsidR="00FF06F0" w:rsidRDefault="00FF06F0">
      <w:pPr>
        <w:pStyle w:val="ConsPlusNonformat"/>
        <w:jc w:val="both"/>
      </w:pPr>
      <w:r>
        <w:t xml:space="preserve">                                 (цифрами и прописью)</w:t>
      </w:r>
    </w:p>
    <w:p w:rsidR="00FF06F0" w:rsidRDefault="00FF06F0">
      <w:pPr>
        <w:pStyle w:val="ConsPlusNonformat"/>
        <w:jc w:val="both"/>
      </w:pPr>
      <w:r>
        <w:t>_______________________________________________ содержат особо ценные дела.</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Номера свободные:</w:t>
      </w:r>
    </w:p>
    <w:p w:rsidR="00FF06F0" w:rsidRDefault="00FF06F0">
      <w:pPr>
        <w:pStyle w:val="ConsPlusNonformat"/>
        <w:jc w:val="both"/>
      </w:pPr>
    </w:p>
    <w:p w:rsidR="00FF06F0" w:rsidRDefault="00FF06F0">
      <w:pPr>
        <w:pStyle w:val="ConsPlusNonformat"/>
        <w:jc w:val="both"/>
      </w:pPr>
      <w:r>
        <w:lastRenderedPageBreak/>
        <w:t>Номера выбывшие (переданные):</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архива, составившего</w:t>
      </w:r>
    </w:p>
    <w:p w:rsidR="00FF06F0" w:rsidRDefault="00FF06F0">
      <w:pPr>
        <w:pStyle w:val="ConsPlusNonformat"/>
        <w:jc w:val="both"/>
      </w:pPr>
      <w:r>
        <w:t>годовую итоговую запись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w:t>
      </w:r>
    </w:p>
    <w:p w:rsidR="00FF06F0" w:rsidRDefault="00FF06F0">
      <w:pPr>
        <w:pStyle w:val="ConsPlusNonformat"/>
        <w:jc w:val="both"/>
      </w:pPr>
      <w:r>
        <w:t>(лица, 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71" w:name="Par1336"/>
      <w:bookmarkEnd w:id="71"/>
      <w:r>
        <w:rPr>
          <w:rFonts w:ascii="Calibri" w:hAnsi="Calibri" w:cs="Calibri"/>
        </w:rPr>
        <w:t>Приложение N 13</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bookmarkStart w:id="72" w:name="Par1339"/>
      <w:bookmarkEnd w:id="72"/>
      <w:r>
        <w:t xml:space="preserve">                          ЛИСТ ФОНДА N __________</w:t>
      </w:r>
    </w:p>
    <w:p w:rsidR="00FF06F0" w:rsidRDefault="00FF06F0">
      <w:pPr>
        <w:pStyle w:val="ConsPlusNonformat"/>
        <w:jc w:val="both"/>
      </w:pPr>
    </w:p>
    <w:p w:rsidR="00FF06F0" w:rsidRDefault="00FF06F0">
      <w:pPr>
        <w:pStyle w:val="ConsPlusNonformat"/>
        <w:jc w:val="both"/>
      </w:pPr>
      <w:r>
        <w:t>_______________________________         ___________________________________</w:t>
      </w:r>
    </w:p>
    <w:p w:rsidR="00FF06F0" w:rsidRDefault="00FF06F0">
      <w:pPr>
        <w:pStyle w:val="ConsPlusNonformat"/>
        <w:jc w:val="both"/>
      </w:pPr>
      <w:r>
        <w:t xml:space="preserve">    (Местонахождение фонда                   (Дата первого поступления</w:t>
      </w:r>
    </w:p>
    <w:p w:rsidR="00FF06F0" w:rsidRDefault="00FF06F0">
      <w:pPr>
        <w:pStyle w:val="ConsPlusNonformat"/>
        <w:jc w:val="both"/>
      </w:pPr>
      <w:r>
        <w:t xml:space="preserve">  (наименование  организации,                    документов фонда)</w:t>
      </w:r>
    </w:p>
    <w:p w:rsidR="00FF06F0" w:rsidRDefault="00FF06F0">
      <w:pPr>
        <w:pStyle w:val="ConsPlusNonformat"/>
        <w:jc w:val="both"/>
      </w:pPr>
      <w:r>
        <w:t xml:space="preserve">      где хранится фонд))</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19"/>
        <w:gridCol w:w="6009"/>
      </w:tblGrid>
      <w:tr w:rsidR="00FF06F0">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 каждого названия фонда</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фонда</w:t>
            </w:r>
          </w:p>
        </w:tc>
      </w:tr>
      <w:tr w:rsidR="00FF06F0">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r>
      <w:tr w:rsidR="00FF06F0">
        <w:tc>
          <w:tcPr>
            <w:tcW w:w="36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bookmarkStart w:id="73" w:name="Par1353"/>
      <w:bookmarkEnd w:id="73"/>
      <w:r>
        <w:t xml:space="preserve">                      1. Учет неописанных документов</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5"/>
        <w:gridCol w:w="3019"/>
        <w:gridCol w:w="994"/>
        <w:gridCol w:w="974"/>
        <w:gridCol w:w="1075"/>
        <w:gridCol w:w="1075"/>
        <w:gridCol w:w="1531"/>
      </w:tblGrid>
      <w:tr w:rsidR="00FF06F0">
        <w:tc>
          <w:tcPr>
            <w:tcW w:w="95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 записи</w:t>
            </w:r>
          </w:p>
        </w:tc>
        <w:tc>
          <w:tcPr>
            <w:tcW w:w="30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N и дата документа, по которому поступили или выбыли документы</w:t>
            </w:r>
          </w:p>
        </w:tc>
        <w:tc>
          <w:tcPr>
            <w:tcW w:w="19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Поступление</w:t>
            </w:r>
          </w:p>
        </w:tc>
        <w:tc>
          <w:tcPr>
            <w:tcW w:w="21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Выбытие</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(остаток)</w:t>
            </w:r>
          </w:p>
        </w:tc>
      </w:tr>
      <w:tr w:rsidR="00FF06F0">
        <w:tc>
          <w:tcPr>
            <w:tcW w:w="95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30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дел</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дел</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Всего дел</w:t>
            </w:r>
          </w:p>
        </w:tc>
      </w:tr>
      <w:tr w:rsidR="00FF06F0">
        <w:tc>
          <w:tcPr>
            <w:tcW w:w="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bookmarkStart w:id="74" w:name="Par1380"/>
      <w:bookmarkEnd w:id="74"/>
      <w:r>
        <w:t xml:space="preserve">                       2. Учет описанных документов</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69"/>
        <w:gridCol w:w="869"/>
        <w:gridCol w:w="869"/>
        <w:gridCol w:w="869"/>
        <w:gridCol w:w="869"/>
        <w:gridCol w:w="869"/>
        <w:gridCol w:w="869"/>
        <w:gridCol w:w="869"/>
        <w:gridCol w:w="869"/>
        <w:gridCol w:w="869"/>
        <w:gridCol w:w="869"/>
        <w:gridCol w:w="869"/>
        <w:gridCol w:w="869"/>
        <w:gridCol w:w="869"/>
        <w:gridCol w:w="869"/>
        <w:gridCol w:w="884"/>
      </w:tblGrid>
      <w:tr w:rsidR="00FF06F0">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записи</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Номер описи дел</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описи или аннотации документов</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Поступило ед. хр.</w:t>
            </w:r>
          </w:p>
        </w:tc>
        <w:tc>
          <w:tcPr>
            <w:tcW w:w="34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Выбытие</w:t>
            </w:r>
          </w:p>
        </w:tc>
        <w:tc>
          <w:tcPr>
            <w:tcW w:w="609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Наличие (остаток)</w:t>
            </w:r>
          </w:p>
        </w:tc>
      </w:tr>
      <w:tr w:rsidR="00FF06F0">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выбытия (название, дата, N документа)</w:t>
            </w:r>
          </w:p>
        </w:tc>
        <w:tc>
          <w:tcPr>
            <w:tcW w:w="17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описям, утвержденным ЭПК</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522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FF06F0">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347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постоянного хранения</w:t>
            </w:r>
          </w:p>
        </w:tc>
        <w:tc>
          <w:tcPr>
            <w:tcW w:w="17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 личному составу</w:t>
            </w:r>
          </w:p>
        </w:tc>
      </w:tr>
      <w:tr w:rsidR="00FF06F0">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7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 ед. хр.</w:t>
            </w:r>
          </w:p>
        </w:tc>
        <w:tc>
          <w:tcPr>
            <w:tcW w:w="17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из них по описям, утвержденным ЭПК</w:t>
            </w:r>
          </w:p>
        </w:tc>
        <w:tc>
          <w:tcPr>
            <w:tcW w:w="86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8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r>
      <w:tr w:rsidR="00FF06F0">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86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r>
      <w:tr w:rsidR="00FF06F0">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75" w:name="Par1444"/>
      <w:bookmarkEnd w:id="75"/>
      <w:r>
        <w:rPr>
          <w:rFonts w:ascii="Calibri" w:hAnsi="Calibri" w:cs="Calibri"/>
        </w:rPr>
        <w:t>Приложение N 14</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                          УТВЕРЖДАЮ</w:t>
      </w:r>
    </w:p>
    <w:p w:rsidR="00FF06F0" w:rsidRDefault="00FF06F0">
      <w:pPr>
        <w:pStyle w:val="ConsPlusNonformat"/>
        <w:jc w:val="both"/>
      </w:pPr>
    </w:p>
    <w:p w:rsidR="00FF06F0" w:rsidRDefault="00FF06F0">
      <w:pPr>
        <w:pStyle w:val="ConsPlusNonformat"/>
        <w:jc w:val="both"/>
      </w:pPr>
      <w:r>
        <w:t>Фонд N ________                                   Руководитель организации</w:t>
      </w:r>
    </w:p>
    <w:p w:rsidR="00FF06F0" w:rsidRDefault="00FF06F0">
      <w:pPr>
        <w:pStyle w:val="ConsPlusNonformat"/>
        <w:jc w:val="both"/>
      </w:pPr>
      <w:r>
        <w:t xml:space="preserve">                                                  Подпись       Расшифровка</w:t>
      </w:r>
    </w:p>
    <w:p w:rsidR="00FF06F0" w:rsidRDefault="00FF06F0">
      <w:pPr>
        <w:pStyle w:val="ConsPlusNonformat"/>
        <w:jc w:val="both"/>
      </w:pPr>
      <w:bookmarkStart w:id="76" w:name="Par1451"/>
      <w:bookmarkEnd w:id="76"/>
      <w:r>
        <w:t>ОПИСЬ N _______                                                 подписи</w:t>
      </w:r>
    </w:p>
    <w:p w:rsidR="00FF06F0" w:rsidRDefault="00FF06F0">
      <w:pPr>
        <w:pStyle w:val="ConsPlusNonformat"/>
        <w:jc w:val="both"/>
      </w:pPr>
      <w:r>
        <w:t>дел постоянного хранения                          Дата</w:t>
      </w:r>
    </w:p>
    <w:p w:rsidR="00FF06F0" w:rsidRDefault="00FF06F0">
      <w:pPr>
        <w:pStyle w:val="ConsPlusNonformat"/>
        <w:jc w:val="both"/>
      </w:pPr>
      <w:r>
        <w:t>за ____ год</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3"/>
        <w:gridCol w:w="1721"/>
        <w:gridCol w:w="1721"/>
        <w:gridCol w:w="1721"/>
        <w:gridCol w:w="1721"/>
        <w:gridCol w:w="1725"/>
      </w:tblGrid>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9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раздела</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В данный раздел описи внесено 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с N ___________________________ по N ________________________, в том числе:</w:t>
      </w:r>
    </w:p>
    <w:p w:rsidR="00FF06F0" w:rsidRDefault="00FF06F0">
      <w:pPr>
        <w:pStyle w:val="ConsPlusNonformat"/>
        <w:jc w:val="both"/>
      </w:pPr>
      <w:r>
        <w:t>литерные номера: __________________________________________________________</w:t>
      </w:r>
    </w:p>
    <w:p w:rsidR="00FF06F0" w:rsidRDefault="00FF06F0">
      <w:pPr>
        <w:pStyle w:val="ConsPlusNonformat"/>
        <w:jc w:val="both"/>
      </w:pPr>
      <w:r>
        <w:t>пропущенные номера: _______________________________________________________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w:t>
      </w:r>
    </w:p>
    <w:p w:rsidR="00FF06F0" w:rsidRDefault="00FF06F0">
      <w:pPr>
        <w:pStyle w:val="ConsPlusNonformat"/>
        <w:jc w:val="both"/>
      </w:pPr>
      <w:r>
        <w:t>(лица, 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                               УТВЕРЖДЕНО</w:t>
      </w:r>
    </w:p>
    <w:p w:rsidR="00FF06F0" w:rsidRDefault="00FF06F0">
      <w:pPr>
        <w:pStyle w:val="ConsPlusNonformat"/>
        <w:jc w:val="both"/>
      </w:pPr>
    </w:p>
    <w:p w:rsidR="00FF06F0" w:rsidRDefault="00FF06F0">
      <w:pPr>
        <w:pStyle w:val="ConsPlusNonformat"/>
        <w:jc w:val="both"/>
      </w:pPr>
      <w:r>
        <w:lastRenderedPageBreak/>
        <w:t>Протокол ЦЭК (ЭК) организации             Протокол ЭПК архивного учреждения</w:t>
      </w:r>
    </w:p>
    <w:p w:rsidR="00FF06F0" w:rsidRDefault="00FF06F0">
      <w:pPr>
        <w:pStyle w:val="ConsPlusNonformat"/>
        <w:jc w:val="both"/>
      </w:pPr>
      <w:r>
        <w:t>от ___________ N ____________             от ___________ N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77" w:name="Par1499"/>
      <w:bookmarkEnd w:id="77"/>
      <w:r>
        <w:rPr>
          <w:rFonts w:ascii="Calibri" w:hAnsi="Calibri" w:cs="Calibri"/>
        </w:rPr>
        <w:t>Приложение N 15</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                          УТВЕРЖДАЮ</w:t>
      </w:r>
    </w:p>
    <w:p w:rsidR="00FF06F0" w:rsidRDefault="00FF06F0">
      <w:pPr>
        <w:pStyle w:val="ConsPlusNonformat"/>
        <w:jc w:val="both"/>
      </w:pPr>
    </w:p>
    <w:p w:rsidR="00FF06F0" w:rsidRDefault="00FF06F0">
      <w:pPr>
        <w:pStyle w:val="ConsPlusNonformat"/>
        <w:jc w:val="both"/>
      </w:pPr>
      <w:r>
        <w:t>Фонд N ________                                   Руководитель организации</w:t>
      </w:r>
    </w:p>
    <w:p w:rsidR="00FF06F0" w:rsidRDefault="00FF06F0">
      <w:pPr>
        <w:pStyle w:val="ConsPlusNonformat"/>
        <w:jc w:val="both"/>
      </w:pPr>
    </w:p>
    <w:p w:rsidR="00FF06F0" w:rsidRDefault="00FF06F0">
      <w:pPr>
        <w:pStyle w:val="ConsPlusNonformat"/>
        <w:jc w:val="both"/>
      </w:pPr>
      <w:bookmarkStart w:id="78" w:name="Par1506"/>
      <w:bookmarkEnd w:id="78"/>
      <w:r>
        <w:t>ОПИСЬ N _______                                   Подпись       Расшифровка</w:t>
      </w:r>
    </w:p>
    <w:p w:rsidR="00FF06F0" w:rsidRDefault="00FF06F0">
      <w:pPr>
        <w:pStyle w:val="ConsPlusNonformat"/>
        <w:jc w:val="both"/>
      </w:pPr>
      <w:r>
        <w:t>дел по личному составу                                          подписи</w:t>
      </w:r>
    </w:p>
    <w:p w:rsidR="00FF06F0" w:rsidRDefault="00FF06F0">
      <w:pPr>
        <w:pStyle w:val="ConsPlusNonformat"/>
        <w:jc w:val="both"/>
      </w:pPr>
      <w:r>
        <w:t>за ____ год                                       Дата</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3"/>
        <w:gridCol w:w="1186"/>
        <w:gridCol w:w="1559"/>
        <w:gridCol w:w="1417"/>
        <w:gridCol w:w="1701"/>
        <w:gridCol w:w="1560"/>
        <w:gridCol w:w="1275"/>
      </w:tblGrid>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 хранения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1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В данный раздел описи внесено 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с N ___________________________ по N ________________________, в том числе:</w:t>
      </w:r>
    </w:p>
    <w:p w:rsidR="00FF06F0" w:rsidRDefault="00FF06F0">
      <w:pPr>
        <w:pStyle w:val="ConsPlusNonformat"/>
        <w:jc w:val="both"/>
      </w:pPr>
      <w:r>
        <w:t>литерные номера: __________________________________________________________</w:t>
      </w:r>
    </w:p>
    <w:p w:rsidR="00FF06F0" w:rsidRDefault="00FF06F0">
      <w:pPr>
        <w:pStyle w:val="ConsPlusNonformat"/>
        <w:jc w:val="both"/>
      </w:pPr>
      <w:r>
        <w:t>пропущенные номера: _______________________________________________________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lastRenderedPageBreak/>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                               УТВЕРЖДЕНО</w:t>
      </w:r>
    </w:p>
    <w:p w:rsidR="00FF06F0" w:rsidRDefault="00FF06F0">
      <w:pPr>
        <w:pStyle w:val="ConsPlusNonformat"/>
        <w:jc w:val="both"/>
      </w:pPr>
      <w:r>
        <w:t>Протокол ЦЭК (ЭК) организации             Протокол ЭПК архивного учреждения</w:t>
      </w:r>
    </w:p>
    <w:p w:rsidR="00FF06F0" w:rsidRDefault="00FF06F0">
      <w:pPr>
        <w:pStyle w:val="ConsPlusNonformat"/>
        <w:jc w:val="both"/>
      </w:pPr>
      <w:r>
        <w:t>от ___________ N ____________             от ___________ N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79" w:name="Par1555"/>
      <w:bookmarkEnd w:id="79"/>
      <w:r>
        <w:rPr>
          <w:rFonts w:ascii="Calibri" w:hAnsi="Calibri" w:cs="Calibri"/>
        </w:rPr>
        <w:t>Приложение N 16</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                          УТВЕРЖДАЮ</w:t>
      </w:r>
    </w:p>
    <w:p w:rsidR="00FF06F0" w:rsidRDefault="00FF06F0">
      <w:pPr>
        <w:pStyle w:val="ConsPlusNonformat"/>
        <w:jc w:val="both"/>
      </w:pPr>
    </w:p>
    <w:p w:rsidR="00FF06F0" w:rsidRDefault="00FF06F0">
      <w:pPr>
        <w:pStyle w:val="ConsPlusNonformat"/>
        <w:jc w:val="both"/>
      </w:pPr>
      <w:r>
        <w:t>Фонд N ________                                   Руководитель организации</w:t>
      </w:r>
    </w:p>
    <w:p w:rsidR="00FF06F0" w:rsidRDefault="00FF06F0">
      <w:pPr>
        <w:pStyle w:val="ConsPlusNonformat"/>
        <w:jc w:val="both"/>
      </w:pPr>
    </w:p>
    <w:p w:rsidR="00FF06F0" w:rsidRDefault="00FF06F0">
      <w:pPr>
        <w:pStyle w:val="ConsPlusNonformat"/>
        <w:jc w:val="both"/>
      </w:pPr>
      <w:bookmarkStart w:id="80" w:name="Par1562"/>
      <w:bookmarkEnd w:id="80"/>
      <w:r>
        <w:t>ОПИСЬ N _______                                   Подпись       Расшифровка</w:t>
      </w:r>
    </w:p>
    <w:p w:rsidR="00FF06F0" w:rsidRDefault="00FF06F0">
      <w:pPr>
        <w:pStyle w:val="ConsPlusNonformat"/>
        <w:jc w:val="both"/>
      </w:pPr>
      <w:r>
        <w:t>дел временных (свыше 10 лет)                                    подписи</w:t>
      </w:r>
    </w:p>
    <w:p w:rsidR="00FF06F0" w:rsidRDefault="00FF06F0">
      <w:pPr>
        <w:pStyle w:val="ConsPlusNonformat"/>
        <w:jc w:val="both"/>
      </w:pPr>
      <w:r>
        <w:t>сроков хранения                                   Дата</w:t>
      </w:r>
    </w:p>
    <w:p w:rsidR="00FF06F0" w:rsidRDefault="00FF06F0">
      <w:pPr>
        <w:pStyle w:val="ConsPlusNonformat"/>
        <w:jc w:val="both"/>
      </w:pPr>
    </w:p>
    <w:p w:rsidR="00FF06F0" w:rsidRDefault="00FF06F0">
      <w:pPr>
        <w:pStyle w:val="ConsPlusNonformat"/>
        <w:jc w:val="both"/>
      </w:pPr>
      <w:r>
        <w:t>за ____ год</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71"/>
        <w:gridCol w:w="1276"/>
        <w:gridCol w:w="1701"/>
        <w:gridCol w:w="1559"/>
        <w:gridCol w:w="1701"/>
        <w:gridCol w:w="1559"/>
        <w:gridCol w:w="1276"/>
      </w:tblGrid>
      <w:tr w:rsidR="00FF06F0">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 хранения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7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В данный раздел описи внесено 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с N ___________________________ по N ________________________, в том числе:</w:t>
      </w:r>
    </w:p>
    <w:p w:rsidR="00FF06F0" w:rsidRDefault="00FF06F0">
      <w:pPr>
        <w:pStyle w:val="ConsPlusNonformat"/>
        <w:jc w:val="both"/>
      </w:pPr>
      <w:r>
        <w:t>литерные номера: __________________________________________________________</w:t>
      </w:r>
    </w:p>
    <w:p w:rsidR="00FF06F0" w:rsidRDefault="00FF06F0">
      <w:pPr>
        <w:pStyle w:val="ConsPlusNonformat"/>
        <w:jc w:val="both"/>
      </w:pPr>
      <w:r>
        <w:lastRenderedPageBreak/>
        <w:t>пропущенные номера: _______________________________________________________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w:t>
      </w:r>
    </w:p>
    <w:p w:rsidR="00FF06F0" w:rsidRDefault="00FF06F0">
      <w:pPr>
        <w:pStyle w:val="ConsPlusNonformat"/>
        <w:jc w:val="both"/>
      </w:pPr>
      <w:r>
        <w:t>Протокол ЦЭК (ЭК) организации</w:t>
      </w:r>
    </w:p>
    <w:p w:rsidR="00FF06F0" w:rsidRDefault="00FF06F0">
      <w:pPr>
        <w:pStyle w:val="ConsPlusNonformat"/>
        <w:jc w:val="both"/>
      </w:pPr>
      <w:r>
        <w:t>от ___________ N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81" w:name="Par1613"/>
      <w:bookmarkEnd w:id="81"/>
      <w:r>
        <w:rPr>
          <w:rFonts w:ascii="Calibri" w:hAnsi="Calibri" w:cs="Calibri"/>
        </w:rPr>
        <w:t>Приложение N 17</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377" w:history="1">
        <w:r>
          <w:rPr>
            <w:rFonts w:ascii="Calibri" w:hAnsi="Calibri" w:cs="Calibri"/>
            <w:color w:val="0000FF"/>
          </w:rPr>
          <w:t>4.19</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                          УТВЕРЖДАЮ</w:t>
      </w:r>
    </w:p>
    <w:p w:rsidR="00FF06F0" w:rsidRDefault="00FF06F0">
      <w:pPr>
        <w:pStyle w:val="ConsPlusNonformat"/>
        <w:jc w:val="both"/>
      </w:pPr>
    </w:p>
    <w:p w:rsidR="00FF06F0" w:rsidRDefault="00FF06F0">
      <w:pPr>
        <w:pStyle w:val="ConsPlusNonformat"/>
        <w:jc w:val="both"/>
      </w:pPr>
      <w:r>
        <w:t>Фонд N ________                                   Руководитель организации</w:t>
      </w:r>
    </w:p>
    <w:p w:rsidR="00FF06F0" w:rsidRDefault="00FF06F0">
      <w:pPr>
        <w:pStyle w:val="ConsPlusNonformat"/>
        <w:jc w:val="both"/>
      </w:pPr>
      <w:r>
        <w:t xml:space="preserve">                                                  Подпись       Расшифровка</w:t>
      </w:r>
    </w:p>
    <w:p w:rsidR="00FF06F0" w:rsidRDefault="00FF06F0">
      <w:pPr>
        <w:pStyle w:val="ConsPlusNonformat"/>
        <w:jc w:val="both"/>
      </w:pPr>
      <w:bookmarkStart w:id="82" w:name="Par1620"/>
      <w:bookmarkEnd w:id="82"/>
      <w:r>
        <w:t>ОПИСЬ N _______                                                 подписи</w:t>
      </w:r>
    </w:p>
    <w:p w:rsidR="00FF06F0" w:rsidRDefault="00FF06F0">
      <w:pPr>
        <w:pStyle w:val="ConsPlusNonformat"/>
        <w:jc w:val="both"/>
      </w:pPr>
      <w:r>
        <w:t>электронных дел, документов                       Дата</w:t>
      </w:r>
    </w:p>
    <w:p w:rsidR="00FF06F0" w:rsidRDefault="00FF06F0">
      <w:pPr>
        <w:pStyle w:val="ConsPlusNonformat"/>
        <w:jc w:val="both"/>
      </w:pPr>
      <w:r>
        <w:t>постоянного хранения</w:t>
      </w:r>
    </w:p>
    <w:p w:rsidR="00FF06F0" w:rsidRDefault="00FF06F0">
      <w:pPr>
        <w:pStyle w:val="ConsPlusNonformat"/>
        <w:jc w:val="both"/>
      </w:pPr>
      <w:r>
        <w:t>за ____ год</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03"/>
        <w:gridCol w:w="1721"/>
        <w:gridCol w:w="1721"/>
        <w:gridCol w:w="1721"/>
        <w:gridCol w:w="1721"/>
        <w:gridCol w:w="1725"/>
      </w:tblGrid>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lastRenderedPageBreak/>
        <w:t>В данный раздел описи внесено 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с N ___________________________________ по N _____________________________.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объемом __________________________________ Мб.</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                               УТВЕРЖДЕНО</w:t>
      </w:r>
    </w:p>
    <w:p w:rsidR="00FF06F0" w:rsidRDefault="00FF06F0">
      <w:pPr>
        <w:pStyle w:val="ConsPlusNonformat"/>
        <w:jc w:val="both"/>
      </w:pPr>
    </w:p>
    <w:p w:rsidR="00FF06F0" w:rsidRDefault="00FF06F0">
      <w:pPr>
        <w:pStyle w:val="ConsPlusNonformat"/>
        <w:jc w:val="both"/>
      </w:pPr>
      <w:r>
        <w:t>Протокол ЦЭК (ЭК) организации             Протокол ЭПК архивного учреждения</w:t>
      </w:r>
    </w:p>
    <w:p w:rsidR="00FF06F0" w:rsidRDefault="00FF06F0">
      <w:pPr>
        <w:pStyle w:val="ConsPlusNonformat"/>
        <w:jc w:val="both"/>
      </w:pPr>
      <w:r>
        <w:t>от ___________ N ____________             от ___________ N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2"/>
        <w:rPr>
          <w:rFonts w:ascii="Calibri" w:hAnsi="Calibri" w:cs="Calibri"/>
        </w:rPr>
      </w:pPr>
      <w:bookmarkStart w:id="83" w:name="Par1668"/>
      <w:bookmarkEnd w:id="83"/>
      <w:r>
        <w:rPr>
          <w:rFonts w:ascii="Calibri" w:hAnsi="Calibri" w:cs="Calibri"/>
        </w:rPr>
        <w:t>Продолжение приложения N 17</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377" w:history="1">
        <w:r>
          <w:rPr>
            <w:rFonts w:ascii="Calibri" w:hAnsi="Calibri" w:cs="Calibri"/>
            <w:color w:val="0000FF"/>
          </w:rPr>
          <w:t>4.19</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ПРИЛОЖЕНИЕ К ОПИСИ N ______</w:t>
      </w:r>
    </w:p>
    <w:p w:rsidR="00FF06F0" w:rsidRDefault="00FF06F0">
      <w:pPr>
        <w:pStyle w:val="ConsPlusNonformat"/>
        <w:jc w:val="both"/>
      </w:pPr>
      <w:r>
        <w:t>электронных дел, документов</w:t>
      </w:r>
    </w:p>
    <w:p w:rsidR="00FF06F0" w:rsidRDefault="00FF06F0">
      <w:pPr>
        <w:pStyle w:val="ConsPlusNonformat"/>
        <w:jc w:val="both"/>
      </w:pPr>
      <w:r>
        <w:t>постоянного хранения</w:t>
      </w:r>
    </w:p>
    <w:p w:rsidR="00FF06F0" w:rsidRDefault="00FF06F0">
      <w:pPr>
        <w:pStyle w:val="ConsPlusNonformat"/>
        <w:jc w:val="both"/>
      </w:pPr>
      <w:r>
        <w:t>за ____ год</w:t>
      </w:r>
    </w:p>
    <w:p w:rsidR="00FF06F0" w:rsidRDefault="00FF06F0">
      <w:pPr>
        <w:pStyle w:val="ConsPlusNonformat"/>
        <w:jc w:val="both"/>
      </w:pPr>
    </w:p>
    <w:p w:rsidR="00FF06F0" w:rsidRDefault="00FF06F0">
      <w:pPr>
        <w:pStyle w:val="ConsPlusNonformat"/>
        <w:jc w:val="both"/>
      </w:pPr>
      <w:r>
        <w:t>Реестр  документов  (контейнеров электронных документов) электронного дела:</w:t>
      </w:r>
    </w:p>
    <w:p w:rsidR="00FF06F0" w:rsidRDefault="00FF06F0">
      <w:pPr>
        <w:pStyle w:val="ConsPlusNonformat"/>
        <w:jc w:val="both"/>
      </w:pPr>
      <w:hyperlink w:anchor="Par1704" w:history="1">
        <w:r>
          <w:rPr>
            <w:color w:val="0000FF"/>
          </w:rPr>
          <w:t>&lt;*&gt;</w:t>
        </w:r>
      </w:hyperlink>
    </w:p>
    <w:p w:rsidR="00FF06F0" w:rsidRDefault="00FF06F0">
      <w:pPr>
        <w:pStyle w:val="ConsPlusNonformat"/>
        <w:jc w:val="both"/>
      </w:pPr>
    </w:p>
    <w:p w:rsidR="00FF06F0" w:rsidRDefault="00FF06F0">
      <w:pPr>
        <w:pStyle w:val="ConsPlusNonformat"/>
        <w:jc w:val="both"/>
      </w:pPr>
      <w:r>
        <w:t>N ед. хр. по описи _______________________ Индекс дела ____________________</w:t>
      </w:r>
    </w:p>
    <w:p w:rsidR="00FF06F0" w:rsidRDefault="00FF06F0">
      <w:pPr>
        <w:pStyle w:val="ConsPlusNonformat"/>
        <w:jc w:val="both"/>
      </w:pPr>
      <w:r>
        <w:t>Заголовок дела 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58"/>
        <w:gridCol w:w="1411"/>
        <w:gridCol w:w="3667"/>
        <w:gridCol w:w="1411"/>
        <w:gridCol w:w="1694"/>
      </w:tblGrid>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 документа</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Рег. N документа</w:t>
            </w: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84" w:name="Par1704"/>
      <w:bookmarkEnd w:id="84"/>
      <w:r>
        <w:rPr>
          <w:rFonts w:ascii="Calibri" w:hAnsi="Calibri" w:cs="Calibri"/>
        </w:rPr>
        <w:t>&lt;*&gt; Составляется на каждое электронное дело.</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85" w:name="Par1710"/>
      <w:bookmarkEnd w:id="85"/>
      <w:r>
        <w:rPr>
          <w:rFonts w:ascii="Calibri" w:hAnsi="Calibri" w:cs="Calibri"/>
        </w:rPr>
        <w:t>Приложение N 18</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377" w:history="1">
        <w:r>
          <w:rPr>
            <w:rFonts w:ascii="Calibri" w:hAnsi="Calibri" w:cs="Calibri"/>
            <w:color w:val="0000FF"/>
          </w:rPr>
          <w:t>4.19</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                          УТВЕРЖДАЮ</w:t>
      </w:r>
    </w:p>
    <w:p w:rsidR="00FF06F0" w:rsidRDefault="00FF06F0">
      <w:pPr>
        <w:pStyle w:val="ConsPlusNonformat"/>
        <w:jc w:val="both"/>
      </w:pPr>
    </w:p>
    <w:p w:rsidR="00FF06F0" w:rsidRDefault="00FF06F0">
      <w:pPr>
        <w:pStyle w:val="ConsPlusNonformat"/>
        <w:jc w:val="both"/>
      </w:pPr>
      <w:r>
        <w:t>Фонд N ________                                   Руководитель организации</w:t>
      </w:r>
    </w:p>
    <w:p w:rsidR="00FF06F0" w:rsidRDefault="00FF06F0">
      <w:pPr>
        <w:pStyle w:val="ConsPlusNonformat"/>
        <w:jc w:val="both"/>
      </w:pPr>
      <w:r>
        <w:t xml:space="preserve">                                                  Подпись       Расшифровка</w:t>
      </w:r>
    </w:p>
    <w:p w:rsidR="00FF06F0" w:rsidRDefault="00FF06F0">
      <w:pPr>
        <w:pStyle w:val="ConsPlusNonformat"/>
        <w:jc w:val="both"/>
      </w:pPr>
      <w:bookmarkStart w:id="86" w:name="Par1717"/>
      <w:bookmarkEnd w:id="86"/>
      <w:r>
        <w:t>ОПИСЬ N _______                                                 подписи</w:t>
      </w:r>
    </w:p>
    <w:p w:rsidR="00FF06F0" w:rsidRDefault="00FF06F0">
      <w:pPr>
        <w:pStyle w:val="ConsPlusNonformat"/>
        <w:jc w:val="both"/>
      </w:pPr>
      <w:r>
        <w:t>электронных дел, документов                       Дата</w:t>
      </w:r>
    </w:p>
    <w:p w:rsidR="00FF06F0" w:rsidRDefault="00FF06F0">
      <w:pPr>
        <w:pStyle w:val="ConsPlusNonformat"/>
        <w:jc w:val="both"/>
      </w:pPr>
      <w:r>
        <w:t>временных (свыше 10 лет)</w:t>
      </w:r>
    </w:p>
    <w:p w:rsidR="00FF06F0" w:rsidRDefault="00FF06F0">
      <w:pPr>
        <w:pStyle w:val="ConsPlusNonformat"/>
        <w:jc w:val="both"/>
      </w:pPr>
      <w:r>
        <w:t>сроков хранения</w:t>
      </w:r>
    </w:p>
    <w:p w:rsidR="00FF06F0" w:rsidRDefault="00FF06F0">
      <w:pPr>
        <w:pStyle w:val="ConsPlusNonformat"/>
        <w:jc w:val="both"/>
      </w:pPr>
      <w:r>
        <w:t>за ____ год</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864"/>
        <w:gridCol w:w="2966"/>
        <w:gridCol w:w="989"/>
        <w:gridCol w:w="1402"/>
        <w:gridCol w:w="1272"/>
        <w:gridCol w:w="1406"/>
      </w:tblGrid>
      <w:tr w:rsidR="00FF06F0">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2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 хранения</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В данный раздел описи внесено ________________________________________ дел,</w:t>
      </w:r>
    </w:p>
    <w:p w:rsidR="00FF06F0" w:rsidRDefault="00FF06F0">
      <w:pPr>
        <w:pStyle w:val="ConsPlusNonformat"/>
        <w:jc w:val="both"/>
      </w:pPr>
      <w:r>
        <w:t>с N ___________________________________ по N _____________________________.</w:t>
      </w:r>
    </w:p>
    <w:p w:rsidR="00FF06F0" w:rsidRDefault="00FF06F0">
      <w:pPr>
        <w:pStyle w:val="ConsPlusNonformat"/>
        <w:jc w:val="both"/>
      </w:pPr>
      <w:r>
        <w:t xml:space="preserve">           (цифрами и прописью)                  (цифрами и прописью)</w:t>
      </w:r>
    </w:p>
    <w:p w:rsidR="00FF06F0" w:rsidRDefault="00FF06F0">
      <w:pPr>
        <w:pStyle w:val="ConsPlusNonformat"/>
        <w:jc w:val="both"/>
      </w:pPr>
      <w:r>
        <w:t>объемом __________________________________ Мб.</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w:t>
      </w:r>
    </w:p>
    <w:p w:rsidR="00FF06F0" w:rsidRDefault="00FF06F0">
      <w:pPr>
        <w:pStyle w:val="ConsPlusNonformat"/>
        <w:jc w:val="both"/>
      </w:pPr>
    </w:p>
    <w:p w:rsidR="00FF06F0" w:rsidRDefault="00FF06F0">
      <w:pPr>
        <w:pStyle w:val="ConsPlusNonformat"/>
        <w:jc w:val="both"/>
      </w:pPr>
      <w:r>
        <w:t>Протокол ЦЭК (ЭК) организации</w:t>
      </w:r>
    </w:p>
    <w:p w:rsidR="00FF06F0" w:rsidRDefault="00FF06F0">
      <w:pPr>
        <w:pStyle w:val="ConsPlusNonformat"/>
        <w:jc w:val="both"/>
      </w:pPr>
      <w:r>
        <w:t>от ___________ N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2"/>
        <w:rPr>
          <w:rFonts w:ascii="Calibri" w:hAnsi="Calibri" w:cs="Calibri"/>
        </w:rPr>
      </w:pPr>
      <w:bookmarkStart w:id="87" w:name="Par1768"/>
      <w:bookmarkEnd w:id="87"/>
      <w:r>
        <w:rPr>
          <w:rFonts w:ascii="Calibri" w:hAnsi="Calibri" w:cs="Calibri"/>
        </w:rPr>
        <w:t>Продолжение приложения N 18</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377" w:history="1">
        <w:r>
          <w:rPr>
            <w:rFonts w:ascii="Calibri" w:hAnsi="Calibri" w:cs="Calibri"/>
            <w:color w:val="0000FF"/>
          </w:rPr>
          <w:t>4.19</w:t>
        </w:r>
      </w:hyperlink>
      <w:r>
        <w:rPr>
          <w:rFonts w:ascii="Calibri" w:hAnsi="Calibri" w:cs="Calibri"/>
        </w:rPr>
        <w:t xml:space="preserve">, </w:t>
      </w:r>
      <w:hyperlink w:anchor="Par485" w:history="1">
        <w:r>
          <w:rPr>
            <w:rFonts w:ascii="Calibri" w:hAnsi="Calibri" w:cs="Calibri"/>
            <w:color w:val="0000FF"/>
          </w:rPr>
          <w:t>5.5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ПРИЛОЖЕНИЕ К ОПИСИ N _________</w:t>
      </w:r>
    </w:p>
    <w:p w:rsidR="00FF06F0" w:rsidRDefault="00FF06F0">
      <w:pPr>
        <w:pStyle w:val="ConsPlusNonformat"/>
        <w:jc w:val="both"/>
      </w:pPr>
      <w:r>
        <w:t>электронных дел временных</w:t>
      </w:r>
    </w:p>
    <w:p w:rsidR="00FF06F0" w:rsidRDefault="00FF06F0">
      <w:pPr>
        <w:pStyle w:val="ConsPlusNonformat"/>
        <w:jc w:val="both"/>
      </w:pPr>
      <w:r>
        <w:t>(свыше 10 лет) сроков хранения</w:t>
      </w:r>
    </w:p>
    <w:p w:rsidR="00FF06F0" w:rsidRDefault="00FF06F0">
      <w:pPr>
        <w:pStyle w:val="ConsPlusNonformat"/>
        <w:jc w:val="both"/>
      </w:pPr>
      <w:r>
        <w:t>за ____ год</w:t>
      </w:r>
    </w:p>
    <w:p w:rsidR="00FF06F0" w:rsidRDefault="00FF06F0">
      <w:pPr>
        <w:pStyle w:val="ConsPlusNonformat"/>
        <w:jc w:val="both"/>
      </w:pPr>
    </w:p>
    <w:p w:rsidR="00FF06F0" w:rsidRDefault="00FF06F0">
      <w:pPr>
        <w:pStyle w:val="ConsPlusNonformat"/>
        <w:jc w:val="both"/>
      </w:pPr>
      <w:r>
        <w:t>Реестр  документов  (контейнеров электронных документов) электронного дела:</w:t>
      </w:r>
    </w:p>
    <w:p w:rsidR="00FF06F0" w:rsidRDefault="00FF06F0">
      <w:pPr>
        <w:pStyle w:val="ConsPlusNonformat"/>
        <w:jc w:val="both"/>
      </w:pPr>
      <w:hyperlink w:anchor="Par1804" w:history="1">
        <w:r>
          <w:rPr>
            <w:color w:val="0000FF"/>
          </w:rPr>
          <w:t>&lt;*&gt;</w:t>
        </w:r>
      </w:hyperlink>
    </w:p>
    <w:p w:rsidR="00FF06F0" w:rsidRDefault="00FF06F0">
      <w:pPr>
        <w:pStyle w:val="ConsPlusNonformat"/>
        <w:jc w:val="both"/>
      </w:pPr>
    </w:p>
    <w:p w:rsidR="00FF06F0" w:rsidRDefault="00FF06F0">
      <w:pPr>
        <w:pStyle w:val="ConsPlusNonformat"/>
        <w:jc w:val="both"/>
      </w:pPr>
      <w:r>
        <w:t>N ед. хр. по описи _______________________ Индекс дела ____________________</w:t>
      </w:r>
    </w:p>
    <w:p w:rsidR="00FF06F0" w:rsidRDefault="00FF06F0">
      <w:pPr>
        <w:pStyle w:val="ConsPlusNonformat"/>
        <w:jc w:val="both"/>
      </w:pPr>
      <w:r>
        <w:t>Заголовок дела 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224"/>
        <w:gridCol w:w="1555"/>
        <w:gridCol w:w="3667"/>
        <w:gridCol w:w="1541"/>
        <w:gridCol w:w="1565"/>
      </w:tblGrid>
      <w:tr w:rsidR="00FF06F0">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документа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Рег. N документа</w:t>
            </w: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12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6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88" w:name="Par1804"/>
      <w:bookmarkEnd w:id="88"/>
      <w:r>
        <w:rPr>
          <w:rFonts w:ascii="Calibri" w:hAnsi="Calibri" w:cs="Calibri"/>
        </w:rPr>
        <w:t>&lt;*&gt; Составляется на каждое электронное дело.</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89" w:name="Par1810"/>
      <w:bookmarkEnd w:id="89"/>
      <w:r>
        <w:rPr>
          <w:rFonts w:ascii="Calibri" w:hAnsi="Calibri" w:cs="Calibri"/>
        </w:rPr>
        <w:t>Приложение N 19</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76" w:history="1">
        <w:r>
          <w:rPr>
            <w:rFonts w:ascii="Calibri" w:hAnsi="Calibri" w:cs="Calibri"/>
            <w:color w:val="0000FF"/>
          </w:rPr>
          <w:t>3.11</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Наименование организации</w:t>
      </w:r>
    </w:p>
    <w:p w:rsidR="00FF06F0" w:rsidRDefault="00FF06F0">
      <w:pPr>
        <w:pStyle w:val="ConsPlusNonformat"/>
        <w:jc w:val="both"/>
      </w:pPr>
    </w:p>
    <w:p w:rsidR="00FF06F0" w:rsidRDefault="00FF06F0">
      <w:pPr>
        <w:pStyle w:val="ConsPlusNonformat"/>
        <w:jc w:val="both"/>
      </w:pPr>
      <w:bookmarkStart w:id="90" w:name="Par1815"/>
      <w:bookmarkEnd w:id="90"/>
      <w:r>
        <w:t xml:space="preserve">                               РЕЕСТР ОПИСЕЙ</w:t>
      </w:r>
    </w:p>
    <w:p w:rsidR="00FF06F0" w:rsidRDefault="00FF06F0">
      <w:pPr>
        <w:pStyle w:val="ConsPlusNonformat"/>
        <w:jc w:val="both"/>
      </w:pPr>
    </w:p>
    <w:p w:rsidR="00FF06F0" w:rsidRDefault="00FF06F0">
      <w:pPr>
        <w:pStyle w:val="ConsPlusNonformat"/>
        <w:jc w:val="both"/>
      </w:pPr>
      <w:r>
        <w:t xml:space="preserve">                            Начат ______________</w:t>
      </w:r>
    </w:p>
    <w:p w:rsidR="00FF06F0" w:rsidRDefault="00FF06F0">
      <w:pPr>
        <w:pStyle w:val="ConsPlusNonformat"/>
        <w:jc w:val="both"/>
      </w:pPr>
    </w:p>
    <w:p w:rsidR="00FF06F0" w:rsidRDefault="00FF06F0">
      <w:pPr>
        <w:pStyle w:val="ConsPlusNonformat"/>
        <w:jc w:val="both"/>
      </w:pPr>
      <w:r>
        <w:t xml:space="preserve">                            Окончен 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Продолжение приложения N 19</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45" w:history="1">
        <w:r>
          <w:rPr>
            <w:rFonts w:ascii="Calibri" w:hAnsi="Calibri" w:cs="Calibri"/>
            <w:color w:val="0000FF"/>
          </w:rPr>
          <w:t>пп. 3.6</w:t>
        </w:r>
      </w:hyperlink>
      <w:r>
        <w:rPr>
          <w:rFonts w:ascii="Calibri" w:hAnsi="Calibri" w:cs="Calibri"/>
        </w:rPr>
        <w:t xml:space="preserve">, </w:t>
      </w:r>
      <w:hyperlink w:anchor="Par276" w:history="1">
        <w:r>
          <w:rPr>
            <w:rFonts w:ascii="Calibri" w:hAnsi="Calibri" w:cs="Calibri"/>
            <w:color w:val="0000FF"/>
          </w:rPr>
          <w:t>3.11</w:t>
        </w:r>
      </w:hyperlink>
      <w:r>
        <w:rPr>
          <w:rFonts w:ascii="Calibri" w:hAnsi="Calibri" w:cs="Calibri"/>
        </w:rPr>
        <w:t xml:space="preserve">, </w:t>
      </w:r>
      <w:hyperlink w:anchor="Par286" w:history="1">
        <w:r>
          <w:rPr>
            <w:rFonts w:ascii="Calibri" w:hAnsi="Calibri" w:cs="Calibri"/>
            <w:color w:val="0000FF"/>
          </w:rPr>
          <w:t>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7"/>
        <w:gridCol w:w="737"/>
        <w:gridCol w:w="758"/>
        <w:gridCol w:w="1020"/>
        <w:gridCol w:w="964"/>
        <w:gridCol w:w="1128"/>
        <w:gridCol w:w="964"/>
        <w:gridCol w:w="854"/>
        <w:gridCol w:w="845"/>
        <w:gridCol w:w="964"/>
        <w:gridCol w:w="850"/>
      </w:tblGrid>
      <w:tr w:rsidR="00FF06F0">
        <w:tc>
          <w:tcPr>
            <w:tcW w:w="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фонда</w:t>
            </w:r>
          </w:p>
        </w:tc>
        <w:tc>
          <w:tcPr>
            <w:tcW w:w="7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описи</w:t>
            </w:r>
          </w:p>
        </w:tc>
        <w:tc>
          <w:tcPr>
            <w:tcW w:w="10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описи</w:t>
            </w:r>
          </w:p>
        </w:tc>
        <w:tc>
          <w:tcPr>
            <w:tcW w:w="305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дел в описи</w:t>
            </w:r>
          </w:p>
        </w:tc>
        <w:tc>
          <w:tcPr>
            <w:tcW w:w="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8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 в описи</w:t>
            </w: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экземпляров описи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7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0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постоянного хранения</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временного (свыше 10 лет) хранения</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 личному составу</w:t>
            </w:r>
          </w:p>
        </w:tc>
        <w:tc>
          <w:tcPr>
            <w:tcW w:w="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p>
        </w:tc>
      </w:tr>
      <w:tr w:rsidR="00FF06F0">
        <w:tc>
          <w:tcPr>
            <w:tcW w:w="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FF06F0">
        <w:tc>
          <w:tcPr>
            <w:tcW w:w="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7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Всего хранится в архиве ________________________________ описей, из них</w:t>
      </w:r>
    </w:p>
    <w:p w:rsidR="00FF06F0" w:rsidRDefault="00FF06F0">
      <w:pPr>
        <w:pStyle w:val="ConsPlusNonformat"/>
        <w:jc w:val="both"/>
      </w:pPr>
      <w:r>
        <w:t xml:space="preserve">                                  (цифрами и прописью)</w:t>
      </w:r>
    </w:p>
    <w:p w:rsidR="00FF06F0" w:rsidRDefault="00FF06F0">
      <w:pPr>
        <w:pStyle w:val="ConsPlusNonformat"/>
        <w:jc w:val="both"/>
      </w:pPr>
      <w:r>
        <w:t>постоянного хранения _____________________________________________________,</w:t>
      </w:r>
    </w:p>
    <w:p w:rsidR="00FF06F0" w:rsidRDefault="00FF06F0">
      <w:pPr>
        <w:pStyle w:val="ConsPlusNonformat"/>
        <w:jc w:val="both"/>
      </w:pPr>
      <w:r>
        <w:t xml:space="preserve">                                     (цифрами и прописью)</w:t>
      </w:r>
    </w:p>
    <w:p w:rsidR="00FF06F0" w:rsidRDefault="00FF06F0">
      <w:pPr>
        <w:pStyle w:val="ConsPlusNonformat"/>
        <w:jc w:val="both"/>
      </w:pPr>
      <w:r>
        <w:t>временного хранения (свыше 10 лет) _______________________________________,</w:t>
      </w:r>
    </w:p>
    <w:p w:rsidR="00FF06F0" w:rsidRDefault="00FF06F0">
      <w:pPr>
        <w:pStyle w:val="ConsPlusNonformat"/>
        <w:jc w:val="both"/>
      </w:pPr>
      <w:r>
        <w:t xml:space="preserve">                                            (цифрами и прописью)</w:t>
      </w:r>
    </w:p>
    <w:p w:rsidR="00FF06F0" w:rsidRDefault="00FF06F0">
      <w:pPr>
        <w:pStyle w:val="ConsPlusNonformat"/>
        <w:jc w:val="both"/>
      </w:pPr>
      <w:r>
        <w:t>по личному составу _______________________________________________________,</w:t>
      </w:r>
    </w:p>
    <w:p w:rsidR="00FF06F0" w:rsidRDefault="00FF06F0">
      <w:pPr>
        <w:pStyle w:val="ConsPlusNonformat"/>
        <w:jc w:val="both"/>
      </w:pPr>
      <w:r>
        <w:t xml:space="preserve">                                    (цифрами и прописью)</w:t>
      </w:r>
    </w:p>
    <w:p w:rsidR="00FF06F0" w:rsidRDefault="00FF06F0">
      <w:pPr>
        <w:pStyle w:val="ConsPlusNonformat"/>
        <w:jc w:val="both"/>
      </w:pPr>
      <w:r>
        <w:t>в том числе поступило в ____ году __________________________________ описей</w:t>
      </w:r>
    </w:p>
    <w:p w:rsidR="00FF06F0" w:rsidRDefault="00FF06F0">
      <w:pPr>
        <w:pStyle w:val="ConsPlusNonformat"/>
        <w:jc w:val="both"/>
      </w:pPr>
      <w:r>
        <w:t xml:space="preserve">                                         (цифрами и прописью)</w:t>
      </w:r>
    </w:p>
    <w:p w:rsidR="00FF06F0" w:rsidRDefault="00FF06F0">
      <w:pPr>
        <w:pStyle w:val="ConsPlusNonformat"/>
        <w:jc w:val="both"/>
      </w:pPr>
      <w:r>
        <w:t>в том числе выбыло в ____ году _____________________________________ описей</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Наименование должности работника</w:t>
      </w:r>
    </w:p>
    <w:p w:rsidR="00FF06F0" w:rsidRDefault="00FF06F0">
      <w:pPr>
        <w:pStyle w:val="ConsPlusNonformat"/>
        <w:jc w:val="both"/>
      </w:pPr>
      <w:r>
        <w:t>архива организации, составившего</w:t>
      </w:r>
    </w:p>
    <w:p w:rsidR="00FF06F0" w:rsidRDefault="00FF06F0">
      <w:pPr>
        <w:pStyle w:val="ConsPlusNonformat"/>
        <w:jc w:val="both"/>
      </w:pPr>
      <w:r>
        <w:t>реестр описей                             Подпись      Расшифровка подписи</w:t>
      </w:r>
    </w:p>
    <w:p w:rsidR="00FF06F0" w:rsidRDefault="00FF06F0">
      <w:pPr>
        <w:pStyle w:val="ConsPlusNonformat"/>
        <w:jc w:val="both"/>
      </w:pPr>
      <w:r>
        <w:t>подписи</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r>
        <w:t>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91" w:name="Par1892"/>
      <w:bookmarkEnd w:id="91"/>
      <w:r>
        <w:rPr>
          <w:rFonts w:ascii="Calibri" w:hAnsi="Calibri" w:cs="Calibri"/>
        </w:rPr>
        <w:t>Приложение N 20</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86" w:history="1">
        <w:r>
          <w:rPr>
            <w:rFonts w:ascii="Calibri" w:hAnsi="Calibri" w:cs="Calibri"/>
            <w:color w:val="0000FF"/>
          </w:rPr>
          <w:t>п. 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УТВЕРЖДАЮ                                     УТВЕРЖДАЮ</w:t>
      </w:r>
    </w:p>
    <w:p w:rsidR="00FF06F0" w:rsidRDefault="00FF06F0">
      <w:pPr>
        <w:pStyle w:val="ConsPlusNonformat"/>
        <w:jc w:val="both"/>
      </w:pPr>
    </w:p>
    <w:p w:rsidR="00FF06F0" w:rsidRDefault="00FF06F0">
      <w:pPr>
        <w:pStyle w:val="ConsPlusNonformat"/>
        <w:jc w:val="both"/>
      </w:pPr>
      <w:r>
        <w:t>Руководитель организации,                     Руководитель организации,</w:t>
      </w:r>
    </w:p>
    <w:p w:rsidR="00FF06F0" w:rsidRDefault="00FF06F0">
      <w:pPr>
        <w:pStyle w:val="ConsPlusNonformat"/>
        <w:jc w:val="both"/>
      </w:pPr>
      <w:r>
        <w:t>передающей документы                          принимающей документы</w:t>
      </w:r>
    </w:p>
    <w:p w:rsidR="00FF06F0" w:rsidRDefault="00FF06F0">
      <w:pPr>
        <w:pStyle w:val="ConsPlusNonformat"/>
        <w:jc w:val="both"/>
      </w:pPr>
      <w:r>
        <w:t>Подпись      Расшифровка                      Подпись      Расшифровка</w:t>
      </w:r>
    </w:p>
    <w:p w:rsidR="00FF06F0" w:rsidRDefault="00FF06F0">
      <w:pPr>
        <w:pStyle w:val="ConsPlusNonformat"/>
        <w:jc w:val="both"/>
      </w:pPr>
      <w:r>
        <w:t xml:space="preserve">             подписи                                       подписи</w:t>
      </w:r>
    </w:p>
    <w:p w:rsidR="00FF06F0" w:rsidRDefault="00FF06F0">
      <w:pPr>
        <w:pStyle w:val="ConsPlusNonformat"/>
        <w:jc w:val="both"/>
      </w:pPr>
      <w:r>
        <w:t>Дата         Печать                           Дата</w:t>
      </w:r>
    </w:p>
    <w:p w:rsidR="00FF06F0" w:rsidRDefault="00FF06F0">
      <w:pPr>
        <w:pStyle w:val="ConsPlusNonformat"/>
        <w:jc w:val="both"/>
      </w:pPr>
      <w:r>
        <w:t xml:space="preserve">                                                           Печать</w:t>
      </w:r>
    </w:p>
    <w:p w:rsidR="00FF06F0" w:rsidRDefault="00FF06F0">
      <w:pPr>
        <w:pStyle w:val="ConsPlusNonformat"/>
        <w:jc w:val="both"/>
      </w:pPr>
    </w:p>
    <w:p w:rsidR="00FF06F0" w:rsidRDefault="00FF06F0">
      <w:pPr>
        <w:pStyle w:val="ConsPlusNonformat"/>
        <w:jc w:val="both"/>
      </w:pPr>
      <w:bookmarkStart w:id="92" w:name="Par1904"/>
      <w:bookmarkEnd w:id="92"/>
      <w:r>
        <w:t xml:space="preserve">       АКТ</w:t>
      </w:r>
    </w:p>
    <w:p w:rsidR="00FF06F0" w:rsidRDefault="00FF06F0">
      <w:pPr>
        <w:pStyle w:val="ConsPlusNonformat"/>
        <w:jc w:val="both"/>
      </w:pPr>
      <w:r>
        <w:t>___________ N __________</w:t>
      </w:r>
    </w:p>
    <w:p w:rsidR="00FF06F0" w:rsidRDefault="00FF06F0">
      <w:pPr>
        <w:pStyle w:val="ConsPlusNonformat"/>
        <w:jc w:val="both"/>
      </w:pPr>
      <w:r>
        <w:t>приема-передачи архивных</w:t>
      </w:r>
    </w:p>
    <w:p w:rsidR="00FF06F0" w:rsidRDefault="00FF06F0">
      <w:pPr>
        <w:pStyle w:val="ConsPlusNonformat"/>
        <w:jc w:val="both"/>
      </w:pPr>
      <w:r>
        <w:t>документов на хранение</w:t>
      </w:r>
    </w:p>
    <w:p w:rsidR="00FF06F0" w:rsidRDefault="00FF06F0">
      <w:pPr>
        <w:pStyle w:val="ConsPlusNonformat"/>
        <w:jc w:val="both"/>
      </w:pP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(основание передачи)</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(название передаваемого фонда)</w:t>
      </w:r>
    </w:p>
    <w:p w:rsidR="00FF06F0" w:rsidRDefault="00FF06F0">
      <w:pPr>
        <w:pStyle w:val="ConsPlusNonformat"/>
        <w:jc w:val="both"/>
      </w:pPr>
      <w:r>
        <w:t>_____________________________________________________________________ сдал,</w:t>
      </w:r>
    </w:p>
    <w:p w:rsidR="00FF06F0" w:rsidRDefault="00FF06F0">
      <w:pPr>
        <w:pStyle w:val="ConsPlusNonformat"/>
        <w:jc w:val="both"/>
      </w:pPr>
      <w:r>
        <w:t xml:space="preserve">            (название организации, передающей документы)</w:t>
      </w:r>
    </w:p>
    <w:p w:rsidR="00FF06F0" w:rsidRDefault="00FF06F0">
      <w:pPr>
        <w:pStyle w:val="ConsPlusNonformat"/>
        <w:jc w:val="both"/>
      </w:pPr>
      <w:r>
        <w:t>а __________________________________________________________________ принял</w:t>
      </w:r>
    </w:p>
    <w:p w:rsidR="00FF06F0" w:rsidRDefault="00FF06F0">
      <w:pPr>
        <w:pStyle w:val="ConsPlusNonformat"/>
        <w:jc w:val="both"/>
      </w:pPr>
      <w:r>
        <w:t xml:space="preserve">             (название организации принимающей документы)</w:t>
      </w:r>
    </w:p>
    <w:p w:rsidR="00FF06F0" w:rsidRDefault="00FF06F0">
      <w:pPr>
        <w:pStyle w:val="ConsPlusNonformat"/>
        <w:jc w:val="both"/>
      </w:pPr>
      <w:r>
        <w:t>документы названного фонда и научно-справочный аппарат к ним:</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6"/>
        <w:gridCol w:w="3720"/>
        <w:gridCol w:w="1973"/>
        <w:gridCol w:w="1550"/>
        <w:gridCol w:w="1555"/>
      </w:tblGrid>
      <w:tr w:rsidR="00FF06F0">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номер описи</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экземпляров описи</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6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принято _____________________________________________________ ед. хр.</w:t>
      </w:r>
    </w:p>
    <w:p w:rsidR="00FF06F0" w:rsidRDefault="00FF06F0">
      <w:pPr>
        <w:pStyle w:val="ConsPlusNonformat"/>
        <w:jc w:val="both"/>
      </w:pPr>
    </w:p>
    <w:p w:rsidR="00FF06F0" w:rsidRDefault="00FF06F0">
      <w:pPr>
        <w:pStyle w:val="ConsPlusNonformat"/>
        <w:jc w:val="both"/>
      </w:pPr>
      <w:r>
        <w:t>Передачу произвели:                     Прием произвели:</w:t>
      </w:r>
    </w:p>
    <w:p w:rsidR="00FF06F0" w:rsidRDefault="00FF06F0">
      <w:pPr>
        <w:pStyle w:val="ConsPlusNonformat"/>
        <w:jc w:val="both"/>
      </w:pPr>
    </w:p>
    <w:p w:rsidR="00FF06F0" w:rsidRDefault="00FF06F0">
      <w:pPr>
        <w:pStyle w:val="ConsPlusNonformat"/>
        <w:jc w:val="both"/>
      </w:pPr>
      <w:r>
        <w:t>Должность    Подпись   Расшифровка      Должность    Подпись    Расшифровка</w:t>
      </w:r>
    </w:p>
    <w:p w:rsidR="00FF06F0" w:rsidRDefault="00FF06F0">
      <w:pPr>
        <w:pStyle w:val="ConsPlusNonformat"/>
        <w:jc w:val="both"/>
      </w:pPr>
      <w:r>
        <w:t xml:space="preserve">                        подписи                                  подписи</w:t>
      </w:r>
    </w:p>
    <w:p w:rsidR="00FF06F0" w:rsidRDefault="00FF06F0">
      <w:pPr>
        <w:pStyle w:val="ConsPlusNonformat"/>
        <w:jc w:val="both"/>
      </w:pPr>
      <w:r>
        <w:t>Дата                                    Дата</w:t>
      </w:r>
    </w:p>
    <w:p w:rsidR="00FF06F0" w:rsidRDefault="00FF06F0">
      <w:pPr>
        <w:pStyle w:val="ConsPlusNonformat"/>
        <w:jc w:val="both"/>
      </w:pPr>
    </w:p>
    <w:p w:rsidR="00FF06F0" w:rsidRDefault="00FF06F0">
      <w:pPr>
        <w:pStyle w:val="ConsPlusNonformat"/>
        <w:jc w:val="both"/>
      </w:pPr>
      <w:r>
        <w:t>Фонду присвоен N</w:t>
      </w:r>
    </w:p>
    <w:p w:rsidR="00FF06F0" w:rsidRDefault="00FF06F0">
      <w:pPr>
        <w:pStyle w:val="ConsPlusNonformat"/>
        <w:jc w:val="both"/>
      </w:pPr>
      <w:r>
        <w:t>_______________________________________________________________</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Должность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93" w:name="Par1958"/>
      <w:bookmarkEnd w:id="93"/>
      <w:r>
        <w:rPr>
          <w:rFonts w:ascii="Calibri" w:hAnsi="Calibri" w:cs="Calibri"/>
        </w:rPr>
        <w:t>Приложение N 21</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86" w:history="1">
        <w:r>
          <w:rPr>
            <w:rFonts w:ascii="Calibri" w:hAnsi="Calibri" w:cs="Calibri"/>
            <w:color w:val="0000FF"/>
          </w:rPr>
          <w:t>пп. 3.15</w:t>
        </w:r>
      </w:hyperlink>
      <w:r>
        <w:rPr>
          <w:rFonts w:ascii="Calibri" w:hAnsi="Calibri" w:cs="Calibri"/>
        </w:rPr>
        <w:t xml:space="preserve">, </w:t>
      </w:r>
      <w:hyperlink w:anchor="Par343" w:history="1">
        <w:r>
          <w:rPr>
            <w:rFonts w:ascii="Calibri" w:hAnsi="Calibri" w:cs="Calibri"/>
            <w:color w:val="0000FF"/>
          </w:rPr>
          <w:t>4.11</w:t>
        </w:r>
      </w:hyperlink>
      <w:r>
        <w:rPr>
          <w:rFonts w:ascii="Calibri" w:hAnsi="Calibri" w:cs="Calibri"/>
        </w:rPr>
        <w:t xml:space="preserve">, </w:t>
      </w:r>
      <w:hyperlink w:anchor="Par362" w:history="1">
        <w:r>
          <w:rPr>
            <w:rFonts w:ascii="Calibri" w:hAnsi="Calibri" w:cs="Calibri"/>
            <w:color w:val="0000FF"/>
          </w:rPr>
          <w:t>4.13</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94" w:name="Par1963"/>
      <w:bookmarkEnd w:id="94"/>
      <w:r>
        <w:t xml:space="preserve">          АКТ                                     УТВЕРЖДАЮ</w:t>
      </w: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t>о выделении к уничтожению</w:t>
      </w:r>
    </w:p>
    <w:p w:rsidR="00FF06F0" w:rsidRDefault="00FF06F0">
      <w:pPr>
        <w:pStyle w:val="ConsPlusNonformat"/>
        <w:jc w:val="both"/>
      </w:pPr>
      <w:r>
        <w:t>архивных документов,                              Подпись       Расшифровка</w:t>
      </w:r>
    </w:p>
    <w:p w:rsidR="00FF06F0" w:rsidRDefault="00FF06F0">
      <w:pPr>
        <w:pStyle w:val="ConsPlusNonformat"/>
        <w:jc w:val="both"/>
      </w:pPr>
      <w:r>
        <w:t>не подлежащих хранению                                          подписи</w:t>
      </w:r>
    </w:p>
    <w:p w:rsidR="00FF06F0" w:rsidRDefault="00FF06F0">
      <w:pPr>
        <w:pStyle w:val="ConsPlusNonformat"/>
        <w:jc w:val="both"/>
      </w:pPr>
      <w:r>
        <w:lastRenderedPageBreak/>
        <w:t xml:space="preserve">                                                  Дата</w:t>
      </w:r>
    </w:p>
    <w:p w:rsidR="00FF06F0" w:rsidRDefault="00FF06F0">
      <w:pPr>
        <w:pStyle w:val="ConsPlusNonformat"/>
        <w:jc w:val="both"/>
      </w:pPr>
    </w:p>
    <w:p w:rsidR="00FF06F0" w:rsidRDefault="00FF06F0">
      <w:pPr>
        <w:pStyle w:val="ConsPlusNonformat"/>
        <w:jc w:val="both"/>
      </w:pPr>
      <w:r>
        <w:t xml:space="preserve">    На основании __________________________________________________________</w:t>
      </w:r>
    </w:p>
    <w:p w:rsidR="00FF06F0" w:rsidRDefault="00FF06F0">
      <w:pPr>
        <w:pStyle w:val="ConsPlusNonformat"/>
        <w:jc w:val="both"/>
      </w:pPr>
      <w:r>
        <w:t xml:space="preserve">                 (название и выходные данные перечня документов с указанием</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сроков их хранения)</w:t>
      </w:r>
    </w:p>
    <w:p w:rsidR="00FF06F0" w:rsidRDefault="00FF06F0">
      <w:pPr>
        <w:pStyle w:val="ConsPlusNonformat"/>
        <w:jc w:val="both"/>
      </w:pPr>
      <w:r>
        <w:t>отобраны  к  уничтожению  как  не  имеющие  научно-исторической  ценности и</w:t>
      </w:r>
    </w:p>
    <w:p w:rsidR="00FF06F0" w:rsidRDefault="00FF06F0">
      <w:pPr>
        <w:pStyle w:val="ConsPlusNonformat"/>
        <w:jc w:val="both"/>
      </w:pPr>
      <w:r>
        <w:t>утратившие практическое значение документы фонда N ________________________</w:t>
      </w:r>
    </w:p>
    <w:p w:rsidR="00FF06F0" w:rsidRDefault="00FF06F0">
      <w:pPr>
        <w:pStyle w:val="ConsPlusNonformat"/>
        <w:jc w:val="both"/>
      </w:pPr>
      <w:r>
        <w:t xml:space="preserve">                                                       (название фонда)</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2"/>
        <w:gridCol w:w="2304"/>
        <w:gridCol w:w="989"/>
        <w:gridCol w:w="984"/>
        <w:gridCol w:w="1277"/>
        <w:gridCol w:w="989"/>
        <w:gridCol w:w="1550"/>
        <w:gridCol w:w="989"/>
      </w:tblGrid>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 (групповой заголовок документов)</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Годы</w:t>
            </w: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95" w:name="Par1981"/>
            <w:bookmarkEnd w:id="95"/>
            <w:r>
              <w:rPr>
                <w:rFonts w:ascii="Calibri" w:hAnsi="Calibri" w:cs="Calibri"/>
              </w:rPr>
              <w:t xml:space="preserve">Номер описи </w:t>
            </w:r>
            <w:hyperlink w:anchor="Par2028" w:history="1">
              <w:r>
                <w:rPr>
                  <w:rFonts w:ascii="Calibri" w:hAnsi="Calibri" w:cs="Calibri"/>
                  <w:color w:val="0000FF"/>
                </w:rPr>
                <w:t>&lt;*&gt;</w:t>
              </w:r>
            </w:hyperlink>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bookmarkStart w:id="96" w:name="Par1982"/>
            <w:bookmarkEnd w:id="96"/>
            <w:r>
              <w:rPr>
                <w:rFonts w:ascii="Calibri" w:hAnsi="Calibri" w:cs="Calibri"/>
              </w:rPr>
              <w:t>Номер ед. хр. по описи</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 хр.</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Сроки хранения и номера статей по перечню</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______________________________ ед. хр. за _____________________ годы.</w:t>
      </w:r>
    </w:p>
    <w:p w:rsidR="00FF06F0" w:rsidRDefault="00FF06F0">
      <w:pPr>
        <w:pStyle w:val="ConsPlusNonformat"/>
        <w:jc w:val="both"/>
      </w:pPr>
      <w:r>
        <w:t xml:space="preserve">           (цифрами и прописью)</w:t>
      </w:r>
    </w:p>
    <w:p w:rsidR="00FF06F0" w:rsidRDefault="00FF06F0">
      <w:pPr>
        <w:pStyle w:val="ConsPlusNonformat"/>
        <w:jc w:val="both"/>
      </w:pPr>
      <w:r>
        <w:t>Описи дел постоянного хранения за _____________________ годы утверждены ЭПК</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архивного учреждения)</w:t>
      </w:r>
    </w:p>
    <w:p w:rsidR="00FF06F0" w:rsidRDefault="00FF06F0">
      <w:pPr>
        <w:pStyle w:val="ConsPlusNonformat"/>
        <w:jc w:val="both"/>
      </w:pPr>
      <w:r>
        <w:t>(протокол от _______________ N 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СОГЛАСОВАНО</w:t>
      </w:r>
    </w:p>
    <w:p w:rsidR="00FF06F0" w:rsidRDefault="00FF06F0">
      <w:pPr>
        <w:pStyle w:val="ConsPlusNonformat"/>
        <w:jc w:val="both"/>
      </w:pPr>
      <w:r>
        <w:t>Протокол ЦЭК (ЭК) организации</w:t>
      </w:r>
    </w:p>
    <w:p w:rsidR="00FF06F0" w:rsidRDefault="00FF06F0">
      <w:pPr>
        <w:pStyle w:val="ConsPlusNonformat"/>
        <w:jc w:val="both"/>
      </w:pPr>
      <w:r>
        <w:t>от __________ N _____________</w:t>
      </w:r>
    </w:p>
    <w:p w:rsidR="00FF06F0" w:rsidRDefault="00FF06F0">
      <w:pPr>
        <w:pStyle w:val="ConsPlusNonformat"/>
        <w:jc w:val="both"/>
      </w:pPr>
      <w:r>
        <w:t>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97" w:name="Par2028"/>
      <w:bookmarkEnd w:id="97"/>
      <w:r>
        <w:rPr>
          <w:rFonts w:ascii="Calibri" w:hAnsi="Calibri" w:cs="Calibri"/>
        </w:rPr>
        <w:lastRenderedPageBreak/>
        <w:t xml:space="preserve">&lt;*&gt; При выделении к уничтожению документов при подготовке дел к передаче в архив организации </w:t>
      </w:r>
      <w:hyperlink w:anchor="Par1981" w:history="1">
        <w:r>
          <w:rPr>
            <w:rFonts w:ascii="Calibri" w:hAnsi="Calibri" w:cs="Calibri"/>
            <w:color w:val="0000FF"/>
          </w:rPr>
          <w:t>графы 4</w:t>
        </w:r>
      </w:hyperlink>
      <w:r>
        <w:rPr>
          <w:rFonts w:ascii="Calibri" w:hAnsi="Calibri" w:cs="Calibri"/>
        </w:rPr>
        <w:t xml:space="preserve">, </w:t>
      </w:r>
      <w:hyperlink w:anchor="Par1982" w:history="1">
        <w:r>
          <w:rPr>
            <w:rFonts w:ascii="Calibri" w:hAnsi="Calibri" w:cs="Calibri"/>
            <w:color w:val="0000FF"/>
          </w:rPr>
          <w:t>5</w:t>
        </w:r>
      </w:hyperlink>
      <w:r>
        <w:rPr>
          <w:rFonts w:ascii="Calibri" w:hAnsi="Calibri" w:cs="Calibri"/>
        </w:rPr>
        <w:t xml:space="preserve"> не заполняются.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21</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86" w:history="1">
        <w:r>
          <w:rPr>
            <w:rFonts w:ascii="Calibri" w:hAnsi="Calibri" w:cs="Calibri"/>
            <w:color w:val="0000FF"/>
          </w:rPr>
          <w:t>пп. 3.15</w:t>
        </w:r>
      </w:hyperlink>
      <w:r>
        <w:rPr>
          <w:rFonts w:ascii="Calibri" w:hAnsi="Calibri" w:cs="Calibri"/>
        </w:rPr>
        <w:t xml:space="preserve">, </w:t>
      </w:r>
      <w:hyperlink w:anchor="Par343" w:history="1">
        <w:r>
          <w:rPr>
            <w:rFonts w:ascii="Calibri" w:hAnsi="Calibri" w:cs="Calibri"/>
            <w:color w:val="0000FF"/>
          </w:rPr>
          <w:t>4.11</w:t>
        </w:r>
      </w:hyperlink>
      <w:r>
        <w:rPr>
          <w:rFonts w:ascii="Calibri" w:hAnsi="Calibri" w:cs="Calibri"/>
        </w:rPr>
        <w:t xml:space="preserve">, </w:t>
      </w:r>
      <w:hyperlink w:anchor="Par362" w:history="1">
        <w:r>
          <w:rPr>
            <w:rFonts w:ascii="Calibri" w:hAnsi="Calibri" w:cs="Calibri"/>
            <w:color w:val="0000FF"/>
          </w:rPr>
          <w:t>4.13</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Документы в количестве ___________________________________________ ед. хр.:</w:t>
      </w:r>
    </w:p>
    <w:p w:rsidR="00FF06F0" w:rsidRDefault="00FF06F0">
      <w:pPr>
        <w:pStyle w:val="ConsPlusNonformat"/>
        <w:jc w:val="both"/>
      </w:pPr>
      <w:r>
        <w:t>- на бумажном носителе весом ____________________________________ кг сданы</w:t>
      </w:r>
    </w:p>
    <w:p w:rsidR="00FF06F0" w:rsidRDefault="00FF06F0">
      <w:pPr>
        <w:pStyle w:val="ConsPlusNonformat"/>
        <w:jc w:val="both"/>
      </w:pPr>
      <w:r>
        <w:t>на уничтожение;</w:t>
      </w:r>
    </w:p>
    <w:p w:rsidR="00FF06F0" w:rsidRDefault="00FF06F0">
      <w:pPr>
        <w:pStyle w:val="ConsPlusNonformat"/>
        <w:jc w:val="both"/>
      </w:pPr>
      <w:r>
        <w:t>- на электронном носителе сданы на уничтожение 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(способ уничтожения)</w:t>
      </w:r>
    </w:p>
    <w:p w:rsidR="00FF06F0" w:rsidRDefault="00FF06F0">
      <w:pPr>
        <w:pStyle w:val="ConsPlusNonformat"/>
        <w:jc w:val="both"/>
      </w:pPr>
    </w:p>
    <w:p w:rsidR="00FF06F0" w:rsidRDefault="00FF06F0">
      <w:pPr>
        <w:pStyle w:val="ConsPlusNonformat"/>
        <w:jc w:val="both"/>
      </w:pPr>
      <w:r>
        <w:t>Наименование должности работника,</w:t>
      </w:r>
    </w:p>
    <w:p w:rsidR="00FF06F0" w:rsidRDefault="00FF06F0">
      <w:pPr>
        <w:pStyle w:val="ConsPlusNonformat"/>
        <w:jc w:val="both"/>
      </w:pPr>
      <w:r>
        <w:t>сдавшего документы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Наименование должности работника</w:t>
      </w:r>
    </w:p>
    <w:p w:rsidR="00FF06F0" w:rsidRDefault="00FF06F0">
      <w:pPr>
        <w:pStyle w:val="ConsPlusNonformat"/>
        <w:jc w:val="both"/>
      </w:pPr>
      <w:r>
        <w:t>архива, внесшего изменения</w:t>
      </w:r>
    </w:p>
    <w:p w:rsidR="00FF06F0" w:rsidRDefault="00FF06F0">
      <w:pPr>
        <w:pStyle w:val="ConsPlusNonformat"/>
        <w:jc w:val="both"/>
      </w:pPr>
      <w:r>
        <w:t>в учетные документы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98" w:name="Par2059"/>
      <w:bookmarkEnd w:id="98"/>
      <w:r>
        <w:rPr>
          <w:rFonts w:ascii="Calibri" w:hAnsi="Calibri" w:cs="Calibri"/>
        </w:rPr>
        <w:t>Приложение N 22</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286" w:history="1">
        <w:r>
          <w:rPr>
            <w:rFonts w:ascii="Calibri" w:hAnsi="Calibri" w:cs="Calibri"/>
            <w:color w:val="0000FF"/>
          </w:rPr>
          <w:t>п. 3.15</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99" w:name="Par2064"/>
      <w:bookmarkEnd w:id="99"/>
      <w:r>
        <w:t xml:space="preserve">          АКТ                                     УТВЕРЖДАЮ</w:t>
      </w:r>
    </w:p>
    <w:p w:rsidR="00FF06F0" w:rsidRDefault="00FF06F0">
      <w:pPr>
        <w:pStyle w:val="ConsPlusNonformat"/>
        <w:jc w:val="both"/>
      </w:pPr>
      <w:r>
        <w:t>__________ N ___________                          Руководитель организации</w:t>
      </w:r>
    </w:p>
    <w:p w:rsidR="00FF06F0" w:rsidRDefault="00FF06F0">
      <w:pPr>
        <w:pStyle w:val="ConsPlusNonformat"/>
        <w:jc w:val="both"/>
      </w:pPr>
      <w:r>
        <w:lastRenderedPageBreak/>
        <w:t>о неисправимых повреждениях</w:t>
      </w:r>
    </w:p>
    <w:p w:rsidR="00FF06F0" w:rsidRDefault="00FF06F0">
      <w:pPr>
        <w:pStyle w:val="ConsPlusNonformat"/>
        <w:jc w:val="both"/>
      </w:pPr>
      <w:r>
        <w:t>архивных документов                               Подпись       Расшифровка</w:t>
      </w:r>
    </w:p>
    <w:p w:rsidR="00FF06F0" w:rsidRDefault="00FF06F0">
      <w:pPr>
        <w:pStyle w:val="ConsPlusNonformat"/>
        <w:jc w:val="both"/>
      </w:pPr>
      <w:r>
        <w:t xml:space="preserve">                                                                подписи</w:t>
      </w:r>
    </w:p>
    <w:p w:rsidR="00FF06F0" w:rsidRDefault="00FF06F0">
      <w:pPr>
        <w:pStyle w:val="ConsPlusNonformat"/>
        <w:jc w:val="both"/>
      </w:pPr>
      <w:r>
        <w:t xml:space="preserve">                                                  Дата</w:t>
      </w:r>
    </w:p>
    <w:p w:rsidR="00FF06F0" w:rsidRDefault="00FF06F0">
      <w:pPr>
        <w:pStyle w:val="ConsPlusNonformat"/>
        <w:jc w:val="both"/>
      </w:pPr>
    </w:p>
    <w:p w:rsidR="00FF06F0" w:rsidRDefault="00FF06F0">
      <w:pPr>
        <w:pStyle w:val="ConsPlusNonformat"/>
        <w:jc w:val="both"/>
      </w:pPr>
      <w:r>
        <w:t xml:space="preserve">                  Фонд N _________________________________</w:t>
      </w:r>
    </w:p>
    <w:p w:rsidR="00FF06F0" w:rsidRDefault="00FF06F0">
      <w:pPr>
        <w:pStyle w:val="ConsPlusNonformat"/>
        <w:jc w:val="both"/>
      </w:pPr>
      <w:r>
        <w:t xml:space="preserve">                                 (название фонда)</w:t>
      </w:r>
    </w:p>
    <w:p w:rsidR="00FF06F0" w:rsidRDefault="00FF06F0">
      <w:pPr>
        <w:pStyle w:val="ConsPlusNonformat"/>
        <w:jc w:val="both"/>
      </w:pPr>
    </w:p>
    <w:p w:rsidR="00FF06F0" w:rsidRDefault="00FF06F0">
      <w:pPr>
        <w:pStyle w:val="ConsPlusNonformat"/>
        <w:jc w:val="both"/>
      </w:pPr>
      <w:r>
        <w:t>В фонде обнаружены документы, признанные неисправимо поврежденными:</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1"/>
        <w:gridCol w:w="859"/>
        <w:gridCol w:w="989"/>
        <w:gridCol w:w="2261"/>
        <w:gridCol w:w="1690"/>
        <w:gridCol w:w="1555"/>
        <w:gridCol w:w="1690"/>
      </w:tblGrid>
      <w:tr w:rsidR="00FF06F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Опись N</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Ед. хр. N</w:t>
            </w:r>
          </w:p>
        </w:tc>
        <w:tc>
          <w:tcPr>
            <w:tcW w:w="2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поврежденных ед. хр.</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 (объем, Мб)</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Сущность и причины повреждения</w:t>
            </w:r>
          </w:p>
        </w:tc>
      </w:tr>
      <w:tr w:rsidR="00FF06F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Итого обнаружено неисправимо поврежденных _____________________________</w:t>
      </w:r>
    </w:p>
    <w:p w:rsidR="00FF06F0" w:rsidRDefault="00FF06F0">
      <w:pPr>
        <w:pStyle w:val="ConsPlusNonformat"/>
        <w:jc w:val="both"/>
      </w:pPr>
      <w:r>
        <w:t>_________________________________________________________________ ед. хр.</w:t>
      </w:r>
    </w:p>
    <w:p w:rsidR="00FF06F0" w:rsidRDefault="00FF06F0">
      <w:pPr>
        <w:pStyle w:val="ConsPlusNonformat"/>
        <w:jc w:val="both"/>
      </w:pPr>
      <w:r>
        <w:t xml:space="preserve">                      (цифрами и прописью)</w:t>
      </w:r>
    </w:p>
    <w:p w:rsidR="00FF06F0" w:rsidRDefault="00FF06F0">
      <w:pPr>
        <w:pStyle w:val="ConsPlusNonformat"/>
        <w:jc w:val="both"/>
      </w:pPr>
      <w:r>
        <w:t xml:space="preserve">    Перечисленные ед. хр. подлежат списанию ввиду: 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архива (лица,</w:t>
      </w:r>
    </w:p>
    <w:p w:rsidR="00FF06F0" w:rsidRDefault="00FF06F0">
      <w:pPr>
        <w:pStyle w:val="ConsPlusNonformat"/>
        <w:jc w:val="both"/>
      </w:pPr>
      <w:r>
        <w:t>ответственного за архив)          Подпись           Расшифровка подписи</w:t>
      </w:r>
    </w:p>
    <w:p w:rsidR="00FF06F0" w:rsidRDefault="00FF06F0">
      <w:pPr>
        <w:pStyle w:val="ConsPlusNonformat"/>
        <w:jc w:val="both"/>
      </w:pPr>
    </w:p>
    <w:p w:rsidR="00FF06F0" w:rsidRDefault="00FF06F0">
      <w:pPr>
        <w:pStyle w:val="ConsPlusNonformat"/>
        <w:jc w:val="both"/>
      </w:pPr>
      <w:r>
        <w:t xml:space="preserve">СОГЛАСОВАНО                            СОГЛАСОВАНО </w:t>
      </w:r>
      <w:hyperlink w:anchor="Par2124" w:history="1">
        <w:r>
          <w:rPr>
            <w:color w:val="0000FF"/>
          </w:rPr>
          <w:t>&lt;*&gt;</w:t>
        </w:r>
      </w:hyperlink>
    </w:p>
    <w:p w:rsidR="00FF06F0" w:rsidRDefault="00FF06F0">
      <w:pPr>
        <w:pStyle w:val="ConsPlusNonformat"/>
        <w:jc w:val="both"/>
      </w:pPr>
    </w:p>
    <w:p w:rsidR="00FF06F0" w:rsidRDefault="00FF06F0">
      <w:pPr>
        <w:pStyle w:val="ConsPlusNonformat"/>
        <w:jc w:val="both"/>
      </w:pPr>
      <w:r>
        <w:t>Протокол ЦЭК (ЭК) организации          Протокол ЭПК архивного учреждения</w:t>
      </w:r>
    </w:p>
    <w:p w:rsidR="00FF06F0" w:rsidRDefault="00FF06F0">
      <w:pPr>
        <w:pStyle w:val="ConsPlusNonformat"/>
        <w:jc w:val="both"/>
      </w:pPr>
      <w:r>
        <w:t>от __________ N _____________          от _____________ N ___________</w:t>
      </w:r>
    </w:p>
    <w:p w:rsidR="00FF06F0" w:rsidRDefault="00FF06F0">
      <w:pPr>
        <w:pStyle w:val="ConsPlusNonformat"/>
        <w:jc w:val="both"/>
      </w:pPr>
    </w:p>
    <w:p w:rsidR="00FF06F0" w:rsidRDefault="00FF06F0">
      <w:pPr>
        <w:pStyle w:val="ConsPlusNonformat"/>
        <w:jc w:val="both"/>
      </w:pPr>
      <w:r>
        <w:t>Изменения в учетные документы архива внесены.</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внесшего изменения</w:t>
      </w:r>
    </w:p>
    <w:p w:rsidR="00FF06F0" w:rsidRDefault="00FF06F0">
      <w:pPr>
        <w:pStyle w:val="ConsPlusNonformat"/>
        <w:jc w:val="both"/>
      </w:pPr>
      <w:r>
        <w:t>в учетные документы                    Подпись       Расшифровка подписи</w:t>
      </w:r>
    </w:p>
    <w:p w:rsidR="00FF06F0" w:rsidRDefault="00FF06F0">
      <w:pPr>
        <w:pStyle w:val="ConsPlusNonformat"/>
        <w:jc w:val="both"/>
      </w:pPr>
    </w:p>
    <w:p w:rsidR="00FF06F0" w:rsidRDefault="00FF06F0">
      <w:pPr>
        <w:pStyle w:val="ConsPlusNonformat"/>
        <w:jc w:val="both"/>
      </w:pPr>
      <w:r>
        <w:lastRenderedPageBreak/>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0" w:name="Par2124"/>
      <w:bookmarkEnd w:id="100"/>
      <w:r>
        <w:rPr>
          <w:rFonts w:ascii="Calibri" w:hAnsi="Calibri" w:cs="Calibri"/>
        </w:rPr>
        <w:t>&lt;*&gt; Для документов, включенных в состав Архивного фонда Российской Федерации.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01" w:name="Par2130"/>
      <w:bookmarkEnd w:id="101"/>
      <w:r>
        <w:rPr>
          <w:rFonts w:ascii="Calibri" w:hAnsi="Calibri" w:cs="Calibri"/>
        </w:rPr>
        <w:t>Приложение N 23</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43" w:history="1">
        <w:r>
          <w:rPr>
            <w:rFonts w:ascii="Calibri" w:hAnsi="Calibri" w:cs="Calibri"/>
            <w:color w:val="0000FF"/>
          </w:rPr>
          <w:t>пп. 4.11</w:t>
        </w:r>
      </w:hyperlink>
      <w:r>
        <w:rPr>
          <w:rFonts w:ascii="Calibri" w:hAnsi="Calibri" w:cs="Calibri"/>
        </w:rPr>
        <w:t xml:space="preserve">, </w:t>
      </w:r>
      <w:hyperlink w:anchor="Par438" w:history="1">
        <w:r>
          <w:rPr>
            <w:rFonts w:ascii="Calibri" w:hAnsi="Calibri" w:cs="Calibri"/>
            <w:color w:val="0000FF"/>
          </w:rPr>
          <w:t>4.31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r>
        <w:t>Наименование структурного</w:t>
      </w:r>
    </w:p>
    <w:p w:rsidR="00FF06F0" w:rsidRDefault="00FF06F0">
      <w:pPr>
        <w:pStyle w:val="ConsPlusNonformat"/>
        <w:jc w:val="both"/>
      </w:pPr>
      <w:r>
        <w:t>подразделения</w:t>
      </w:r>
    </w:p>
    <w:p w:rsidR="00FF06F0" w:rsidRDefault="00FF06F0">
      <w:pPr>
        <w:pStyle w:val="ConsPlusNonformat"/>
        <w:jc w:val="both"/>
      </w:pPr>
    </w:p>
    <w:p w:rsidR="00FF06F0" w:rsidRDefault="00FF06F0">
      <w:pPr>
        <w:pStyle w:val="ConsPlusNonformat"/>
        <w:jc w:val="both"/>
      </w:pPr>
      <w:bookmarkStart w:id="102" w:name="Par2138"/>
      <w:bookmarkEnd w:id="102"/>
      <w:r>
        <w:t>ОПИСЬ N _______________</w:t>
      </w:r>
    </w:p>
    <w:p w:rsidR="00FF06F0" w:rsidRDefault="00FF06F0">
      <w:pPr>
        <w:pStyle w:val="ConsPlusNonformat"/>
        <w:jc w:val="both"/>
      </w:pPr>
      <w:r>
        <w:t>дел 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2"/>
        <w:gridCol w:w="1022"/>
        <w:gridCol w:w="2549"/>
        <w:gridCol w:w="1555"/>
        <w:gridCol w:w="1267"/>
        <w:gridCol w:w="1272"/>
        <w:gridCol w:w="1421"/>
      </w:tblGrid>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Крайние даты</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Срок хранения </w:t>
            </w:r>
            <w:hyperlink w:anchor="Par2191" w:history="1">
              <w:r>
                <w:rPr>
                  <w:rFonts w:ascii="Calibri" w:hAnsi="Calibri" w:cs="Calibri"/>
                  <w:color w:val="0000FF"/>
                </w:rPr>
                <w:t>&lt;*&gt;</w:t>
              </w:r>
            </w:hyperlink>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листов</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FF06F0">
        <w:tc>
          <w:tcPr>
            <w:tcW w:w="96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раздела</w:t>
            </w: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5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В данную опись внесено ________________________________________________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lastRenderedPageBreak/>
        <w:t>с N ____________________________ по N _______________________, в том числе:</w:t>
      </w:r>
    </w:p>
    <w:p w:rsidR="00FF06F0" w:rsidRDefault="00FF06F0">
      <w:pPr>
        <w:pStyle w:val="ConsPlusNonformat"/>
        <w:jc w:val="both"/>
      </w:pPr>
      <w:r>
        <w:t>литерные номера: __________________________________________________________</w:t>
      </w:r>
    </w:p>
    <w:p w:rsidR="00FF06F0" w:rsidRDefault="00FF06F0">
      <w:pPr>
        <w:pStyle w:val="ConsPlusNonformat"/>
        <w:jc w:val="both"/>
      </w:pPr>
      <w:r>
        <w:t>пропущенные номера: _______________________________________________________</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структурного</w:t>
      </w:r>
    </w:p>
    <w:p w:rsidR="00FF06F0" w:rsidRDefault="00FF06F0">
      <w:pPr>
        <w:pStyle w:val="ConsPlusNonformat"/>
        <w:jc w:val="both"/>
      </w:pPr>
      <w:r>
        <w:t>подразделения                     Подпись           Расшифровка подписи</w:t>
      </w:r>
    </w:p>
    <w:p w:rsidR="00FF06F0" w:rsidRDefault="00FF06F0">
      <w:pPr>
        <w:pStyle w:val="ConsPlusNonformat"/>
        <w:jc w:val="both"/>
      </w:pPr>
    </w:p>
    <w:p w:rsidR="00FF06F0" w:rsidRDefault="00FF06F0">
      <w:pPr>
        <w:pStyle w:val="ConsPlusNonformat"/>
        <w:jc w:val="both"/>
      </w:pPr>
      <w:r>
        <w:t xml:space="preserve">СОГЛАСОВАНО                               СОГЛАСОВАНО </w:t>
      </w:r>
      <w:hyperlink w:anchor="Par2192" w:history="1">
        <w:r>
          <w:rPr>
            <w:color w:val="0000FF"/>
          </w:rPr>
          <w:t>&lt;**&gt;</w:t>
        </w:r>
      </w:hyperlink>
    </w:p>
    <w:p w:rsidR="00FF06F0" w:rsidRDefault="00FF06F0">
      <w:pPr>
        <w:pStyle w:val="ConsPlusNonformat"/>
        <w:jc w:val="both"/>
      </w:pPr>
      <w:r>
        <w:t>Наименование должности                    Протокол ЭК структурного</w:t>
      </w:r>
    </w:p>
    <w:p w:rsidR="00FF06F0" w:rsidRDefault="00FF06F0">
      <w:pPr>
        <w:pStyle w:val="ConsPlusNonformat"/>
        <w:jc w:val="both"/>
      </w:pPr>
      <w:r>
        <w:t>руководителя службы ДОУ                   подразделения</w:t>
      </w:r>
    </w:p>
    <w:p w:rsidR="00FF06F0" w:rsidRDefault="00FF06F0">
      <w:pPr>
        <w:pStyle w:val="ConsPlusNonformat"/>
        <w:jc w:val="both"/>
      </w:pPr>
    </w:p>
    <w:p w:rsidR="00FF06F0" w:rsidRDefault="00FF06F0">
      <w:pPr>
        <w:pStyle w:val="ConsPlusNonformat"/>
        <w:jc w:val="both"/>
      </w:pPr>
      <w:r>
        <w:t>Подпись     Расшифровка                   от _____________ N ____________</w:t>
      </w:r>
    </w:p>
    <w:p w:rsidR="00FF06F0" w:rsidRDefault="00FF06F0">
      <w:pPr>
        <w:pStyle w:val="ConsPlusNonformat"/>
        <w:jc w:val="both"/>
      </w:pPr>
      <w:r>
        <w:t xml:space="preserve">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3" w:name="Par2191"/>
      <w:bookmarkEnd w:id="103"/>
      <w:r>
        <w:rPr>
          <w:rFonts w:ascii="Calibri" w:hAnsi="Calibri" w:cs="Calibri"/>
        </w:rPr>
        <w:t>&lt;*&gt; Графа опускается в описи дел постоянного срока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4" w:name="Par2192"/>
      <w:bookmarkEnd w:id="104"/>
      <w:r>
        <w:rPr>
          <w:rFonts w:ascii="Calibri" w:hAnsi="Calibri" w:cs="Calibri"/>
        </w:rPr>
        <w:t>&lt;**&gt; При наличии ЭК структурного подразделения.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23</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43" w:history="1">
        <w:r>
          <w:rPr>
            <w:rFonts w:ascii="Calibri" w:hAnsi="Calibri" w:cs="Calibri"/>
            <w:color w:val="0000FF"/>
          </w:rPr>
          <w:t>пп. 4.11</w:t>
        </w:r>
      </w:hyperlink>
      <w:r>
        <w:rPr>
          <w:rFonts w:ascii="Calibri" w:hAnsi="Calibri" w:cs="Calibri"/>
        </w:rPr>
        <w:t xml:space="preserve">, </w:t>
      </w:r>
      <w:hyperlink w:anchor="Par438" w:history="1">
        <w:r>
          <w:rPr>
            <w:rFonts w:ascii="Calibri" w:hAnsi="Calibri" w:cs="Calibri"/>
            <w:color w:val="0000FF"/>
          </w:rPr>
          <w:t>4.31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Передал</w:t>
      </w:r>
    </w:p>
    <w:p w:rsidR="00FF06F0" w:rsidRDefault="00FF06F0">
      <w:pPr>
        <w:pStyle w:val="ConsPlusNonformat"/>
        <w:jc w:val="both"/>
      </w:pPr>
      <w:r>
        <w:t>_______________________________________________________________________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и _______________________ регистрационно-контрольных картотек к документам.</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Наименование должности работника</w:t>
      </w:r>
    </w:p>
    <w:p w:rsidR="00FF06F0" w:rsidRDefault="00FF06F0">
      <w:pPr>
        <w:pStyle w:val="ConsPlusNonformat"/>
        <w:jc w:val="both"/>
      </w:pPr>
      <w:r>
        <w:t>структурного подразделения              Подпись         Расшифровка подписи</w:t>
      </w:r>
    </w:p>
    <w:p w:rsidR="00FF06F0" w:rsidRDefault="00FF06F0">
      <w:pPr>
        <w:pStyle w:val="ConsPlusNonformat"/>
        <w:jc w:val="both"/>
      </w:pPr>
    </w:p>
    <w:p w:rsidR="00FF06F0" w:rsidRDefault="00FF06F0">
      <w:pPr>
        <w:pStyle w:val="ConsPlusNonformat"/>
        <w:jc w:val="both"/>
      </w:pPr>
      <w:r>
        <w:t>Принял ________________________________________________________________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и ______________________________________________ регистрационно-контрольных</w:t>
      </w:r>
    </w:p>
    <w:p w:rsidR="00FF06F0" w:rsidRDefault="00FF06F0">
      <w:pPr>
        <w:pStyle w:val="ConsPlusNonformat"/>
        <w:jc w:val="both"/>
      </w:pPr>
      <w:r>
        <w:t xml:space="preserve">               (цифрами и прописью)</w:t>
      </w:r>
    </w:p>
    <w:p w:rsidR="00FF06F0" w:rsidRDefault="00FF06F0">
      <w:pPr>
        <w:pStyle w:val="ConsPlusNonformat"/>
        <w:jc w:val="both"/>
      </w:pPr>
      <w:r>
        <w:t>картотек к документам.</w:t>
      </w:r>
    </w:p>
    <w:p w:rsidR="00FF06F0" w:rsidRDefault="00FF06F0">
      <w:pPr>
        <w:pStyle w:val="ConsPlusNonformat"/>
        <w:jc w:val="both"/>
      </w:pPr>
    </w:p>
    <w:p w:rsidR="00FF06F0" w:rsidRDefault="00FF06F0">
      <w:pPr>
        <w:pStyle w:val="ConsPlusNonformat"/>
        <w:jc w:val="both"/>
      </w:pPr>
      <w:r>
        <w:lastRenderedPageBreak/>
        <w:t>Наименование должности</w:t>
      </w:r>
    </w:p>
    <w:p w:rsidR="00FF06F0" w:rsidRDefault="00FF06F0">
      <w:pPr>
        <w:pStyle w:val="ConsPlusNonformat"/>
        <w:jc w:val="both"/>
      </w:pPr>
      <w:r>
        <w:t>работника архива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05" w:name="Par2223"/>
      <w:bookmarkEnd w:id="105"/>
      <w:r>
        <w:rPr>
          <w:rFonts w:ascii="Calibri" w:hAnsi="Calibri" w:cs="Calibri"/>
        </w:rPr>
        <w:t>Приложение N 24</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43" w:history="1">
        <w:r>
          <w:rPr>
            <w:rFonts w:ascii="Calibri" w:hAnsi="Calibri" w:cs="Calibri"/>
            <w:color w:val="0000FF"/>
          </w:rPr>
          <w:t>пп. 4.11</w:t>
        </w:r>
      </w:hyperlink>
      <w:r>
        <w:rPr>
          <w:rFonts w:ascii="Calibri" w:hAnsi="Calibri" w:cs="Calibri"/>
        </w:rPr>
        <w:t xml:space="preserve">, </w:t>
      </w:r>
      <w:hyperlink w:anchor="Par438" w:history="1">
        <w:r>
          <w:rPr>
            <w:rFonts w:ascii="Calibri" w:hAnsi="Calibri" w:cs="Calibri"/>
            <w:color w:val="0000FF"/>
          </w:rPr>
          <w:t>4.31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r>
        <w:t>Фонд N _____________</w:t>
      </w:r>
    </w:p>
    <w:p w:rsidR="00FF06F0" w:rsidRDefault="00FF06F0">
      <w:pPr>
        <w:pStyle w:val="ConsPlusNonformat"/>
        <w:jc w:val="both"/>
      </w:pPr>
    </w:p>
    <w:p w:rsidR="00FF06F0" w:rsidRDefault="00FF06F0">
      <w:pPr>
        <w:pStyle w:val="ConsPlusNonformat"/>
        <w:jc w:val="both"/>
      </w:pPr>
      <w:bookmarkStart w:id="106" w:name="Par2230"/>
      <w:bookmarkEnd w:id="106"/>
      <w:r>
        <w:t>ОПИСЬ N ________________</w:t>
      </w:r>
    </w:p>
    <w:p w:rsidR="00FF06F0" w:rsidRDefault="00FF06F0">
      <w:pPr>
        <w:pStyle w:val="ConsPlusNonformat"/>
        <w:jc w:val="both"/>
      </w:pPr>
      <w:r>
        <w:t>электронных дел, документов</w:t>
      </w:r>
    </w:p>
    <w:p w:rsidR="00FF06F0" w:rsidRDefault="00FF06F0">
      <w:pPr>
        <w:pStyle w:val="ConsPlusNonformat"/>
        <w:jc w:val="both"/>
      </w:pPr>
      <w:r>
        <w:t>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2"/>
        <w:gridCol w:w="1138"/>
        <w:gridCol w:w="3250"/>
        <w:gridCol w:w="1550"/>
        <w:gridCol w:w="1411"/>
        <w:gridCol w:w="1421"/>
      </w:tblGrid>
      <w:tr w:rsidR="00FF06F0">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3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Крайние даты </w:t>
            </w:r>
            <w:hyperlink w:anchor="Par2275" w:history="1">
              <w:r>
                <w:rPr>
                  <w:rFonts w:ascii="Calibri" w:hAnsi="Calibri" w:cs="Calibri"/>
                  <w:color w:val="0000FF"/>
                </w:rPr>
                <w:t>&lt;*&gt;</w:t>
              </w:r>
            </w:hyperlink>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95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раздела</w:t>
            </w:r>
          </w:p>
        </w:tc>
      </w:tr>
      <w:tr w:rsidR="00FF06F0">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2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В данный раздел описи внесено 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с N _________________________ по N _______________________________________.</w:t>
      </w:r>
    </w:p>
    <w:p w:rsidR="00FF06F0" w:rsidRDefault="00FF06F0">
      <w:pPr>
        <w:pStyle w:val="ConsPlusNonformat"/>
        <w:jc w:val="both"/>
      </w:pPr>
      <w:r>
        <w:t>объемом ________________________________ Мб.</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lastRenderedPageBreak/>
        <w:t>руководителя структурного</w:t>
      </w:r>
    </w:p>
    <w:p w:rsidR="00FF06F0" w:rsidRDefault="00FF06F0">
      <w:pPr>
        <w:pStyle w:val="ConsPlusNonformat"/>
        <w:jc w:val="both"/>
      </w:pPr>
      <w:r>
        <w:t>подразделения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pStyle w:val="ConsPlusNonformat"/>
        <w:jc w:val="both"/>
      </w:pPr>
    </w:p>
    <w:p w:rsidR="00FF06F0" w:rsidRDefault="00FF06F0">
      <w:pPr>
        <w:pStyle w:val="ConsPlusNonformat"/>
        <w:jc w:val="both"/>
      </w:pPr>
      <w:r>
        <w:t xml:space="preserve">СОГЛАСОВАНО                               СОГЛАСОВАНО </w:t>
      </w:r>
      <w:hyperlink w:anchor="Par2276" w:history="1">
        <w:r>
          <w:rPr>
            <w:color w:val="0000FF"/>
          </w:rPr>
          <w:t>&lt;**&gt;</w:t>
        </w:r>
      </w:hyperlink>
    </w:p>
    <w:p w:rsidR="00FF06F0" w:rsidRDefault="00FF06F0">
      <w:pPr>
        <w:pStyle w:val="ConsPlusNonformat"/>
        <w:jc w:val="both"/>
      </w:pPr>
      <w:r>
        <w:t>Наименование должности                    Протокол ЭК структурного</w:t>
      </w:r>
    </w:p>
    <w:p w:rsidR="00FF06F0" w:rsidRDefault="00FF06F0">
      <w:pPr>
        <w:pStyle w:val="ConsPlusNonformat"/>
        <w:jc w:val="both"/>
      </w:pPr>
      <w:r>
        <w:t>руководителя службы ДОУ                   подразделения</w:t>
      </w:r>
    </w:p>
    <w:p w:rsidR="00FF06F0" w:rsidRDefault="00FF06F0">
      <w:pPr>
        <w:pStyle w:val="ConsPlusNonformat"/>
        <w:jc w:val="both"/>
      </w:pPr>
    </w:p>
    <w:p w:rsidR="00FF06F0" w:rsidRDefault="00FF06F0">
      <w:pPr>
        <w:pStyle w:val="ConsPlusNonformat"/>
        <w:jc w:val="both"/>
      </w:pPr>
      <w:r>
        <w:t>Подпись     Расшифровка                   от _____________ N ____________</w:t>
      </w:r>
    </w:p>
    <w:p w:rsidR="00FF06F0" w:rsidRDefault="00FF06F0">
      <w:pPr>
        <w:pStyle w:val="ConsPlusNonformat"/>
        <w:jc w:val="both"/>
      </w:pPr>
      <w:r>
        <w:t xml:space="preserve">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7" w:name="Par2275"/>
      <w:bookmarkEnd w:id="107"/>
      <w:r>
        <w:rPr>
          <w:rFonts w:ascii="Calibri" w:hAnsi="Calibri" w:cs="Calibri"/>
        </w:rPr>
        <w:t>&lt;*&gt; Графа опускается в описи дел постоянного срока хранения.</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08" w:name="Par2276"/>
      <w:bookmarkEnd w:id="108"/>
      <w:r>
        <w:rPr>
          <w:rFonts w:ascii="Calibri" w:hAnsi="Calibri" w:cs="Calibri"/>
        </w:rPr>
        <w:t>&lt;**&gt; При наличии ЭК структурного подразделения.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24</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43" w:history="1">
        <w:r>
          <w:rPr>
            <w:rFonts w:ascii="Calibri" w:hAnsi="Calibri" w:cs="Calibri"/>
            <w:color w:val="0000FF"/>
          </w:rPr>
          <w:t>пп. 4.11</w:t>
        </w:r>
      </w:hyperlink>
      <w:r>
        <w:rPr>
          <w:rFonts w:ascii="Calibri" w:hAnsi="Calibri" w:cs="Calibri"/>
        </w:rPr>
        <w:t xml:space="preserve">, </w:t>
      </w:r>
      <w:hyperlink w:anchor="Par438" w:history="1">
        <w:r>
          <w:rPr>
            <w:rFonts w:ascii="Calibri" w:hAnsi="Calibri" w:cs="Calibri"/>
            <w:color w:val="0000FF"/>
          </w:rPr>
          <w:t>4.31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Передал</w:t>
      </w:r>
    </w:p>
    <w:p w:rsidR="00FF06F0" w:rsidRDefault="00FF06F0">
      <w:pPr>
        <w:pStyle w:val="ConsPlusNonformat"/>
        <w:jc w:val="both"/>
      </w:pPr>
      <w:r>
        <w:t>_______________________________________________________________________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и _______________________ регистрационно-контрольных картотек к документам,</w:t>
      </w:r>
    </w:p>
    <w:p w:rsidR="00FF06F0" w:rsidRDefault="00FF06F0">
      <w:pPr>
        <w:pStyle w:val="ConsPlusNonformat"/>
        <w:jc w:val="both"/>
      </w:pPr>
      <w:r>
        <w:t xml:space="preserve">   (цифрами и прописью)</w:t>
      </w:r>
    </w:p>
    <w:p w:rsidR="00FF06F0" w:rsidRDefault="00FF06F0">
      <w:pPr>
        <w:pStyle w:val="ConsPlusNonformat"/>
        <w:jc w:val="both"/>
      </w:pPr>
      <w:r>
        <w:t>объемом _________________________________ Мб.</w:t>
      </w:r>
    </w:p>
    <w:p w:rsidR="00FF06F0" w:rsidRDefault="00FF06F0">
      <w:pPr>
        <w:pStyle w:val="ConsPlusNonformat"/>
        <w:jc w:val="both"/>
      </w:pPr>
    </w:p>
    <w:p w:rsidR="00FF06F0" w:rsidRDefault="00FF06F0">
      <w:pPr>
        <w:pStyle w:val="ConsPlusNonformat"/>
        <w:jc w:val="both"/>
      </w:pPr>
      <w:r>
        <w:t>Наименование должности работника</w:t>
      </w:r>
    </w:p>
    <w:p w:rsidR="00FF06F0" w:rsidRDefault="00FF06F0">
      <w:pPr>
        <w:pStyle w:val="ConsPlusNonformat"/>
        <w:jc w:val="both"/>
      </w:pPr>
      <w:r>
        <w:t>структурного подразделения              Подпись         Расшифровка подписи</w:t>
      </w:r>
    </w:p>
    <w:p w:rsidR="00FF06F0" w:rsidRDefault="00FF06F0">
      <w:pPr>
        <w:pStyle w:val="ConsPlusNonformat"/>
        <w:jc w:val="both"/>
      </w:pPr>
    </w:p>
    <w:p w:rsidR="00FF06F0" w:rsidRDefault="00FF06F0">
      <w:pPr>
        <w:pStyle w:val="ConsPlusNonformat"/>
        <w:jc w:val="both"/>
      </w:pPr>
      <w:r>
        <w:t>Принял ________________________________________________________________ дел</w:t>
      </w:r>
    </w:p>
    <w:p w:rsidR="00FF06F0" w:rsidRDefault="00FF06F0">
      <w:pPr>
        <w:pStyle w:val="ConsPlusNonformat"/>
        <w:jc w:val="both"/>
      </w:pPr>
      <w:r>
        <w:t xml:space="preserve">                             (цифрами и прописью)</w:t>
      </w:r>
    </w:p>
    <w:p w:rsidR="00FF06F0" w:rsidRDefault="00FF06F0">
      <w:pPr>
        <w:pStyle w:val="ConsPlusNonformat"/>
        <w:jc w:val="both"/>
      </w:pPr>
      <w:r>
        <w:t>и ______________________________________________ регистрационно-контрольных</w:t>
      </w:r>
    </w:p>
    <w:p w:rsidR="00FF06F0" w:rsidRDefault="00FF06F0">
      <w:pPr>
        <w:pStyle w:val="ConsPlusNonformat"/>
        <w:jc w:val="both"/>
      </w:pPr>
      <w:r>
        <w:t xml:space="preserve">               (цифрами и прописью)</w:t>
      </w:r>
    </w:p>
    <w:p w:rsidR="00FF06F0" w:rsidRDefault="00FF06F0">
      <w:pPr>
        <w:pStyle w:val="ConsPlusNonformat"/>
        <w:jc w:val="both"/>
      </w:pPr>
      <w:r>
        <w:t>картотек к документам, объемом _________________________________ Мб.</w:t>
      </w:r>
    </w:p>
    <w:p w:rsidR="00FF06F0" w:rsidRDefault="00FF06F0">
      <w:pPr>
        <w:pStyle w:val="ConsPlusNonformat"/>
        <w:jc w:val="both"/>
      </w:pPr>
    </w:p>
    <w:p w:rsidR="00FF06F0" w:rsidRDefault="00FF06F0">
      <w:pPr>
        <w:pStyle w:val="ConsPlusNonformat"/>
        <w:jc w:val="both"/>
      </w:pPr>
      <w:r>
        <w:t>Наименование должности</w:t>
      </w:r>
    </w:p>
    <w:p w:rsidR="00FF06F0" w:rsidRDefault="00FF06F0">
      <w:pPr>
        <w:pStyle w:val="ConsPlusNonformat"/>
        <w:jc w:val="both"/>
      </w:pPr>
      <w:r>
        <w:t>работника архива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2"/>
        <w:rPr>
          <w:rFonts w:ascii="Calibri" w:hAnsi="Calibri" w:cs="Calibri"/>
        </w:rPr>
      </w:pPr>
      <w:bookmarkStart w:id="109" w:name="Par2308"/>
      <w:bookmarkEnd w:id="109"/>
      <w:r>
        <w:rPr>
          <w:rFonts w:ascii="Calibri" w:hAnsi="Calibri" w:cs="Calibri"/>
        </w:rPr>
        <w:t>Продолжение приложения N 24</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43" w:history="1">
        <w:r>
          <w:rPr>
            <w:rFonts w:ascii="Calibri" w:hAnsi="Calibri" w:cs="Calibri"/>
            <w:color w:val="0000FF"/>
          </w:rPr>
          <w:t>пп. 4.11</w:t>
        </w:r>
      </w:hyperlink>
      <w:r>
        <w:rPr>
          <w:rFonts w:ascii="Calibri" w:hAnsi="Calibri" w:cs="Calibri"/>
        </w:rPr>
        <w:t xml:space="preserve">, </w:t>
      </w:r>
      <w:hyperlink w:anchor="Par438" w:history="1">
        <w:r>
          <w:rPr>
            <w:rFonts w:ascii="Calibri" w:hAnsi="Calibri" w:cs="Calibri"/>
            <w:color w:val="0000FF"/>
          </w:rPr>
          <w:t>4.31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ПРИЛОЖЕНИЕ К ОПИСИ N ________________</w:t>
      </w:r>
    </w:p>
    <w:p w:rsidR="00FF06F0" w:rsidRDefault="00FF06F0">
      <w:pPr>
        <w:pStyle w:val="ConsPlusNonformat"/>
        <w:jc w:val="both"/>
      </w:pPr>
      <w:r>
        <w:t>электронных дел, документов</w:t>
      </w:r>
    </w:p>
    <w:p w:rsidR="00FF06F0" w:rsidRDefault="00FF06F0">
      <w:pPr>
        <w:pStyle w:val="ConsPlusNonformat"/>
        <w:jc w:val="both"/>
      </w:pPr>
      <w:r>
        <w:t>_____________________________________</w:t>
      </w:r>
    </w:p>
    <w:p w:rsidR="00FF06F0" w:rsidRDefault="00FF06F0">
      <w:pPr>
        <w:pStyle w:val="ConsPlusNonformat"/>
        <w:jc w:val="both"/>
      </w:pPr>
    </w:p>
    <w:p w:rsidR="00FF06F0" w:rsidRDefault="00FF06F0">
      <w:pPr>
        <w:pStyle w:val="ConsPlusNonformat"/>
        <w:jc w:val="both"/>
      </w:pPr>
      <w:r>
        <w:t>Реестр  документов  (контейнеров электронных документов) электронного дела:</w:t>
      </w:r>
    </w:p>
    <w:p w:rsidR="00FF06F0" w:rsidRDefault="00FF06F0">
      <w:pPr>
        <w:pStyle w:val="ConsPlusNonformat"/>
        <w:jc w:val="both"/>
      </w:pPr>
      <w:r>
        <w:t>&lt;*&gt;</w:t>
      </w:r>
    </w:p>
    <w:p w:rsidR="00FF06F0" w:rsidRDefault="00FF06F0">
      <w:pPr>
        <w:pStyle w:val="ConsPlusNonformat"/>
        <w:jc w:val="both"/>
      </w:pPr>
    </w:p>
    <w:p w:rsidR="00FF06F0" w:rsidRDefault="00FF06F0">
      <w:pPr>
        <w:pStyle w:val="ConsPlusNonformat"/>
        <w:jc w:val="both"/>
      </w:pPr>
      <w:r>
        <w:t>N ед. хр. по описи __________________________ Индекс дела _________________</w:t>
      </w:r>
    </w:p>
    <w:p w:rsidR="00FF06F0" w:rsidRDefault="00FF06F0">
      <w:pPr>
        <w:pStyle w:val="ConsPlusNonformat"/>
        <w:jc w:val="both"/>
      </w:pPr>
      <w:r>
        <w:t>Заголовок дела ____________________________________________________________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58"/>
        <w:gridCol w:w="1416"/>
        <w:gridCol w:w="3677"/>
        <w:gridCol w:w="1411"/>
        <w:gridCol w:w="1704"/>
      </w:tblGrid>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документа</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Рег. N документа</w:t>
            </w:r>
          </w:p>
        </w:tc>
        <w:tc>
          <w:tcPr>
            <w:tcW w:w="3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документа</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Объем, Мб</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Примечания</w:t>
            </w:r>
          </w:p>
        </w:tc>
      </w:tr>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6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4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составителя описи                 Подпись         Расшифровка подписи</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Составляется на каждое электронное дело.</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10" w:name="Par2348"/>
      <w:bookmarkEnd w:id="110"/>
      <w:r>
        <w:rPr>
          <w:rFonts w:ascii="Calibri" w:hAnsi="Calibri" w:cs="Calibri"/>
        </w:rPr>
        <w:t>Приложение N 25</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71" w:history="1">
        <w:r>
          <w:rPr>
            <w:rFonts w:ascii="Calibri" w:hAnsi="Calibri" w:cs="Calibri"/>
            <w:color w:val="0000FF"/>
          </w:rPr>
          <w:t>п. 4.18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bookmarkStart w:id="111" w:name="Par2353"/>
      <w:bookmarkEnd w:id="111"/>
      <w:r>
        <w:t>НОМЕНКЛАТУРА ДЕЛ                                 УТВЕРЖДАЮ</w:t>
      </w:r>
    </w:p>
    <w:p w:rsidR="00FF06F0" w:rsidRDefault="00FF06F0">
      <w:pPr>
        <w:pStyle w:val="ConsPlusNonformat"/>
        <w:jc w:val="both"/>
      </w:pPr>
      <w:r>
        <w:t xml:space="preserve">                                                 Руководитель организации</w:t>
      </w:r>
    </w:p>
    <w:p w:rsidR="00FF06F0" w:rsidRDefault="00FF06F0">
      <w:pPr>
        <w:pStyle w:val="ConsPlusNonformat"/>
        <w:jc w:val="both"/>
      </w:pPr>
      <w:r>
        <w:t>На ____ год                                      Подпись        Расшифровка</w:t>
      </w:r>
    </w:p>
    <w:p w:rsidR="00FF06F0" w:rsidRDefault="00FF06F0">
      <w:pPr>
        <w:pStyle w:val="ConsPlusNonformat"/>
        <w:jc w:val="both"/>
      </w:pPr>
      <w:r>
        <w:t xml:space="preserve">                                                                подписи</w:t>
      </w:r>
    </w:p>
    <w:p w:rsidR="00FF06F0" w:rsidRDefault="00FF06F0">
      <w:pPr>
        <w:pStyle w:val="ConsPlusNonformat"/>
        <w:jc w:val="both"/>
      </w:pPr>
      <w:r>
        <w:t xml:space="preserve">                                                 Дата</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5"/>
        <w:gridCol w:w="3590"/>
        <w:gridCol w:w="1550"/>
        <w:gridCol w:w="1690"/>
        <w:gridCol w:w="1757"/>
      </w:tblGrid>
      <w:tr w:rsidR="00FF06F0">
        <w:tc>
          <w:tcPr>
            <w:tcW w:w="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дел</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 хранения и N статьи по перечню</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95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раздела</w:t>
            </w:r>
          </w:p>
        </w:tc>
      </w:tr>
      <w:tr w:rsidR="00FF06F0">
        <w:tc>
          <w:tcPr>
            <w:tcW w:w="9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службы ДОУ</w:t>
      </w:r>
    </w:p>
    <w:p w:rsidR="00FF06F0" w:rsidRDefault="00FF06F0">
      <w:pPr>
        <w:pStyle w:val="ConsPlusNonformat"/>
        <w:jc w:val="both"/>
      </w:pPr>
      <w:r>
        <w:t>организации                         Подпись             Расшифровка подписи</w:t>
      </w:r>
    </w:p>
    <w:p w:rsidR="00FF06F0" w:rsidRDefault="00FF06F0">
      <w:pPr>
        <w:pStyle w:val="ConsPlusNonformat"/>
        <w:jc w:val="both"/>
      </w:pPr>
    </w:p>
    <w:p w:rsidR="00FF06F0" w:rsidRDefault="00FF06F0">
      <w:pPr>
        <w:pStyle w:val="ConsPlusNonformat"/>
        <w:jc w:val="both"/>
      </w:pPr>
      <w:r>
        <w:t>Виза руководителя архива</w:t>
      </w:r>
    </w:p>
    <w:p w:rsidR="00FF06F0" w:rsidRDefault="00FF06F0">
      <w:pPr>
        <w:pStyle w:val="ConsPlusNonformat"/>
        <w:jc w:val="both"/>
      </w:pPr>
      <w:r>
        <w:t>(лица, ответственного за архив)</w:t>
      </w:r>
    </w:p>
    <w:p w:rsidR="00FF06F0" w:rsidRDefault="00FF06F0">
      <w:pPr>
        <w:pStyle w:val="ConsPlusNonformat"/>
        <w:jc w:val="both"/>
      </w:pPr>
    </w:p>
    <w:p w:rsidR="00FF06F0" w:rsidRDefault="00FF06F0">
      <w:pPr>
        <w:pStyle w:val="ConsPlusNonformat"/>
        <w:jc w:val="both"/>
      </w:pPr>
      <w:r>
        <w:t>СОГЛАСОВАНО                               СОГЛАСОВАНО</w:t>
      </w:r>
    </w:p>
    <w:p w:rsidR="00FF06F0" w:rsidRDefault="00FF06F0">
      <w:pPr>
        <w:pStyle w:val="ConsPlusNonformat"/>
        <w:jc w:val="both"/>
      </w:pPr>
    </w:p>
    <w:p w:rsidR="00FF06F0" w:rsidRDefault="00FF06F0">
      <w:pPr>
        <w:pStyle w:val="ConsPlusNonformat"/>
        <w:jc w:val="both"/>
      </w:pPr>
      <w:r>
        <w:t>Протокол ЦЭК (ЭК)                         Протокол ЭПК архивного учреждения</w:t>
      </w:r>
    </w:p>
    <w:p w:rsidR="00FF06F0" w:rsidRDefault="00FF06F0">
      <w:pPr>
        <w:pStyle w:val="ConsPlusNonformat"/>
        <w:jc w:val="both"/>
      </w:pPr>
      <w:r>
        <w:t>от _______ N __________                   от __________ N _____________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2"/>
        <w:rPr>
          <w:rFonts w:ascii="Calibri" w:hAnsi="Calibri" w:cs="Calibri"/>
        </w:rPr>
      </w:pPr>
      <w:bookmarkStart w:id="112" w:name="Par2390"/>
      <w:bookmarkEnd w:id="112"/>
      <w:r>
        <w:rPr>
          <w:rFonts w:ascii="Calibri" w:hAnsi="Calibri" w:cs="Calibri"/>
        </w:rPr>
        <w:t>Продолжение приложения N 25</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71" w:history="1">
        <w:r>
          <w:rPr>
            <w:rFonts w:ascii="Calibri" w:hAnsi="Calibri" w:cs="Calibri"/>
            <w:color w:val="0000FF"/>
          </w:rPr>
          <w:t>п. 4.18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Итоговая запись о категориях и количестве дел,</w:t>
      </w:r>
    </w:p>
    <w:p w:rsidR="00FF06F0" w:rsidRDefault="00FF06F0">
      <w:pPr>
        <w:pStyle w:val="ConsPlusNonformat"/>
        <w:jc w:val="both"/>
      </w:pPr>
      <w:r>
        <w:t xml:space="preserve">                   заведенных в ____ году в организации</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06"/>
        <w:gridCol w:w="1982"/>
        <w:gridCol w:w="1973"/>
        <w:gridCol w:w="1973"/>
      </w:tblGrid>
      <w:tr w:rsidR="00FF06F0">
        <w:tc>
          <w:tcPr>
            <w:tcW w:w="370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94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r>
      <w:tr w:rsidR="00FF06F0">
        <w:tc>
          <w:tcPr>
            <w:tcW w:w="370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9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переходящих</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 отметкой "ЭПК"</w:t>
            </w:r>
          </w:p>
        </w:tc>
      </w:tr>
      <w:tr w:rsidR="00FF06F0">
        <w:tc>
          <w:tcPr>
            <w:tcW w:w="3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FF06F0">
        <w:tc>
          <w:tcPr>
            <w:tcW w:w="3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r>
              <w:rPr>
                <w:rFonts w:ascii="Calibri" w:hAnsi="Calibri" w:cs="Calibri"/>
              </w:rPr>
              <w:t>Постоянного</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3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r>
              <w:rPr>
                <w:rFonts w:ascii="Calibri" w:hAnsi="Calibri" w:cs="Calibri"/>
              </w:rPr>
              <w:t>Временного (свыше 10 лет)</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3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r>
              <w:rPr>
                <w:rFonts w:ascii="Calibri" w:hAnsi="Calibri" w:cs="Calibri"/>
              </w:rPr>
              <w:t>Временного (до 10 лет включительно)</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r w:rsidR="00FF06F0">
        <w:tc>
          <w:tcPr>
            <w:tcW w:w="37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19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службы ДОУ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pStyle w:val="ConsPlusNonformat"/>
        <w:jc w:val="both"/>
      </w:pPr>
    </w:p>
    <w:p w:rsidR="00FF06F0" w:rsidRDefault="00FF06F0">
      <w:pPr>
        <w:pStyle w:val="ConsPlusNonformat"/>
        <w:jc w:val="both"/>
      </w:pPr>
      <w:r>
        <w:t>Итоговые сведения переданы в архив.</w:t>
      </w:r>
    </w:p>
    <w:p w:rsidR="00FF06F0" w:rsidRDefault="00FF06F0">
      <w:pPr>
        <w:pStyle w:val="ConsPlusNonformat"/>
        <w:jc w:val="both"/>
      </w:pPr>
    </w:p>
    <w:p w:rsidR="00FF06F0" w:rsidRDefault="00FF06F0">
      <w:pPr>
        <w:pStyle w:val="ConsPlusNonformat"/>
        <w:jc w:val="both"/>
      </w:pPr>
      <w:r>
        <w:t>Наименование должности лица,</w:t>
      </w:r>
    </w:p>
    <w:p w:rsidR="00FF06F0" w:rsidRDefault="00FF06F0">
      <w:pPr>
        <w:pStyle w:val="ConsPlusNonformat"/>
        <w:jc w:val="both"/>
      </w:pPr>
      <w:r>
        <w:t>передавшего сведения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13" w:name="Par2440"/>
      <w:bookmarkEnd w:id="113"/>
      <w:r>
        <w:rPr>
          <w:rFonts w:ascii="Calibri" w:hAnsi="Calibri" w:cs="Calibri"/>
        </w:rPr>
        <w:t>Приложение N 26</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71" w:history="1">
        <w:r>
          <w:rPr>
            <w:rFonts w:ascii="Calibri" w:hAnsi="Calibri" w:cs="Calibri"/>
            <w:color w:val="0000FF"/>
          </w:rPr>
          <w:t>п. 4.18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организации</w:t>
      </w:r>
    </w:p>
    <w:p w:rsidR="00FF06F0" w:rsidRDefault="00FF06F0">
      <w:pPr>
        <w:pStyle w:val="ConsPlusNonformat"/>
        <w:jc w:val="both"/>
      </w:pPr>
    </w:p>
    <w:p w:rsidR="00FF06F0" w:rsidRDefault="00FF06F0">
      <w:pPr>
        <w:pStyle w:val="ConsPlusNonformat"/>
        <w:jc w:val="both"/>
      </w:pPr>
      <w:r>
        <w:t>Наименование структурного</w:t>
      </w:r>
    </w:p>
    <w:p w:rsidR="00FF06F0" w:rsidRDefault="00FF06F0">
      <w:pPr>
        <w:pStyle w:val="ConsPlusNonformat"/>
        <w:jc w:val="both"/>
      </w:pPr>
      <w:r>
        <w:t>подразделения</w:t>
      </w:r>
    </w:p>
    <w:p w:rsidR="00FF06F0" w:rsidRDefault="00FF06F0">
      <w:pPr>
        <w:pStyle w:val="ConsPlusNonformat"/>
        <w:jc w:val="both"/>
      </w:pPr>
    </w:p>
    <w:p w:rsidR="00FF06F0" w:rsidRDefault="00FF06F0">
      <w:pPr>
        <w:pStyle w:val="ConsPlusNonformat"/>
        <w:jc w:val="both"/>
      </w:pPr>
      <w:bookmarkStart w:id="114" w:name="Par2448"/>
      <w:bookmarkEnd w:id="114"/>
      <w:r>
        <w:t>НОМЕНКЛАТУРА ДЕЛ</w:t>
      </w:r>
    </w:p>
    <w:p w:rsidR="00FF06F0" w:rsidRDefault="00FF06F0">
      <w:pPr>
        <w:pStyle w:val="ConsPlusNonformat"/>
        <w:jc w:val="both"/>
      </w:pPr>
    </w:p>
    <w:p w:rsidR="00FF06F0" w:rsidRDefault="00FF06F0">
      <w:pPr>
        <w:pStyle w:val="ConsPlusNonformat"/>
        <w:jc w:val="both"/>
      </w:pPr>
      <w:r>
        <w:t xml:space="preserve">На ____ год </w:t>
      </w:r>
      <w:hyperlink w:anchor="Par2483" w:history="1">
        <w:r>
          <w:rPr>
            <w:color w:val="0000FF"/>
          </w:rPr>
          <w:t>&lt;*&gt;</w:t>
        </w:r>
      </w:hyperlink>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0"/>
        <w:gridCol w:w="3590"/>
        <w:gridCol w:w="1694"/>
        <w:gridCol w:w="1829"/>
        <w:gridCol w:w="1546"/>
      </w:tblGrid>
      <w:tr w:rsidR="00FF06F0">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Индекс дела</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дела</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томов (частей)</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Срок хранения и N статьи по перечню</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FF06F0">
        <w:tc>
          <w:tcPr>
            <w:tcW w:w="9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раздела</w:t>
            </w:r>
          </w:p>
        </w:tc>
      </w:tr>
      <w:tr w:rsidR="00FF06F0">
        <w:tc>
          <w:tcPr>
            <w:tcW w:w="9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3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8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Наименование должности</w:t>
      </w:r>
    </w:p>
    <w:p w:rsidR="00FF06F0" w:rsidRDefault="00FF06F0">
      <w:pPr>
        <w:pStyle w:val="ConsPlusNonformat"/>
        <w:jc w:val="both"/>
      </w:pPr>
      <w:r>
        <w:t>руководителя структурного</w:t>
      </w:r>
    </w:p>
    <w:p w:rsidR="00FF06F0" w:rsidRDefault="00FF06F0">
      <w:pPr>
        <w:pStyle w:val="ConsPlusNonformat"/>
        <w:jc w:val="both"/>
      </w:pPr>
      <w:r>
        <w:t>подразделения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pStyle w:val="ConsPlusNonformat"/>
        <w:jc w:val="both"/>
      </w:pPr>
    </w:p>
    <w:p w:rsidR="00FF06F0" w:rsidRDefault="00FF06F0">
      <w:pPr>
        <w:pStyle w:val="ConsPlusNonformat"/>
        <w:jc w:val="both"/>
      </w:pPr>
      <w:r>
        <w:t xml:space="preserve">СОГЛАСОВАНО </w:t>
      </w:r>
      <w:hyperlink w:anchor="Par2484" w:history="1">
        <w:r>
          <w:rPr>
            <w:color w:val="0000FF"/>
          </w:rPr>
          <w:t>&lt;**&gt;</w:t>
        </w:r>
      </w:hyperlink>
    </w:p>
    <w:p w:rsidR="00FF06F0" w:rsidRDefault="00FF06F0">
      <w:pPr>
        <w:pStyle w:val="ConsPlusNonformat"/>
        <w:jc w:val="both"/>
      </w:pPr>
      <w:r>
        <w:t>Протокол ЭК структурного</w:t>
      </w:r>
    </w:p>
    <w:p w:rsidR="00FF06F0" w:rsidRDefault="00FF06F0">
      <w:pPr>
        <w:pStyle w:val="ConsPlusNonformat"/>
        <w:jc w:val="both"/>
      </w:pPr>
      <w:r>
        <w:t>подразделения</w:t>
      </w:r>
    </w:p>
    <w:p w:rsidR="00FF06F0" w:rsidRDefault="00FF06F0">
      <w:pPr>
        <w:pStyle w:val="ConsPlusNonformat"/>
        <w:jc w:val="both"/>
      </w:pPr>
      <w:r>
        <w:t>от ___________ N _______</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15" w:name="Par2483"/>
      <w:bookmarkEnd w:id="115"/>
      <w:r>
        <w:rPr>
          <w:rFonts w:ascii="Calibri" w:hAnsi="Calibri" w:cs="Calibri"/>
        </w:rPr>
        <w:t xml:space="preserve">&lt;*&gt; К номенклатуре дел структурного подразделения по окончании календарного года составляется итоговая запись по форме, указанной в </w:t>
      </w:r>
      <w:hyperlink w:anchor="Par2353" w:history="1">
        <w:r>
          <w:rPr>
            <w:rFonts w:ascii="Calibri" w:hAnsi="Calibri" w:cs="Calibri"/>
            <w:color w:val="0000FF"/>
          </w:rPr>
          <w:t>приложении 25</w:t>
        </w:r>
      </w:hyperlink>
      <w:r>
        <w:rPr>
          <w:rFonts w:ascii="Calibri" w:hAnsi="Calibri" w:cs="Calibri"/>
        </w:rPr>
        <w:t>, и делается отметка о передаче итоговых сведений в службу ДОУ организации.</w:t>
      </w:r>
    </w:p>
    <w:p w:rsidR="00FF06F0" w:rsidRDefault="00FF06F0">
      <w:pPr>
        <w:widowControl w:val="0"/>
        <w:autoSpaceDE w:val="0"/>
        <w:autoSpaceDN w:val="0"/>
        <w:adjustRightInd w:val="0"/>
        <w:spacing w:after="0" w:line="240" w:lineRule="auto"/>
        <w:ind w:firstLine="540"/>
        <w:jc w:val="both"/>
        <w:rPr>
          <w:rFonts w:ascii="Calibri" w:hAnsi="Calibri" w:cs="Calibri"/>
        </w:rPr>
      </w:pPr>
      <w:bookmarkStart w:id="116" w:name="Par2484"/>
      <w:bookmarkEnd w:id="116"/>
      <w:r>
        <w:rPr>
          <w:rFonts w:ascii="Calibri" w:hAnsi="Calibri" w:cs="Calibri"/>
        </w:rPr>
        <w:t>&lt;**&gt; При наличии ЭК структурного подразделения.</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17" w:name="Par2490"/>
      <w:bookmarkEnd w:id="117"/>
      <w:r>
        <w:rPr>
          <w:rFonts w:ascii="Calibri" w:hAnsi="Calibri" w:cs="Calibri"/>
        </w:rPr>
        <w:t>Приложение N 27</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77" w:history="1">
        <w:r>
          <w:rPr>
            <w:rFonts w:ascii="Calibri" w:hAnsi="Calibri" w:cs="Calibri"/>
            <w:color w:val="0000FF"/>
          </w:rPr>
          <w:t>пп. 4.19</w:t>
        </w:r>
      </w:hyperlink>
      <w:r>
        <w:rPr>
          <w:rFonts w:ascii="Calibri" w:hAnsi="Calibri" w:cs="Calibri"/>
        </w:rPr>
        <w:t xml:space="preserve">, </w:t>
      </w:r>
      <w:hyperlink w:anchor="Par395" w:history="1">
        <w:r>
          <w:rPr>
            <w:rFonts w:ascii="Calibri" w:hAnsi="Calibri" w:cs="Calibri"/>
            <w:color w:val="0000FF"/>
          </w:rPr>
          <w:t>4.21</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bookmarkStart w:id="118" w:name="Par2493"/>
      <w:bookmarkEnd w:id="118"/>
      <w:r>
        <w:t xml:space="preserve">                             ВНУТРЕННЯЯ ОПИСЬ</w:t>
      </w:r>
    </w:p>
    <w:p w:rsidR="00FF06F0" w:rsidRDefault="00FF06F0">
      <w:pPr>
        <w:pStyle w:val="ConsPlusNonformat"/>
        <w:jc w:val="both"/>
      </w:pPr>
      <w:r>
        <w:t xml:space="preserve">                      документов дела N 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20"/>
        <w:gridCol w:w="1138"/>
        <w:gridCol w:w="1253"/>
        <w:gridCol w:w="2990"/>
        <w:gridCol w:w="1973"/>
        <w:gridCol w:w="1272"/>
      </w:tblGrid>
      <w:tr w:rsidR="00FF06F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Регистрационный индекс документа</w:t>
            </w: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Дата документа</w:t>
            </w:r>
          </w:p>
        </w:tc>
        <w:tc>
          <w:tcPr>
            <w:tcW w:w="2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Заголовок документа</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Номера листов дела</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_________________________________________________________ документов.</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Количество листов внутренней описи _______________________________________.</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Наименование должности лица,</w:t>
      </w:r>
    </w:p>
    <w:p w:rsidR="00FF06F0" w:rsidRDefault="00FF06F0">
      <w:pPr>
        <w:pStyle w:val="ConsPlusNonformat"/>
        <w:jc w:val="both"/>
      </w:pPr>
      <w:r>
        <w:t>составившего внутреннюю опись</w:t>
      </w:r>
    </w:p>
    <w:p w:rsidR="00FF06F0" w:rsidRDefault="00FF06F0">
      <w:pPr>
        <w:pStyle w:val="ConsPlusNonformat"/>
        <w:jc w:val="both"/>
      </w:pPr>
      <w:r>
        <w:t>документов дела                     Подпись             Расшифровка подписи</w:t>
      </w:r>
    </w:p>
    <w:p w:rsidR="00FF06F0" w:rsidRDefault="00FF06F0">
      <w:pPr>
        <w:pStyle w:val="ConsPlusNonformat"/>
        <w:jc w:val="both"/>
      </w:pPr>
    </w:p>
    <w:p w:rsidR="00FF06F0" w:rsidRDefault="00FF06F0">
      <w:pPr>
        <w:pStyle w:val="ConsPlusNonformat"/>
        <w:jc w:val="both"/>
      </w:pPr>
      <w:r>
        <w:lastRenderedPageBreak/>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19" w:name="Par2533"/>
      <w:bookmarkEnd w:id="119"/>
      <w:r>
        <w:rPr>
          <w:rFonts w:ascii="Calibri" w:hAnsi="Calibri" w:cs="Calibri"/>
        </w:rPr>
        <w:t>Приложение N 28</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377" w:history="1">
        <w:r>
          <w:rPr>
            <w:rFonts w:ascii="Calibri" w:hAnsi="Calibri" w:cs="Calibri"/>
            <w:color w:val="0000FF"/>
          </w:rPr>
          <w:t>пп. 4.19</w:t>
        </w:r>
      </w:hyperlink>
      <w:r>
        <w:rPr>
          <w:rFonts w:ascii="Calibri" w:hAnsi="Calibri" w:cs="Calibri"/>
        </w:rPr>
        <w:t xml:space="preserve">, </w:t>
      </w:r>
      <w:hyperlink w:anchor="Par407" w:history="1">
        <w:r>
          <w:rPr>
            <w:rFonts w:ascii="Calibri" w:hAnsi="Calibri" w:cs="Calibri"/>
            <w:color w:val="0000FF"/>
          </w:rPr>
          <w:t>4.24</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государственного (муниципального) архива)</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организации)</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структурного подразделения)</w:t>
      </w:r>
    </w:p>
    <w:p w:rsidR="00FF06F0" w:rsidRDefault="00FF06F0">
      <w:pPr>
        <w:pStyle w:val="ConsPlusNonformat"/>
        <w:jc w:val="both"/>
      </w:pPr>
    </w:p>
    <w:p w:rsidR="00FF06F0" w:rsidRDefault="00FF06F0">
      <w:pPr>
        <w:pStyle w:val="ConsPlusNonformat"/>
        <w:jc w:val="both"/>
      </w:pPr>
      <w:bookmarkStart w:id="120" w:name="Par2546"/>
      <w:bookmarkEnd w:id="120"/>
      <w:r>
        <w:t xml:space="preserve">                   ДЕЛО N ________ ТОМ N ______________</w:t>
      </w:r>
    </w:p>
    <w:p w:rsidR="00FF06F0" w:rsidRDefault="00FF06F0">
      <w:pPr>
        <w:pStyle w:val="ConsPlusNonformat"/>
        <w:jc w:val="both"/>
      </w:pP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(заголовок дела)</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(крайние даты)</w:t>
      </w:r>
    </w:p>
    <w:p w:rsidR="00FF06F0" w:rsidRDefault="00FF06F0">
      <w:pPr>
        <w:pStyle w:val="ConsPlusNonformat"/>
        <w:jc w:val="both"/>
      </w:pPr>
    </w:p>
    <w:p w:rsidR="00FF06F0" w:rsidRDefault="00FF06F0">
      <w:pPr>
        <w:pStyle w:val="ConsPlusNonformat"/>
        <w:jc w:val="both"/>
      </w:pPr>
      <w:r>
        <w:t xml:space="preserve">                                                 На ________________ листах</w:t>
      </w:r>
    </w:p>
    <w:p w:rsidR="00FF06F0" w:rsidRDefault="00FF06F0">
      <w:pPr>
        <w:pStyle w:val="ConsPlusNonformat"/>
        <w:jc w:val="both"/>
      </w:pPr>
      <w:r>
        <w:t xml:space="preserve">                                                 Хранить __________________</w:t>
      </w:r>
    </w:p>
    <w:p w:rsidR="00FF06F0" w:rsidRDefault="00FF06F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05"/>
      </w:tblGrid>
      <w:tr w:rsidR="00FF06F0">
        <w:tc>
          <w:tcPr>
            <w:tcW w:w="3005" w:type="dxa"/>
            <w:tcBorders>
              <w:top w:val="single" w:sz="4" w:space="0" w:color="auto"/>
              <w:left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r>
              <w:rPr>
                <w:rFonts w:ascii="Calibri" w:hAnsi="Calibri" w:cs="Calibri"/>
              </w:rPr>
              <w:t>Ф. N ______________</w:t>
            </w:r>
          </w:p>
        </w:tc>
      </w:tr>
      <w:tr w:rsidR="00FF06F0">
        <w:tc>
          <w:tcPr>
            <w:tcW w:w="3005" w:type="dxa"/>
            <w:tcBorders>
              <w:left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r>
              <w:rPr>
                <w:rFonts w:ascii="Calibri" w:hAnsi="Calibri" w:cs="Calibri"/>
              </w:rPr>
              <w:t>Оп. N ______________</w:t>
            </w:r>
          </w:p>
        </w:tc>
      </w:tr>
      <w:tr w:rsidR="00FF06F0">
        <w:tc>
          <w:tcPr>
            <w:tcW w:w="3005" w:type="dxa"/>
            <w:tcBorders>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Д. N ______________</w:t>
            </w: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21" w:name="Par2568"/>
      <w:bookmarkEnd w:id="121"/>
      <w:r>
        <w:rPr>
          <w:rFonts w:ascii="Calibri" w:hAnsi="Calibri" w:cs="Calibri"/>
        </w:rPr>
        <w:t>Приложение N 29</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551" w:history="1">
        <w:r>
          <w:rPr>
            <w:rFonts w:ascii="Calibri" w:hAnsi="Calibri" w:cs="Calibri"/>
            <w:color w:val="0000FF"/>
          </w:rPr>
          <w:t>п. 5.12</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 xml:space="preserve">    Наименование организации</w:t>
      </w:r>
    </w:p>
    <w:p w:rsidR="00FF06F0" w:rsidRDefault="00FF06F0">
      <w:pPr>
        <w:pStyle w:val="ConsPlusNonformat"/>
        <w:jc w:val="both"/>
      </w:pPr>
    </w:p>
    <w:p w:rsidR="00FF06F0" w:rsidRDefault="00FF06F0">
      <w:pPr>
        <w:pStyle w:val="ConsPlusNonformat"/>
        <w:jc w:val="both"/>
      </w:pPr>
      <w:r>
        <w:t>Справочные данные об организации                    Адресат</w:t>
      </w:r>
    </w:p>
    <w:p w:rsidR="00FF06F0" w:rsidRDefault="00FF06F0">
      <w:pPr>
        <w:pStyle w:val="ConsPlusNonformat"/>
        <w:jc w:val="both"/>
      </w:pPr>
      <w:r>
        <w:t xml:space="preserve">    (почтовый адрес, телефон,</w:t>
      </w:r>
    </w:p>
    <w:p w:rsidR="00FF06F0" w:rsidRDefault="00FF06F0">
      <w:pPr>
        <w:pStyle w:val="ConsPlusNonformat"/>
        <w:jc w:val="both"/>
      </w:pPr>
      <w:r>
        <w:t xml:space="preserve">         телефон/факс)</w:t>
      </w:r>
    </w:p>
    <w:p w:rsidR="00FF06F0" w:rsidRDefault="00FF06F0">
      <w:pPr>
        <w:pStyle w:val="ConsPlusNonformat"/>
        <w:jc w:val="both"/>
      </w:pPr>
    </w:p>
    <w:p w:rsidR="00FF06F0" w:rsidRDefault="00FF06F0">
      <w:pPr>
        <w:pStyle w:val="ConsPlusNonformat"/>
        <w:jc w:val="both"/>
      </w:pPr>
      <w:bookmarkStart w:id="122" w:name="Par2577"/>
      <w:bookmarkEnd w:id="122"/>
      <w:r>
        <w:t xml:space="preserve">       АРХИВНАЯ СПРАВКА</w:t>
      </w:r>
    </w:p>
    <w:p w:rsidR="00FF06F0" w:rsidRDefault="00FF06F0">
      <w:pPr>
        <w:pStyle w:val="ConsPlusNonformat"/>
        <w:jc w:val="both"/>
      </w:pPr>
    </w:p>
    <w:p w:rsidR="00FF06F0" w:rsidRDefault="00FF06F0">
      <w:pPr>
        <w:pStyle w:val="ConsPlusNonformat"/>
        <w:jc w:val="both"/>
      </w:pPr>
      <w:r>
        <w:t>_______________ N _______________</w:t>
      </w:r>
    </w:p>
    <w:p w:rsidR="00FF06F0" w:rsidRDefault="00FF06F0">
      <w:pPr>
        <w:pStyle w:val="ConsPlusNonformat"/>
        <w:jc w:val="both"/>
      </w:pPr>
      <w:r>
        <w:t xml:space="preserve">    (дата)</w:t>
      </w:r>
    </w:p>
    <w:p w:rsidR="00FF06F0" w:rsidRDefault="00FF06F0">
      <w:pPr>
        <w:pStyle w:val="ConsPlusNonformat"/>
        <w:jc w:val="both"/>
      </w:pPr>
    </w:p>
    <w:p w:rsidR="00FF06F0" w:rsidRDefault="00FF06F0">
      <w:pPr>
        <w:pStyle w:val="ConsPlusNonformat"/>
        <w:jc w:val="both"/>
      </w:pPr>
      <w:r>
        <w:t>На N __________ от ______________</w:t>
      </w:r>
    </w:p>
    <w:p w:rsidR="00FF06F0" w:rsidRDefault="00FF06F0">
      <w:pPr>
        <w:pStyle w:val="ConsPlusNonformat"/>
        <w:jc w:val="both"/>
      </w:pPr>
    </w:p>
    <w:p w:rsidR="00FF06F0" w:rsidRDefault="00FF06F0">
      <w:pPr>
        <w:pStyle w:val="ConsPlusNonformat"/>
        <w:jc w:val="both"/>
      </w:pPr>
      <w:r>
        <w:t xml:space="preserve">                                   Текст</w:t>
      </w:r>
    </w:p>
    <w:p w:rsidR="00FF06F0" w:rsidRDefault="00FF06F0">
      <w:pPr>
        <w:pStyle w:val="ConsPlusNonformat"/>
        <w:jc w:val="both"/>
      </w:pPr>
    </w:p>
    <w:p w:rsidR="00FF06F0" w:rsidRDefault="00FF06F0">
      <w:pPr>
        <w:pStyle w:val="ConsPlusNonformat"/>
        <w:jc w:val="both"/>
      </w:pPr>
      <w:r>
        <w:t>Основание:</w:t>
      </w:r>
    </w:p>
    <w:p w:rsidR="00FF06F0" w:rsidRDefault="00FF06F0">
      <w:pPr>
        <w:pStyle w:val="ConsPlusNonformat"/>
        <w:jc w:val="both"/>
      </w:pPr>
    </w:p>
    <w:p w:rsidR="00FF06F0" w:rsidRDefault="00FF06F0">
      <w:pPr>
        <w:pStyle w:val="ConsPlusNonformat"/>
        <w:jc w:val="both"/>
      </w:pPr>
      <w:r>
        <w:t>Должность руководителя организации</w:t>
      </w:r>
    </w:p>
    <w:p w:rsidR="00FF06F0" w:rsidRDefault="00FF06F0">
      <w:pPr>
        <w:pStyle w:val="ConsPlusNonformat"/>
        <w:jc w:val="both"/>
      </w:pPr>
      <w:r>
        <w:t>(или иного уполномоченного им лица)        Подпись      Расшифровка подписи</w:t>
      </w:r>
    </w:p>
    <w:p w:rsidR="00FF06F0" w:rsidRDefault="00FF06F0">
      <w:pPr>
        <w:pStyle w:val="ConsPlusNonformat"/>
        <w:jc w:val="both"/>
      </w:pPr>
    </w:p>
    <w:p w:rsidR="00FF06F0" w:rsidRDefault="00FF06F0">
      <w:pPr>
        <w:pStyle w:val="ConsPlusNonformat"/>
        <w:jc w:val="both"/>
      </w:pPr>
      <w:r>
        <w:t xml:space="preserve">                                   Печать</w:t>
      </w:r>
    </w:p>
    <w:p w:rsidR="00FF06F0" w:rsidRDefault="00FF06F0">
      <w:pPr>
        <w:pStyle w:val="ConsPlusNonformat"/>
        <w:jc w:val="both"/>
      </w:pPr>
    </w:p>
    <w:p w:rsidR="00FF06F0" w:rsidRDefault="00FF06F0">
      <w:pPr>
        <w:pStyle w:val="ConsPlusNonformat"/>
        <w:jc w:val="both"/>
      </w:pPr>
      <w:r>
        <w:t>Фамилия исполнителя</w:t>
      </w:r>
    </w:p>
    <w:p w:rsidR="00FF06F0" w:rsidRDefault="00FF06F0">
      <w:pPr>
        <w:pStyle w:val="ConsPlusNonformat"/>
        <w:jc w:val="both"/>
      </w:pPr>
      <w:r>
        <w:t>Номер телефона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outlineLvl w:val="1"/>
        <w:rPr>
          <w:rFonts w:ascii="Calibri" w:hAnsi="Calibri" w:cs="Calibri"/>
        </w:rPr>
      </w:pPr>
      <w:bookmarkStart w:id="123" w:name="Par2602"/>
      <w:bookmarkEnd w:id="123"/>
      <w:r>
        <w:rPr>
          <w:rFonts w:ascii="Calibri" w:hAnsi="Calibri" w:cs="Calibri"/>
        </w:rPr>
        <w:t>Приложение N 30</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602" w:history="1">
        <w:r>
          <w:rPr>
            <w:rFonts w:ascii="Calibri" w:hAnsi="Calibri" w:cs="Calibri"/>
            <w:color w:val="0000FF"/>
          </w:rPr>
          <w:t>п. 6.8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УТВЕРЖДАЮ                              УТВЕРЖДАЮ</w:t>
      </w:r>
    </w:p>
    <w:p w:rsidR="00FF06F0" w:rsidRDefault="00FF06F0">
      <w:pPr>
        <w:pStyle w:val="ConsPlusNonformat"/>
        <w:jc w:val="both"/>
      </w:pPr>
      <w:r>
        <w:t>____________________________________   ____________________________________</w:t>
      </w:r>
    </w:p>
    <w:p w:rsidR="00FF06F0" w:rsidRDefault="00FF06F0">
      <w:pPr>
        <w:pStyle w:val="ConsPlusNonformat"/>
        <w:jc w:val="both"/>
      </w:pPr>
      <w:r>
        <w:t>(наименование должности руководителя   (наименование должности руководителя</w:t>
      </w:r>
    </w:p>
    <w:p w:rsidR="00FF06F0" w:rsidRDefault="00FF06F0">
      <w:pPr>
        <w:pStyle w:val="ConsPlusNonformat"/>
        <w:jc w:val="both"/>
      </w:pPr>
      <w:r>
        <w:t>____________________________________   ____________________________________</w:t>
      </w:r>
    </w:p>
    <w:p w:rsidR="00FF06F0" w:rsidRDefault="00FF06F0">
      <w:pPr>
        <w:pStyle w:val="ConsPlusNonformat"/>
        <w:jc w:val="both"/>
      </w:pPr>
      <w:r>
        <w:t xml:space="preserve"> организации, передающей документы)    организации, принимающей документы)</w:t>
      </w:r>
    </w:p>
    <w:p w:rsidR="00FF06F0" w:rsidRDefault="00FF06F0">
      <w:pPr>
        <w:pStyle w:val="ConsPlusNonformat"/>
        <w:jc w:val="both"/>
      </w:pPr>
    </w:p>
    <w:p w:rsidR="00FF06F0" w:rsidRDefault="00FF06F0">
      <w:pPr>
        <w:pStyle w:val="ConsPlusNonformat"/>
        <w:jc w:val="both"/>
      </w:pPr>
      <w:r>
        <w:t>Подпись          Расшифровка подписи   Подпись          Расшифровка подписи</w:t>
      </w:r>
    </w:p>
    <w:p w:rsidR="00FF06F0" w:rsidRDefault="00FF06F0">
      <w:pPr>
        <w:pStyle w:val="ConsPlusNonformat"/>
        <w:jc w:val="both"/>
      </w:pPr>
    </w:p>
    <w:p w:rsidR="00FF06F0" w:rsidRDefault="00FF06F0">
      <w:pPr>
        <w:pStyle w:val="ConsPlusNonformat"/>
        <w:jc w:val="both"/>
      </w:pPr>
      <w:r>
        <w:t>Дата             Печать                Дата             Печать</w:t>
      </w:r>
    </w:p>
    <w:p w:rsidR="00FF06F0" w:rsidRDefault="00FF06F0">
      <w:pPr>
        <w:pStyle w:val="ConsPlusNonformat"/>
        <w:jc w:val="both"/>
      </w:pPr>
    </w:p>
    <w:p w:rsidR="00FF06F0" w:rsidRDefault="00FF06F0">
      <w:pPr>
        <w:pStyle w:val="ConsPlusNonformat"/>
        <w:jc w:val="both"/>
      </w:pPr>
      <w:bookmarkStart w:id="124" w:name="Par2615"/>
      <w:bookmarkEnd w:id="124"/>
      <w:r>
        <w:t xml:space="preserve">              АКТ</w:t>
      </w:r>
    </w:p>
    <w:p w:rsidR="00FF06F0" w:rsidRDefault="00FF06F0">
      <w:pPr>
        <w:pStyle w:val="ConsPlusNonformat"/>
        <w:jc w:val="both"/>
      </w:pPr>
      <w:r>
        <w:t>________________ N ______________</w:t>
      </w:r>
    </w:p>
    <w:p w:rsidR="00FF06F0" w:rsidRDefault="00FF06F0">
      <w:pPr>
        <w:pStyle w:val="ConsPlusNonformat"/>
        <w:jc w:val="both"/>
      </w:pPr>
      <w:r>
        <w:t>приема-передачи архивных</w:t>
      </w:r>
    </w:p>
    <w:p w:rsidR="00FF06F0" w:rsidRDefault="00FF06F0">
      <w:pPr>
        <w:pStyle w:val="ConsPlusNonformat"/>
        <w:jc w:val="both"/>
      </w:pPr>
      <w:r>
        <w:t>документов на хранение</w:t>
      </w:r>
    </w:p>
    <w:p w:rsidR="00FF06F0" w:rsidRDefault="00FF06F0">
      <w:pPr>
        <w:pStyle w:val="ConsPlusNonformat"/>
        <w:jc w:val="both"/>
      </w:pP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(основание передачи)</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(название передаваемого фонда)</w:t>
      </w:r>
    </w:p>
    <w:p w:rsidR="00FF06F0" w:rsidRDefault="00FF06F0">
      <w:pPr>
        <w:pStyle w:val="ConsPlusNonformat"/>
        <w:jc w:val="both"/>
      </w:pPr>
      <w:r>
        <w:t>_____________________________________________________________________ сдал,</w:t>
      </w:r>
    </w:p>
    <w:p w:rsidR="00FF06F0" w:rsidRDefault="00FF06F0">
      <w:pPr>
        <w:pStyle w:val="ConsPlusNonformat"/>
        <w:jc w:val="both"/>
      </w:pPr>
      <w:r>
        <w:t xml:space="preserve">          (наименование организации, передающей документы)</w:t>
      </w:r>
    </w:p>
    <w:p w:rsidR="00FF06F0" w:rsidRDefault="00FF06F0">
      <w:pPr>
        <w:pStyle w:val="ConsPlusNonformat"/>
        <w:jc w:val="both"/>
      </w:pPr>
      <w:r>
        <w:t>___________________________________________________________________________</w:t>
      </w:r>
    </w:p>
    <w:p w:rsidR="00FF06F0" w:rsidRDefault="00FF06F0">
      <w:pPr>
        <w:pStyle w:val="ConsPlusNonformat"/>
        <w:jc w:val="both"/>
      </w:pPr>
      <w:r>
        <w:t xml:space="preserve">             (наименование организации, принимающей документы)</w:t>
      </w:r>
    </w:p>
    <w:p w:rsidR="00FF06F0" w:rsidRDefault="00FF06F0">
      <w:pPr>
        <w:pStyle w:val="ConsPlusNonformat"/>
        <w:jc w:val="both"/>
      </w:pPr>
      <w:r>
        <w:t>принимает на государственное хранение документы и страховые копии за ______</w:t>
      </w:r>
    </w:p>
    <w:p w:rsidR="00FF06F0" w:rsidRDefault="00FF06F0">
      <w:pPr>
        <w:pStyle w:val="ConsPlusNonformat"/>
        <w:jc w:val="both"/>
      </w:pPr>
      <w:r>
        <w:t xml:space="preserve">                                                                     (годы)</w:t>
      </w:r>
    </w:p>
    <w:p w:rsidR="00FF06F0" w:rsidRDefault="00FF06F0">
      <w:pPr>
        <w:pStyle w:val="ConsPlusNonformat"/>
        <w:jc w:val="both"/>
      </w:pPr>
      <w:r>
        <w:t>и справочный аппарат к ним: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FF06F0" w:rsidRDefault="00FF06F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FF06F0" w:rsidRDefault="00FF0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82"/>
        <w:gridCol w:w="2683"/>
        <w:gridCol w:w="1963"/>
        <w:gridCol w:w="2357"/>
        <w:gridCol w:w="1814"/>
      </w:tblGrid>
      <w:tr w:rsidR="00FF06F0">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 п/п</w:t>
            </w:r>
          </w:p>
        </w:tc>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Название, номер описи</w:t>
            </w:r>
          </w:p>
        </w:tc>
        <w:tc>
          <w:tcPr>
            <w:tcW w:w="1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экземпляров описи</w:t>
            </w:r>
          </w:p>
        </w:tc>
        <w:tc>
          <w:tcPr>
            <w:tcW w:w="2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единиц хранения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FF06F0">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FF06F0">
        <w:tc>
          <w:tcPr>
            <w:tcW w:w="7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2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06F0" w:rsidRDefault="00FF06F0">
            <w:pPr>
              <w:widowControl w:val="0"/>
              <w:autoSpaceDE w:val="0"/>
              <w:autoSpaceDN w:val="0"/>
              <w:adjustRightInd w:val="0"/>
              <w:spacing w:after="0" w:line="240" w:lineRule="auto"/>
              <w:rPr>
                <w:rFonts w:ascii="Calibri" w:hAnsi="Calibri" w:cs="Calibri"/>
              </w:rPr>
            </w:pPr>
          </w:p>
        </w:tc>
      </w:tr>
    </w:tbl>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приложения N 30</w:t>
      </w: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w:t>
      </w:r>
      <w:hyperlink w:anchor="Par602" w:history="1">
        <w:r>
          <w:rPr>
            <w:rFonts w:ascii="Calibri" w:hAnsi="Calibri" w:cs="Calibri"/>
            <w:color w:val="0000FF"/>
          </w:rPr>
          <w:t>п. 6.8</w:t>
        </w:r>
      </w:hyperlink>
      <w:r>
        <w:rPr>
          <w:rFonts w:ascii="Calibri" w:hAnsi="Calibri" w:cs="Calibri"/>
        </w:rPr>
        <w:t xml:space="preserve"> Правил</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pStyle w:val="ConsPlusNonformat"/>
        <w:jc w:val="both"/>
      </w:pPr>
      <w:r>
        <w:t>Итого принято _____________________________________________________ ед. хр.</w:t>
      </w:r>
    </w:p>
    <w:p w:rsidR="00FF06F0" w:rsidRDefault="00FF06F0">
      <w:pPr>
        <w:pStyle w:val="ConsPlusNonformat"/>
        <w:jc w:val="both"/>
      </w:pPr>
      <w:r>
        <w:t xml:space="preserve">                              (цифрами и прописью)</w:t>
      </w:r>
    </w:p>
    <w:p w:rsidR="00FF06F0" w:rsidRDefault="00FF06F0">
      <w:pPr>
        <w:pStyle w:val="ConsPlusNonformat"/>
        <w:jc w:val="both"/>
      </w:pPr>
    </w:p>
    <w:p w:rsidR="00FF06F0" w:rsidRDefault="00FF06F0">
      <w:pPr>
        <w:pStyle w:val="ConsPlusNonformat"/>
        <w:jc w:val="both"/>
      </w:pPr>
      <w:r>
        <w:t>Передачу произвели:                    Прием произвели:</w:t>
      </w:r>
    </w:p>
    <w:p w:rsidR="00FF06F0" w:rsidRDefault="00FF06F0">
      <w:pPr>
        <w:pStyle w:val="ConsPlusNonformat"/>
        <w:jc w:val="both"/>
      </w:pPr>
      <w:r>
        <w:t>Должность          Подпись             Должность     Подпись    Расшифровка</w:t>
      </w:r>
    </w:p>
    <w:p w:rsidR="00FF06F0" w:rsidRDefault="00FF06F0">
      <w:pPr>
        <w:pStyle w:val="ConsPlusNonformat"/>
        <w:jc w:val="both"/>
      </w:pPr>
      <w:r>
        <w:t>Расшифровка                                                     подписи</w:t>
      </w:r>
    </w:p>
    <w:p w:rsidR="00FF06F0" w:rsidRDefault="00FF06F0">
      <w:pPr>
        <w:pStyle w:val="ConsPlusNonformat"/>
        <w:jc w:val="both"/>
      </w:pPr>
      <w:r>
        <w:t xml:space="preserve">                   подписи</w:t>
      </w:r>
    </w:p>
    <w:p w:rsidR="00FF06F0" w:rsidRDefault="00FF06F0">
      <w:pPr>
        <w:pStyle w:val="ConsPlusNonformat"/>
        <w:jc w:val="both"/>
      </w:pPr>
      <w:r>
        <w:t>Дата                                   Дата</w:t>
      </w:r>
    </w:p>
    <w:p w:rsidR="00FF06F0" w:rsidRDefault="00FF06F0">
      <w:pPr>
        <w:pStyle w:val="ConsPlusNonformat"/>
        <w:jc w:val="both"/>
      </w:pPr>
    </w:p>
    <w:p w:rsidR="00FF06F0" w:rsidRDefault="00FF06F0">
      <w:pPr>
        <w:pStyle w:val="ConsPlusNonformat"/>
        <w:jc w:val="both"/>
      </w:pPr>
      <w:r>
        <w:t>Фонду присвоен номер ______________________________________________________</w:t>
      </w:r>
    </w:p>
    <w:p w:rsidR="00FF06F0" w:rsidRDefault="00FF06F0">
      <w:pPr>
        <w:pStyle w:val="ConsPlusNonformat"/>
        <w:jc w:val="both"/>
      </w:pPr>
    </w:p>
    <w:p w:rsidR="00FF06F0" w:rsidRDefault="00FF06F0">
      <w:pPr>
        <w:pStyle w:val="ConsPlusNonformat"/>
        <w:jc w:val="both"/>
      </w:pPr>
      <w:r>
        <w:t>Изменения в учетные документы внесены</w:t>
      </w:r>
    </w:p>
    <w:p w:rsidR="00FF06F0" w:rsidRDefault="00FF06F0">
      <w:pPr>
        <w:pStyle w:val="ConsPlusNonformat"/>
        <w:jc w:val="both"/>
      </w:pPr>
    </w:p>
    <w:p w:rsidR="00FF06F0" w:rsidRDefault="00FF06F0">
      <w:pPr>
        <w:pStyle w:val="ConsPlusNonformat"/>
        <w:jc w:val="both"/>
      </w:pPr>
      <w:r>
        <w:t>Должность                  Подпись                 Расшифровка подписи</w:t>
      </w:r>
    </w:p>
    <w:p w:rsidR="00FF06F0" w:rsidRDefault="00FF06F0">
      <w:pPr>
        <w:pStyle w:val="ConsPlusNonformat"/>
        <w:jc w:val="both"/>
      </w:pPr>
    </w:p>
    <w:p w:rsidR="00FF06F0" w:rsidRDefault="00FF06F0">
      <w:pPr>
        <w:pStyle w:val="ConsPlusNonformat"/>
        <w:jc w:val="both"/>
      </w:pPr>
      <w:r>
        <w:t>Дата</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right"/>
        <w:rPr>
          <w:rFonts w:ascii="Calibri" w:hAnsi="Calibri" w:cs="Calibri"/>
        </w:rPr>
      </w:pPr>
      <w:r>
        <w:rPr>
          <w:rFonts w:ascii="Calibri" w:hAnsi="Calibri" w:cs="Calibri"/>
        </w:rPr>
        <w:t>Формат A4 (210 x 297 мм)</w:t>
      </w: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autoSpaceDE w:val="0"/>
        <w:autoSpaceDN w:val="0"/>
        <w:adjustRightInd w:val="0"/>
        <w:spacing w:after="0" w:line="240" w:lineRule="auto"/>
        <w:jc w:val="both"/>
        <w:rPr>
          <w:rFonts w:ascii="Calibri" w:hAnsi="Calibri" w:cs="Calibri"/>
        </w:rPr>
      </w:pPr>
    </w:p>
    <w:p w:rsidR="00FF06F0" w:rsidRDefault="00FF06F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148A4" w:rsidRDefault="00E148A4">
      <w:bookmarkStart w:id="125" w:name="_GoBack"/>
      <w:bookmarkEnd w:id="125"/>
    </w:p>
    <w:sectPr w:rsidR="00E148A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F0"/>
    <w:rsid w:val="00E148A4"/>
    <w:rsid w:val="00FF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6F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06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06F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06F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6F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06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06F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06F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DF8CCDADD70FF717795DB5CEBC8943FC23DB7303652DEF3B7EBFAFAA036556638F073339AE3B3Bm1nFI" TargetMode="External"/><Relationship Id="rId13" Type="http://schemas.openxmlformats.org/officeDocument/2006/relationships/hyperlink" Target="consultantplus://offline/ref=06DF8CCDADD70FF717795DB5CEBC8943FC22DB7203662DEF3B7EBFAFAA036556638F073339AE3A39m1n1I" TargetMode="External"/><Relationship Id="rId18" Type="http://schemas.openxmlformats.org/officeDocument/2006/relationships/hyperlink" Target="consultantplus://offline/ref=06DF8CCDADD70FF717795DB5CEBC8943F523D47E0C6D70E53327B3ADAD0C3A4164C60B3239AC3Am3nE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6DF8CCDADD70FF717795DB5CEBC8943FC21D0760D6D70E53327B3ADAD0C3A4164C60B3239AE3Am3nAI" TargetMode="External"/><Relationship Id="rId7" Type="http://schemas.openxmlformats.org/officeDocument/2006/relationships/hyperlink" Target="consultantplus://offline/ref=06DF8CCDADD70FF717795DB5CEBC8943FC22DB7203662DEF3B7EBFAFAA036556638F073339AE3A38m1n5I" TargetMode="External"/><Relationship Id="rId12" Type="http://schemas.openxmlformats.org/officeDocument/2006/relationships/hyperlink" Target="consultantplus://offline/ref=06DF8CCDADD70FF717795DB5CEBC8943FA25DA72096D70E53327B3ADAD0C3A4164C60B3239AE3Bm3n1I" TargetMode="External"/><Relationship Id="rId17" Type="http://schemas.openxmlformats.org/officeDocument/2006/relationships/hyperlink" Target="consultantplus://offline/ref=06DF8CCDADD70FF717795DB5CEBC8943F523D47E0C6D70E53327B3ADAD0C3A4164C60B3239AF3Em3n1I" TargetMode="External"/><Relationship Id="rId25" Type="http://schemas.openxmlformats.org/officeDocument/2006/relationships/hyperlink" Target="consultantplus://offline/ref=06DF8CCDADD70FF717795DB5CEBC8943FF23D37400307AED6A2BB1mAnAI" TargetMode="External"/><Relationship Id="rId2" Type="http://schemas.microsoft.com/office/2007/relationships/stylesWithEffects" Target="stylesWithEffects.xml"/><Relationship Id="rId16" Type="http://schemas.openxmlformats.org/officeDocument/2006/relationships/hyperlink" Target="consultantplus://offline/ref=06DF8CCDADD70FF717795DB5CEBC8943F523D47E0C6D70E53327B3ADAD0C3A4164C60B3239AF38m3n0I" TargetMode="External"/><Relationship Id="rId20" Type="http://schemas.openxmlformats.org/officeDocument/2006/relationships/hyperlink" Target="consultantplus://offline/ref=06DF8CCDADD70FF717795DB5CEBC8943F523D47E0C6D70E53327B3ADAD0C3A4164C60B3239AF33m3nDI" TargetMode="External"/><Relationship Id="rId1" Type="http://schemas.openxmlformats.org/officeDocument/2006/relationships/styles" Target="styles.xml"/><Relationship Id="rId6" Type="http://schemas.openxmlformats.org/officeDocument/2006/relationships/hyperlink" Target="consultantplus://offline/ref=06DF8CCDADD70FF717795DB5CEBC8943FC22DB7203662DEF3B7EBFAFAA036556638F073339AE3B3Am1nFI" TargetMode="External"/><Relationship Id="rId11" Type="http://schemas.openxmlformats.org/officeDocument/2006/relationships/hyperlink" Target="consultantplus://offline/ref=06DF8CCDADD70FF717795DB5CEBC8943F523D47E0C6D70E53327B3ADAD0C3A4164C60B3239AE3Am3n9I" TargetMode="External"/><Relationship Id="rId24" Type="http://schemas.openxmlformats.org/officeDocument/2006/relationships/hyperlink" Target="consultantplus://offline/ref=06DF8CCDADD70FF717795DB5CEBC8943F523D47E0C6D70E53327B3ADAD0C3A4164C60B3238AE3Am3n9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6DF8CCDADD70FF717795DB5CEBC8943F523D47E0C6D70E53327B3ADAD0C3A4164C60B3239AE32m3nBI" TargetMode="External"/><Relationship Id="rId23" Type="http://schemas.openxmlformats.org/officeDocument/2006/relationships/hyperlink" Target="consultantplus://offline/ref=06DF8CCDADD70FF717795DB5CEBC8943FC22DB7203662DEF3B7EBFAFAA036556638F073339AE3A3Em1n0I" TargetMode="External"/><Relationship Id="rId10" Type="http://schemas.openxmlformats.org/officeDocument/2006/relationships/hyperlink" Target="consultantplus://offline/ref=06DF8CCDADD70FF717795DB5CEBC8943FC25DB7603612DEF3B7EBFAFAA036556638F073339AE3B38m1n2I" TargetMode="External"/><Relationship Id="rId19" Type="http://schemas.openxmlformats.org/officeDocument/2006/relationships/hyperlink" Target="consultantplus://offline/ref=06DF8CCDADD70FF717795DB5CEBC8943F523D47E0C6D70E53327B3ADAD0C3A4164C60B3239AC3Bm3nAI" TargetMode="External"/><Relationship Id="rId4" Type="http://schemas.openxmlformats.org/officeDocument/2006/relationships/webSettings" Target="webSettings.xml"/><Relationship Id="rId9" Type="http://schemas.openxmlformats.org/officeDocument/2006/relationships/hyperlink" Target="consultantplus://offline/ref=06DF8CCDADD70FF717795DB5CEBC8943FC22DB7203662DEF3B7EBFAFAA036556638F073339AE3B3Am1nFI" TargetMode="External"/><Relationship Id="rId14" Type="http://schemas.openxmlformats.org/officeDocument/2006/relationships/hyperlink" Target="consultantplus://offline/ref=06DF8CCDADD70FF717795DB5CEBC8943FC22DB7203662DEF3B7EBFAFAA036556638F0733m3nDI" TargetMode="External"/><Relationship Id="rId22" Type="http://schemas.openxmlformats.org/officeDocument/2006/relationships/hyperlink" Target="consultantplus://offline/ref=06DF8CCDADD70FF717795DB5CEBC8943FC21D0760D6D70E53327B3ADAD0C3A4164C60B3239AE3Am3n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21539</Words>
  <Characters>122777</Characters>
  <Application>Microsoft Office Word</Application>
  <DocSecurity>0</DocSecurity>
  <Lines>1023</Lines>
  <Paragraphs>288</Paragraphs>
  <ScaleCrop>false</ScaleCrop>
  <Company>Krokoz™</Company>
  <LinksUpToDate>false</LinksUpToDate>
  <CharactersWithSpaces>144028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avv</dc:creator>
  <cp:lastModifiedBy>avv</cp:lastModifiedBy>
  <cp:revision>1</cp:revision>
  <dcterms:created xsi:type="dcterms:W3CDTF">2015-10-01T08:39:00Z</dcterms:created>
  <dcterms:modified xsi:type="dcterms:W3CDTF">2015-10-01T08:40:00Z</dcterms:modified>
</cp:coreProperties>
</file>