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12" w:rsidRDefault="00B60443" w:rsidP="00EA5A12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A5A12">
        <w:rPr>
          <w:sz w:val="26"/>
          <w:szCs w:val="26"/>
        </w:rPr>
        <w:t xml:space="preserve"> архивном отделе Ключевского района Алтайского края имеются документы, содержащие сведения о гражданах, внесших значительный вклад в историю страны, края, района:</w:t>
      </w:r>
    </w:p>
    <w:p w:rsidR="00EA5A12" w:rsidRDefault="00EA5A12" w:rsidP="00EA5A1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Фотография-портрет Ивана Ивановича Антоновича -</w:t>
      </w:r>
      <w:r w:rsidR="00B60443">
        <w:rPr>
          <w:sz w:val="26"/>
          <w:szCs w:val="26"/>
        </w:rPr>
        <w:t xml:space="preserve"> </w:t>
      </w:r>
      <w:r>
        <w:rPr>
          <w:sz w:val="26"/>
          <w:szCs w:val="26"/>
        </w:rPr>
        <w:t>заслуженного врача РСФСР, отличника здравоохранения, персонального пенсионера, почетного гражданина села Ключи, бывшего главного врача Ключевского района;</w:t>
      </w:r>
    </w:p>
    <w:p w:rsidR="00EA5A12" w:rsidRDefault="00EA5A12" w:rsidP="00EA5A1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Фотография (из газеты) - памятник врачу;</w:t>
      </w:r>
    </w:p>
    <w:p w:rsidR="00EA5A12" w:rsidRDefault="00EA5A12" w:rsidP="00EA5A1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Фотография-портрет Никиты Григорьевича </w:t>
      </w:r>
      <w:proofErr w:type="spellStart"/>
      <w:r>
        <w:rPr>
          <w:sz w:val="26"/>
          <w:szCs w:val="26"/>
        </w:rPr>
        <w:t>Добшик</w:t>
      </w:r>
      <w:proofErr w:type="gramStart"/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Героя Социалистического труда, награжденного Большой Золотой медалью ВДНХ;</w:t>
      </w:r>
    </w:p>
    <w:p w:rsidR="00EA5A12" w:rsidRPr="00A4788B" w:rsidRDefault="00EA5A12" w:rsidP="00EA5A12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Фотография-памятник бортпроводнице Надежде </w:t>
      </w:r>
      <w:proofErr w:type="spellStart"/>
      <w:r>
        <w:rPr>
          <w:sz w:val="26"/>
          <w:szCs w:val="26"/>
        </w:rPr>
        <w:t>Курченко</w:t>
      </w:r>
      <w:proofErr w:type="spellEnd"/>
      <w:r>
        <w:rPr>
          <w:sz w:val="26"/>
          <w:szCs w:val="26"/>
        </w:rPr>
        <w:t xml:space="preserve">. У памятника дочери. В </w:t>
      </w:r>
      <w:proofErr w:type="spellStart"/>
      <w:r>
        <w:rPr>
          <w:sz w:val="26"/>
          <w:szCs w:val="26"/>
        </w:rPr>
        <w:t>центре</w:t>
      </w:r>
      <w:proofErr w:type="gramStart"/>
      <w:r>
        <w:rPr>
          <w:sz w:val="26"/>
          <w:szCs w:val="26"/>
        </w:rPr>
        <w:t>:-</w:t>
      </w:r>
      <w:proofErr w:type="gramEnd"/>
      <w:r>
        <w:rPr>
          <w:sz w:val="26"/>
          <w:szCs w:val="26"/>
        </w:rPr>
        <w:t>мать</w:t>
      </w:r>
      <w:proofErr w:type="spellEnd"/>
      <w:r>
        <w:rPr>
          <w:sz w:val="26"/>
          <w:szCs w:val="26"/>
        </w:rPr>
        <w:t xml:space="preserve"> -Генриетта Ивановна </w:t>
      </w:r>
      <w:proofErr w:type="spellStart"/>
      <w:r>
        <w:rPr>
          <w:sz w:val="26"/>
          <w:szCs w:val="26"/>
        </w:rPr>
        <w:t>Курченко</w:t>
      </w:r>
      <w:proofErr w:type="spellEnd"/>
      <w:r>
        <w:rPr>
          <w:sz w:val="26"/>
          <w:szCs w:val="26"/>
        </w:rPr>
        <w:t xml:space="preserve"> .</w:t>
      </w:r>
    </w:p>
    <w:p w:rsidR="00EA5A12" w:rsidRDefault="00EA5A12" w:rsidP="00EA5A12">
      <w:pPr>
        <w:rPr>
          <w:sz w:val="26"/>
          <w:szCs w:val="26"/>
        </w:rPr>
      </w:pPr>
    </w:p>
    <w:p w:rsidR="00EA5A12" w:rsidRPr="00A4788B" w:rsidRDefault="00EA5A12" w:rsidP="00EA5A12">
      <w:pPr>
        <w:rPr>
          <w:sz w:val="26"/>
          <w:szCs w:val="26"/>
        </w:rPr>
      </w:pPr>
    </w:p>
    <w:p w:rsidR="00EA5A12" w:rsidRPr="00A4788B" w:rsidRDefault="00EA5A12" w:rsidP="00EA5A12">
      <w:pPr>
        <w:rPr>
          <w:sz w:val="26"/>
          <w:szCs w:val="26"/>
        </w:rPr>
      </w:pPr>
    </w:p>
    <w:p w:rsidR="00EA5A12" w:rsidRDefault="00EA5A12" w:rsidP="00EA5A12">
      <w:pPr>
        <w:ind w:right="360"/>
        <w:jc w:val="both"/>
        <w:rPr>
          <w:sz w:val="26"/>
          <w:szCs w:val="26"/>
        </w:rPr>
      </w:pPr>
    </w:p>
    <w:p w:rsidR="00EA5A12" w:rsidRDefault="00EA5A12" w:rsidP="00EA5A12">
      <w:pPr>
        <w:ind w:right="360"/>
        <w:jc w:val="both"/>
        <w:rPr>
          <w:sz w:val="26"/>
          <w:szCs w:val="26"/>
        </w:rPr>
      </w:pPr>
    </w:p>
    <w:p w:rsidR="00EA5A12" w:rsidRDefault="00EA5A12" w:rsidP="00EA5A12">
      <w:pPr>
        <w:ind w:right="360"/>
        <w:jc w:val="both"/>
        <w:rPr>
          <w:sz w:val="26"/>
          <w:szCs w:val="26"/>
        </w:rPr>
      </w:pPr>
    </w:p>
    <w:p w:rsidR="00EA5A12" w:rsidRDefault="00EA5A12" w:rsidP="00EA5A12">
      <w:pPr>
        <w:ind w:right="360"/>
        <w:jc w:val="both"/>
        <w:rPr>
          <w:sz w:val="26"/>
          <w:szCs w:val="26"/>
        </w:rPr>
      </w:pPr>
    </w:p>
    <w:p w:rsidR="00EA5A12" w:rsidRDefault="00EA5A12" w:rsidP="00EA5A12">
      <w:pPr>
        <w:ind w:right="360"/>
        <w:jc w:val="both"/>
        <w:rPr>
          <w:sz w:val="26"/>
          <w:szCs w:val="26"/>
        </w:rPr>
      </w:pPr>
    </w:p>
    <w:p w:rsidR="00EA5A12" w:rsidRDefault="00EA5A12" w:rsidP="00EA5A12">
      <w:pPr>
        <w:ind w:right="360"/>
        <w:jc w:val="both"/>
        <w:rPr>
          <w:sz w:val="26"/>
          <w:szCs w:val="26"/>
        </w:rPr>
      </w:pPr>
    </w:p>
    <w:p w:rsidR="00EA5A12" w:rsidRDefault="00EA5A12" w:rsidP="00EA5A12">
      <w:pPr>
        <w:ind w:right="360"/>
        <w:jc w:val="both"/>
        <w:rPr>
          <w:sz w:val="26"/>
          <w:szCs w:val="26"/>
        </w:rPr>
      </w:pPr>
    </w:p>
    <w:p w:rsidR="00EA5A12" w:rsidRPr="00A4788B" w:rsidRDefault="00EA5A12" w:rsidP="00EA5A12">
      <w:pPr>
        <w:ind w:right="360"/>
        <w:jc w:val="both"/>
        <w:rPr>
          <w:sz w:val="26"/>
          <w:szCs w:val="26"/>
        </w:rPr>
      </w:pPr>
    </w:p>
    <w:p w:rsidR="00AA2C8E" w:rsidRDefault="00AA2C8E"/>
    <w:sectPr w:rsidR="00AA2C8E" w:rsidSect="00745E55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309B"/>
    <w:multiLevelType w:val="hybridMultilevel"/>
    <w:tmpl w:val="3BBE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12"/>
    <w:rsid w:val="0000216F"/>
    <w:rsid w:val="001F4673"/>
    <w:rsid w:val="00445AB9"/>
    <w:rsid w:val="007665A8"/>
    <w:rsid w:val="00867771"/>
    <w:rsid w:val="00890FE6"/>
    <w:rsid w:val="00AA2C8E"/>
    <w:rsid w:val="00B60443"/>
    <w:rsid w:val="00BC7CFE"/>
    <w:rsid w:val="00CB2167"/>
    <w:rsid w:val="00EA5A12"/>
    <w:rsid w:val="00FE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3</cp:revision>
  <dcterms:created xsi:type="dcterms:W3CDTF">2016-03-18T08:12:00Z</dcterms:created>
  <dcterms:modified xsi:type="dcterms:W3CDTF">2024-12-20T04:03:00Z</dcterms:modified>
</cp:coreProperties>
</file>