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09" w:rsidRDefault="004E3809" w:rsidP="004E3809">
      <w:pPr>
        <w:spacing w:after="0" w:line="240" w:lineRule="atLeast"/>
        <w:ind w:right="-142"/>
        <w:jc w:val="center"/>
        <w:rPr>
          <w:rFonts w:ascii="Times New Roman" w:eastAsiaTheme="minorHAnsi" w:hAnsi="Times New Roman" w:cs="Times New Roman"/>
          <w:sz w:val="28"/>
          <w:szCs w:val="28"/>
        </w:rPr>
      </w:pPr>
      <w:r>
        <w:rPr>
          <w:rFonts w:ascii="Times New Roman" w:hAnsi="Times New Roman" w:cs="Times New Roman"/>
          <w:sz w:val="28"/>
          <w:szCs w:val="28"/>
        </w:rPr>
        <w:t>Российская Федерация</w:t>
      </w:r>
    </w:p>
    <w:p w:rsidR="004E3809" w:rsidRDefault="004E3809" w:rsidP="004E3809">
      <w:pPr>
        <w:spacing w:after="0" w:line="240" w:lineRule="atLeast"/>
        <w:ind w:right="-142"/>
        <w:jc w:val="center"/>
        <w:rPr>
          <w:rFonts w:ascii="Times New Roman" w:hAnsi="Times New Roman" w:cs="Times New Roman"/>
          <w:sz w:val="28"/>
          <w:szCs w:val="28"/>
        </w:rPr>
      </w:pPr>
      <w:r>
        <w:rPr>
          <w:rFonts w:ascii="Times New Roman" w:hAnsi="Times New Roman" w:cs="Times New Roman"/>
          <w:sz w:val="28"/>
          <w:szCs w:val="28"/>
        </w:rPr>
        <w:t>Администрация Покровского сельсовета</w:t>
      </w:r>
    </w:p>
    <w:p w:rsidR="004E3809" w:rsidRDefault="004E3809" w:rsidP="004E3809">
      <w:pPr>
        <w:spacing w:after="0" w:line="240" w:lineRule="atLeast"/>
        <w:ind w:right="-142"/>
        <w:jc w:val="center"/>
        <w:rPr>
          <w:rFonts w:ascii="Times New Roman" w:hAnsi="Times New Roman" w:cs="Times New Roman"/>
          <w:sz w:val="28"/>
          <w:szCs w:val="28"/>
        </w:rPr>
      </w:pPr>
      <w:r>
        <w:rPr>
          <w:rFonts w:ascii="Times New Roman" w:hAnsi="Times New Roman" w:cs="Times New Roman"/>
          <w:sz w:val="28"/>
          <w:szCs w:val="28"/>
        </w:rPr>
        <w:t>Ключевского района Алтайского края</w:t>
      </w:r>
    </w:p>
    <w:p w:rsidR="004E3809" w:rsidRDefault="004E3809" w:rsidP="004E3809">
      <w:pPr>
        <w:spacing w:after="0" w:line="240" w:lineRule="atLeast"/>
        <w:ind w:right="-142"/>
        <w:jc w:val="center"/>
        <w:rPr>
          <w:rFonts w:ascii="Times New Roman" w:hAnsi="Times New Roman" w:cs="Times New Roman"/>
          <w:sz w:val="28"/>
          <w:szCs w:val="28"/>
        </w:rPr>
      </w:pPr>
    </w:p>
    <w:p w:rsidR="004E3809" w:rsidRDefault="004E3809" w:rsidP="004E3809">
      <w:pPr>
        <w:spacing w:after="0" w:line="240" w:lineRule="atLeast"/>
        <w:ind w:right="-142"/>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4E3809" w:rsidRDefault="004E3809" w:rsidP="004E3809">
      <w:pPr>
        <w:spacing w:after="0" w:line="240" w:lineRule="atLeast"/>
        <w:ind w:right="-142"/>
        <w:jc w:val="center"/>
        <w:rPr>
          <w:rFonts w:ascii="Times New Roman" w:hAnsi="Times New Roman" w:cs="Times New Roman"/>
          <w:sz w:val="28"/>
          <w:szCs w:val="28"/>
        </w:rPr>
      </w:pPr>
    </w:p>
    <w:p w:rsidR="004E3809" w:rsidRDefault="004E3809" w:rsidP="004E3809">
      <w:pPr>
        <w:spacing w:after="0" w:line="240" w:lineRule="atLeast"/>
        <w:ind w:right="-142"/>
        <w:jc w:val="center"/>
        <w:rPr>
          <w:rFonts w:ascii="Times New Roman" w:hAnsi="Times New Roman" w:cs="Times New Roman"/>
          <w:sz w:val="28"/>
          <w:szCs w:val="28"/>
        </w:rPr>
      </w:pPr>
      <w:r>
        <w:rPr>
          <w:rFonts w:ascii="Times New Roman" w:hAnsi="Times New Roman" w:cs="Times New Roman"/>
          <w:sz w:val="28"/>
          <w:szCs w:val="28"/>
        </w:rPr>
        <w:t>23.05.2023                                                                                                             №6</w:t>
      </w:r>
    </w:p>
    <w:p w:rsidR="004E3809" w:rsidRDefault="004E3809" w:rsidP="004E3809">
      <w:pPr>
        <w:spacing w:after="0" w:line="240" w:lineRule="atLeast"/>
        <w:ind w:right="-142"/>
        <w:jc w:val="center"/>
        <w:rPr>
          <w:rFonts w:ascii="Times New Roman" w:hAnsi="Times New Roman" w:cs="Times New Roman"/>
          <w:sz w:val="28"/>
          <w:szCs w:val="28"/>
        </w:rPr>
      </w:pPr>
      <w:proofErr w:type="spellStart"/>
      <w:r>
        <w:rPr>
          <w:rFonts w:ascii="Times New Roman" w:hAnsi="Times New Roman" w:cs="Times New Roman"/>
          <w:sz w:val="28"/>
          <w:szCs w:val="28"/>
        </w:rPr>
        <w:t>с.Покровка</w:t>
      </w:r>
      <w:proofErr w:type="spellEnd"/>
    </w:p>
    <w:p w:rsidR="004E3809" w:rsidRDefault="004E3809" w:rsidP="004E3809">
      <w:pPr>
        <w:spacing w:after="0" w:line="240" w:lineRule="atLeast"/>
        <w:ind w:right="-142"/>
        <w:jc w:val="center"/>
        <w:rPr>
          <w:rFonts w:ascii="Times New Roman" w:hAnsi="Times New Roman" w:cs="Times New Roman"/>
          <w:sz w:val="28"/>
          <w:szCs w:val="28"/>
        </w:rPr>
      </w:pPr>
    </w:p>
    <w:p w:rsidR="004E3809" w:rsidRDefault="004E3809" w:rsidP="004E3809">
      <w:pPr>
        <w:spacing w:after="0" w:line="240" w:lineRule="atLeast"/>
        <w:ind w:right="142"/>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Покровского сельсовета №20 от 12.12.2022г «О предоставлении отсрочки уплаты арендной платы, расторжении договоров аренды имущества, находящегося в муниципальной собственности,</w:t>
      </w:r>
      <w:r>
        <w:rPr>
          <w:b/>
        </w:rPr>
        <w:t xml:space="preserve"> </w:t>
      </w:r>
      <w:r>
        <w:rPr>
          <w:rFonts w:ascii="Times New Roman" w:hAnsi="Times New Roman" w:cs="Times New Roman"/>
          <w:b/>
          <w:sz w:val="28"/>
          <w:szCs w:val="28"/>
        </w:rPr>
        <w:t>в связи с частичной мобилизацией»</w:t>
      </w:r>
    </w:p>
    <w:p w:rsidR="004E3809" w:rsidRDefault="004E3809" w:rsidP="004E3809">
      <w:pPr>
        <w:spacing w:line="240" w:lineRule="exact"/>
        <w:ind w:right="5103"/>
        <w:jc w:val="both"/>
        <w:rPr>
          <w:rFonts w:ascii="Times New Roman" w:hAnsi="Times New Roman" w:cs="Times New Roman"/>
          <w:sz w:val="28"/>
          <w:szCs w:val="28"/>
        </w:rPr>
      </w:pPr>
    </w:p>
    <w:p w:rsidR="004E3809" w:rsidRDefault="004E3809" w:rsidP="004E38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распоряжением Правительства Российской Федерации от 01.02.2023 № 222–р администрация Покровского сельсовета Ключевского района Алтайского края</w:t>
      </w:r>
    </w:p>
    <w:p w:rsidR="004E3809" w:rsidRDefault="004E3809" w:rsidP="004E3809">
      <w:pPr>
        <w:ind w:firstLine="709"/>
        <w:jc w:val="center"/>
        <w:rPr>
          <w:rFonts w:ascii="Times New Roman" w:hAnsi="Times New Roman" w:cs="Times New Roman"/>
          <w:sz w:val="28"/>
          <w:szCs w:val="28"/>
        </w:rPr>
      </w:pPr>
    </w:p>
    <w:p w:rsidR="004E3809" w:rsidRDefault="004E3809" w:rsidP="004E3809">
      <w:pPr>
        <w:ind w:firstLine="709"/>
        <w:jc w:val="center"/>
        <w:rPr>
          <w:rFonts w:ascii="Times New Roman" w:hAnsi="Times New Roman" w:cs="Times New Roman"/>
          <w:sz w:val="28"/>
          <w:szCs w:val="28"/>
        </w:rPr>
      </w:pPr>
      <w:r>
        <w:rPr>
          <w:rFonts w:ascii="Times New Roman" w:hAnsi="Times New Roman" w:cs="Times New Roman"/>
          <w:sz w:val="28"/>
          <w:szCs w:val="28"/>
        </w:rPr>
        <w:t>П О С Т А Н О В Л Я Е Т:</w:t>
      </w:r>
    </w:p>
    <w:p w:rsidR="004E3809" w:rsidRDefault="004E3809" w:rsidP="004E3809">
      <w:pPr>
        <w:spacing w:after="0" w:line="240" w:lineRule="atLeast"/>
        <w:jc w:val="both"/>
        <w:rPr>
          <w:rFonts w:ascii="Times New Roman" w:hAnsi="Times New Roman" w:cs="Times New Roman"/>
          <w:sz w:val="28"/>
          <w:szCs w:val="28"/>
        </w:rPr>
      </w:pPr>
      <w:r>
        <w:rPr>
          <w:rFonts w:ascii="Times New Roman" w:eastAsia="Times New Roman" w:hAnsi="Times New Roman" w:cs="Times New Roman"/>
          <w:sz w:val="28"/>
          <w:szCs w:val="28"/>
        </w:rPr>
        <w:t>1.Внести в постановление администрации Покровского сельсовета, №20 от 12.12.2022г «О</w:t>
      </w:r>
      <w:r>
        <w:rPr>
          <w:rFonts w:ascii="Times New Roman" w:hAnsi="Times New Roman" w:cs="Times New Roman"/>
          <w:sz w:val="28"/>
          <w:szCs w:val="28"/>
        </w:rPr>
        <w:t xml:space="preserve"> предоставлении отсрочки уплаты арендной платы, расторжении договоров аренды имущества, находящегося в муниципальной собственности,</w:t>
      </w:r>
      <w:r>
        <w:t xml:space="preserve"> </w:t>
      </w:r>
      <w:r>
        <w:rPr>
          <w:rFonts w:ascii="Times New Roman" w:hAnsi="Times New Roman" w:cs="Times New Roman"/>
          <w:sz w:val="28"/>
          <w:szCs w:val="28"/>
        </w:rPr>
        <w:t>в связи с частичной мобилизацией»</w:t>
      </w:r>
      <w:r>
        <w:rPr>
          <w:rFonts w:ascii="Times New Roman" w:eastAsia="Times New Roman" w:hAnsi="Times New Roman" w:cs="Times New Roman"/>
          <w:sz w:val="28"/>
          <w:szCs w:val="28"/>
        </w:rPr>
        <w:t xml:space="preserve"> следующие изменения:</w:t>
      </w:r>
    </w:p>
    <w:p w:rsidR="004E3809" w:rsidRDefault="004E3809" w:rsidP="004E3809">
      <w:pPr>
        <w:pStyle w:val="a4"/>
        <w:spacing w:after="0" w:line="240" w:lineRule="atLeast"/>
        <w:ind w:left="0" w:firstLine="709"/>
        <w:jc w:val="both"/>
        <w:rPr>
          <w:sz w:val="28"/>
          <w:szCs w:val="28"/>
        </w:rPr>
      </w:pPr>
      <w:r>
        <w:rPr>
          <w:sz w:val="28"/>
          <w:szCs w:val="28"/>
        </w:rPr>
        <w:t>Пункт 1 изложить в следующей редакции:</w:t>
      </w:r>
    </w:p>
    <w:p w:rsidR="004E3809" w:rsidRDefault="004E3809" w:rsidP="004E3809">
      <w:pPr>
        <w:pStyle w:val="a4"/>
        <w:spacing w:after="0" w:line="240" w:lineRule="atLeast"/>
        <w:ind w:left="0" w:firstLine="709"/>
        <w:jc w:val="both"/>
        <w:rPr>
          <w:rFonts w:eastAsia="Times New Roman"/>
          <w:sz w:val="28"/>
          <w:szCs w:val="28"/>
        </w:rPr>
      </w:pPr>
      <w:r>
        <w:rPr>
          <w:rFonts w:eastAsia="Times New Roman"/>
          <w:sz w:val="28"/>
          <w:szCs w:val="28"/>
        </w:rPr>
        <w:t xml:space="preserve">«Предоставить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w:t>
      </w:r>
      <w:r>
        <w:rPr>
          <w:rFonts w:eastAsia="Times New Roman"/>
          <w:sz w:val="28"/>
          <w:szCs w:val="28"/>
        </w:rPr>
        <w:lastRenderedPageBreak/>
        <w:t>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E3809" w:rsidRDefault="004E3809" w:rsidP="004E3809">
      <w:pPr>
        <w:pStyle w:val="a4"/>
        <w:spacing w:after="0" w:line="240" w:lineRule="atLeast"/>
        <w:ind w:left="0" w:firstLine="709"/>
        <w:jc w:val="both"/>
        <w:rPr>
          <w:rFonts w:eastAsiaTheme="minorHAnsi"/>
          <w:sz w:val="28"/>
          <w:szCs w:val="28"/>
          <w:lang w:eastAsia="en-US"/>
        </w:rPr>
      </w:pPr>
      <w:r>
        <w:rPr>
          <w:sz w:val="28"/>
          <w:szCs w:val="28"/>
        </w:rPr>
        <w:t>в пункте 2:</w:t>
      </w:r>
    </w:p>
    <w:p w:rsidR="004E3809" w:rsidRDefault="004E3809" w:rsidP="004E3809">
      <w:pPr>
        <w:pStyle w:val="a4"/>
        <w:spacing w:after="0" w:line="240" w:lineRule="atLeast"/>
        <w:ind w:left="0" w:firstLine="709"/>
        <w:jc w:val="both"/>
        <w:rPr>
          <w:sz w:val="28"/>
          <w:szCs w:val="28"/>
        </w:rPr>
      </w:pPr>
      <w:r>
        <w:rPr>
          <w:sz w:val="28"/>
          <w:szCs w:val="28"/>
        </w:rPr>
        <w:t>абзацы четвертый и пятый изложить в следующей редакции:</w:t>
      </w:r>
    </w:p>
    <w:p w:rsidR="004E3809" w:rsidRDefault="004E3809" w:rsidP="004E3809">
      <w:pPr>
        <w:pStyle w:val="a4"/>
        <w:spacing w:after="0" w:line="240" w:lineRule="atLeast"/>
        <w:ind w:left="0" w:firstLine="709"/>
        <w:jc w:val="both"/>
        <w:rPr>
          <w:sz w:val="28"/>
          <w:szCs w:val="28"/>
        </w:rPr>
      </w:pPr>
      <w:r>
        <w:rPr>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E3809" w:rsidRDefault="004E3809" w:rsidP="004E3809">
      <w:pPr>
        <w:pStyle w:val="a4"/>
        <w:spacing w:after="0" w:line="240" w:lineRule="atLeast"/>
        <w:ind w:left="0" w:firstLine="709"/>
        <w:jc w:val="both"/>
        <w:rPr>
          <w:sz w:val="28"/>
          <w:szCs w:val="28"/>
        </w:rPr>
      </w:pPr>
      <w:r>
        <w:rPr>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4E3809" w:rsidRDefault="004E3809" w:rsidP="004E3809">
      <w:pPr>
        <w:pStyle w:val="a4"/>
        <w:spacing w:after="0" w:line="240" w:lineRule="atLeast"/>
        <w:ind w:left="0" w:firstLine="709"/>
        <w:jc w:val="both"/>
        <w:rPr>
          <w:sz w:val="28"/>
          <w:szCs w:val="28"/>
        </w:rPr>
      </w:pPr>
      <w:r>
        <w:rPr>
          <w:sz w:val="28"/>
          <w:szCs w:val="28"/>
        </w:rPr>
        <w:t>абзацы седьмой и восьмой изложить в следующей редакции:</w:t>
      </w:r>
    </w:p>
    <w:p w:rsidR="004E3809" w:rsidRDefault="004E3809" w:rsidP="004E3809">
      <w:pPr>
        <w:pStyle w:val="a4"/>
        <w:spacing w:after="0" w:line="240" w:lineRule="atLeast"/>
        <w:ind w:left="0" w:firstLine="709"/>
        <w:jc w:val="both"/>
        <w:rPr>
          <w:sz w:val="28"/>
          <w:szCs w:val="28"/>
        </w:rPr>
      </w:pPr>
      <w:r>
        <w:rPr>
          <w:sz w:val="28"/>
          <w:szCs w:val="28"/>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4E3809" w:rsidRDefault="004E3809" w:rsidP="004E3809">
      <w:pPr>
        <w:pStyle w:val="a4"/>
        <w:spacing w:after="0" w:line="240" w:lineRule="auto"/>
        <w:ind w:left="0" w:firstLine="709"/>
        <w:jc w:val="both"/>
        <w:rPr>
          <w:sz w:val="28"/>
          <w:szCs w:val="28"/>
        </w:rPr>
      </w:pPr>
      <w:r>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E3809" w:rsidRDefault="004E3809" w:rsidP="004E3809">
      <w:pPr>
        <w:tabs>
          <w:tab w:val="left" w:pos="6919"/>
        </w:tabs>
        <w:spacing w:after="0" w:line="240" w:lineRule="atLeast"/>
        <w:ind w:right="-142"/>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2.Опубликовать настоящее постановление </w:t>
      </w:r>
      <w:r>
        <w:rPr>
          <w:rFonts w:ascii="Times New Roman" w:hAnsi="Times New Roman" w:cs="Times New Roman"/>
          <w:sz w:val="28"/>
          <w:szCs w:val="28"/>
        </w:rPr>
        <w:t>на официальном сайте Ключевского района в разделе «Покровский сельсовет» и информационном стенде администрации сельсовета.</w:t>
      </w:r>
    </w:p>
    <w:p w:rsidR="004E3809" w:rsidRDefault="004E3809" w:rsidP="004E380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3.Настоящее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№20 от 12.12.2022г.</w:t>
      </w:r>
    </w:p>
    <w:p w:rsidR="004E3809" w:rsidRDefault="004E3809" w:rsidP="004E3809">
      <w:pPr>
        <w:shd w:val="clear" w:color="auto" w:fill="FFFFFF"/>
        <w:spacing w:line="240" w:lineRule="atLeast"/>
        <w:jc w:val="both"/>
        <w:rPr>
          <w:rFonts w:eastAsiaTheme="minorHAnsi"/>
          <w:sz w:val="28"/>
          <w:szCs w:val="28"/>
          <w:lang w:eastAsia="en-US"/>
        </w:rPr>
      </w:pPr>
      <w:r>
        <w:rPr>
          <w:rFonts w:ascii="Times New Roman" w:eastAsia="Times New Roman" w:hAnsi="Times New Roman" w:cs="Times New Roman"/>
          <w:sz w:val="28"/>
          <w:szCs w:val="28"/>
        </w:rPr>
        <w:t>4.</w:t>
      </w:r>
      <w:r>
        <w:rPr>
          <w:sz w:val="28"/>
          <w:szCs w:val="28"/>
        </w:rPr>
        <w:t xml:space="preserve"> </w:t>
      </w:r>
      <w:r>
        <w:rPr>
          <w:rFonts w:ascii="Times New Roman" w:hAnsi="Times New Roman" w:cs="Times New Roman"/>
          <w:sz w:val="28"/>
          <w:szCs w:val="28"/>
        </w:rPr>
        <w:t>Контроль за исполнением постановления оставляю за собой.</w:t>
      </w:r>
    </w:p>
    <w:p w:rsidR="004E3809" w:rsidRDefault="004E3809" w:rsidP="004E3809">
      <w:pPr>
        <w:spacing w:after="0" w:line="240" w:lineRule="auto"/>
        <w:jc w:val="both"/>
        <w:rPr>
          <w:rFonts w:ascii="Times New Roman" w:eastAsia="Times New Roman" w:hAnsi="Times New Roman" w:cs="Times New Roman"/>
          <w:i/>
          <w:sz w:val="28"/>
          <w:szCs w:val="28"/>
        </w:rPr>
      </w:pPr>
    </w:p>
    <w:p w:rsidR="004E3809" w:rsidRDefault="004E3809" w:rsidP="004E3809">
      <w:pPr>
        <w:spacing w:after="0" w:line="240" w:lineRule="auto"/>
        <w:ind w:firstLine="540"/>
        <w:jc w:val="both"/>
        <w:rPr>
          <w:rFonts w:ascii="Times New Roman" w:eastAsia="Times New Roman" w:hAnsi="Times New Roman" w:cs="Times New Roman"/>
          <w:sz w:val="28"/>
          <w:szCs w:val="28"/>
        </w:rPr>
      </w:pPr>
    </w:p>
    <w:p w:rsidR="004E3809" w:rsidRDefault="004E3809" w:rsidP="004E380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Глава администрации сельсовета                                                   </w:t>
      </w:r>
      <w:proofErr w:type="spellStart"/>
      <w:r>
        <w:rPr>
          <w:rFonts w:ascii="Times New Roman" w:eastAsia="Times New Roman" w:hAnsi="Times New Roman" w:cs="Times New Roman"/>
          <w:sz w:val="28"/>
          <w:szCs w:val="28"/>
        </w:rPr>
        <w:t>И.П.Аминова</w:t>
      </w:r>
      <w:proofErr w:type="spellEnd"/>
    </w:p>
    <w:p w:rsidR="004E3809" w:rsidRDefault="004E3809" w:rsidP="004E3809">
      <w:pPr>
        <w:pStyle w:val="a4"/>
        <w:spacing w:after="0" w:line="240" w:lineRule="auto"/>
        <w:ind w:left="709"/>
        <w:jc w:val="both"/>
        <w:rPr>
          <w:rFonts w:eastAsia="Times New Roman"/>
          <w:sz w:val="28"/>
          <w:szCs w:val="28"/>
        </w:rPr>
      </w:pPr>
      <w:r>
        <w:rPr>
          <w:rFonts w:eastAsia="Times New Roman"/>
          <w:sz w:val="28"/>
          <w:szCs w:val="28"/>
        </w:rPr>
        <w:t xml:space="preserve"> </w:t>
      </w:r>
    </w:p>
    <w:p w:rsidR="004E3809" w:rsidRDefault="004E3809" w:rsidP="004E3809">
      <w:pPr>
        <w:rPr>
          <w:rFonts w:eastAsiaTheme="minorHAnsi"/>
          <w:lang w:eastAsia="en-US"/>
        </w:rPr>
      </w:pPr>
    </w:p>
    <w:p w:rsidR="004E3809" w:rsidRDefault="004E3809" w:rsidP="004E3809">
      <w:pPr>
        <w:spacing w:after="0" w:line="240" w:lineRule="atLeast"/>
        <w:ind w:right="-142"/>
        <w:jc w:val="center"/>
        <w:rPr>
          <w:rFonts w:ascii="Times New Roman" w:hAnsi="Times New Roman" w:cs="Times New Roman"/>
          <w:sz w:val="28"/>
          <w:szCs w:val="28"/>
        </w:rPr>
      </w:pPr>
    </w:p>
    <w:p w:rsidR="00942288" w:rsidRDefault="00942288">
      <w:bookmarkStart w:id="0" w:name="_GoBack"/>
      <w:bookmarkEnd w:id="0"/>
    </w:p>
    <w:sectPr w:rsidR="00942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F9"/>
    <w:rsid w:val="004E3809"/>
    <w:rsid w:val="006549F9"/>
    <w:rsid w:val="0094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ACDDA-24A1-45BE-8EFE-73EC9F17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80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uiPriority w:val="34"/>
    <w:locked/>
    <w:rsid w:val="004E3809"/>
    <w:rPr>
      <w:rFonts w:ascii="Times New Roman" w:eastAsiaTheme="minorEastAsia" w:hAnsi="Times New Roman" w:cs="Times New Roman"/>
      <w:lang w:eastAsia="ru-RU"/>
    </w:rPr>
  </w:style>
  <w:style w:type="paragraph" w:styleId="a4">
    <w:name w:val="List Paragraph"/>
    <w:basedOn w:val="a"/>
    <w:link w:val="a3"/>
    <w:uiPriority w:val="34"/>
    <w:qFormat/>
    <w:rsid w:val="004E3809"/>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Pokrovka-ss</dc:creator>
  <cp:keywords/>
  <dc:description/>
  <cp:lastModifiedBy>Pokrovka-ss</cp:lastModifiedBy>
  <cp:revision>2</cp:revision>
  <dcterms:created xsi:type="dcterms:W3CDTF">2023-05-30T08:49:00Z</dcterms:created>
  <dcterms:modified xsi:type="dcterms:W3CDTF">2023-05-30T08:49:00Z</dcterms:modified>
</cp:coreProperties>
</file>