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EEC" w:rsidRPr="00C378BF" w:rsidRDefault="00341EBA" w:rsidP="0015594E">
      <w:pPr>
        <w:keepNext/>
        <w:spacing w:line="240" w:lineRule="atLeast"/>
        <w:jc w:val="center"/>
        <w:rPr>
          <w:rFonts w:ascii="Arial" w:hAnsi="Arial" w:cs="Arial"/>
          <w:color w:val="0F243E" w:themeColor="text2" w:themeShade="80"/>
          <w:sz w:val="28"/>
          <w:szCs w:val="28"/>
        </w:rPr>
      </w:pPr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>Российская Федерация</w:t>
      </w:r>
    </w:p>
    <w:p w:rsidR="00613EEC" w:rsidRPr="00C378BF" w:rsidRDefault="000A7912" w:rsidP="0015594E">
      <w:pPr>
        <w:keepNext/>
        <w:spacing w:line="240" w:lineRule="atLeast"/>
        <w:jc w:val="center"/>
        <w:rPr>
          <w:rFonts w:ascii="Arial" w:hAnsi="Arial" w:cs="Arial"/>
          <w:color w:val="0F243E" w:themeColor="text2" w:themeShade="80"/>
          <w:sz w:val="28"/>
          <w:szCs w:val="28"/>
        </w:rPr>
      </w:pPr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>Покров</w:t>
      </w:r>
      <w:r w:rsidR="00613EEC" w:rsidRPr="00C378BF">
        <w:rPr>
          <w:rFonts w:ascii="Arial" w:hAnsi="Arial" w:cs="Arial"/>
          <w:color w:val="0F243E" w:themeColor="text2" w:themeShade="80"/>
          <w:sz w:val="28"/>
          <w:szCs w:val="28"/>
        </w:rPr>
        <w:t>ское сельское Собрание депутатов</w:t>
      </w:r>
    </w:p>
    <w:p w:rsidR="00613EEC" w:rsidRPr="00C378BF" w:rsidRDefault="00613EEC" w:rsidP="0015594E">
      <w:pPr>
        <w:keepNext/>
        <w:spacing w:line="240" w:lineRule="atLeast"/>
        <w:jc w:val="center"/>
        <w:rPr>
          <w:rFonts w:ascii="Arial" w:hAnsi="Arial" w:cs="Arial"/>
          <w:color w:val="0F243E" w:themeColor="text2" w:themeShade="80"/>
          <w:sz w:val="28"/>
          <w:szCs w:val="28"/>
        </w:rPr>
      </w:pPr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>Ключевского района Алтайского края</w:t>
      </w:r>
    </w:p>
    <w:p w:rsidR="00613EEC" w:rsidRPr="00C378BF" w:rsidRDefault="00613EEC" w:rsidP="0015594E">
      <w:pPr>
        <w:keepNext/>
        <w:spacing w:line="240" w:lineRule="atLeast"/>
        <w:jc w:val="center"/>
        <w:rPr>
          <w:rFonts w:ascii="Arial" w:hAnsi="Arial" w:cs="Arial"/>
          <w:color w:val="0F243E" w:themeColor="text2" w:themeShade="80"/>
          <w:sz w:val="28"/>
          <w:szCs w:val="28"/>
        </w:rPr>
      </w:pPr>
    </w:p>
    <w:p w:rsidR="00613EEC" w:rsidRPr="00C378BF" w:rsidRDefault="00613EEC" w:rsidP="0015594E">
      <w:pPr>
        <w:keepNext/>
        <w:spacing w:line="240" w:lineRule="atLeast"/>
        <w:jc w:val="center"/>
        <w:rPr>
          <w:rFonts w:ascii="Arial" w:hAnsi="Arial" w:cs="Arial"/>
          <w:b/>
          <w:color w:val="0F243E" w:themeColor="text2" w:themeShade="80"/>
          <w:sz w:val="28"/>
          <w:szCs w:val="28"/>
        </w:rPr>
      </w:pPr>
      <w:r w:rsidRPr="00C378BF">
        <w:rPr>
          <w:rFonts w:ascii="Arial" w:hAnsi="Arial" w:cs="Arial"/>
          <w:b/>
          <w:color w:val="0F243E" w:themeColor="text2" w:themeShade="80"/>
          <w:sz w:val="28"/>
          <w:szCs w:val="28"/>
        </w:rPr>
        <w:t>ВЫПИСКА ИЗ ПРОТОКОЛА</w:t>
      </w:r>
    </w:p>
    <w:p w:rsidR="00613EEC" w:rsidRPr="00C378BF" w:rsidRDefault="00040A50" w:rsidP="00A453BB">
      <w:pPr>
        <w:keepNext/>
        <w:spacing w:line="240" w:lineRule="atLeast"/>
        <w:jc w:val="center"/>
        <w:rPr>
          <w:rFonts w:ascii="Arial" w:hAnsi="Arial" w:cs="Arial"/>
          <w:b/>
          <w:color w:val="0F243E" w:themeColor="text2" w:themeShade="80"/>
          <w:sz w:val="28"/>
          <w:szCs w:val="28"/>
        </w:rPr>
      </w:pPr>
      <w:r w:rsidRPr="00C378BF">
        <w:rPr>
          <w:rFonts w:ascii="Arial" w:hAnsi="Arial" w:cs="Arial"/>
          <w:b/>
          <w:color w:val="0F243E" w:themeColor="text2" w:themeShade="80"/>
          <w:sz w:val="28"/>
          <w:szCs w:val="28"/>
        </w:rPr>
        <w:t>Шестнадцатой</w:t>
      </w:r>
      <w:r w:rsidR="0056180F" w:rsidRPr="00C378BF">
        <w:rPr>
          <w:rFonts w:ascii="Arial" w:hAnsi="Arial" w:cs="Arial"/>
          <w:b/>
          <w:color w:val="0F243E" w:themeColor="text2" w:themeShade="80"/>
          <w:sz w:val="28"/>
          <w:szCs w:val="28"/>
        </w:rPr>
        <w:t xml:space="preserve"> </w:t>
      </w:r>
      <w:r w:rsidR="00613EEC" w:rsidRPr="00C378BF">
        <w:rPr>
          <w:rFonts w:ascii="Arial" w:hAnsi="Arial" w:cs="Arial"/>
          <w:b/>
          <w:color w:val="0F243E" w:themeColor="text2" w:themeShade="80"/>
          <w:sz w:val="28"/>
          <w:szCs w:val="28"/>
        </w:rPr>
        <w:t>сессии сельского Собрания  депутатов</w:t>
      </w:r>
      <w:r w:rsidR="00A453BB" w:rsidRPr="00C378BF">
        <w:rPr>
          <w:rFonts w:ascii="Arial" w:hAnsi="Arial" w:cs="Arial"/>
          <w:b/>
          <w:color w:val="0F243E" w:themeColor="text2" w:themeShade="80"/>
          <w:sz w:val="28"/>
          <w:szCs w:val="28"/>
        </w:rPr>
        <w:t xml:space="preserve"> вос</w:t>
      </w:r>
      <w:r w:rsidR="0056180F" w:rsidRPr="00C378BF">
        <w:rPr>
          <w:rFonts w:ascii="Arial" w:hAnsi="Arial" w:cs="Arial"/>
          <w:b/>
          <w:color w:val="0F243E" w:themeColor="text2" w:themeShade="80"/>
          <w:sz w:val="28"/>
          <w:szCs w:val="28"/>
        </w:rPr>
        <w:t>ьм</w:t>
      </w:r>
      <w:r w:rsidR="00613EEC" w:rsidRPr="00C378BF">
        <w:rPr>
          <w:rFonts w:ascii="Arial" w:hAnsi="Arial" w:cs="Arial"/>
          <w:b/>
          <w:color w:val="0F243E" w:themeColor="text2" w:themeShade="80"/>
          <w:sz w:val="28"/>
          <w:szCs w:val="28"/>
        </w:rPr>
        <w:t>ого созыва</w:t>
      </w:r>
    </w:p>
    <w:p w:rsidR="00341EBA" w:rsidRPr="00C378BF" w:rsidRDefault="00341EBA" w:rsidP="0015594E">
      <w:pPr>
        <w:keepNext/>
        <w:spacing w:line="240" w:lineRule="atLeast"/>
        <w:jc w:val="center"/>
        <w:rPr>
          <w:rFonts w:ascii="Arial" w:hAnsi="Arial" w:cs="Arial"/>
          <w:color w:val="0F243E" w:themeColor="text2" w:themeShade="80"/>
          <w:sz w:val="28"/>
          <w:szCs w:val="28"/>
        </w:rPr>
      </w:pPr>
    </w:p>
    <w:p w:rsidR="00040A50" w:rsidRPr="00C378BF" w:rsidRDefault="00040A50" w:rsidP="00040A50">
      <w:pPr>
        <w:keepNext/>
        <w:spacing w:line="240" w:lineRule="atLeast"/>
        <w:jc w:val="both"/>
        <w:rPr>
          <w:rFonts w:ascii="Arial" w:hAnsi="Arial" w:cs="Arial"/>
          <w:color w:val="0F243E" w:themeColor="text2" w:themeShade="80"/>
          <w:sz w:val="28"/>
          <w:szCs w:val="28"/>
        </w:rPr>
      </w:pPr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>28.10.2024</w:t>
      </w:r>
      <w:r w:rsidR="00613EEC" w:rsidRPr="00C378BF">
        <w:rPr>
          <w:rFonts w:ascii="Arial" w:hAnsi="Arial" w:cs="Arial"/>
          <w:color w:val="0F243E" w:themeColor="text2" w:themeShade="80"/>
          <w:sz w:val="28"/>
          <w:szCs w:val="28"/>
        </w:rPr>
        <w:t xml:space="preserve"> </w:t>
      </w:r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>№</w:t>
      </w:r>
      <w:r w:rsidR="00E66388">
        <w:rPr>
          <w:rFonts w:ascii="Arial" w:hAnsi="Arial" w:cs="Arial"/>
          <w:color w:val="0F243E" w:themeColor="text2" w:themeShade="80"/>
          <w:sz w:val="28"/>
          <w:szCs w:val="28"/>
        </w:rPr>
        <w:t xml:space="preserve"> </w:t>
      </w:r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>88</w:t>
      </w:r>
      <w:r w:rsidR="00613EEC" w:rsidRPr="00C378BF">
        <w:rPr>
          <w:rFonts w:ascii="Arial" w:hAnsi="Arial" w:cs="Arial"/>
          <w:color w:val="0F243E" w:themeColor="text2" w:themeShade="80"/>
          <w:sz w:val="28"/>
          <w:szCs w:val="28"/>
        </w:rPr>
        <w:t xml:space="preserve">  </w:t>
      </w:r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 xml:space="preserve">                                                                      с.</w:t>
      </w:r>
      <w:r w:rsidR="00E66388">
        <w:rPr>
          <w:rFonts w:ascii="Arial" w:hAnsi="Arial" w:cs="Arial"/>
          <w:color w:val="0F243E" w:themeColor="text2" w:themeShade="80"/>
          <w:sz w:val="28"/>
          <w:szCs w:val="28"/>
        </w:rPr>
        <w:t xml:space="preserve"> </w:t>
      </w:r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>Покровка</w:t>
      </w:r>
    </w:p>
    <w:p w:rsidR="00040A50" w:rsidRPr="00C378BF" w:rsidRDefault="00040A50" w:rsidP="002430DF">
      <w:pPr>
        <w:keepNext/>
        <w:spacing w:line="240" w:lineRule="atLeast"/>
        <w:jc w:val="both"/>
        <w:rPr>
          <w:rFonts w:ascii="Arial" w:hAnsi="Arial" w:cs="Arial"/>
          <w:color w:val="0F243E" w:themeColor="text2" w:themeShade="80"/>
          <w:sz w:val="28"/>
          <w:szCs w:val="28"/>
        </w:rPr>
      </w:pPr>
    </w:p>
    <w:p w:rsidR="00613EEC" w:rsidRPr="00C378BF" w:rsidRDefault="00613EEC" w:rsidP="002430DF">
      <w:pPr>
        <w:keepNext/>
        <w:spacing w:line="240" w:lineRule="atLeast"/>
        <w:ind w:firstLine="709"/>
        <w:jc w:val="center"/>
        <w:rPr>
          <w:rFonts w:ascii="Arial" w:hAnsi="Arial" w:cs="Arial"/>
          <w:color w:val="0F243E" w:themeColor="text2" w:themeShade="80"/>
          <w:sz w:val="28"/>
          <w:szCs w:val="28"/>
        </w:rPr>
      </w:pPr>
    </w:p>
    <w:p w:rsidR="0056180F" w:rsidRPr="00C378BF" w:rsidRDefault="00613EEC" w:rsidP="002430DF">
      <w:pPr>
        <w:keepNext/>
        <w:spacing w:line="240" w:lineRule="atLeast"/>
        <w:ind w:left="4320" w:hanging="4320"/>
        <w:jc w:val="both"/>
        <w:rPr>
          <w:rFonts w:ascii="Arial" w:hAnsi="Arial" w:cs="Arial"/>
          <w:color w:val="0F243E" w:themeColor="text2" w:themeShade="80"/>
          <w:sz w:val="28"/>
          <w:szCs w:val="28"/>
        </w:rPr>
      </w:pPr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>Председательствующий сессии –</w:t>
      </w:r>
    </w:p>
    <w:p w:rsidR="00613EEC" w:rsidRPr="00C378BF" w:rsidRDefault="0056180F" w:rsidP="002430DF">
      <w:pPr>
        <w:keepNext/>
        <w:spacing w:line="240" w:lineRule="atLeast"/>
        <w:ind w:left="4320" w:hanging="4320"/>
        <w:jc w:val="both"/>
        <w:rPr>
          <w:rFonts w:ascii="Arial" w:hAnsi="Arial" w:cs="Arial"/>
          <w:color w:val="0F243E" w:themeColor="text2" w:themeShade="80"/>
          <w:sz w:val="28"/>
          <w:szCs w:val="28"/>
        </w:rPr>
      </w:pPr>
      <w:proofErr w:type="spellStart"/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>Камозин</w:t>
      </w:r>
      <w:proofErr w:type="spellEnd"/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 xml:space="preserve"> В.Ю</w:t>
      </w:r>
      <w:r w:rsidR="000A158F" w:rsidRPr="00C378BF">
        <w:rPr>
          <w:rFonts w:ascii="Arial" w:hAnsi="Arial" w:cs="Arial"/>
          <w:color w:val="0F243E" w:themeColor="text2" w:themeShade="80"/>
          <w:sz w:val="28"/>
          <w:szCs w:val="28"/>
        </w:rPr>
        <w:t>.</w:t>
      </w:r>
      <w:r w:rsidR="00613EEC" w:rsidRPr="00C378BF">
        <w:rPr>
          <w:rFonts w:ascii="Arial" w:hAnsi="Arial" w:cs="Arial"/>
          <w:color w:val="0F243E" w:themeColor="text2" w:themeShade="80"/>
          <w:sz w:val="28"/>
          <w:szCs w:val="28"/>
        </w:rPr>
        <w:t xml:space="preserve">, </w:t>
      </w:r>
      <w:r w:rsidR="000A7912" w:rsidRPr="00C378BF">
        <w:rPr>
          <w:rFonts w:ascii="Arial" w:hAnsi="Arial" w:cs="Arial"/>
          <w:color w:val="0F243E" w:themeColor="text2" w:themeShade="80"/>
          <w:sz w:val="28"/>
          <w:szCs w:val="28"/>
        </w:rPr>
        <w:t>Г</w:t>
      </w:r>
      <w:r w:rsidR="00613EEC" w:rsidRPr="00C378BF">
        <w:rPr>
          <w:rFonts w:ascii="Arial" w:hAnsi="Arial" w:cs="Arial"/>
          <w:color w:val="0F243E" w:themeColor="text2" w:themeShade="80"/>
          <w:sz w:val="28"/>
          <w:szCs w:val="28"/>
        </w:rPr>
        <w:t xml:space="preserve">лава </w:t>
      </w:r>
      <w:r w:rsidR="000A158F" w:rsidRPr="00C378BF">
        <w:rPr>
          <w:rFonts w:ascii="Arial" w:hAnsi="Arial" w:cs="Arial"/>
          <w:color w:val="0F243E" w:themeColor="text2" w:themeShade="80"/>
          <w:sz w:val="28"/>
          <w:szCs w:val="28"/>
        </w:rPr>
        <w:t>Покров</w:t>
      </w:r>
      <w:r w:rsidR="00613EEC" w:rsidRPr="00C378BF">
        <w:rPr>
          <w:rFonts w:ascii="Arial" w:hAnsi="Arial" w:cs="Arial"/>
          <w:color w:val="0F243E" w:themeColor="text2" w:themeShade="80"/>
          <w:sz w:val="28"/>
          <w:szCs w:val="28"/>
        </w:rPr>
        <w:t>ского сельсовета</w:t>
      </w:r>
    </w:p>
    <w:p w:rsidR="00613EEC" w:rsidRPr="00C378BF" w:rsidRDefault="00613EEC" w:rsidP="002430DF">
      <w:pPr>
        <w:keepNext/>
        <w:spacing w:line="240" w:lineRule="atLeast"/>
        <w:jc w:val="both"/>
        <w:rPr>
          <w:rFonts w:ascii="Arial" w:hAnsi="Arial" w:cs="Arial"/>
          <w:color w:val="0F243E" w:themeColor="text2" w:themeShade="80"/>
          <w:sz w:val="28"/>
          <w:szCs w:val="28"/>
        </w:rPr>
      </w:pPr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 xml:space="preserve">                                                     </w:t>
      </w:r>
    </w:p>
    <w:p w:rsidR="0056180F" w:rsidRPr="00C378BF" w:rsidRDefault="00613EEC" w:rsidP="002430DF">
      <w:pPr>
        <w:keepNext/>
        <w:spacing w:line="240" w:lineRule="atLeast"/>
        <w:jc w:val="both"/>
        <w:rPr>
          <w:rFonts w:ascii="Arial" w:hAnsi="Arial" w:cs="Arial"/>
          <w:color w:val="0F243E" w:themeColor="text2" w:themeShade="80"/>
          <w:sz w:val="28"/>
          <w:szCs w:val="28"/>
        </w:rPr>
      </w:pPr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 xml:space="preserve">Секретарь сессии:                         </w:t>
      </w:r>
    </w:p>
    <w:p w:rsidR="0056180F" w:rsidRPr="00C378BF" w:rsidRDefault="0056180F" w:rsidP="002430DF">
      <w:pPr>
        <w:keepNext/>
        <w:spacing w:line="240" w:lineRule="atLeast"/>
        <w:jc w:val="both"/>
        <w:rPr>
          <w:rFonts w:ascii="Arial" w:hAnsi="Arial" w:cs="Arial"/>
          <w:color w:val="0F243E" w:themeColor="text2" w:themeShade="80"/>
          <w:sz w:val="28"/>
          <w:szCs w:val="28"/>
        </w:rPr>
      </w:pPr>
      <w:proofErr w:type="spellStart"/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>Людкова</w:t>
      </w:r>
      <w:proofErr w:type="spellEnd"/>
      <w:r w:rsidR="000A158F" w:rsidRPr="00C378BF">
        <w:rPr>
          <w:rFonts w:ascii="Arial" w:hAnsi="Arial" w:cs="Arial"/>
          <w:color w:val="0F243E" w:themeColor="text2" w:themeShade="80"/>
          <w:sz w:val="28"/>
          <w:szCs w:val="28"/>
        </w:rPr>
        <w:t xml:space="preserve"> Н.А</w:t>
      </w:r>
      <w:r w:rsidR="00613EEC" w:rsidRPr="00C378BF">
        <w:rPr>
          <w:rFonts w:ascii="Arial" w:hAnsi="Arial" w:cs="Arial"/>
          <w:color w:val="0F243E" w:themeColor="text2" w:themeShade="80"/>
          <w:sz w:val="28"/>
          <w:szCs w:val="28"/>
        </w:rPr>
        <w:t xml:space="preserve">., депутат </w:t>
      </w:r>
      <w:r w:rsidR="000A158F" w:rsidRPr="00C378BF">
        <w:rPr>
          <w:rFonts w:ascii="Arial" w:hAnsi="Arial" w:cs="Arial"/>
          <w:color w:val="0F243E" w:themeColor="text2" w:themeShade="80"/>
          <w:sz w:val="28"/>
          <w:szCs w:val="28"/>
        </w:rPr>
        <w:t>Покров</w:t>
      </w:r>
      <w:r w:rsidR="00613EEC" w:rsidRPr="00C378BF">
        <w:rPr>
          <w:rFonts w:ascii="Arial" w:hAnsi="Arial" w:cs="Arial"/>
          <w:color w:val="0F243E" w:themeColor="text2" w:themeShade="80"/>
          <w:sz w:val="28"/>
          <w:szCs w:val="28"/>
        </w:rPr>
        <w:t xml:space="preserve">ского  сельского </w:t>
      </w:r>
    </w:p>
    <w:p w:rsidR="00613EEC" w:rsidRPr="00C378BF" w:rsidRDefault="00613EEC" w:rsidP="002430DF">
      <w:pPr>
        <w:keepNext/>
        <w:spacing w:line="240" w:lineRule="atLeast"/>
        <w:jc w:val="both"/>
        <w:rPr>
          <w:rFonts w:ascii="Arial" w:hAnsi="Arial" w:cs="Arial"/>
          <w:color w:val="0F243E" w:themeColor="text2" w:themeShade="80"/>
          <w:sz w:val="28"/>
          <w:szCs w:val="28"/>
        </w:rPr>
      </w:pPr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 xml:space="preserve">Собрания депутатов                                                      </w:t>
      </w:r>
    </w:p>
    <w:p w:rsidR="00613EEC" w:rsidRPr="00C378BF" w:rsidRDefault="00613EEC" w:rsidP="002430DF">
      <w:pPr>
        <w:keepNext/>
        <w:spacing w:line="240" w:lineRule="atLeast"/>
        <w:jc w:val="both"/>
        <w:rPr>
          <w:rFonts w:ascii="Arial" w:hAnsi="Arial" w:cs="Arial"/>
          <w:color w:val="0F243E" w:themeColor="text2" w:themeShade="80"/>
          <w:sz w:val="28"/>
          <w:szCs w:val="28"/>
        </w:rPr>
      </w:pPr>
    </w:p>
    <w:p w:rsidR="00613EEC" w:rsidRPr="00C378BF" w:rsidRDefault="00613EEC" w:rsidP="002430DF">
      <w:pPr>
        <w:keepNext/>
        <w:spacing w:line="240" w:lineRule="atLeast"/>
        <w:jc w:val="both"/>
        <w:rPr>
          <w:rFonts w:ascii="Arial" w:hAnsi="Arial" w:cs="Arial"/>
          <w:color w:val="0F243E" w:themeColor="text2" w:themeShade="80"/>
          <w:sz w:val="28"/>
          <w:szCs w:val="28"/>
        </w:rPr>
      </w:pPr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>Уста</w:t>
      </w:r>
      <w:r w:rsidR="000A158F" w:rsidRPr="00C378BF">
        <w:rPr>
          <w:rFonts w:ascii="Arial" w:hAnsi="Arial" w:cs="Arial"/>
          <w:color w:val="0F243E" w:themeColor="text2" w:themeShade="80"/>
          <w:sz w:val="28"/>
          <w:szCs w:val="28"/>
        </w:rPr>
        <w:t>новленное число депутатов   - 7</w:t>
      </w:r>
    </w:p>
    <w:p w:rsidR="00613EEC" w:rsidRPr="00C378BF" w:rsidRDefault="00613EEC" w:rsidP="002430DF">
      <w:pPr>
        <w:keepNext/>
        <w:spacing w:line="240" w:lineRule="atLeast"/>
        <w:jc w:val="both"/>
        <w:rPr>
          <w:rFonts w:ascii="Arial" w:hAnsi="Arial" w:cs="Arial"/>
          <w:color w:val="0F243E" w:themeColor="text2" w:themeShade="80"/>
          <w:sz w:val="28"/>
          <w:szCs w:val="28"/>
        </w:rPr>
      </w:pPr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>Избрано депутат</w:t>
      </w:r>
      <w:r w:rsidR="0056180F" w:rsidRPr="00C378BF">
        <w:rPr>
          <w:rFonts w:ascii="Arial" w:hAnsi="Arial" w:cs="Arial"/>
          <w:color w:val="0F243E" w:themeColor="text2" w:themeShade="80"/>
          <w:sz w:val="28"/>
          <w:szCs w:val="28"/>
        </w:rPr>
        <w:t xml:space="preserve">ов                       </w:t>
      </w:r>
      <w:r w:rsidR="00341EBA" w:rsidRPr="00C378BF">
        <w:rPr>
          <w:rFonts w:ascii="Arial" w:hAnsi="Arial" w:cs="Arial"/>
          <w:color w:val="0F243E" w:themeColor="text2" w:themeShade="80"/>
          <w:sz w:val="28"/>
          <w:szCs w:val="28"/>
        </w:rPr>
        <w:t xml:space="preserve">  </w:t>
      </w:r>
      <w:r w:rsidR="0056180F" w:rsidRPr="00C378BF">
        <w:rPr>
          <w:rFonts w:ascii="Arial" w:hAnsi="Arial" w:cs="Arial"/>
          <w:color w:val="0F243E" w:themeColor="text2" w:themeShade="80"/>
          <w:sz w:val="28"/>
          <w:szCs w:val="28"/>
        </w:rPr>
        <w:t xml:space="preserve"> </w:t>
      </w:r>
      <w:r w:rsidR="000A158F" w:rsidRPr="00C378BF">
        <w:rPr>
          <w:rFonts w:ascii="Arial" w:hAnsi="Arial" w:cs="Arial"/>
          <w:color w:val="0F243E" w:themeColor="text2" w:themeShade="80"/>
          <w:sz w:val="28"/>
          <w:szCs w:val="28"/>
        </w:rPr>
        <w:t>- 7</w:t>
      </w:r>
    </w:p>
    <w:p w:rsidR="00613EEC" w:rsidRPr="00C378BF" w:rsidRDefault="00613EEC" w:rsidP="002430DF">
      <w:pPr>
        <w:keepNext/>
        <w:spacing w:line="240" w:lineRule="atLeast"/>
        <w:jc w:val="both"/>
        <w:rPr>
          <w:rFonts w:ascii="Arial" w:hAnsi="Arial" w:cs="Arial"/>
          <w:color w:val="0F243E" w:themeColor="text2" w:themeShade="80"/>
          <w:sz w:val="28"/>
          <w:szCs w:val="28"/>
        </w:rPr>
      </w:pPr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>Из н</w:t>
      </w:r>
      <w:r w:rsidR="00A453BB" w:rsidRPr="00C378BF">
        <w:rPr>
          <w:rFonts w:ascii="Arial" w:hAnsi="Arial" w:cs="Arial"/>
          <w:color w:val="0F243E" w:themeColor="text2" w:themeShade="80"/>
          <w:sz w:val="28"/>
          <w:szCs w:val="28"/>
        </w:rPr>
        <w:t>их присутствовало на сессии - 7</w:t>
      </w:r>
    </w:p>
    <w:p w:rsidR="00613EEC" w:rsidRPr="00C378BF" w:rsidRDefault="00613EEC" w:rsidP="002430DF">
      <w:pPr>
        <w:pStyle w:val="a3"/>
        <w:keepNext/>
        <w:spacing w:line="240" w:lineRule="atLeast"/>
        <w:ind w:firstLine="540"/>
        <w:jc w:val="left"/>
        <w:rPr>
          <w:rFonts w:ascii="Arial" w:hAnsi="Arial" w:cs="Arial"/>
          <w:b w:val="0"/>
          <w:color w:val="0F243E" w:themeColor="text2" w:themeShade="80"/>
          <w:szCs w:val="28"/>
        </w:rPr>
      </w:pPr>
    </w:p>
    <w:p w:rsidR="00613EEC" w:rsidRPr="00C378BF" w:rsidRDefault="00613EEC" w:rsidP="002430DF">
      <w:pPr>
        <w:spacing w:line="240" w:lineRule="atLeast"/>
        <w:ind w:firstLine="720"/>
        <w:jc w:val="both"/>
        <w:rPr>
          <w:rFonts w:ascii="Arial" w:hAnsi="Arial" w:cs="Arial"/>
          <w:bCs/>
          <w:color w:val="0F243E" w:themeColor="text2" w:themeShade="80"/>
          <w:sz w:val="28"/>
          <w:szCs w:val="28"/>
        </w:rPr>
      </w:pPr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 xml:space="preserve">                                     </w:t>
      </w:r>
      <w:r w:rsidRPr="00C378BF">
        <w:rPr>
          <w:rFonts w:ascii="Arial" w:hAnsi="Arial" w:cs="Arial"/>
          <w:bCs/>
          <w:color w:val="0F243E" w:themeColor="text2" w:themeShade="80"/>
          <w:sz w:val="28"/>
          <w:szCs w:val="28"/>
        </w:rPr>
        <w:t>ПОВЕСТКА ДНЯ</w:t>
      </w:r>
      <w:r w:rsidR="0056180F" w:rsidRPr="00C378BF">
        <w:rPr>
          <w:rFonts w:ascii="Arial" w:hAnsi="Arial" w:cs="Arial"/>
          <w:bCs/>
          <w:color w:val="0F243E" w:themeColor="text2" w:themeShade="80"/>
          <w:sz w:val="28"/>
          <w:szCs w:val="28"/>
        </w:rPr>
        <w:t>:</w:t>
      </w:r>
    </w:p>
    <w:p w:rsidR="00613EEC" w:rsidRPr="00C378BF" w:rsidRDefault="00613EEC" w:rsidP="002430DF">
      <w:pPr>
        <w:pStyle w:val="a5"/>
        <w:tabs>
          <w:tab w:val="left" w:pos="0"/>
        </w:tabs>
        <w:spacing w:line="240" w:lineRule="atLeast"/>
        <w:ind w:firstLine="720"/>
        <w:rPr>
          <w:rFonts w:ascii="Arial" w:hAnsi="Arial" w:cs="Arial"/>
          <w:b w:val="0"/>
          <w:bCs w:val="0"/>
          <w:color w:val="0F243E" w:themeColor="text2" w:themeShade="80"/>
        </w:rPr>
      </w:pPr>
      <w:r w:rsidRPr="00C378BF">
        <w:rPr>
          <w:rFonts w:ascii="Arial" w:hAnsi="Arial" w:cs="Arial"/>
          <w:b w:val="0"/>
          <w:bCs w:val="0"/>
          <w:color w:val="0F243E" w:themeColor="text2" w:themeShade="80"/>
        </w:rPr>
        <w:t xml:space="preserve"> </w:t>
      </w:r>
    </w:p>
    <w:p w:rsidR="0056180F" w:rsidRPr="00C378BF" w:rsidRDefault="00613EEC" w:rsidP="002430DF">
      <w:pPr>
        <w:pStyle w:val="a5"/>
        <w:tabs>
          <w:tab w:val="left" w:pos="0"/>
        </w:tabs>
        <w:spacing w:line="240" w:lineRule="atLeast"/>
        <w:ind w:left="0" w:firstLine="567"/>
        <w:jc w:val="both"/>
        <w:rPr>
          <w:rFonts w:ascii="Arial" w:hAnsi="Arial" w:cs="Arial"/>
          <w:b w:val="0"/>
          <w:bCs w:val="0"/>
          <w:color w:val="0F243E" w:themeColor="text2" w:themeShade="80"/>
        </w:rPr>
      </w:pPr>
      <w:r w:rsidRPr="00C378BF">
        <w:rPr>
          <w:rFonts w:ascii="Arial" w:hAnsi="Arial" w:cs="Arial"/>
          <w:b w:val="0"/>
          <w:bCs w:val="0"/>
          <w:color w:val="0F243E" w:themeColor="text2" w:themeShade="80"/>
        </w:rPr>
        <w:t xml:space="preserve">1. О принятии Устава муниципального образования  </w:t>
      </w:r>
      <w:r w:rsidR="00E66388">
        <w:rPr>
          <w:rFonts w:ascii="Arial" w:hAnsi="Arial" w:cs="Arial"/>
          <w:b w:val="0"/>
          <w:bCs w:val="0"/>
          <w:color w:val="0F243E" w:themeColor="text2" w:themeShade="80"/>
        </w:rPr>
        <w:t xml:space="preserve">сельское поселение </w:t>
      </w:r>
      <w:r w:rsidR="000A158F" w:rsidRPr="00C378BF">
        <w:rPr>
          <w:rFonts w:ascii="Arial" w:hAnsi="Arial" w:cs="Arial"/>
          <w:b w:val="0"/>
          <w:bCs w:val="0"/>
          <w:color w:val="0F243E" w:themeColor="text2" w:themeShade="80"/>
        </w:rPr>
        <w:t>Покров</w:t>
      </w:r>
      <w:r w:rsidRPr="00C378BF">
        <w:rPr>
          <w:rFonts w:ascii="Arial" w:hAnsi="Arial" w:cs="Arial"/>
          <w:b w:val="0"/>
          <w:bCs w:val="0"/>
          <w:color w:val="0F243E" w:themeColor="text2" w:themeShade="80"/>
        </w:rPr>
        <w:t xml:space="preserve">ский сельсовет Ключевского района Алтайского края. </w:t>
      </w:r>
    </w:p>
    <w:p w:rsidR="0056180F" w:rsidRPr="00C378BF" w:rsidRDefault="0056180F" w:rsidP="002430DF">
      <w:pPr>
        <w:pStyle w:val="a5"/>
        <w:tabs>
          <w:tab w:val="left" w:pos="0"/>
        </w:tabs>
        <w:spacing w:line="240" w:lineRule="atLeast"/>
        <w:ind w:left="0" w:firstLine="567"/>
        <w:jc w:val="both"/>
        <w:rPr>
          <w:rFonts w:ascii="Arial" w:hAnsi="Arial" w:cs="Arial"/>
          <w:b w:val="0"/>
          <w:bCs w:val="0"/>
          <w:color w:val="0F243E" w:themeColor="text2" w:themeShade="80"/>
        </w:rPr>
      </w:pPr>
    </w:p>
    <w:p w:rsidR="00613EEC" w:rsidRPr="00C378BF" w:rsidRDefault="00613EEC" w:rsidP="002430DF">
      <w:pPr>
        <w:pStyle w:val="a5"/>
        <w:tabs>
          <w:tab w:val="left" w:pos="0"/>
        </w:tabs>
        <w:spacing w:line="240" w:lineRule="atLeast"/>
        <w:ind w:left="0" w:firstLine="567"/>
        <w:jc w:val="both"/>
        <w:rPr>
          <w:rFonts w:ascii="Arial" w:hAnsi="Arial" w:cs="Arial"/>
          <w:b w:val="0"/>
          <w:bCs w:val="0"/>
          <w:color w:val="0F243E" w:themeColor="text2" w:themeShade="80"/>
        </w:rPr>
      </w:pPr>
      <w:r w:rsidRPr="00C378BF">
        <w:rPr>
          <w:rFonts w:ascii="Arial" w:hAnsi="Arial" w:cs="Arial"/>
          <w:b w:val="0"/>
          <w:bCs w:val="0"/>
          <w:color w:val="0F243E" w:themeColor="text2" w:themeShade="80"/>
        </w:rPr>
        <w:t xml:space="preserve">РЕШИЛИ: Принять Устав муниципального образования </w:t>
      </w:r>
      <w:r w:rsidR="00E66388">
        <w:rPr>
          <w:rFonts w:ascii="Arial" w:hAnsi="Arial" w:cs="Arial"/>
          <w:b w:val="0"/>
          <w:bCs w:val="0"/>
          <w:color w:val="0F243E" w:themeColor="text2" w:themeShade="80"/>
        </w:rPr>
        <w:t xml:space="preserve">сельское поселение </w:t>
      </w:r>
      <w:r w:rsidR="000A7912" w:rsidRPr="00C378BF">
        <w:rPr>
          <w:rFonts w:ascii="Arial" w:hAnsi="Arial" w:cs="Arial"/>
          <w:b w:val="0"/>
          <w:bCs w:val="0"/>
          <w:color w:val="0F243E" w:themeColor="text2" w:themeShade="80"/>
        </w:rPr>
        <w:t>Покровс</w:t>
      </w:r>
      <w:r w:rsidRPr="00C378BF">
        <w:rPr>
          <w:rFonts w:ascii="Arial" w:hAnsi="Arial" w:cs="Arial"/>
          <w:b w:val="0"/>
          <w:bCs w:val="0"/>
          <w:color w:val="0F243E" w:themeColor="text2" w:themeShade="80"/>
        </w:rPr>
        <w:t xml:space="preserve">кий сельсовет Ключевского района Алтайского края, направить его на государственную регистрацию в органы юстиции.  </w:t>
      </w:r>
    </w:p>
    <w:p w:rsidR="00D33BAB" w:rsidRPr="00C378BF" w:rsidRDefault="00D33BAB" w:rsidP="002430DF">
      <w:pPr>
        <w:pStyle w:val="a5"/>
        <w:tabs>
          <w:tab w:val="left" w:pos="0"/>
        </w:tabs>
        <w:spacing w:line="240" w:lineRule="atLeast"/>
        <w:ind w:left="0" w:firstLine="567"/>
        <w:jc w:val="both"/>
        <w:rPr>
          <w:rFonts w:ascii="Arial" w:hAnsi="Arial" w:cs="Arial"/>
          <w:b w:val="0"/>
          <w:bCs w:val="0"/>
          <w:color w:val="0F243E" w:themeColor="text2" w:themeShade="80"/>
        </w:rPr>
      </w:pPr>
    </w:p>
    <w:p w:rsidR="00D33BAB" w:rsidRPr="00C378BF" w:rsidRDefault="00FE1148" w:rsidP="002430DF">
      <w:pPr>
        <w:spacing w:line="240" w:lineRule="atLeast"/>
        <w:ind w:firstLine="567"/>
        <w:jc w:val="both"/>
        <w:rPr>
          <w:rFonts w:ascii="Arial" w:hAnsi="Arial" w:cs="Arial"/>
          <w:color w:val="0F243E" w:themeColor="text2" w:themeShade="80"/>
          <w:sz w:val="28"/>
          <w:szCs w:val="28"/>
        </w:rPr>
      </w:pPr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>«за» - 7</w:t>
      </w:r>
      <w:r w:rsidR="00613EEC" w:rsidRPr="00C378BF">
        <w:rPr>
          <w:rFonts w:ascii="Arial" w:hAnsi="Arial" w:cs="Arial"/>
          <w:color w:val="0F243E" w:themeColor="text2" w:themeShade="80"/>
          <w:sz w:val="28"/>
          <w:szCs w:val="28"/>
        </w:rPr>
        <w:t>, «против» - нет, «воздержались» - нет.</w:t>
      </w:r>
    </w:p>
    <w:p w:rsidR="00613EEC" w:rsidRPr="00C378BF" w:rsidRDefault="00613EEC" w:rsidP="002430DF">
      <w:pPr>
        <w:spacing w:line="240" w:lineRule="atLeast"/>
        <w:ind w:firstLine="567"/>
        <w:jc w:val="both"/>
        <w:rPr>
          <w:rFonts w:ascii="Arial" w:hAnsi="Arial" w:cs="Arial"/>
          <w:color w:val="0F243E" w:themeColor="text2" w:themeShade="80"/>
          <w:sz w:val="28"/>
          <w:szCs w:val="28"/>
        </w:rPr>
      </w:pPr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 xml:space="preserve"> </w:t>
      </w:r>
    </w:p>
    <w:p w:rsidR="00613EEC" w:rsidRPr="00C378BF" w:rsidRDefault="00613EEC" w:rsidP="002430DF">
      <w:pPr>
        <w:spacing w:line="240" w:lineRule="atLeast"/>
        <w:ind w:firstLine="567"/>
        <w:jc w:val="both"/>
        <w:rPr>
          <w:rFonts w:ascii="Arial" w:hAnsi="Arial" w:cs="Arial"/>
          <w:color w:val="0F243E" w:themeColor="text2" w:themeShade="80"/>
          <w:sz w:val="28"/>
          <w:szCs w:val="28"/>
        </w:rPr>
      </w:pPr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>С учетом голосовани</w:t>
      </w:r>
      <w:r w:rsidR="00987CC9" w:rsidRPr="00C378BF">
        <w:rPr>
          <w:rFonts w:ascii="Arial" w:hAnsi="Arial" w:cs="Arial"/>
          <w:color w:val="0F243E" w:themeColor="text2" w:themeShade="80"/>
          <w:sz w:val="28"/>
          <w:szCs w:val="28"/>
        </w:rPr>
        <w:t>я</w:t>
      </w:r>
      <w:r w:rsidRPr="00C378BF">
        <w:rPr>
          <w:rFonts w:ascii="Arial" w:hAnsi="Arial" w:cs="Arial"/>
          <w:color w:val="0F243E" w:themeColor="text2" w:themeShade="80"/>
          <w:sz w:val="28"/>
          <w:szCs w:val="28"/>
        </w:rPr>
        <w:t xml:space="preserve"> Устав принят.</w:t>
      </w:r>
    </w:p>
    <w:p w:rsidR="00613EEC" w:rsidRPr="00C378BF" w:rsidRDefault="00613EEC" w:rsidP="002430DF">
      <w:pPr>
        <w:spacing w:line="240" w:lineRule="atLeast"/>
        <w:ind w:firstLine="567"/>
        <w:jc w:val="both"/>
        <w:rPr>
          <w:rFonts w:ascii="Arial" w:hAnsi="Arial" w:cs="Arial"/>
          <w:color w:val="0F243E" w:themeColor="text2" w:themeShade="80"/>
          <w:sz w:val="28"/>
          <w:szCs w:val="28"/>
        </w:rPr>
      </w:pPr>
    </w:p>
    <w:p w:rsidR="00613EEC" w:rsidRPr="00C378BF" w:rsidRDefault="00613EEC" w:rsidP="002430DF">
      <w:pPr>
        <w:spacing w:line="240" w:lineRule="atLeast"/>
        <w:ind w:firstLine="567"/>
        <w:jc w:val="both"/>
        <w:rPr>
          <w:rFonts w:ascii="Arial" w:hAnsi="Arial" w:cs="Arial"/>
          <w:color w:val="0F243E" w:themeColor="text2" w:themeShade="80"/>
          <w:sz w:val="28"/>
          <w:szCs w:val="28"/>
        </w:rPr>
      </w:pPr>
    </w:p>
    <w:p w:rsidR="00D33BAB" w:rsidRPr="00C378BF" w:rsidRDefault="00D33BAB" w:rsidP="002430DF">
      <w:pPr>
        <w:spacing w:line="240" w:lineRule="atLeast"/>
        <w:ind w:firstLine="567"/>
        <w:jc w:val="both"/>
        <w:rPr>
          <w:rFonts w:ascii="Arial" w:hAnsi="Arial" w:cs="Arial"/>
          <w:color w:val="0F243E" w:themeColor="text2" w:themeShade="80"/>
          <w:sz w:val="28"/>
          <w:szCs w:val="28"/>
        </w:rPr>
      </w:pPr>
    </w:p>
    <w:p w:rsidR="00613EEC" w:rsidRPr="00C378BF" w:rsidRDefault="00613EEC" w:rsidP="002430DF">
      <w:pPr>
        <w:pStyle w:val="a5"/>
        <w:tabs>
          <w:tab w:val="left" w:pos="980"/>
        </w:tabs>
        <w:spacing w:line="240" w:lineRule="atLeast"/>
        <w:ind w:left="0"/>
        <w:jc w:val="both"/>
        <w:rPr>
          <w:rFonts w:ascii="Arial" w:hAnsi="Arial" w:cs="Arial"/>
          <w:b w:val="0"/>
          <w:bCs w:val="0"/>
          <w:color w:val="0F243E" w:themeColor="text2" w:themeShade="80"/>
        </w:rPr>
      </w:pPr>
      <w:r w:rsidRPr="00C378BF">
        <w:rPr>
          <w:rFonts w:ascii="Arial" w:hAnsi="Arial" w:cs="Arial"/>
          <w:b w:val="0"/>
          <w:bCs w:val="0"/>
          <w:color w:val="0F243E" w:themeColor="text2" w:themeShade="80"/>
        </w:rPr>
        <w:t xml:space="preserve">Глава сельсовета                               </w:t>
      </w:r>
      <w:r w:rsidR="00D33BAB" w:rsidRPr="00C378BF">
        <w:rPr>
          <w:rFonts w:ascii="Arial" w:hAnsi="Arial" w:cs="Arial"/>
          <w:b w:val="0"/>
          <w:bCs w:val="0"/>
          <w:color w:val="0F243E" w:themeColor="text2" w:themeShade="80"/>
        </w:rPr>
        <w:t xml:space="preserve">                       </w:t>
      </w:r>
      <w:r w:rsidRPr="00C378BF">
        <w:rPr>
          <w:rFonts w:ascii="Arial" w:hAnsi="Arial" w:cs="Arial"/>
          <w:b w:val="0"/>
          <w:bCs w:val="0"/>
          <w:color w:val="0F243E" w:themeColor="text2" w:themeShade="80"/>
        </w:rPr>
        <w:t xml:space="preserve">          </w:t>
      </w:r>
      <w:r w:rsidR="00E66388">
        <w:rPr>
          <w:rFonts w:ascii="Arial" w:hAnsi="Arial" w:cs="Arial"/>
          <w:b w:val="0"/>
          <w:bCs w:val="0"/>
          <w:color w:val="0F243E" w:themeColor="text2" w:themeShade="80"/>
        </w:rPr>
        <w:t xml:space="preserve">  </w:t>
      </w:r>
      <w:r w:rsidR="00D33BAB" w:rsidRPr="00C378BF">
        <w:rPr>
          <w:rFonts w:ascii="Arial" w:hAnsi="Arial" w:cs="Arial"/>
          <w:b w:val="0"/>
          <w:bCs w:val="0"/>
          <w:color w:val="0F243E" w:themeColor="text2" w:themeShade="80"/>
        </w:rPr>
        <w:t>В.Ю.</w:t>
      </w:r>
      <w:r w:rsidR="00E66388">
        <w:rPr>
          <w:rFonts w:ascii="Arial" w:hAnsi="Arial" w:cs="Arial"/>
          <w:b w:val="0"/>
          <w:bCs w:val="0"/>
          <w:color w:val="0F243E" w:themeColor="text2" w:themeShade="80"/>
        </w:rPr>
        <w:t xml:space="preserve"> </w:t>
      </w:r>
      <w:proofErr w:type="spellStart"/>
      <w:r w:rsidR="00D33BAB" w:rsidRPr="00C378BF">
        <w:rPr>
          <w:rFonts w:ascii="Arial" w:hAnsi="Arial" w:cs="Arial"/>
          <w:b w:val="0"/>
          <w:bCs w:val="0"/>
          <w:color w:val="0F243E" w:themeColor="text2" w:themeShade="80"/>
        </w:rPr>
        <w:t>Камозин</w:t>
      </w:r>
      <w:proofErr w:type="spellEnd"/>
    </w:p>
    <w:p w:rsidR="00D33BAB" w:rsidRPr="00C378BF" w:rsidRDefault="00D33BAB" w:rsidP="002430DF">
      <w:pPr>
        <w:pStyle w:val="5"/>
        <w:spacing w:line="240" w:lineRule="atLeast"/>
        <w:ind w:firstLine="567"/>
        <w:rPr>
          <w:rFonts w:ascii="Arial" w:hAnsi="Arial" w:cs="Arial"/>
          <w:b/>
          <w:bCs/>
          <w:color w:val="0F243E" w:themeColor="text2" w:themeShade="80"/>
          <w:szCs w:val="28"/>
        </w:rPr>
      </w:pPr>
    </w:p>
    <w:p w:rsidR="00613EEC" w:rsidRPr="00C378BF" w:rsidRDefault="00613EEC" w:rsidP="002430DF">
      <w:pPr>
        <w:pStyle w:val="5"/>
        <w:spacing w:line="240" w:lineRule="atLeast"/>
        <w:rPr>
          <w:rFonts w:ascii="Arial" w:hAnsi="Arial" w:cs="Arial"/>
          <w:color w:val="0F243E" w:themeColor="text2" w:themeShade="80"/>
          <w:szCs w:val="28"/>
        </w:rPr>
      </w:pPr>
      <w:r w:rsidRPr="00C378BF">
        <w:rPr>
          <w:rFonts w:ascii="Arial" w:hAnsi="Arial" w:cs="Arial"/>
          <w:color w:val="0F243E" w:themeColor="text2" w:themeShade="80"/>
          <w:szCs w:val="28"/>
        </w:rPr>
        <w:t xml:space="preserve">Секретарь                                        </w:t>
      </w:r>
      <w:r w:rsidR="000A7912" w:rsidRPr="00C378BF">
        <w:rPr>
          <w:rFonts w:ascii="Arial" w:hAnsi="Arial" w:cs="Arial"/>
          <w:color w:val="0F243E" w:themeColor="text2" w:themeShade="80"/>
          <w:szCs w:val="28"/>
        </w:rPr>
        <w:t xml:space="preserve">                      </w:t>
      </w:r>
      <w:r w:rsidR="00AC3633" w:rsidRPr="00C378BF">
        <w:rPr>
          <w:rFonts w:ascii="Arial" w:hAnsi="Arial" w:cs="Arial"/>
          <w:color w:val="0F243E" w:themeColor="text2" w:themeShade="80"/>
          <w:szCs w:val="28"/>
        </w:rPr>
        <w:t xml:space="preserve">  </w:t>
      </w:r>
      <w:r w:rsidR="000A7912" w:rsidRPr="00C378BF">
        <w:rPr>
          <w:rFonts w:ascii="Arial" w:hAnsi="Arial" w:cs="Arial"/>
          <w:color w:val="0F243E" w:themeColor="text2" w:themeShade="80"/>
          <w:szCs w:val="28"/>
        </w:rPr>
        <w:t xml:space="preserve"> </w:t>
      </w:r>
      <w:r w:rsidRPr="00C378BF">
        <w:rPr>
          <w:rFonts w:ascii="Arial" w:hAnsi="Arial" w:cs="Arial"/>
          <w:color w:val="0F243E" w:themeColor="text2" w:themeShade="80"/>
          <w:szCs w:val="28"/>
        </w:rPr>
        <w:t xml:space="preserve">  </w:t>
      </w:r>
      <w:r w:rsidR="00E66388">
        <w:rPr>
          <w:rFonts w:ascii="Arial" w:hAnsi="Arial" w:cs="Arial"/>
          <w:color w:val="0F243E" w:themeColor="text2" w:themeShade="80"/>
          <w:szCs w:val="28"/>
        </w:rPr>
        <w:t xml:space="preserve">            </w:t>
      </w:r>
      <w:r w:rsidR="00D33BAB" w:rsidRPr="00C378BF">
        <w:rPr>
          <w:rFonts w:ascii="Arial" w:hAnsi="Arial" w:cs="Arial"/>
          <w:color w:val="0F243E" w:themeColor="text2" w:themeShade="80"/>
          <w:szCs w:val="28"/>
        </w:rPr>
        <w:t>Н.А.</w:t>
      </w:r>
      <w:r w:rsidR="00E66388">
        <w:rPr>
          <w:rFonts w:ascii="Arial" w:hAnsi="Arial" w:cs="Arial"/>
          <w:color w:val="0F243E" w:themeColor="text2" w:themeShade="80"/>
          <w:szCs w:val="28"/>
        </w:rPr>
        <w:t xml:space="preserve"> </w:t>
      </w:r>
      <w:proofErr w:type="spellStart"/>
      <w:r w:rsidR="00D33BAB" w:rsidRPr="00C378BF">
        <w:rPr>
          <w:rFonts w:ascii="Arial" w:hAnsi="Arial" w:cs="Arial"/>
          <w:color w:val="0F243E" w:themeColor="text2" w:themeShade="80"/>
          <w:szCs w:val="28"/>
        </w:rPr>
        <w:t>Людкова</w:t>
      </w:r>
      <w:proofErr w:type="spellEnd"/>
    </w:p>
    <w:p w:rsidR="00613EEC" w:rsidRPr="00C378BF" w:rsidRDefault="00E66388" w:rsidP="00E66388">
      <w:pPr>
        <w:tabs>
          <w:tab w:val="left" w:pos="1980"/>
        </w:tabs>
        <w:spacing w:line="240" w:lineRule="atLeast"/>
        <w:ind w:firstLine="567"/>
        <w:jc w:val="center"/>
        <w:rPr>
          <w:rFonts w:ascii="Arial" w:hAnsi="Arial" w:cs="Arial"/>
          <w:color w:val="0F243E" w:themeColor="text2" w:themeShade="80"/>
          <w:sz w:val="28"/>
          <w:szCs w:val="28"/>
        </w:rPr>
      </w:pPr>
      <w:r>
        <w:rPr>
          <w:rFonts w:ascii="Arial" w:hAnsi="Arial" w:cs="Arial"/>
          <w:color w:val="0F243E" w:themeColor="text2" w:themeShade="80"/>
          <w:sz w:val="28"/>
          <w:szCs w:val="28"/>
        </w:rPr>
        <w:t>(</w:t>
      </w:r>
      <w:proofErr w:type="spellStart"/>
      <w:r>
        <w:rPr>
          <w:rFonts w:ascii="Arial" w:hAnsi="Arial" w:cs="Arial"/>
          <w:color w:val="0F243E" w:themeColor="text2" w:themeShade="80"/>
          <w:sz w:val="28"/>
          <w:szCs w:val="28"/>
        </w:rPr>
        <w:t>мп</w:t>
      </w:r>
      <w:proofErr w:type="spellEnd"/>
      <w:r>
        <w:rPr>
          <w:rFonts w:ascii="Arial" w:hAnsi="Arial" w:cs="Arial"/>
          <w:color w:val="0F243E" w:themeColor="text2" w:themeShade="8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0F243E" w:themeColor="text2" w:themeShade="80"/>
          <w:sz w:val="28"/>
          <w:szCs w:val="28"/>
        </w:rPr>
        <w:t>Сд</w:t>
      </w:r>
      <w:proofErr w:type="spellEnd"/>
      <w:r>
        <w:rPr>
          <w:rFonts w:ascii="Arial" w:hAnsi="Arial" w:cs="Arial"/>
          <w:color w:val="0F243E" w:themeColor="text2" w:themeShade="80"/>
          <w:sz w:val="28"/>
          <w:szCs w:val="28"/>
        </w:rPr>
        <w:t>)</w:t>
      </w:r>
      <w:bookmarkStart w:id="0" w:name="_GoBack"/>
      <w:bookmarkEnd w:id="0"/>
    </w:p>
    <w:p w:rsidR="00613EEC" w:rsidRPr="00C378BF" w:rsidRDefault="00613EEC" w:rsidP="002430DF">
      <w:pPr>
        <w:pStyle w:val="a5"/>
        <w:spacing w:line="240" w:lineRule="atLeast"/>
        <w:ind w:left="0" w:firstLine="567"/>
        <w:rPr>
          <w:rFonts w:ascii="Arial" w:hAnsi="Arial" w:cs="Arial"/>
          <w:color w:val="0F243E" w:themeColor="text2" w:themeShade="80"/>
        </w:rPr>
      </w:pPr>
    </w:p>
    <w:p w:rsidR="00FF2B31" w:rsidRPr="00C378BF" w:rsidRDefault="00FF2B31" w:rsidP="002430DF">
      <w:pPr>
        <w:spacing w:line="240" w:lineRule="atLeast"/>
        <w:ind w:firstLine="567"/>
        <w:rPr>
          <w:rFonts w:ascii="Arial" w:hAnsi="Arial" w:cs="Arial"/>
          <w:color w:val="0F243E" w:themeColor="text2" w:themeShade="80"/>
          <w:sz w:val="28"/>
          <w:szCs w:val="28"/>
        </w:rPr>
      </w:pPr>
    </w:p>
    <w:sectPr w:rsidR="00FF2B31" w:rsidRPr="00C378BF" w:rsidSect="00B27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06C36"/>
    <w:multiLevelType w:val="hybridMultilevel"/>
    <w:tmpl w:val="68DC5AD6"/>
    <w:lvl w:ilvl="0" w:tplc="CECE554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3EEC"/>
    <w:rsid w:val="00016F80"/>
    <w:rsid w:val="00040A50"/>
    <w:rsid w:val="000A158F"/>
    <w:rsid w:val="000A7912"/>
    <w:rsid w:val="0015594E"/>
    <w:rsid w:val="00165D99"/>
    <w:rsid w:val="00171B31"/>
    <w:rsid w:val="00183553"/>
    <w:rsid w:val="001C3CEF"/>
    <w:rsid w:val="001D10D9"/>
    <w:rsid w:val="002430DF"/>
    <w:rsid w:val="002533D7"/>
    <w:rsid w:val="00274DC1"/>
    <w:rsid w:val="0028170F"/>
    <w:rsid w:val="00341EBA"/>
    <w:rsid w:val="004878E0"/>
    <w:rsid w:val="004C330F"/>
    <w:rsid w:val="0052757E"/>
    <w:rsid w:val="005311D4"/>
    <w:rsid w:val="00552383"/>
    <w:rsid w:val="0056180F"/>
    <w:rsid w:val="005D1E94"/>
    <w:rsid w:val="006046FE"/>
    <w:rsid w:val="00613EEC"/>
    <w:rsid w:val="0075163D"/>
    <w:rsid w:val="008234CF"/>
    <w:rsid w:val="008F23FB"/>
    <w:rsid w:val="00987CC9"/>
    <w:rsid w:val="00A453BB"/>
    <w:rsid w:val="00AA3A06"/>
    <w:rsid w:val="00AA64E7"/>
    <w:rsid w:val="00AC3633"/>
    <w:rsid w:val="00B048B6"/>
    <w:rsid w:val="00C378BF"/>
    <w:rsid w:val="00C651DD"/>
    <w:rsid w:val="00CA4DB0"/>
    <w:rsid w:val="00D038EF"/>
    <w:rsid w:val="00D33BAB"/>
    <w:rsid w:val="00D86618"/>
    <w:rsid w:val="00DB76AA"/>
    <w:rsid w:val="00E34191"/>
    <w:rsid w:val="00E66388"/>
    <w:rsid w:val="00E9555B"/>
    <w:rsid w:val="00EA7BBF"/>
    <w:rsid w:val="00F9051B"/>
    <w:rsid w:val="00FE1148"/>
    <w:rsid w:val="00FF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613EEC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613E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613E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rsid w:val="00613EE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613EEC"/>
    <w:pPr>
      <w:ind w:left="1440"/>
      <w:jc w:val="center"/>
    </w:pPr>
    <w:rPr>
      <w:b/>
      <w:b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13EE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Нурбаева ЕА</cp:lastModifiedBy>
  <cp:revision>34</cp:revision>
  <cp:lastPrinted>2021-12-10T11:33:00Z</cp:lastPrinted>
  <dcterms:created xsi:type="dcterms:W3CDTF">2015-02-17T11:42:00Z</dcterms:created>
  <dcterms:modified xsi:type="dcterms:W3CDTF">2024-11-02T02:13:00Z</dcterms:modified>
</cp:coreProperties>
</file>