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4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1092"/>
        <w:gridCol w:w="326"/>
        <w:gridCol w:w="241"/>
        <w:gridCol w:w="184"/>
        <w:gridCol w:w="1701"/>
        <w:gridCol w:w="283"/>
        <w:gridCol w:w="4962"/>
      </w:tblGrid>
      <w:tr w:rsidR="00E7444A" w:rsidRPr="00B13044" w:rsidTr="00E7444A">
        <w:trPr>
          <w:cantSplit/>
          <w:trHeight w:val="610"/>
        </w:trPr>
        <w:tc>
          <w:tcPr>
            <w:tcW w:w="4269" w:type="dxa"/>
            <w:gridSpan w:val="6"/>
          </w:tcPr>
          <w:p w:rsidR="00E7444A" w:rsidRPr="00B13044" w:rsidRDefault="00E7444A" w:rsidP="00B13044">
            <w:pPr>
              <w:pStyle w:val="5"/>
              <w:spacing w:line="240" w:lineRule="atLeast"/>
              <w:rPr>
                <w:b/>
                <w:sz w:val="24"/>
                <w:szCs w:val="24"/>
              </w:rPr>
            </w:pPr>
            <w:r w:rsidRPr="00B13044">
              <w:rPr>
                <w:b/>
                <w:sz w:val="24"/>
                <w:szCs w:val="24"/>
              </w:rPr>
              <w:t>Российская Федерация</w:t>
            </w:r>
          </w:p>
          <w:p w:rsidR="00E7444A" w:rsidRPr="00B13044" w:rsidRDefault="009E63F5" w:rsidP="00B13044">
            <w:pPr>
              <w:spacing w:line="240" w:lineRule="atLeast"/>
              <w:jc w:val="center"/>
              <w:rPr>
                <w:b/>
                <w:bCs/>
              </w:rPr>
            </w:pPr>
            <w:r w:rsidRPr="00B13044">
              <w:rPr>
                <w:b/>
                <w:bCs/>
              </w:rPr>
              <w:t>ПОКРОВ</w:t>
            </w:r>
            <w:r w:rsidR="00E7444A" w:rsidRPr="00B13044">
              <w:rPr>
                <w:b/>
                <w:bCs/>
              </w:rPr>
              <w:t>СКОЕ СЕЛЬСКОЕ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b/>
                <w:bCs/>
              </w:rPr>
            </w:pPr>
            <w:r w:rsidRPr="00B13044">
              <w:rPr>
                <w:b/>
                <w:bCs/>
              </w:rPr>
              <w:t>СОБРАНИЕ    ДЕПУТАТОВ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b/>
                <w:bCs/>
              </w:rPr>
            </w:pPr>
            <w:r w:rsidRPr="00B13044">
              <w:rPr>
                <w:b/>
                <w:bCs/>
              </w:rPr>
              <w:t>КЛЮЧЕВСКОГО РАЙОНА АЛТАЙСКОГО КРАЯ</w:t>
            </w:r>
          </w:p>
          <w:p w:rsidR="00E7444A" w:rsidRPr="00B13044" w:rsidRDefault="009E63F5" w:rsidP="00B13044">
            <w:pPr>
              <w:spacing w:line="240" w:lineRule="atLeast"/>
              <w:jc w:val="center"/>
            </w:pPr>
            <w:r w:rsidRPr="00B13044">
              <w:t>658982</w:t>
            </w:r>
            <w:r w:rsidR="00E7444A" w:rsidRPr="00B13044">
              <w:t xml:space="preserve"> Алтайский край, </w:t>
            </w:r>
          </w:p>
          <w:p w:rsidR="00E7444A" w:rsidRPr="00B13044" w:rsidRDefault="00E7444A" w:rsidP="00B13044">
            <w:pPr>
              <w:spacing w:line="240" w:lineRule="atLeast"/>
              <w:jc w:val="center"/>
            </w:pPr>
            <w:r w:rsidRPr="00B13044">
              <w:t xml:space="preserve">Ключевский район, </w:t>
            </w:r>
          </w:p>
          <w:p w:rsidR="00E7444A" w:rsidRPr="00B13044" w:rsidRDefault="00E7444A" w:rsidP="00B13044">
            <w:pPr>
              <w:spacing w:line="240" w:lineRule="atLeast"/>
              <w:jc w:val="center"/>
            </w:pPr>
            <w:r w:rsidRPr="00B13044">
              <w:t xml:space="preserve"> с. </w:t>
            </w:r>
            <w:r w:rsidR="009E63F5" w:rsidRPr="00B13044">
              <w:t>Покровка</w:t>
            </w:r>
            <w:r w:rsidRPr="00B13044">
              <w:t xml:space="preserve">, ул. </w:t>
            </w:r>
            <w:r w:rsidR="009E63F5" w:rsidRPr="00B13044">
              <w:t xml:space="preserve">Пролетарская </w:t>
            </w:r>
            <w:r w:rsidRPr="00B13044">
              <w:t>д.</w:t>
            </w:r>
            <w:r w:rsidR="009E63F5" w:rsidRPr="00B13044">
              <w:t>5</w:t>
            </w:r>
            <w:r w:rsidRPr="00B13044">
              <w:t>2</w:t>
            </w:r>
          </w:p>
          <w:p w:rsidR="00E7444A" w:rsidRPr="00B13044" w:rsidRDefault="00E7444A" w:rsidP="00B13044">
            <w:pPr>
              <w:spacing w:line="240" w:lineRule="atLeast"/>
              <w:jc w:val="center"/>
            </w:pPr>
            <w:r w:rsidRPr="00B13044">
              <w:t xml:space="preserve">Телефон 8(38578) </w:t>
            </w:r>
            <w:r w:rsidR="009E63F5" w:rsidRPr="00B13044">
              <w:t>28-1-</w:t>
            </w:r>
            <w:r w:rsidRPr="00B13044">
              <w:t>4</w:t>
            </w:r>
            <w:r w:rsidR="009E63F5" w:rsidRPr="00B13044">
              <w:t>3</w:t>
            </w:r>
          </w:p>
        </w:tc>
        <w:tc>
          <w:tcPr>
            <w:tcW w:w="283" w:type="dxa"/>
            <w:vMerge w:val="restart"/>
          </w:tcPr>
          <w:p w:rsidR="00E7444A" w:rsidRPr="00B13044" w:rsidRDefault="00E7444A" w:rsidP="00B13044">
            <w:pPr>
              <w:pStyle w:val="5"/>
              <w:spacing w:line="240" w:lineRule="atLeast"/>
            </w:pPr>
          </w:p>
        </w:tc>
        <w:tc>
          <w:tcPr>
            <w:tcW w:w="4962" w:type="dxa"/>
            <w:vMerge w:val="restart"/>
          </w:tcPr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3044">
              <w:rPr>
                <w:sz w:val="28"/>
                <w:szCs w:val="28"/>
              </w:rPr>
              <w:t>В Управление Минюста России по Алтайскому краю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3044">
              <w:rPr>
                <w:sz w:val="28"/>
                <w:szCs w:val="28"/>
              </w:rPr>
              <w:t xml:space="preserve">от </w:t>
            </w:r>
            <w:r w:rsidR="00C63FB6" w:rsidRPr="00B13044">
              <w:rPr>
                <w:sz w:val="28"/>
                <w:szCs w:val="28"/>
              </w:rPr>
              <w:t>Г</w:t>
            </w:r>
            <w:r w:rsidRPr="00B13044">
              <w:rPr>
                <w:sz w:val="28"/>
                <w:szCs w:val="28"/>
              </w:rPr>
              <w:t xml:space="preserve">лавы муниципального образования                                                     </w:t>
            </w:r>
            <w:r w:rsidR="009E63F5" w:rsidRPr="00B13044">
              <w:rPr>
                <w:sz w:val="28"/>
                <w:szCs w:val="28"/>
              </w:rPr>
              <w:t xml:space="preserve">                               Покров</w:t>
            </w:r>
            <w:r w:rsidRPr="00B13044">
              <w:rPr>
                <w:sz w:val="28"/>
                <w:szCs w:val="28"/>
              </w:rPr>
              <w:t xml:space="preserve">ский сельсовет 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B13044">
              <w:rPr>
                <w:sz w:val="28"/>
                <w:szCs w:val="28"/>
              </w:rPr>
              <w:t>Ключевского района Алтайского края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E7444A" w:rsidRPr="00B13044" w:rsidRDefault="00101FA3" w:rsidP="00B13044">
            <w:pPr>
              <w:tabs>
                <w:tab w:val="center" w:pos="4677"/>
              </w:tabs>
              <w:spacing w:line="240" w:lineRule="atLeast"/>
              <w:rPr>
                <w:sz w:val="28"/>
                <w:szCs w:val="28"/>
              </w:rPr>
            </w:pPr>
            <w:proofErr w:type="spellStart"/>
            <w:r w:rsidRPr="00B13044">
              <w:rPr>
                <w:sz w:val="28"/>
                <w:szCs w:val="28"/>
              </w:rPr>
              <w:t>Камозин</w:t>
            </w:r>
            <w:proofErr w:type="spellEnd"/>
            <w:r w:rsidRPr="00B13044">
              <w:rPr>
                <w:sz w:val="28"/>
                <w:szCs w:val="28"/>
              </w:rPr>
              <w:t xml:space="preserve"> Вячеслав Юрьевич</w:t>
            </w:r>
          </w:p>
          <w:p w:rsidR="00E7444A" w:rsidRPr="00B13044" w:rsidRDefault="009E63F5" w:rsidP="00B13044">
            <w:pPr>
              <w:tabs>
                <w:tab w:val="center" w:pos="4677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B13044">
              <w:rPr>
                <w:sz w:val="28"/>
                <w:szCs w:val="28"/>
              </w:rPr>
              <w:t>тел. 8-385-78-28-1-</w:t>
            </w:r>
            <w:r w:rsidR="00E7444A" w:rsidRPr="00B13044">
              <w:rPr>
                <w:sz w:val="28"/>
                <w:szCs w:val="28"/>
              </w:rPr>
              <w:t>4</w:t>
            </w:r>
            <w:r w:rsidRPr="00B13044">
              <w:rPr>
                <w:sz w:val="28"/>
                <w:szCs w:val="28"/>
              </w:rPr>
              <w:t>3</w:t>
            </w: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i/>
                <w:sz w:val="28"/>
                <w:szCs w:val="28"/>
              </w:rPr>
            </w:pP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E7444A" w:rsidRPr="00B13044" w:rsidRDefault="00E7444A" w:rsidP="00B13044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E7444A" w:rsidRPr="00B13044" w:rsidTr="00E7444A">
        <w:trPr>
          <w:cantSplit/>
          <w:trHeight w:val="298"/>
        </w:trPr>
        <w:tc>
          <w:tcPr>
            <w:tcW w:w="4269" w:type="dxa"/>
            <w:gridSpan w:val="6"/>
            <w:vAlign w:val="bottom"/>
          </w:tcPr>
          <w:p w:rsidR="00E7444A" w:rsidRPr="00B13044" w:rsidRDefault="00E7444A" w:rsidP="00B13044">
            <w:pPr>
              <w:pStyle w:val="6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E7444A" w:rsidRPr="00B13044" w:rsidTr="00E7444A">
        <w:trPr>
          <w:cantSplit/>
          <w:trHeight w:val="284"/>
        </w:trPr>
        <w:tc>
          <w:tcPr>
            <w:tcW w:w="18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444A" w:rsidRPr="00B13044" w:rsidRDefault="00A86359" w:rsidP="00B13044">
            <w:pPr>
              <w:pStyle w:val="6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  <w:r w:rsidR="00E7444A" w:rsidRPr="00B13044">
              <w:rPr>
                <w:sz w:val="24"/>
                <w:szCs w:val="24"/>
              </w:rPr>
              <w:t>.20</w:t>
            </w:r>
            <w:r w:rsidR="00E16E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vAlign w:val="bottom"/>
          </w:tcPr>
          <w:p w:rsidR="00E7444A" w:rsidRPr="00B13044" w:rsidRDefault="00E7444A" w:rsidP="00B13044">
            <w:pPr>
              <w:spacing w:line="240" w:lineRule="atLeast"/>
              <w:jc w:val="center"/>
            </w:pPr>
            <w:r w:rsidRPr="00B13044">
              <w:t>№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444A" w:rsidRPr="00B13044" w:rsidRDefault="00A86359" w:rsidP="00A86359">
            <w:pPr>
              <w:spacing w:line="240" w:lineRule="atLeast"/>
              <w:jc w:val="center"/>
            </w:pPr>
            <w:r>
              <w:t>53</w:t>
            </w:r>
          </w:p>
        </w:tc>
        <w:tc>
          <w:tcPr>
            <w:tcW w:w="283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E7444A" w:rsidRPr="00B13044" w:rsidTr="00E7444A">
        <w:trPr>
          <w:cantSplit/>
          <w:trHeight w:val="278"/>
        </w:trPr>
        <w:tc>
          <w:tcPr>
            <w:tcW w:w="725" w:type="dxa"/>
            <w:vAlign w:val="bottom"/>
          </w:tcPr>
          <w:p w:rsidR="00E7444A" w:rsidRPr="00B13044" w:rsidRDefault="00E7444A" w:rsidP="00B13044">
            <w:pPr>
              <w:pStyle w:val="5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444A" w:rsidRPr="00B13044" w:rsidRDefault="00E7444A" w:rsidP="00B13044">
            <w:pPr>
              <w:spacing w:line="240" w:lineRule="atLeast"/>
              <w:jc w:val="center"/>
            </w:pPr>
          </w:p>
        </w:tc>
        <w:tc>
          <w:tcPr>
            <w:tcW w:w="425" w:type="dxa"/>
            <w:gridSpan w:val="2"/>
            <w:vAlign w:val="bottom"/>
          </w:tcPr>
          <w:p w:rsidR="00E7444A" w:rsidRPr="00B13044" w:rsidRDefault="00E7444A" w:rsidP="00B13044">
            <w:pPr>
              <w:pStyle w:val="5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444A" w:rsidRPr="00B13044" w:rsidRDefault="00E7444A" w:rsidP="00B13044">
            <w:pPr>
              <w:pStyle w:val="5"/>
              <w:spacing w:line="24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</w:tr>
      <w:tr w:rsidR="00E7444A" w:rsidRPr="00B13044" w:rsidTr="00E7444A">
        <w:trPr>
          <w:cantSplit/>
          <w:trHeight w:val="326"/>
        </w:trPr>
        <w:tc>
          <w:tcPr>
            <w:tcW w:w="4269" w:type="dxa"/>
            <w:gridSpan w:val="6"/>
            <w:vAlign w:val="bottom"/>
          </w:tcPr>
          <w:p w:rsidR="00E7444A" w:rsidRPr="00B13044" w:rsidRDefault="00E7444A" w:rsidP="00B13044">
            <w:pPr>
              <w:spacing w:line="240" w:lineRule="atLeast"/>
              <w:jc w:val="center"/>
            </w:pPr>
          </w:p>
        </w:tc>
        <w:tc>
          <w:tcPr>
            <w:tcW w:w="283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E7444A" w:rsidRPr="00B13044" w:rsidRDefault="00E7444A" w:rsidP="00B13044">
            <w:pPr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E7444A" w:rsidRPr="00785CFA" w:rsidRDefault="00E7444A" w:rsidP="00B13044">
      <w:pPr>
        <w:pStyle w:val="4"/>
        <w:spacing w:before="0" w:line="240" w:lineRule="atLeast"/>
        <w:ind w:firstLine="567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785CF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ЗАЯВЛЕНИЕ</w:t>
      </w:r>
    </w:p>
    <w:p w:rsidR="00024312" w:rsidRDefault="00E7444A" w:rsidP="00C6034F">
      <w:pPr>
        <w:pStyle w:val="5"/>
        <w:spacing w:line="240" w:lineRule="atLeast"/>
        <w:ind w:firstLine="567"/>
      </w:pPr>
      <w:r w:rsidRPr="00B13044">
        <w:t xml:space="preserve">о государственной регистрации </w:t>
      </w:r>
      <w:r w:rsidR="00024312">
        <w:t xml:space="preserve">Устава муниципального образования </w:t>
      </w:r>
    </w:p>
    <w:p w:rsidR="00E7444A" w:rsidRPr="00B13044" w:rsidRDefault="00E7444A" w:rsidP="00B13044">
      <w:pPr>
        <w:tabs>
          <w:tab w:val="left" w:pos="2127"/>
        </w:tabs>
        <w:spacing w:line="240" w:lineRule="atLeast"/>
        <w:ind w:firstLine="567"/>
        <w:jc w:val="both"/>
        <w:rPr>
          <w:sz w:val="28"/>
          <w:szCs w:val="28"/>
        </w:rPr>
      </w:pPr>
    </w:p>
    <w:p w:rsidR="00E7444A" w:rsidRPr="00B13044" w:rsidRDefault="00E7444A" w:rsidP="00C6034F">
      <w:pPr>
        <w:pStyle w:val="5"/>
        <w:spacing w:line="240" w:lineRule="atLeast"/>
        <w:ind w:firstLine="567"/>
        <w:jc w:val="both"/>
      </w:pPr>
      <w:r w:rsidRPr="00B13044">
        <w:t>В соответствии со статьей 3 Федерального закона от 21 июля 2005 года № 97-ФЗ «О государственной регистрации уставов муниципальных образований» прошу зарегистрировать Устав муниципального образования</w:t>
      </w:r>
      <w:r w:rsidR="009E63F5" w:rsidRPr="00B13044">
        <w:t xml:space="preserve">  </w:t>
      </w:r>
      <w:r w:rsidR="00C6034F" w:rsidRPr="00C6034F">
        <w:rPr>
          <w:bCs/>
          <w:color w:val="0F243E" w:themeColor="text2" w:themeShade="80"/>
        </w:rPr>
        <w:t>сельское поселение</w:t>
      </w:r>
      <w:r w:rsidR="00C6034F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9E63F5" w:rsidRPr="00B13044">
        <w:t>Покров</w:t>
      </w:r>
      <w:r w:rsidRPr="00B13044">
        <w:t xml:space="preserve">ский  сельсовет  Ключевского района Алтайского края, принятый решением </w:t>
      </w:r>
      <w:r w:rsidR="009E63F5" w:rsidRPr="00B13044">
        <w:t>Покров</w:t>
      </w:r>
      <w:r w:rsidRPr="00B13044">
        <w:t xml:space="preserve">ского сельского Собрания депутатов Ключевского района Алтайского края  от  </w:t>
      </w:r>
      <w:r w:rsidR="00A86359">
        <w:t>28 октября  2024</w:t>
      </w:r>
      <w:r w:rsidR="00C6034F">
        <w:t xml:space="preserve"> </w:t>
      </w:r>
      <w:r w:rsidR="00A137FE">
        <w:t>г</w:t>
      </w:r>
      <w:r w:rsidR="00C6034F">
        <w:t>ода</w:t>
      </w:r>
      <w:r w:rsidR="00A137FE">
        <w:t xml:space="preserve">  №</w:t>
      </w:r>
      <w:r w:rsidR="00C6034F">
        <w:t xml:space="preserve"> </w:t>
      </w:r>
      <w:r w:rsidR="00A86359">
        <w:t>88</w:t>
      </w:r>
      <w:r w:rsidRPr="00B13044">
        <w:t>.</w:t>
      </w:r>
    </w:p>
    <w:p w:rsidR="00E7444A" w:rsidRDefault="00E7444A" w:rsidP="00C6034F">
      <w:pPr>
        <w:pStyle w:val="6"/>
        <w:spacing w:line="240" w:lineRule="atLeast"/>
        <w:ind w:firstLine="567"/>
        <w:jc w:val="both"/>
      </w:pPr>
      <w:r w:rsidRPr="00B13044">
        <w:t>Споров административно - территориального характера с другими муниципальными   образованиями   не   имеется.</w:t>
      </w:r>
    </w:p>
    <w:p w:rsidR="00C6034F" w:rsidRPr="00C6034F" w:rsidRDefault="00C6034F" w:rsidP="00C6034F">
      <w:bookmarkStart w:id="0" w:name="_GoBack"/>
      <w:bookmarkEnd w:id="0"/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1948"/>
        <w:gridCol w:w="7380"/>
      </w:tblGrid>
      <w:tr w:rsidR="00E7444A" w:rsidRPr="00A94D69" w:rsidTr="00100FE5">
        <w:tc>
          <w:tcPr>
            <w:tcW w:w="1948" w:type="dxa"/>
          </w:tcPr>
          <w:p w:rsidR="00E7444A" w:rsidRPr="00B13044" w:rsidRDefault="00E7444A" w:rsidP="00C6034F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B13044">
              <w:rPr>
                <w:sz w:val="28"/>
                <w:szCs w:val="28"/>
              </w:rPr>
              <w:t>Приложение:</w:t>
            </w:r>
          </w:p>
        </w:tc>
        <w:tc>
          <w:tcPr>
            <w:tcW w:w="7380" w:type="dxa"/>
          </w:tcPr>
          <w:p w:rsidR="00B13044" w:rsidRPr="00A94D69" w:rsidRDefault="00B13044" w:rsidP="00B13044">
            <w:pPr>
              <w:pStyle w:val="8"/>
              <w:spacing w:before="0" w:line="24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7444A" w:rsidRPr="00A94D69" w:rsidRDefault="00101FA3" w:rsidP="00B13044">
            <w:pPr>
              <w:pStyle w:val="8"/>
              <w:spacing w:before="0" w:line="240" w:lineRule="atLeas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94D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C603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7444A" w:rsidRPr="00A94D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Устав </w:t>
            </w:r>
            <w:r w:rsidR="003852C5" w:rsidRPr="00A94D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одном экземпляре </w:t>
            </w:r>
            <w:r w:rsidR="00A8635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 – </w:t>
            </w:r>
            <w:r w:rsidR="00A94D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42</w:t>
            </w:r>
            <w:r w:rsidR="00E7444A" w:rsidRPr="00A94D6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л.;</w:t>
            </w:r>
          </w:p>
          <w:p w:rsidR="00E7444A" w:rsidRPr="00A94D69" w:rsidRDefault="00101FA3" w:rsidP="00B13044">
            <w:pPr>
              <w:tabs>
                <w:tab w:val="left" w:pos="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A94D69">
              <w:rPr>
                <w:sz w:val="28"/>
                <w:szCs w:val="28"/>
              </w:rPr>
              <w:t>2.</w:t>
            </w:r>
            <w:r w:rsidR="00C6034F">
              <w:rPr>
                <w:sz w:val="28"/>
                <w:szCs w:val="28"/>
              </w:rPr>
              <w:t xml:space="preserve"> </w:t>
            </w:r>
            <w:r w:rsidR="00E7444A" w:rsidRPr="00A94D69">
              <w:rPr>
                <w:sz w:val="28"/>
                <w:szCs w:val="28"/>
              </w:rPr>
              <w:t>Решение в</w:t>
            </w:r>
            <w:r w:rsidR="003852C5" w:rsidRPr="00A94D69">
              <w:rPr>
                <w:sz w:val="28"/>
                <w:szCs w:val="28"/>
              </w:rPr>
              <w:t xml:space="preserve"> одном экземпляре </w:t>
            </w:r>
            <w:r w:rsidR="009C01FD" w:rsidRPr="00A94D69">
              <w:rPr>
                <w:sz w:val="28"/>
                <w:szCs w:val="28"/>
              </w:rPr>
              <w:t xml:space="preserve">на – 1 </w:t>
            </w:r>
            <w:r w:rsidR="00E7444A" w:rsidRPr="00A94D69">
              <w:rPr>
                <w:sz w:val="28"/>
                <w:szCs w:val="28"/>
              </w:rPr>
              <w:t>л.;</w:t>
            </w:r>
          </w:p>
          <w:p w:rsidR="00E7444A" w:rsidRPr="00A94D69" w:rsidRDefault="00101FA3" w:rsidP="00B13044">
            <w:pPr>
              <w:tabs>
                <w:tab w:val="left" w:pos="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A94D69">
              <w:rPr>
                <w:sz w:val="28"/>
                <w:szCs w:val="28"/>
              </w:rPr>
              <w:t>3.</w:t>
            </w:r>
            <w:r w:rsidR="00E7444A" w:rsidRPr="00A94D69">
              <w:rPr>
                <w:sz w:val="28"/>
                <w:szCs w:val="28"/>
              </w:rPr>
              <w:t xml:space="preserve">Выписка из протокола сессии </w:t>
            </w:r>
            <w:r w:rsidR="003852C5" w:rsidRPr="00A94D69">
              <w:rPr>
                <w:sz w:val="28"/>
                <w:szCs w:val="28"/>
              </w:rPr>
              <w:t>в  одном</w:t>
            </w:r>
            <w:r w:rsidR="00A86359">
              <w:rPr>
                <w:sz w:val="28"/>
                <w:szCs w:val="28"/>
              </w:rPr>
              <w:t xml:space="preserve"> экземпляре на – </w:t>
            </w:r>
            <w:r w:rsidR="009523F1" w:rsidRPr="00A94D69">
              <w:rPr>
                <w:sz w:val="28"/>
                <w:szCs w:val="28"/>
              </w:rPr>
              <w:t>2</w:t>
            </w:r>
            <w:r w:rsidR="00C6034F">
              <w:rPr>
                <w:sz w:val="28"/>
                <w:szCs w:val="28"/>
              </w:rPr>
              <w:t xml:space="preserve"> </w:t>
            </w:r>
            <w:r w:rsidR="00E7444A" w:rsidRPr="00A94D69">
              <w:rPr>
                <w:sz w:val="28"/>
                <w:szCs w:val="28"/>
              </w:rPr>
              <w:t>л;</w:t>
            </w:r>
          </w:p>
          <w:p w:rsidR="00E7444A" w:rsidRPr="00A94D69" w:rsidRDefault="00101FA3" w:rsidP="00B13044">
            <w:pPr>
              <w:tabs>
                <w:tab w:val="left" w:pos="1620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A94D69">
              <w:rPr>
                <w:sz w:val="28"/>
                <w:szCs w:val="28"/>
              </w:rPr>
              <w:t>4.</w:t>
            </w:r>
            <w:r w:rsidR="00E7444A" w:rsidRPr="00A94D69">
              <w:rPr>
                <w:sz w:val="28"/>
                <w:szCs w:val="28"/>
              </w:rPr>
              <w:t>Сведения об обнародовании в</w:t>
            </w:r>
            <w:r w:rsidR="00A86359">
              <w:rPr>
                <w:sz w:val="28"/>
                <w:szCs w:val="28"/>
              </w:rPr>
              <w:t xml:space="preserve"> </w:t>
            </w:r>
            <w:r w:rsidR="003852C5" w:rsidRPr="00A94D69">
              <w:rPr>
                <w:sz w:val="28"/>
                <w:szCs w:val="28"/>
              </w:rPr>
              <w:t xml:space="preserve">одном экземпляре </w:t>
            </w:r>
            <w:r w:rsidR="00A86359">
              <w:rPr>
                <w:sz w:val="28"/>
                <w:szCs w:val="28"/>
              </w:rPr>
              <w:t xml:space="preserve">на – </w:t>
            </w:r>
            <w:r w:rsidR="00E7444A" w:rsidRPr="00A94D69">
              <w:rPr>
                <w:sz w:val="28"/>
                <w:szCs w:val="28"/>
              </w:rPr>
              <w:t>1л.</w:t>
            </w:r>
          </w:p>
          <w:p w:rsidR="00E7444A" w:rsidRPr="00A94D69" w:rsidRDefault="00E7444A" w:rsidP="00B13044">
            <w:pPr>
              <w:spacing w:line="240" w:lineRule="atLeast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E7444A" w:rsidRPr="00B13044" w:rsidRDefault="00E7444A" w:rsidP="00B13044">
      <w:pPr>
        <w:spacing w:line="240" w:lineRule="atLeast"/>
        <w:jc w:val="both"/>
        <w:rPr>
          <w:b/>
          <w:bCs/>
          <w:sz w:val="28"/>
          <w:szCs w:val="28"/>
        </w:rPr>
      </w:pPr>
    </w:p>
    <w:p w:rsidR="00E7444A" w:rsidRPr="00B13044" w:rsidRDefault="00101FA3" w:rsidP="00B13044">
      <w:pPr>
        <w:spacing w:line="240" w:lineRule="atLeast"/>
        <w:jc w:val="both"/>
        <w:rPr>
          <w:sz w:val="28"/>
          <w:szCs w:val="28"/>
        </w:rPr>
      </w:pPr>
      <w:proofErr w:type="spellStart"/>
      <w:r w:rsidRPr="00B13044">
        <w:rPr>
          <w:sz w:val="28"/>
          <w:szCs w:val="28"/>
        </w:rPr>
        <w:t>Камозин</w:t>
      </w:r>
      <w:proofErr w:type="spellEnd"/>
      <w:r w:rsidRPr="00B13044">
        <w:rPr>
          <w:sz w:val="28"/>
          <w:szCs w:val="28"/>
        </w:rPr>
        <w:t xml:space="preserve"> Вячеслав Юрьевич      </w:t>
      </w:r>
      <w:r w:rsidR="00B13044">
        <w:rPr>
          <w:sz w:val="28"/>
          <w:szCs w:val="28"/>
        </w:rPr>
        <w:tab/>
      </w:r>
      <w:r w:rsidR="00B13044">
        <w:rPr>
          <w:sz w:val="28"/>
          <w:szCs w:val="28"/>
        </w:rPr>
        <w:tab/>
      </w:r>
      <w:r w:rsidR="00E7444A" w:rsidRPr="00B13044">
        <w:rPr>
          <w:sz w:val="28"/>
          <w:szCs w:val="28"/>
        </w:rPr>
        <w:t>_________________________</w:t>
      </w:r>
    </w:p>
    <w:p w:rsidR="00E7444A" w:rsidRPr="00B13044" w:rsidRDefault="00C6034F" w:rsidP="00024312">
      <w:pPr>
        <w:tabs>
          <w:tab w:val="left" w:pos="7464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E7444A" w:rsidRPr="00B13044">
        <w:rPr>
          <w:sz w:val="28"/>
          <w:szCs w:val="28"/>
        </w:rPr>
        <w:t>(подпись)</w:t>
      </w:r>
    </w:p>
    <w:p w:rsidR="00C6034F" w:rsidRDefault="00C6034F" w:rsidP="00B13044">
      <w:pPr>
        <w:spacing w:line="240" w:lineRule="atLeast"/>
        <w:jc w:val="both"/>
        <w:rPr>
          <w:sz w:val="28"/>
          <w:szCs w:val="28"/>
        </w:rPr>
      </w:pPr>
    </w:p>
    <w:p w:rsidR="00B13044" w:rsidRDefault="00E7444A" w:rsidP="00B13044">
      <w:pPr>
        <w:spacing w:line="240" w:lineRule="atLeast"/>
        <w:jc w:val="both"/>
        <w:rPr>
          <w:sz w:val="28"/>
          <w:szCs w:val="28"/>
        </w:rPr>
      </w:pPr>
      <w:r w:rsidRPr="00B13044">
        <w:rPr>
          <w:sz w:val="28"/>
          <w:szCs w:val="28"/>
        </w:rPr>
        <w:t>Заявление и прилагаемые документы принял:</w:t>
      </w:r>
    </w:p>
    <w:p w:rsidR="00B13044" w:rsidRDefault="00B13044" w:rsidP="00B13044">
      <w:pPr>
        <w:spacing w:line="240" w:lineRule="atLeast"/>
        <w:jc w:val="both"/>
        <w:rPr>
          <w:sz w:val="28"/>
          <w:szCs w:val="28"/>
        </w:rPr>
      </w:pPr>
    </w:p>
    <w:p w:rsidR="00E7444A" w:rsidRPr="00B13044" w:rsidRDefault="00B13044" w:rsidP="00B1304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 w:rsidR="00E7444A" w:rsidRPr="00B13044">
        <w:rPr>
          <w:sz w:val="28"/>
          <w:szCs w:val="28"/>
        </w:rPr>
        <w:t>___________________________</w:t>
      </w:r>
      <w:r>
        <w:rPr>
          <w:sz w:val="28"/>
          <w:szCs w:val="28"/>
        </w:rPr>
        <w:t>__</w:t>
      </w:r>
      <w:r w:rsidR="00E7444A" w:rsidRPr="00B13044">
        <w:rPr>
          <w:sz w:val="28"/>
          <w:szCs w:val="28"/>
        </w:rPr>
        <w:t>_________</w:t>
      </w:r>
      <w:r w:rsidR="00101FA3" w:rsidRPr="00B13044">
        <w:rPr>
          <w:sz w:val="28"/>
          <w:szCs w:val="28"/>
        </w:rPr>
        <w:t>__</w:t>
      </w:r>
    </w:p>
    <w:p w:rsidR="00FF2B31" w:rsidRPr="00B13044" w:rsidRDefault="009C01FD" w:rsidP="00B1304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(должность)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01FA3" w:rsidRPr="00B13044">
        <w:rPr>
          <w:sz w:val="28"/>
          <w:szCs w:val="28"/>
        </w:rPr>
        <w:t>(Ф.И.О.)</w:t>
      </w:r>
      <w:r w:rsidR="00101FA3" w:rsidRPr="00B13044">
        <w:rPr>
          <w:sz w:val="28"/>
          <w:szCs w:val="28"/>
        </w:rPr>
        <w:tab/>
      </w:r>
      <w:r w:rsidR="00101FA3" w:rsidRPr="00B13044">
        <w:rPr>
          <w:sz w:val="28"/>
          <w:szCs w:val="28"/>
        </w:rPr>
        <w:tab/>
      </w:r>
      <w:r w:rsidR="00101FA3" w:rsidRPr="00B13044">
        <w:rPr>
          <w:sz w:val="28"/>
          <w:szCs w:val="28"/>
        </w:rPr>
        <w:tab/>
      </w:r>
      <w:r w:rsidR="00E7444A" w:rsidRPr="00B13044">
        <w:rPr>
          <w:sz w:val="28"/>
          <w:szCs w:val="28"/>
        </w:rPr>
        <w:t>(подпись)</w:t>
      </w:r>
    </w:p>
    <w:sectPr w:rsidR="00FF2B31" w:rsidRPr="00B13044" w:rsidSect="00F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44A"/>
    <w:rsid w:val="00024312"/>
    <w:rsid w:val="00064FEF"/>
    <w:rsid w:val="00101FA3"/>
    <w:rsid w:val="0011788D"/>
    <w:rsid w:val="001C5E4B"/>
    <w:rsid w:val="001D771F"/>
    <w:rsid w:val="001F41DF"/>
    <w:rsid w:val="0026535D"/>
    <w:rsid w:val="00362796"/>
    <w:rsid w:val="003852C5"/>
    <w:rsid w:val="004210DE"/>
    <w:rsid w:val="004740C8"/>
    <w:rsid w:val="004F6C69"/>
    <w:rsid w:val="00556619"/>
    <w:rsid w:val="00595A14"/>
    <w:rsid w:val="005A30C2"/>
    <w:rsid w:val="005C1A18"/>
    <w:rsid w:val="005E0501"/>
    <w:rsid w:val="0062632B"/>
    <w:rsid w:val="0076451A"/>
    <w:rsid w:val="00785CFA"/>
    <w:rsid w:val="007917A5"/>
    <w:rsid w:val="007B0556"/>
    <w:rsid w:val="007F6E61"/>
    <w:rsid w:val="00836DCB"/>
    <w:rsid w:val="00867DEB"/>
    <w:rsid w:val="00874988"/>
    <w:rsid w:val="008906C4"/>
    <w:rsid w:val="008962AE"/>
    <w:rsid w:val="0091350C"/>
    <w:rsid w:val="009523F1"/>
    <w:rsid w:val="0096580D"/>
    <w:rsid w:val="009C01FD"/>
    <w:rsid w:val="009E63F5"/>
    <w:rsid w:val="00A137FE"/>
    <w:rsid w:val="00A41931"/>
    <w:rsid w:val="00A86359"/>
    <w:rsid w:val="00A94D69"/>
    <w:rsid w:val="00AB22F3"/>
    <w:rsid w:val="00AE511F"/>
    <w:rsid w:val="00B13044"/>
    <w:rsid w:val="00B44DCF"/>
    <w:rsid w:val="00BD3DEA"/>
    <w:rsid w:val="00C534D9"/>
    <w:rsid w:val="00C6034F"/>
    <w:rsid w:val="00C63FB6"/>
    <w:rsid w:val="00C85693"/>
    <w:rsid w:val="00CC2624"/>
    <w:rsid w:val="00D70467"/>
    <w:rsid w:val="00DC20D2"/>
    <w:rsid w:val="00E16E7B"/>
    <w:rsid w:val="00E27877"/>
    <w:rsid w:val="00E66AB1"/>
    <w:rsid w:val="00E7444A"/>
    <w:rsid w:val="00EA2DF3"/>
    <w:rsid w:val="00F5164C"/>
    <w:rsid w:val="00F76255"/>
    <w:rsid w:val="00F906D5"/>
    <w:rsid w:val="00FF2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44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E7444A"/>
    <w:pPr>
      <w:keepNext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E7444A"/>
    <w:pPr>
      <w:keepNext/>
      <w:outlineLvl w:val="5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44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E744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744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44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444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4D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6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Нурбаева ЕА</cp:lastModifiedBy>
  <cp:revision>44</cp:revision>
  <cp:lastPrinted>2023-06-21T10:14:00Z</cp:lastPrinted>
  <dcterms:created xsi:type="dcterms:W3CDTF">2015-02-17T11:46:00Z</dcterms:created>
  <dcterms:modified xsi:type="dcterms:W3CDTF">2024-11-02T02:15:00Z</dcterms:modified>
</cp:coreProperties>
</file>