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B5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841B5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C841B5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C841B5" w:rsidRPr="0026692C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C841B5" w:rsidRPr="0026692C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92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841B5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16.03.2022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№2</w:t>
      </w:r>
    </w:p>
    <w:p w:rsidR="00C841B5" w:rsidRDefault="00C841B5" w:rsidP="00C841B5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с.Покровка</w:t>
      </w:r>
      <w:proofErr w:type="spellEnd"/>
    </w:p>
    <w:p w:rsidR="00C841B5" w:rsidRDefault="00C841B5" w:rsidP="00C841B5">
      <w:pPr>
        <w:suppressAutoHyphens/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C841B5" w:rsidRPr="002A7F18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2A7F1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О создании патрульных и патрульно-маневренных групп на </w:t>
      </w:r>
      <w:r w:rsidRPr="002A7F18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территории</w:t>
      </w:r>
      <w:r w:rsidRPr="002A7F1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2A7F18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 от 10.03.2022 года № 5, постановления администрации Ключевского района от 14.03.2022 года № 85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>Ключевского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период пожароопасного сезона 2022 года»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пожароопасный период 2022 года.</w:t>
      </w:r>
    </w:p>
    <w:p w:rsidR="00C841B5" w:rsidRDefault="00C841B5" w:rsidP="00C841B5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мероприятий по предупреждению чрезвычайных ситуаций в весеннее - летний пожароопасный период 2022 года на территории Покровского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C841B5" w:rsidRDefault="00C841B5" w:rsidP="00C841B5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 о с т а н о в л я ю: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патрульных и патрульно-маневренных групп Покровского сельсовета на своевременное реагирование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согласно приложению № 1 и № 2.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работу групп в виде контрольных выездов на место</w:t>
      </w:r>
      <w:r>
        <w:rPr>
          <w:rFonts w:ascii="Times New Roman" w:hAnsi="Times New Roman" w:cs="Times New Roman"/>
          <w:sz w:val="28"/>
          <w:szCs w:val="28"/>
        </w:rPr>
        <w:br/>
        <w:t>природного пожара.</w:t>
      </w:r>
    </w:p>
    <w:p w:rsidR="00C841B5" w:rsidRDefault="00C841B5" w:rsidP="00C841B5">
      <w:pPr>
        <w:numPr>
          <w:ilvl w:val="0"/>
          <w:numId w:val="1"/>
        </w:num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проблемные вопросы безотлагательно выносить на рассмотрение КЧС и ПБ Администрации Ключевского района.</w:t>
      </w:r>
    </w:p>
    <w:p w:rsidR="00C841B5" w:rsidRDefault="00C841B5" w:rsidP="00C841B5">
      <w:pPr>
        <w:numPr>
          <w:ilvl w:val="0"/>
          <w:numId w:val="1"/>
        </w:num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групп считать: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оперативной обстановки на территории поселения;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информационного обмена и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оперативным службами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-обнаружение природных пожаров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дальнейшим сообщение о</w:t>
      </w:r>
      <w:r>
        <w:rPr>
          <w:rFonts w:ascii="Times New Roman" w:hAnsi="Times New Roman" w:cs="Times New Roman"/>
          <w:sz w:val="28"/>
          <w:szCs w:val="28"/>
        </w:rPr>
        <w:br/>
        <w:t>них в ЕДДС Администрации Ключевского района;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выезда в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поступивших от ЕДДС</w:t>
      </w:r>
      <w:r>
        <w:rPr>
          <w:rFonts w:ascii="Times New Roman" w:hAnsi="Times New Roman" w:cs="Times New Roman"/>
          <w:sz w:val="28"/>
          <w:szCs w:val="28"/>
        </w:rPr>
        <w:br/>
        <w:t>Администрации Ключевского района;</w:t>
      </w:r>
    </w:p>
    <w:p w:rsidR="00C841B5" w:rsidRDefault="00C841B5" w:rsidP="00C841B5">
      <w:pPr>
        <w:numPr>
          <w:ilvl w:val="0"/>
          <w:numId w:val="2"/>
        </w:num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тушение мелких вспышек и очагов, обнаруженных в ходе патрулирования;</w:t>
      </w:r>
    </w:p>
    <w:p w:rsidR="00C841B5" w:rsidRDefault="00C841B5" w:rsidP="00C841B5">
      <w:pPr>
        <w:numPr>
          <w:ilvl w:val="0"/>
          <w:numId w:val="2"/>
        </w:num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пресечение нарушений Правил пожарной безопасности;</w:t>
      </w:r>
    </w:p>
    <w:p w:rsidR="00C841B5" w:rsidRDefault="00C841B5" w:rsidP="00C841B5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p w:rsidR="00C841B5" w:rsidRDefault="00C841B5" w:rsidP="00C841B5">
      <w:pPr>
        <w:pStyle w:val="Style3"/>
        <w:widowControl/>
        <w:spacing w:line="240" w:lineRule="atLeast"/>
        <w:ind w:left="-284" w:right="-284"/>
        <w:jc w:val="both"/>
        <w:rPr>
          <w:rStyle w:val="FontStyle11"/>
          <w:b w:val="0"/>
          <w:sz w:val="28"/>
          <w:szCs w:val="28"/>
        </w:rPr>
      </w:pPr>
    </w:p>
    <w:p w:rsidR="00C841B5" w:rsidRDefault="00C841B5" w:rsidP="00C841B5">
      <w:pPr>
        <w:pStyle w:val="Style3"/>
        <w:widowControl/>
        <w:spacing w:line="240" w:lineRule="atLeast"/>
        <w:ind w:left="-284" w:right="-284"/>
        <w:jc w:val="both"/>
        <w:rPr>
          <w:rStyle w:val="FontStyle11"/>
          <w:b w:val="0"/>
          <w:szCs w:val="28"/>
        </w:rPr>
      </w:pPr>
    </w:p>
    <w:p w:rsidR="00C841B5" w:rsidRDefault="00C841B5" w:rsidP="00C841B5">
      <w:pPr>
        <w:pStyle w:val="Style3"/>
        <w:widowControl/>
        <w:spacing w:line="240" w:lineRule="atLeast"/>
        <w:ind w:right="-284"/>
        <w:jc w:val="both"/>
        <w:rPr>
          <w:rStyle w:val="FontStyle11"/>
          <w:b w:val="0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</w:pPr>
      <w:r w:rsidRPr="00D313F0">
        <w:rPr>
          <w:rStyle w:val="FontStyle11"/>
          <w:sz w:val="28"/>
          <w:szCs w:val="28"/>
        </w:rPr>
        <w:t>Глава администрации сельсовета</w:t>
      </w:r>
      <w:r w:rsidRPr="00D313F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7527D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И.П. Аминова</w:t>
      </w: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527DE" w:rsidRDefault="007527DE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527DE" w:rsidRDefault="007527DE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pStyle w:val="Style3"/>
        <w:widowControl/>
        <w:spacing w:line="240" w:lineRule="atLeast"/>
        <w:ind w:left="-284" w:right="-284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lastRenderedPageBreak/>
        <w:t>Приложение №1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proofErr w:type="gramStart"/>
      <w:r>
        <w:rPr>
          <w:rFonts w:ascii="Times New Roman" w:hAnsi="Times New Roman" w:cs="Times New Roman"/>
          <w:color w:val="000000"/>
          <w:spacing w:val="-16"/>
        </w:rPr>
        <w:t>Ключевского  района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Алтайского края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            №   </w:t>
      </w:r>
      <w:proofErr w:type="gramStart"/>
      <w:r>
        <w:rPr>
          <w:rFonts w:ascii="Times New Roman" w:hAnsi="Times New Roman" w:cs="Times New Roman"/>
          <w:color w:val="000000"/>
          <w:spacing w:val="-16"/>
        </w:rPr>
        <w:t>2  от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 « 16 »  марта   2022 года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color w:val="000000"/>
          <w:spacing w:val="-16"/>
          <w:sz w:val="30"/>
          <w:szCs w:val="30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СОСТАВ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Патрульной  группы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сельсовета для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термоточки</w:t>
      </w:r>
      <w:proofErr w:type="spellEnd"/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942"/>
        <w:gridCol w:w="2431"/>
        <w:gridCol w:w="2409"/>
      </w:tblGrid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Руководитель</w:t>
            </w:r>
          </w:p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группы и участники патрульной группы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контактный телефон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Покровского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Аминова Инна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8-960-963-89-26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right="-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Гуляев Юрий </w:t>
            </w:r>
          </w:p>
          <w:p w:rsidR="00C841B5" w:rsidRPr="00764129" w:rsidRDefault="00C841B5" w:rsidP="0079672F">
            <w:pPr>
              <w:shd w:val="clear" w:color="auto" w:fill="FFFFFF"/>
              <w:spacing w:after="0" w:line="240" w:lineRule="atLeast"/>
              <w:ind w:right="-284"/>
              <w:jc w:val="center"/>
              <w:rPr>
                <w:rFonts w:ascii="Times New Roman" w:hAnsi="Times New Roman" w:cs="Times New Roman"/>
                <w:color w:val="000000"/>
                <w:spacing w:val="-16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8-929-376-84-12</w:t>
            </w:r>
          </w:p>
          <w:p w:rsidR="00C841B5" w:rsidRDefault="00C841B5" w:rsidP="0079672F">
            <w:pPr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Приложение №2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proofErr w:type="gramStart"/>
      <w:r>
        <w:rPr>
          <w:rFonts w:ascii="Times New Roman" w:hAnsi="Times New Roman" w:cs="Times New Roman"/>
          <w:color w:val="000000"/>
          <w:spacing w:val="-16"/>
        </w:rPr>
        <w:t>Ключевского  района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Алтайского края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                                        №   2   от </w:t>
      </w:r>
      <w:proofErr w:type="gramStart"/>
      <w:r>
        <w:rPr>
          <w:rFonts w:ascii="Times New Roman" w:hAnsi="Times New Roman" w:cs="Times New Roman"/>
          <w:color w:val="000000"/>
          <w:spacing w:val="-16"/>
        </w:rPr>
        <w:t>« 16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»  марта   2022 года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color w:val="000000"/>
          <w:spacing w:val="-16"/>
          <w:sz w:val="30"/>
          <w:szCs w:val="30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СОСТАВ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маневренной  группы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сельсовета для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термоточки</w:t>
      </w:r>
      <w:proofErr w:type="spellEnd"/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951"/>
        <w:gridCol w:w="2415"/>
        <w:gridCol w:w="2414"/>
      </w:tblGrid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Руководитель</w:t>
            </w:r>
          </w:p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группы и участники патрульной группы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Фамилия, имя, отчество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контактный телефон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Покровского сельсовета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Аминова Инна Павловна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8-960-963-89-26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Щегорцов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 Александрович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8-906-960-84-03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Лопатин Виктор Васильевич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8-929-328-36-61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Киркалов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Евгений Николаевич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8-929-326-35-63</w:t>
            </w:r>
          </w:p>
        </w:tc>
      </w:tr>
      <w:tr w:rsidR="00C841B5" w:rsidTr="007967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КАО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лесхоз»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Морозов Александр Николаевич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B5" w:rsidRDefault="00C841B5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8-923-643-25-38</w:t>
            </w:r>
          </w:p>
        </w:tc>
      </w:tr>
    </w:tbl>
    <w:p w:rsidR="00C841B5" w:rsidRDefault="00C841B5" w:rsidP="00C841B5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br w:type="page"/>
      </w:r>
      <w:r>
        <w:rPr>
          <w:rFonts w:ascii="Times New Roman" w:hAnsi="Times New Roman" w:cs="Times New Roman"/>
          <w:color w:val="000000"/>
          <w:spacing w:val="-16"/>
        </w:rPr>
        <w:lastRenderedPageBreak/>
        <w:t>Приложение №3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proofErr w:type="gramStart"/>
      <w:r>
        <w:rPr>
          <w:rFonts w:ascii="Times New Roman" w:hAnsi="Times New Roman" w:cs="Times New Roman"/>
          <w:color w:val="000000"/>
          <w:spacing w:val="-16"/>
        </w:rPr>
        <w:t>Ключевского  района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Алтайского края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16"/>
        </w:rPr>
        <w:t>№  2</w:t>
      </w:r>
      <w:proofErr w:type="gramEnd"/>
      <w:r>
        <w:rPr>
          <w:rFonts w:ascii="Times New Roman" w:hAnsi="Times New Roman" w:cs="Times New Roman"/>
          <w:color w:val="000000"/>
          <w:spacing w:val="-16"/>
        </w:rPr>
        <w:t xml:space="preserve">  от  « 16 »  марта   2022 года</w:t>
      </w:r>
    </w:p>
    <w:p w:rsidR="00C841B5" w:rsidRDefault="00C841B5" w:rsidP="00C841B5">
      <w:pPr>
        <w:shd w:val="clear" w:color="auto" w:fill="FFFFFF"/>
        <w:tabs>
          <w:tab w:val="left" w:pos="6330"/>
        </w:tabs>
        <w:spacing w:after="0" w:line="240" w:lineRule="atLeast"/>
        <w:ind w:left="-284" w:right="-284"/>
        <w:rPr>
          <w:rFonts w:ascii="Times New Roman" w:hAnsi="Times New Roman" w:cs="Times New Roman"/>
          <w:color w:val="000000"/>
          <w:spacing w:val="-11"/>
          <w:sz w:val="30"/>
          <w:szCs w:val="30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color w:val="000000"/>
          <w:spacing w:val="-11"/>
          <w:sz w:val="30"/>
          <w:szCs w:val="30"/>
        </w:rPr>
      </w:pP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Состав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C841B5" w:rsidRDefault="00C841B5" w:rsidP="00C841B5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  <w:sz w:val="2"/>
          <w:szCs w:val="2"/>
        </w:rPr>
      </w:pP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4"/>
        <w:gridCol w:w="4408"/>
        <w:gridCol w:w="2339"/>
        <w:gridCol w:w="1900"/>
      </w:tblGrid>
      <w:tr w:rsidR="00C841B5" w:rsidTr="0079672F">
        <w:trPr>
          <w:trHeight w:hRule="exact" w:val="9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п/п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02" w:right="1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Количество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принадлежность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7" w:right="2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Примечание</w:t>
            </w:r>
          </w:p>
        </w:tc>
      </w:tr>
      <w:tr w:rsidR="00C841B5" w:rsidTr="0079672F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 xml:space="preserve">Автомобиль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lang w:eastAsia="en-US"/>
              </w:rPr>
              <w:t>УАЗ- 220695-04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lang w:eastAsia="en-US"/>
              </w:rPr>
              <w:t>1/ Адм.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B5" w:rsidTr="0079672F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инструмент (лопаты, топоры)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4/ Адм.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B5" w:rsidTr="0079672F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Емкость для воды (канистра)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rFonts w:ascii="Times New Roman" w:hAnsi="Times New Roman" w:cs="Times New Roman"/>
                  <w:color w:val="000000"/>
                  <w:spacing w:val="-10"/>
                  <w:lang w:eastAsia="en-US"/>
                </w:rPr>
                <w:t>50 литров</w:t>
              </w:r>
            </w:smartTag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B5" w:rsidTr="0079672F">
        <w:trPr>
          <w:trHeight w:hRule="exact" w:val="36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Огнетушитель ОП-4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B5" w:rsidRDefault="00C841B5" w:rsidP="0079672F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1B5" w:rsidRDefault="00C841B5" w:rsidP="00C841B5">
      <w:pPr>
        <w:pStyle w:val="Style3"/>
        <w:widowControl/>
        <w:spacing w:line="240" w:lineRule="atLeast"/>
        <w:ind w:left="-284" w:right="-284"/>
        <w:jc w:val="both"/>
        <w:rPr>
          <w:sz w:val="28"/>
          <w:szCs w:val="28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C841B5" w:rsidRDefault="00C841B5" w:rsidP="00C841B5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1B5" w:rsidRDefault="00C841B5" w:rsidP="00C84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DC0" w:rsidRDefault="00F07DC0"/>
    <w:sectPr w:rsidR="00F0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97"/>
    <w:rsid w:val="0026692C"/>
    <w:rsid w:val="007527DE"/>
    <w:rsid w:val="00C841B5"/>
    <w:rsid w:val="00F07DC0"/>
    <w:rsid w:val="00F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441C-C7E1-48BD-ABE8-8E6B5FB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84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841B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4</cp:revision>
  <dcterms:created xsi:type="dcterms:W3CDTF">2022-04-27T03:19:00Z</dcterms:created>
  <dcterms:modified xsi:type="dcterms:W3CDTF">2022-04-27T04:00:00Z</dcterms:modified>
</cp:coreProperties>
</file>