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B" w:rsidRPr="00324EE2" w:rsidRDefault="00235E1B" w:rsidP="00324EE2">
      <w:pPr>
        <w:tabs>
          <w:tab w:val="left" w:pos="3060"/>
          <w:tab w:val="center" w:pos="4677"/>
        </w:tabs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324EE2">
        <w:rPr>
          <w:rFonts w:ascii="Arial" w:hAnsi="Arial" w:cs="Arial"/>
          <w:sz w:val="28"/>
          <w:szCs w:val="28"/>
        </w:rPr>
        <w:t>Российская Федерация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324EE2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324EE2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324EE2">
        <w:rPr>
          <w:rFonts w:ascii="Arial" w:hAnsi="Arial" w:cs="Arial"/>
          <w:sz w:val="28"/>
          <w:szCs w:val="28"/>
        </w:rPr>
        <w:t>Двадцать шестая сессия седьмого созыва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24EE2">
        <w:rPr>
          <w:rFonts w:ascii="Arial" w:hAnsi="Arial" w:cs="Arial"/>
          <w:b/>
          <w:sz w:val="28"/>
          <w:szCs w:val="28"/>
        </w:rPr>
        <w:t>Р</w:t>
      </w:r>
      <w:proofErr w:type="gramEnd"/>
      <w:r w:rsidRPr="00324EE2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235E1B" w:rsidRPr="00324EE2" w:rsidRDefault="004A2BBE" w:rsidP="00324EE2">
      <w:pPr>
        <w:spacing w:after="0" w:line="240" w:lineRule="atLeast"/>
        <w:ind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24.11</w:t>
      </w:r>
      <w:r w:rsidR="00235E1B" w:rsidRPr="00324EE2">
        <w:rPr>
          <w:rFonts w:ascii="Arial" w:hAnsi="Arial" w:cs="Arial"/>
          <w:sz w:val="28"/>
          <w:szCs w:val="28"/>
          <w:shd w:val="clear" w:color="auto" w:fill="FFFFFF"/>
        </w:rPr>
        <w:t xml:space="preserve">.2021     </w:t>
      </w:r>
      <w:r w:rsidR="00235E1B" w:rsidRPr="00324EE2">
        <w:rPr>
          <w:rFonts w:ascii="Arial" w:hAnsi="Arial" w:cs="Arial"/>
          <w:sz w:val="28"/>
          <w:szCs w:val="28"/>
        </w:rPr>
        <w:t xml:space="preserve">  </w:t>
      </w:r>
      <w:r w:rsidR="00324EE2">
        <w:rPr>
          <w:rFonts w:ascii="Arial" w:hAnsi="Arial" w:cs="Arial"/>
          <w:sz w:val="28"/>
          <w:szCs w:val="28"/>
        </w:rPr>
        <w:t xml:space="preserve">                              </w:t>
      </w:r>
      <w:r w:rsidR="00235E1B" w:rsidRPr="00324EE2">
        <w:rPr>
          <w:rFonts w:ascii="Arial" w:hAnsi="Arial" w:cs="Arial"/>
          <w:sz w:val="28"/>
          <w:szCs w:val="28"/>
        </w:rPr>
        <w:t xml:space="preserve">                         </w:t>
      </w:r>
      <w:r w:rsidR="00324EE2">
        <w:rPr>
          <w:rFonts w:ascii="Arial" w:hAnsi="Arial" w:cs="Arial"/>
          <w:sz w:val="28"/>
          <w:szCs w:val="28"/>
        </w:rPr>
        <w:t xml:space="preserve">                          </w:t>
      </w:r>
      <w:r w:rsidR="00131C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№131</w:t>
      </w:r>
    </w:p>
    <w:p w:rsidR="00235E1B" w:rsidRPr="00324EE2" w:rsidRDefault="00235E1B" w:rsidP="00324EE2">
      <w:pPr>
        <w:spacing w:after="0" w:line="240" w:lineRule="atLeast"/>
        <w:ind w:right="142"/>
        <w:jc w:val="center"/>
        <w:rPr>
          <w:rFonts w:ascii="Arial" w:hAnsi="Arial" w:cs="Arial"/>
          <w:sz w:val="28"/>
          <w:szCs w:val="28"/>
        </w:rPr>
      </w:pPr>
      <w:r w:rsidRPr="00324EE2">
        <w:rPr>
          <w:rFonts w:ascii="Arial" w:hAnsi="Arial" w:cs="Arial"/>
          <w:sz w:val="28"/>
          <w:szCs w:val="28"/>
        </w:rPr>
        <w:t>с</w:t>
      </w:r>
      <w:proofErr w:type="gramStart"/>
      <w:r w:rsidRPr="00324EE2">
        <w:rPr>
          <w:rFonts w:ascii="Arial" w:hAnsi="Arial" w:cs="Arial"/>
          <w:sz w:val="28"/>
          <w:szCs w:val="28"/>
        </w:rPr>
        <w:t>.П</w:t>
      </w:r>
      <w:proofErr w:type="gramEnd"/>
      <w:r w:rsidRPr="00324EE2">
        <w:rPr>
          <w:rFonts w:ascii="Arial" w:hAnsi="Arial" w:cs="Arial"/>
          <w:sz w:val="28"/>
          <w:szCs w:val="28"/>
        </w:rPr>
        <w:t>окровка</w:t>
      </w:r>
    </w:p>
    <w:p w:rsidR="00235E1B" w:rsidRPr="00324EE2" w:rsidRDefault="00235E1B" w:rsidP="00324EE2">
      <w:pPr>
        <w:pStyle w:val="a5"/>
        <w:spacing w:before="0" w:beforeAutospacing="0" w:after="0" w:afterAutospacing="0" w:line="240" w:lineRule="atLeast"/>
        <w:ind w:right="142"/>
        <w:rPr>
          <w:rFonts w:ascii="Arial" w:hAnsi="Arial" w:cs="Arial"/>
          <w:sz w:val="28"/>
          <w:szCs w:val="28"/>
        </w:rPr>
      </w:pPr>
    </w:p>
    <w:p w:rsidR="00235E1B" w:rsidRPr="00324EE2" w:rsidRDefault="00324EE2" w:rsidP="00324EE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24EE2">
        <w:rPr>
          <w:rFonts w:ascii="Arial" w:hAnsi="Arial" w:cs="Arial"/>
          <w:b/>
          <w:sz w:val="28"/>
          <w:szCs w:val="28"/>
        </w:rPr>
        <w:t>О назначении публичных слушаний по проекту</w:t>
      </w:r>
      <w:r w:rsidR="004A2BBE">
        <w:rPr>
          <w:rFonts w:ascii="Arial" w:hAnsi="Arial" w:cs="Arial"/>
          <w:b/>
          <w:color w:val="000000"/>
          <w:sz w:val="28"/>
          <w:szCs w:val="28"/>
        </w:rPr>
        <w:t xml:space="preserve"> бюджета</w:t>
      </w:r>
      <w:r w:rsidRPr="00324EE2">
        <w:rPr>
          <w:rFonts w:ascii="Arial" w:hAnsi="Arial" w:cs="Arial"/>
          <w:b/>
          <w:color w:val="000000"/>
          <w:sz w:val="28"/>
          <w:szCs w:val="28"/>
        </w:rPr>
        <w:t xml:space="preserve">  муни</w:t>
      </w:r>
      <w:r>
        <w:rPr>
          <w:rFonts w:ascii="Arial" w:hAnsi="Arial" w:cs="Arial"/>
          <w:b/>
          <w:color w:val="000000"/>
          <w:sz w:val="28"/>
          <w:szCs w:val="28"/>
        </w:rPr>
        <w:t>ципального образования Покро</w:t>
      </w:r>
      <w:r w:rsidRPr="00324EE2">
        <w:rPr>
          <w:rFonts w:ascii="Arial" w:hAnsi="Arial" w:cs="Arial"/>
          <w:b/>
          <w:color w:val="000000"/>
          <w:sz w:val="28"/>
          <w:szCs w:val="28"/>
        </w:rPr>
        <w:t>вский сельсовет Ключевского района Алтайского края</w:t>
      </w:r>
      <w:r w:rsidR="004A2BBE">
        <w:rPr>
          <w:rFonts w:ascii="Arial" w:hAnsi="Arial" w:cs="Arial"/>
          <w:b/>
          <w:color w:val="000000"/>
          <w:sz w:val="28"/>
          <w:szCs w:val="28"/>
        </w:rPr>
        <w:t xml:space="preserve"> на 2022 год плановый период 2023 2024 годов</w:t>
      </w:r>
    </w:p>
    <w:p w:rsidR="00235E1B" w:rsidRPr="00324EE2" w:rsidRDefault="00235E1B" w:rsidP="00324EE2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235E1B" w:rsidRPr="00131C17" w:rsidRDefault="00235E1B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235E1B" w:rsidRPr="00131C17" w:rsidRDefault="00235E1B" w:rsidP="00131C17">
      <w:pPr>
        <w:tabs>
          <w:tab w:val="left" w:pos="426"/>
        </w:tabs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 w:rsidRPr="00131C17">
        <w:rPr>
          <w:rFonts w:ascii="Arial" w:hAnsi="Arial" w:cs="Arial"/>
          <w:sz w:val="28"/>
          <w:szCs w:val="28"/>
        </w:rPr>
        <w:t xml:space="preserve">В соответствии с  Уставом  муниципального </w:t>
      </w:r>
      <w:r w:rsidR="00324EE2" w:rsidRPr="00131C17">
        <w:rPr>
          <w:rFonts w:ascii="Arial" w:hAnsi="Arial" w:cs="Arial"/>
          <w:sz w:val="28"/>
          <w:szCs w:val="28"/>
        </w:rPr>
        <w:t>образования Покро</w:t>
      </w:r>
      <w:r w:rsidRPr="00131C17">
        <w:rPr>
          <w:rFonts w:ascii="Arial" w:hAnsi="Arial" w:cs="Arial"/>
          <w:sz w:val="28"/>
          <w:szCs w:val="28"/>
        </w:rPr>
        <w:t>вский сельсовет Ключевского района и Положением  о порядке организации и проведения публичных слушаний, общественных обсуждений  в мун</w:t>
      </w:r>
      <w:r w:rsidR="00324EE2" w:rsidRPr="00131C17">
        <w:rPr>
          <w:rFonts w:ascii="Arial" w:hAnsi="Arial" w:cs="Arial"/>
          <w:sz w:val="28"/>
          <w:szCs w:val="28"/>
        </w:rPr>
        <w:t>иципальном образовании Покро</w:t>
      </w:r>
      <w:r w:rsidRPr="00131C17">
        <w:rPr>
          <w:rFonts w:ascii="Arial" w:hAnsi="Arial" w:cs="Arial"/>
          <w:sz w:val="28"/>
          <w:szCs w:val="28"/>
        </w:rPr>
        <w:t xml:space="preserve">вский сельсовет Ключевского района Алтайского края, сельское Собрание депутатов </w:t>
      </w:r>
    </w:p>
    <w:p w:rsidR="00C618F0" w:rsidRPr="00131C17" w:rsidRDefault="00235E1B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 w:rsidRPr="00131C17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:rsidR="00C618F0" w:rsidRDefault="00C618F0" w:rsidP="00131C17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proofErr w:type="gramStart"/>
      <w:r w:rsidRPr="00131C17">
        <w:rPr>
          <w:rFonts w:ascii="Arial" w:hAnsi="Arial" w:cs="Arial"/>
          <w:sz w:val="28"/>
          <w:szCs w:val="28"/>
        </w:rPr>
        <w:t>Р</w:t>
      </w:r>
      <w:proofErr w:type="gramEnd"/>
      <w:r w:rsidRPr="00131C17">
        <w:rPr>
          <w:rFonts w:ascii="Arial" w:hAnsi="Arial" w:cs="Arial"/>
          <w:sz w:val="28"/>
          <w:szCs w:val="28"/>
        </w:rPr>
        <w:t xml:space="preserve"> Е Ш И Л О :</w:t>
      </w:r>
    </w:p>
    <w:p w:rsidR="00131C17" w:rsidRPr="00131C17" w:rsidRDefault="00131C17" w:rsidP="00131C17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4A2BBE" w:rsidRDefault="00131C17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 w:rsidRPr="00131C17">
        <w:rPr>
          <w:rFonts w:ascii="Arial" w:hAnsi="Arial" w:cs="Arial"/>
          <w:sz w:val="28"/>
          <w:szCs w:val="28"/>
        </w:rPr>
        <w:t>1.Назначить по инициативе  Покровского сельского Собрания депутатов публ</w:t>
      </w:r>
      <w:r w:rsidR="004A2BBE">
        <w:rPr>
          <w:rFonts w:ascii="Arial" w:hAnsi="Arial" w:cs="Arial"/>
          <w:sz w:val="28"/>
          <w:szCs w:val="28"/>
        </w:rPr>
        <w:t>ичные слушания по проекту бюджета</w:t>
      </w:r>
      <w:r w:rsidRPr="00131C17">
        <w:rPr>
          <w:rFonts w:ascii="Arial" w:hAnsi="Arial" w:cs="Arial"/>
          <w:sz w:val="28"/>
          <w:szCs w:val="28"/>
        </w:rPr>
        <w:t xml:space="preserve"> муниципального образования Покровский сельсовет Ключевского района Алтайского края на </w:t>
      </w:r>
      <w:r w:rsidR="004A2BBE">
        <w:rPr>
          <w:rFonts w:ascii="Arial" w:hAnsi="Arial" w:cs="Arial"/>
          <w:sz w:val="28"/>
          <w:szCs w:val="28"/>
        </w:rPr>
        <w:t>2022 год и плановый период 2023 и 2024 годов.</w:t>
      </w:r>
    </w:p>
    <w:p w:rsidR="004A2BBE" w:rsidRDefault="004A2BBE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2.Публичные слушания провести 24 декабря 2021г. в 10-00 в сельском Доме культуры по адресу: </w:t>
      </w:r>
      <w:r w:rsidR="00A0552B">
        <w:rPr>
          <w:rFonts w:ascii="Arial" w:hAnsi="Arial" w:cs="Arial"/>
          <w:sz w:val="28"/>
          <w:szCs w:val="28"/>
        </w:rPr>
        <w:t>с</w:t>
      </w:r>
      <w:proofErr w:type="gramStart"/>
      <w:r w:rsidR="00A0552B">
        <w:rPr>
          <w:rFonts w:ascii="Arial" w:hAnsi="Arial" w:cs="Arial"/>
          <w:sz w:val="28"/>
          <w:szCs w:val="28"/>
        </w:rPr>
        <w:t>.П</w:t>
      </w:r>
      <w:proofErr w:type="gramEnd"/>
      <w:r w:rsidR="00A0552B">
        <w:rPr>
          <w:rFonts w:ascii="Arial" w:hAnsi="Arial" w:cs="Arial"/>
          <w:sz w:val="28"/>
          <w:szCs w:val="28"/>
        </w:rPr>
        <w:t xml:space="preserve">окровка, </w:t>
      </w:r>
      <w:r>
        <w:rPr>
          <w:rFonts w:ascii="Arial" w:hAnsi="Arial" w:cs="Arial"/>
          <w:sz w:val="28"/>
          <w:szCs w:val="28"/>
        </w:rPr>
        <w:t>ул.Пролетарская, 60.</w:t>
      </w:r>
    </w:p>
    <w:p w:rsidR="005A3360" w:rsidRDefault="004A2BBE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618F0" w:rsidRPr="00131C17">
        <w:rPr>
          <w:rFonts w:ascii="Arial" w:hAnsi="Arial" w:cs="Arial"/>
          <w:sz w:val="28"/>
          <w:szCs w:val="28"/>
        </w:rPr>
        <w:t>.</w:t>
      </w:r>
      <w:r w:rsidR="009177E8">
        <w:rPr>
          <w:rFonts w:ascii="Arial" w:hAnsi="Arial" w:cs="Arial"/>
          <w:sz w:val="28"/>
          <w:szCs w:val="28"/>
        </w:rPr>
        <w:t>Возлоить организацию и проведение публичных слушаний на постоянную комиссию Покровского сельского Собрания депутатов по экономике и бюджету</w:t>
      </w:r>
      <w:r w:rsidR="005A3360">
        <w:rPr>
          <w:rFonts w:ascii="Arial" w:hAnsi="Arial" w:cs="Arial"/>
          <w:sz w:val="28"/>
          <w:szCs w:val="28"/>
        </w:rPr>
        <w:t xml:space="preserve"> в составе:</w:t>
      </w:r>
    </w:p>
    <w:p w:rsidR="005A3360" w:rsidRPr="00015844" w:rsidRDefault="00015844" w:rsidP="00015844">
      <w:pPr>
        <w:pStyle w:val="3"/>
        <w:tabs>
          <w:tab w:val="left" w:pos="700"/>
        </w:tabs>
        <w:spacing w:after="0" w:line="240" w:lineRule="atLeast"/>
        <w:ind w:left="0" w:firstLine="6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председатель комиссии - </w:t>
      </w:r>
      <w:proofErr w:type="spellStart"/>
      <w:r w:rsidR="005A3360" w:rsidRPr="00015844">
        <w:rPr>
          <w:rFonts w:ascii="Arial" w:hAnsi="Arial" w:cs="Arial"/>
          <w:sz w:val="28"/>
          <w:szCs w:val="28"/>
        </w:rPr>
        <w:t>Кушнерёв</w:t>
      </w:r>
      <w:proofErr w:type="spellEnd"/>
      <w:r w:rsidR="005A3360" w:rsidRPr="00015844">
        <w:rPr>
          <w:rFonts w:ascii="Arial" w:hAnsi="Arial" w:cs="Arial"/>
          <w:sz w:val="28"/>
          <w:szCs w:val="28"/>
        </w:rPr>
        <w:t xml:space="preserve"> Олег Николаевич</w:t>
      </w:r>
    </w:p>
    <w:p w:rsidR="005A3360" w:rsidRPr="00015844" w:rsidRDefault="00015844" w:rsidP="00015844">
      <w:pPr>
        <w:pStyle w:val="3"/>
        <w:tabs>
          <w:tab w:val="left" w:pos="700"/>
        </w:tabs>
        <w:spacing w:after="0" w:line="240" w:lineRule="atLeast"/>
        <w:ind w:left="0" w:firstLine="6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члены комиссии -              </w:t>
      </w:r>
      <w:proofErr w:type="spellStart"/>
      <w:r w:rsidR="005A3360" w:rsidRPr="00015844">
        <w:rPr>
          <w:rFonts w:ascii="Arial" w:hAnsi="Arial" w:cs="Arial"/>
          <w:sz w:val="28"/>
          <w:szCs w:val="28"/>
        </w:rPr>
        <w:t>Киркалов</w:t>
      </w:r>
      <w:proofErr w:type="spellEnd"/>
      <w:r w:rsidR="005A3360" w:rsidRPr="00015844">
        <w:rPr>
          <w:rFonts w:ascii="Arial" w:hAnsi="Arial" w:cs="Arial"/>
          <w:sz w:val="28"/>
          <w:szCs w:val="28"/>
        </w:rPr>
        <w:t xml:space="preserve"> Евгений Николаевич</w:t>
      </w:r>
    </w:p>
    <w:p w:rsidR="005A3360" w:rsidRDefault="00015844" w:rsidP="00A0552B">
      <w:pPr>
        <w:pStyle w:val="3"/>
        <w:tabs>
          <w:tab w:val="left" w:pos="700"/>
        </w:tabs>
        <w:spacing w:after="0" w:line="240" w:lineRule="atLeast"/>
        <w:ind w:left="0" w:firstLine="6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5A3360" w:rsidRPr="00015844">
        <w:rPr>
          <w:rFonts w:ascii="Arial" w:hAnsi="Arial" w:cs="Arial"/>
          <w:sz w:val="28"/>
          <w:szCs w:val="28"/>
        </w:rPr>
        <w:t>Крылов Павел Сергеевич</w:t>
      </w:r>
    </w:p>
    <w:p w:rsidR="00015844" w:rsidRDefault="00A0552B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Местонахождение комиссии: с</w:t>
      </w:r>
      <w:proofErr w:type="gramStart"/>
      <w:r>
        <w:rPr>
          <w:rFonts w:ascii="Arial" w:hAnsi="Arial" w:cs="Arial"/>
          <w:sz w:val="28"/>
          <w:szCs w:val="28"/>
        </w:rPr>
        <w:t>.П</w:t>
      </w:r>
      <w:proofErr w:type="gramEnd"/>
      <w:r>
        <w:rPr>
          <w:rFonts w:ascii="Arial" w:hAnsi="Arial" w:cs="Arial"/>
          <w:sz w:val="28"/>
          <w:szCs w:val="28"/>
        </w:rPr>
        <w:t>окровка,ул.</w:t>
      </w:r>
      <w:r w:rsidR="00015844">
        <w:rPr>
          <w:rFonts w:ascii="Arial" w:hAnsi="Arial" w:cs="Arial"/>
          <w:sz w:val="28"/>
          <w:szCs w:val="28"/>
        </w:rPr>
        <w:t>Пролетарская,</w:t>
      </w:r>
      <w:r>
        <w:rPr>
          <w:rFonts w:ascii="Arial" w:hAnsi="Arial" w:cs="Arial"/>
          <w:sz w:val="28"/>
          <w:szCs w:val="28"/>
        </w:rPr>
        <w:t>5</w:t>
      </w:r>
      <w:r w:rsidR="0001584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, т.28-1-43</w:t>
      </w:r>
    </w:p>
    <w:p w:rsidR="00A0552B" w:rsidRDefault="00A0552B" w:rsidP="00A0552B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4.Обнародовать проект бюджета</w:t>
      </w:r>
      <w:r w:rsidRPr="00131C17">
        <w:rPr>
          <w:rFonts w:ascii="Arial" w:hAnsi="Arial" w:cs="Arial"/>
          <w:sz w:val="28"/>
          <w:szCs w:val="28"/>
        </w:rPr>
        <w:t xml:space="preserve"> муниципального образования Покровский сельсовет Ключевского района Алтайского края на </w:t>
      </w:r>
      <w:r>
        <w:rPr>
          <w:rFonts w:ascii="Arial" w:hAnsi="Arial" w:cs="Arial"/>
          <w:sz w:val="28"/>
          <w:szCs w:val="28"/>
        </w:rPr>
        <w:t>информационном стенде администрации сельсовета.</w:t>
      </w:r>
    </w:p>
    <w:p w:rsidR="00C618F0" w:rsidRPr="00131C17" w:rsidRDefault="00A0552B" w:rsidP="00131C17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618F0" w:rsidRPr="00131C17">
        <w:rPr>
          <w:rFonts w:ascii="Arial" w:hAnsi="Arial" w:cs="Arial"/>
          <w:sz w:val="28"/>
          <w:szCs w:val="28"/>
        </w:rPr>
        <w:t>.</w:t>
      </w:r>
      <w:proofErr w:type="gramStart"/>
      <w:r w:rsidR="00C618F0" w:rsidRPr="00131C17">
        <w:rPr>
          <w:rFonts w:ascii="Arial" w:hAnsi="Arial" w:cs="Arial"/>
          <w:sz w:val="28"/>
          <w:szCs w:val="28"/>
        </w:rPr>
        <w:t>Контроль за</w:t>
      </w:r>
      <w:proofErr w:type="gramEnd"/>
      <w:r w:rsidR="00C618F0" w:rsidRPr="00131C17">
        <w:rPr>
          <w:rFonts w:ascii="Arial" w:hAnsi="Arial" w:cs="Arial"/>
          <w:sz w:val="28"/>
          <w:szCs w:val="28"/>
        </w:rPr>
        <w:t xml:space="preserve"> исполнением настоящего решения возложить на постоянную </w:t>
      </w:r>
      <w:r>
        <w:rPr>
          <w:rFonts w:ascii="Arial" w:hAnsi="Arial" w:cs="Arial"/>
          <w:sz w:val="28"/>
          <w:szCs w:val="28"/>
        </w:rPr>
        <w:t>комиссию Покровского сельского Собрания депутатов по экономике и бюджету</w:t>
      </w:r>
      <w:r w:rsidRPr="00131C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Кушнерев</w:t>
      </w:r>
      <w:proofErr w:type="spellEnd"/>
      <w:r>
        <w:rPr>
          <w:rFonts w:ascii="Arial" w:hAnsi="Arial" w:cs="Arial"/>
          <w:sz w:val="28"/>
          <w:szCs w:val="28"/>
        </w:rPr>
        <w:t xml:space="preserve"> О.Н</w:t>
      </w:r>
      <w:r w:rsidR="00C618F0" w:rsidRPr="00131C17">
        <w:rPr>
          <w:rFonts w:ascii="Arial" w:hAnsi="Arial" w:cs="Arial"/>
          <w:sz w:val="28"/>
          <w:szCs w:val="28"/>
        </w:rPr>
        <w:t>.).</w:t>
      </w:r>
    </w:p>
    <w:p w:rsidR="00C618F0" w:rsidRPr="00131C17" w:rsidRDefault="00C618F0" w:rsidP="00131C17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C618F0" w:rsidRPr="00131C17" w:rsidRDefault="00C618F0" w:rsidP="00131C17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C618F0" w:rsidRPr="00131C17" w:rsidRDefault="00131C17" w:rsidP="00131C17">
      <w:pPr>
        <w:spacing w:after="0"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сельсовета      </w:t>
      </w:r>
      <w:r w:rsidR="00C618F0" w:rsidRPr="00131C1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proofErr w:type="spellStart"/>
      <w:r w:rsidR="00C618F0" w:rsidRPr="00131C17">
        <w:rPr>
          <w:rFonts w:ascii="Arial" w:hAnsi="Arial" w:cs="Arial"/>
          <w:sz w:val="28"/>
          <w:szCs w:val="28"/>
        </w:rPr>
        <w:t>В.Ю.Камозин</w:t>
      </w:r>
      <w:proofErr w:type="spellEnd"/>
    </w:p>
    <w:p w:rsidR="00C618F0" w:rsidRPr="00131C17" w:rsidRDefault="00C618F0" w:rsidP="00131C17">
      <w:pPr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C618F0" w:rsidRPr="00131C17" w:rsidSect="00A055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6C37"/>
    <w:multiLevelType w:val="hybridMultilevel"/>
    <w:tmpl w:val="9FE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E1B"/>
    <w:rsid w:val="00015844"/>
    <w:rsid w:val="00131C17"/>
    <w:rsid w:val="0017117B"/>
    <w:rsid w:val="00235E1B"/>
    <w:rsid w:val="00324EE2"/>
    <w:rsid w:val="00345B07"/>
    <w:rsid w:val="0036485F"/>
    <w:rsid w:val="004A2BBE"/>
    <w:rsid w:val="004C56AC"/>
    <w:rsid w:val="005A3360"/>
    <w:rsid w:val="005E4CC3"/>
    <w:rsid w:val="00623D08"/>
    <w:rsid w:val="009177E8"/>
    <w:rsid w:val="00A0552B"/>
    <w:rsid w:val="00A71EAC"/>
    <w:rsid w:val="00C05637"/>
    <w:rsid w:val="00C618F0"/>
    <w:rsid w:val="00DE33C1"/>
    <w:rsid w:val="00E57DA6"/>
    <w:rsid w:val="00F0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35E1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5E1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2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235E1B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C056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56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13</cp:revision>
  <cp:lastPrinted>2022-01-12T06:23:00Z</cp:lastPrinted>
  <dcterms:created xsi:type="dcterms:W3CDTF">2021-12-20T09:05:00Z</dcterms:created>
  <dcterms:modified xsi:type="dcterms:W3CDTF">2022-01-12T06:24:00Z</dcterms:modified>
</cp:coreProperties>
</file>