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Pr="00C1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B4461">
        <w:rPr>
          <w:rFonts w:ascii="Times New Roman" w:hAnsi="Times New Roman" w:cs="Times New Roman"/>
          <w:sz w:val="28"/>
          <w:szCs w:val="28"/>
        </w:rPr>
        <w:t xml:space="preserve">               №15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>. Покровка</w:t>
      </w:r>
    </w:p>
    <w:p w:rsidR="00FB266E" w:rsidRPr="00985736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6E" w:rsidRPr="00985736" w:rsidRDefault="00FB266E" w:rsidP="00FB266E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Об отмене Административного регламента предоставления  муниципальной услуги «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0FA1" w:rsidRDefault="00F90FA1" w:rsidP="00F90FA1">
      <w:pPr>
        <w:pStyle w:val="1"/>
        <w:spacing w:before="0" w:line="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6068DC">
        <w:rPr>
          <w:rFonts w:ascii="Times New Roman" w:hAnsi="Times New Roman" w:cs="Times New Roman"/>
          <w:b w:val="0"/>
          <w:color w:val="auto"/>
          <w:spacing w:val="-3"/>
        </w:rPr>
        <w:t>В соответствии с</w:t>
      </w:r>
      <w:r w:rsidRPr="006068D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Pr="006068DC">
        <w:rPr>
          <w:rFonts w:ascii="Times New Roman" w:hAnsi="Times New Roman" w:cs="Times New Roman"/>
          <w:b w:val="0"/>
          <w:color w:val="auto"/>
        </w:rPr>
        <w:t>от 06.10.2003 N 131-ФЗ (ред. от 01.07.2021) "Об общих принципах организации местного самоуправления в Российской Федерации"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C627F7" w:rsidP="00C627F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BD2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FB266E" w:rsidRPr="00C135D7">
        <w:rPr>
          <w:rFonts w:ascii="Times New Roman" w:hAnsi="Times New Roman" w:cs="Times New Roman"/>
          <w:sz w:val="28"/>
          <w:szCs w:val="28"/>
        </w:rPr>
        <w:t>остановление администрации  Покровского сельсовета:</w:t>
      </w:r>
    </w:p>
    <w:p w:rsidR="008F65F1" w:rsidRPr="008F65F1" w:rsidRDefault="00C627F7" w:rsidP="00C627F7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20.11.2012г. №</w:t>
      </w:r>
      <w:r w:rsidR="00FB266E">
        <w:rPr>
          <w:rFonts w:ascii="Times New Roman" w:hAnsi="Times New Roman" w:cs="Times New Roman"/>
          <w:sz w:val="28"/>
          <w:szCs w:val="28"/>
        </w:rPr>
        <w:t>27</w:t>
      </w:r>
      <w:r w:rsidR="00FB266E" w:rsidRPr="00C135D7">
        <w:rPr>
          <w:rFonts w:ascii="Times New Roman" w:hAnsi="Times New Roman" w:cs="Times New Roman"/>
          <w:sz w:val="28"/>
          <w:szCs w:val="28"/>
        </w:rPr>
        <w:t xml:space="preserve"> </w:t>
      </w:r>
      <w:r w:rsidR="00FB266E" w:rsidRPr="00C135D7">
        <w:rPr>
          <w:rFonts w:ascii="Times New Roman" w:hAnsi="Times New Roman" w:cs="Times New Roman"/>
          <w:spacing w:val="-5"/>
          <w:sz w:val="28"/>
          <w:szCs w:val="28"/>
        </w:rPr>
        <w:t xml:space="preserve">«Об утверждении административного регламента по </w:t>
      </w:r>
      <w:r w:rsidR="00FB266E"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="00FB266E" w:rsidRPr="00985736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</w:t>
      </w:r>
      <w:r w:rsidR="00FB26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266E" w:rsidRPr="00985736">
        <w:rPr>
          <w:rFonts w:ascii="Times New Roman" w:hAnsi="Times New Roman" w:cs="Times New Roman"/>
          <w:spacing w:val="-6"/>
          <w:sz w:val="28"/>
          <w:szCs w:val="28"/>
        </w:rPr>
        <w:t>услуги</w:t>
      </w:r>
      <w:r w:rsidR="001645E4">
        <w:rPr>
          <w:rFonts w:ascii="Times New Roman" w:hAnsi="Times New Roman" w:cs="Times New Roman"/>
          <w:spacing w:val="-6"/>
          <w:sz w:val="28"/>
          <w:szCs w:val="28"/>
        </w:rPr>
        <w:t>, от 20.03.2013 №4</w:t>
      </w:r>
      <w:proofErr w:type="gramStart"/>
      <w:r w:rsidR="001645E4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proofErr w:type="gramEnd"/>
      <w:r w:rsidR="001645E4">
        <w:rPr>
          <w:rFonts w:ascii="Times New Roman" w:hAnsi="Times New Roman" w:cs="Times New Roman"/>
          <w:spacing w:val="-6"/>
          <w:sz w:val="28"/>
          <w:szCs w:val="28"/>
        </w:rPr>
        <w:t xml:space="preserve"> внесении изменений в постановление администрации Покровского</w:t>
      </w:r>
      <w:r w:rsidR="008F65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45E4">
        <w:rPr>
          <w:rFonts w:ascii="Times New Roman" w:hAnsi="Times New Roman" w:cs="Times New Roman"/>
          <w:spacing w:val="-6"/>
          <w:sz w:val="28"/>
          <w:szCs w:val="28"/>
        </w:rPr>
        <w:t xml:space="preserve"> от 20.11.2012 №27</w:t>
      </w:r>
      <w:r w:rsidR="008F65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45E4" w:rsidRPr="001645E4">
        <w:rPr>
          <w:sz w:val="24"/>
          <w:szCs w:val="24"/>
        </w:rPr>
        <w:t xml:space="preserve"> </w:t>
      </w:r>
      <w:r w:rsidR="001645E4" w:rsidRPr="001645E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услуги. </w:t>
      </w:r>
      <w:r w:rsidR="008F65F1" w:rsidRPr="0098573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8F65F1" w:rsidRPr="00FB266E">
        <w:rPr>
          <w:rFonts w:ascii="Times New Roman" w:hAnsi="Times New Roman" w:cs="Times New Roman"/>
          <w:spacing w:val="-6"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  <w:r w:rsidR="008F65F1" w:rsidRPr="00985736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FB266E" w:rsidRPr="00C627F7" w:rsidRDefault="00C627F7" w:rsidP="00C627F7">
      <w:pPr>
        <w:pStyle w:val="a3"/>
        <w:widowControl w:val="0"/>
        <w:spacing w:after="0" w:line="240" w:lineRule="atLeas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266E" w:rsidRPr="00C627F7">
        <w:rPr>
          <w:rFonts w:ascii="Times New Roman" w:hAnsi="Times New Roman" w:cs="Times New Roman"/>
          <w:sz w:val="28"/>
          <w:szCs w:val="28"/>
        </w:rPr>
        <w:t>Обнародовать данное постановление на информационном стенде администрации сельсовета.</w:t>
      </w:r>
    </w:p>
    <w:p w:rsidR="00C627F7" w:rsidRPr="00C627F7" w:rsidRDefault="00C627F7" w:rsidP="00C627F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C627F7" w:rsidP="00C627F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B266E" w:rsidRPr="00C13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266E" w:rsidRPr="00C135D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B266E" w:rsidRPr="00C135D7" w:rsidRDefault="00FB266E" w:rsidP="00C627F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</w:t>
      </w:r>
      <w:r w:rsidR="00C627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C135D7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</w:p>
    <w:p w:rsidR="00FB266E" w:rsidRPr="00C135D7" w:rsidRDefault="00FB266E" w:rsidP="00FB266E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266E" w:rsidRDefault="00FB266E" w:rsidP="00FB266E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FB266E" w:rsidRDefault="00FB266E" w:rsidP="00FB266E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F874D5" w:rsidRDefault="00F874D5" w:rsidP="00FB266E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sectPr w:rsidR="00F874D5" w:rsidSect="00B9786B"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2F" w:rsidRDefault="006C132F" w:rsidP="00D52AF4">
      <w:pPr>
        <w:spacing w:after="0" w:line="240" w:lineRule="auto"/>
      </w:pPr>
      <w:r>
        <w:separator/>
      </w:r>
    </w:p>
  </w:endnote>
  <w:endnote w:type="continuationSeparator" w:id="0">
    <w:p w:rsidR="006C132F" w:rsidRDefault="006C132F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2F" w:rsidRDefault="006C132F" w:rsidP="00D52AF4">
      <w:pPr>
        <w:spacing w:after="0" w:line="240" w:lineRule="auto"/>
      </w:pPr>
      <w:r>
        <w:separator/>
      </w:r>
    </w:p>
  </w:footnote>
  <w:footnote w:type="continuationSeparator" w:id="0">
    <w:p w:rsidR="006C132F" w:rsidRDefault="006C132F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1F29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132F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47C02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86B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47EF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52F28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5625-B5A5-4CBD-97FE-0A08E3B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2022-01-08T06:20:00Z</dcterms:modified>
</cp:coreProperties>
</file>