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49" w:rsidRPr="00002049" w:rsidRDefault="00002049" w:rsidP="00AF1B3A">
      <w:pPr>
        <w:rPr>
          <w:sz w:val="48"/>
          <w:szCs w:val="48"/>
        </w:rPr>
      </w:pPr>
    </w:p>
    <w:p w:rsidR="005325D6" w:rsidRDefault="005325D6" w:rsidP="005325D6">
      <w:pPr>
        <w:pStyle w:val="1"/>
        <w:jc w:val="left"/>
        <w:rPr>
          <w:szCs w:val="28"/>
        </w:rPr>
      </w:pPr>
      <w:r>
        <w:rPr>
          <w:szCs w:val="28"/>
        </w:rPr>
        <w:t xml:space="preserve">    АДМИНИСТРАЦИЯ ПЕТУХОВСКОГО СЕЛЬСОВЕТА </w:t>
      </w:r>
    </w:p>
    <w:p w:rsidR="00E53EF2" w:rsidRPr="005325D6" w:rsidRDefault="005325D6" w:rsidP="005325D6">
      <w:pPr>
        <w:pStyle w:val="1"/>
        <w:jc w:val="left"/>
        <w:rPr>
          <w:szCs w:val="28"/>
        </w:rPr>
      </w:pPr>
      <w:r>
        <w:rPr>
          <w:szCs w:val="28"/>
        </w:rPr>
        <w:t xml:space="preserve">         КЛЮЧЕВСКОГО РАЙОНА АЛТАЙСКОГО КРАЯ</w:t>
      </w:r>
    </w:p>
    <w:p w:rsidR="00E53EF2" w:rsidRPr="00950EB5" w:rsidRDefault="00E53EF2" w:rsidP="00E53EF2">
      <w:pPr>
        <w:jc w:val="center"/>
        <w:rPr>
          <w:b/>
          <w:sz w:val="28"/>
          <w:szCs w:val="28"/>
        </w:rPr>
      </w:pPr>
    </w:p>
    <w:p w:rsidR="007F275E" w:rsidRDefault="00E53EF2" w:rsidP="00E53EF2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46386A"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E53EF2" w:rsidRDefault="00E53EF2" w:rsidP="00E53EF2">
      <w:pPr>
        <w:jc w:val="center"/>
        <w:rPr>
          <w:rFonts w:ascii="Arial" w:hAnsi="Arial" w:cs="Arial"/>
          <w:b/>
          <w:spacing w:val="84"/>
          <w:sz w:val="36"/>
          <w:szCs w:val="36"/>
        </w:rPr>
      </w:pPr>
    </w:p>
    <w:p w:rsidR="00E53EF2" w:rsidRDefault="00991A32" w:rsidP="00E53EF2">
      <w:pPr>
        <w:jc w:val="both"/>
      </w:pPr>
      <w:r>
        <w:rPr>
          <w:sz w:val="28"/>
          <w:szCs w:val="28"/>
        </w:rPr>
        <w:t>30.04.2021</w:t>
      </w:r>
      <w:r w:rsidR="00E53EF2" w:rsidRPr="0059664D">
        <w:rPr>
          <w:sz w:val="28"/>
          <w:szCs w:val="28"/>
        </w:rPr>
        <w:t xml:space="preserve">                      </w:t>
      </w:r>
      <w:r w:rsidR="00E53EF2" w:rsidRPr="0059664D">
        <w:t xml:space="preserve">                                                          </w:t>
      </w:r>
      <w:r w:rsidR="00AF1B3A" w:rsidRPr="0059664D">
        <w:t xml:space="preserve">                                </w:t>
      </w:r>
      <w:r>
        <w:t>№ 9</w:t>
      </w:r>
    </w:p>
    <w:p w:rsidR="00E53EF2" w:rsidRPr="0059664D" w:rsidRDefault="0059664D" w:rsidP="00E53EF2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с.Петухи</w:t>
      </w:r>
    </w:p>
    <w:p w:rsidR="00E53EF2" w:rsidRPr="00E53EF2" w:rsidRDefault="00E53EF2" w:rsidP="00E53EF2">
      <w:pPr>
        <w:jc w:val="both"/>
      </w:pPr>
    </w:p>
    <w:tbl>
      <w:tblPr>
        <w:tblW w:w="9923" w:type="dxa"/>
        <w:tblInd w:w="108" w:type="dxa"/>
        <w:tblLayout w:type="fixed"/>
        <w:tblLook w:val="0000"/>
      </w:tblPr>
      <w:tblGrid>
        <w:gridCol w:w="5670"/>
        <w:gridCol w:w="1056"/>
        <w:gridCol w:w="3197"/>
      </w:tblGrid>
      <w:tr w:rsidR="00E53EF2" w:rsidRPr="00E53EF2" w:rsidTr="00E53EF2">
        <w:trPr>
          <w:cantSplit/>
        </w:trPr>
        <w:tc>
          <w:tcPr>
            <w:tcW w:w="5670" w:type="dxa"/>
          </w:tcPr>
          <w:p w:rsidR="00E53EF2" w:rsidRPr="00E53EF2" w:rsidRDefault="00E53EF2" w:rsidP="00674E83">
            <w:pPr>
              <w:pStyle w:val="1"/>
              <w:ind w:right="-63"/>
              <w:jc w:val="both"/>
              <w:rPr>
                <w:szCs w:val="28"/>
              </w:rPr>
            </w:pPr>
            <w:r w:rsidRPr="00E53EF2">
              <w:rPr>
                <w:bCs/>
                <w:szCs w:val="28"/>
              </w:rPr>
              <w:t xml:space="preserve">О внесении изменений в постановление администрации </w:t>
            </w:r>
            <w:r w:rsidR="00C7296C">
              <w:rPr>
                <w:bCs/>
                <w:szCs w:val="28"/>
              </w:rPr>
              <w:t xml:space="preserve">Петуховского сельсовета </w:t>
            </w:r>
            <w:r w:rsidRPr="00E53EF2">
              <w:rPr>
                <w:bCs/>
                <w:szCs w:val="28"/>
              </w:rPr>
              <w:t xml:space="preserve">Ключевского района  </w:t>
            </w:r>
            <w:r w:rsidRPr="0048587C">
              <w:rPr>
                <w:szCs w:val="28"/>
              </w:rPr>
              <w:t xml:space="preserve">от </w:t>
            </w:r>
            <w:r w:rsidR="00AF1B3A" w:rsidRPr="0048587C">
              <w:rPr>
                <w:szCs w:val="28"/>
              </w:rPr>
              <w:t xml:space="preserve">08.04.2019г. № </w:t>
            </w:r>
            <w:r w:rsidR="00991A32">
              <w:rPr>
                <w:szCs w:val="28"/>
              </w:rPr>
              <w:t>13</w:t>
            </w:r>
            <w:r w:rsidR="0048587C">
              <w:rPr>
                <w:szCs w:val="28"/>
              </w:rPr>
              <w:t xml:space="preserve"> </w:t>
            </w:r>
            <w:r w:rsidRPr="0048587C">
              <w:rPr>
                <w:szCs w:val="28"/>
              </w:rPr>
              <w:t>Об утверждении</w:t>
            </w:r>
            <w:r w:rsidRPr="00E53EF2">
              <w:rPr>
                <w:color w:val="FF0000"/>
                <w:szCs w:val="28"/>
              </w:rPr>
              <w:t xml:space="preserve">  </w:t>
            </w:r>
            <w:bookmarkStart w:id="0" w:name="sub_1000"/>
            <w:r w:rsidR="0048587C">
              <w:rPr>
                <w:szCs w:val="28"/>
              </w:rPr>
              <w:t xml:space="preserve">Административного </w:t>
            </w:r>
            <w:r w:rsidRPr="00E53EF2">
              <w:rPr>
                <w:szCs w:val="28"/>
              </w:rPr>
              <w:t>регламента</w:t>
            </w:r>
            <w:r w:rsidRPr="00E53EF2">
              <w:rPr>
                <w:szCs w:val="28"/>
              </w:rPr>
              <w:br/>
              <w:t xml:space="preserve">по предоставлению </w:t>
            </w:r>
            <w:r w:rsidRPr="00E53EF2">
              <w:rPr>
                <w:color w:val="FF0000"/>
                <w:szCs w:val="28"/>
              </w:rPr>
              <w:t xml:space="preserve"> </w:t>
            </w:r>
            <w:r w:rsidRPr="00E53EF2">
              <w:rPr>
                <w:szCs w:val="28"/>
              </w:rPr>
              <w:t xml:space="preserve"> муниципальной  услуги</w:t>
            </w:r>
            <w:r w:rsidRPr="00E53EF2">
              <w:rPr>
                <w:color w:val="FF0000"/>
                <w:szCs w:val="28"/>
              </w:rPr>
              <w:t xml:space="preserve"> </w:t>
            </w:r>
            <w:bookmarkEnd w:id="0"/>
            <w:r w:rsidR="0048587C" w:rsidRPr="0048587C">
              <w:rPr>
                <w:szCs w:val="28"/>
              </w:rPr>
              <w:t>«</w:t>
            </w:r>
            <w:r w:rsidR="00674E83" w:rsidRPr="0050198F">
              <w:rPr>
                <w:rFonts w:eastAsia="Calibri"/>
                <w:bCs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  <w:r w:rsidRPr="0048587C">
              <w:rPr>
                <w:szCs w:val="28"/>
              </w:rPr>
              <w:t>»</w:t>
            </w:r>
            <w:r w:rsidR="0048587C" w:rsidRPr="0048587C">
              <w:rPr>
                <w:szCs w:val="28"/>
              </w:rPr>
              <w:t xml:space="preserve"> в муниципальном образовании Петуховский сельсовет Ключевского района Алтайского края</w:t>
            </w:r>
            <w:r w:rsidRPr="0048587C">
              <w:rPr>
                <w:szCs w:val="28"/>
              </w:rPr>
              <w:t>.</w:t>
            </w:r>
          </w:p>
        </w:tc>
        <w:tc>
          <w:tcPr>
            <w:tcW w:w="1056" w:type="dxa"/>
          </w:tcPr>
          <w:p w:rsidR="00E53EF2" w:rsidRPr="00E53EF2" w:rsidRDefault="00E53EF2" w:rsidP="00125D2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E53EF2" w:rsidRPr="00E53EF2" w:rsidRDefault="00E53EF2" w:rsidP="00125D2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53EF2" w:rsidRPr="007E1811" w:rsidTr="00E53EF2">
        <w:trPr>
          <w:cantSplit/>
          <w:trHeight w:hRule="exact" w:val="1134"/>
        </w:trPr>
        <w:tc>
          <w:tcPr>
            <w:tcW w:w="5670" w:type="dxa"/>
          </w:tcPr>
          <w:p w:rsidR="00E53EF2" w:rsidRPr="007E1811" w:rsidRDefault="00E53EF2" w:rsidP="00125D2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E53EF2" w:rsidRPr="007E1811" w:rsidRDefault="00E53EF2" w:rsidP="00125D2B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F10D1B" w:rsidRPr="00E53EF2" w:rsidRDefault="00E53EF2" w:rsidP="00E53EF2">
      <w:pPr>
        <w:ind w:right="-285"/>
        <w:jc w:val="both"/>
        <w:rPr>
          <w:sz w:val="28"/>
          <w:szCs w:val="28"/>
        </w:rPr>
      </w:pPr>
      <w:r w:rsidRPr="00E53EF2">
        <w:rPr>
          <w:sz w:val="28"/>
          <w:szCs w:val="28"/>
        </w:rPr>
        <w:t xml:space="preserve">         </w:t>
      </w:r>
      <w:r w:rsidR="00A82A4E" w:rsidRPr="00E53EF2">
        <w:rPr>
          <w:sz w:val="28"/>
          <w:szCs w:val="28"/>
        </w:rPr>
        <w:t>В соответствии с Федеральным законом от 27.07.2010 №</w:t>
      </w:r>
      <w:r w:rsidR="00785F49" w:rsidRPr="00E53EF2">
        <w:rPr>
          <w:sz w:val="28"/>
          <w:szCs w:val="28"/>
        </w:rPr>
        <w:t xml:space="preserve"> </w:t>
      </w:r>
      <w:r w:rsidR="00A82A4E" w:rsidRPr="00E53EF2">
        <w:rPr>
          <w:sz w:val="28"/>
          <w:szCs w:val="28"/>
        </w:rPr>
        <w:t>210-ФЗ «Об организации предоставления государственных и муниципальных услуг», в</w:t>
      </w:r>
      <w:r w:rsidR="00B72085" w:rsidRPr="00E53EF2">
        <w:rPr>
          <w:sz w:val="28"/>
          <w:szCs w:val="28"/>
        </w:rPr>
        <w:t xml:space="preserve"> соответствии с ч.4 ст.8 Федерального закона №479-ФЗ от 29.12.2017 </w:t>
      </w:r>
      <w:r w:rsidR="00EE08E4" w:rsidRPr="00E53EF2">
        <w:rPr>
          <w:sz w:val="28"/>
          <w:szCs w:val="28"/>
        </w:rPr>
        <w:t xml:space="preserve">«О внесение изменений </w:t>
      </w:r>
      <w:r w:rsidR="002236DB" w:rsidRPr="00E53EF2">
        <w:rPr>
          <w:sz w:val="28"/>
          <w:szCs w:val="28"/>
        </w:rPr>
        <w:t>в Федеральный закон</w:t>
      </w:r>
      <w:r w:rsidR="004270A3" w:rsidRPr="00E53EF2">
        <w:rPr>
          <w:sz w:val="28"/>
          <w:szCs w:val="28"/>
        </w:rPr>
        <w:t xml:space="preserve"> №210-ФЗ от 27.07.2010 </w:t>
      </w:r>
      <w:r w:rsidR="00140FC5" w:rsidRPr="00E53EF2">
        <w:rPr>
          <w:sz w:val="28"/>
          <w:szCs w:val="28"/>
        </w:rPr>
        <w:t>«</w:t>
      </w:r>
      <w:r w:rsidR="002236DB" w:rsidRPr="00E53EF2">
        <w:rPr>
          <w:sz w:val="28"/>
          <w:szCs w:val="28"/>
        </w:rPr>
        <w:t>Об организации предоставления государственных и муниципальных услуг»</w:t>
      </w:r>
      <w:r w:rsidR="00F10D1B" w:rsidRPr="00E53EF2">
        <w:rPr>
          <w:sz w:val="28"/>
          <w:szCs w:val="28"/>
        </w:rPr>
        <w:t>, с ч.1 ст.7 Федерального закона №204-ФЗ от 19.07.2018 «О внесение изменений в Федеральный закон</w:t>
      </w:r>
      <w:r w:rsidR="004270A3" w:rsidRPr="00E53EF2">
        <w:rPr>
          <w:sz w:val="28"/>
          <w:szCs w:val="28"/>
        </w:rPr>
        <w:t xml:space="preserve"> №210-ФЗ от 27.07.2010 </w:t>
      </w:r>
      <w:r w:rsidR="00F10D1B" w:rsidRPr="00E53EF2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2E755F" w:rsidRPr="00E53EF2">
        <w:rPr>
          <w:sz w:val="28"/>
          <w:szCs w:val="28"/>
        </w:rPr>
        <w:t xml:space="preserve">, </w:t>
      </w:r>
      <w:r w:rsidR="00767FF6" w:rsidRPr="00E53EF2">
        <w:rPr>
          <w:sz w:val="28"/>
          <w:szCs w:val="28"/>
        </w:rPr>
        <w:t>в соответствии ст.15 Федеральным законом №181-ФЗ от 24.11.1995 «О социальной защите инвалидов в Российской Федерации».</w:t>
      </w:r>
    </w:p>
    <w:p w:rsidR="007F275E" w:rsidRPr="00E53EF2" w:rsidRDefault="007F275E" w:rsidP="00F543CF">
      <w:pPr>
        <w:ind w:right="-285"/>
        <w:jc w:val="both"/>
        <w:rPr>
          <w:sz w:val="28"/>
          <w:szCs w:val="28"/>
        </w:rPr>
      </w:pPr>
    </w:p>
    <w:p w:rsidR="00F543CF" w:rsidRPr="00E53EF2" w:rsidRDefault="00F543CF" w:rsidP="00F543CF">
      <w:pPr>
        <w:ind w:right="-285"/>
        <w:jc w:val="both"/>
        <w:rPr>
          <w:sz w:val="28"/>
          <w:szCs w:val="28"/>
        </w:rPr>
      </w:pPr>
    </w:p>
    <w:p w:rsidR="007F275E" w:rsidRPr="00E53EF2" w:rsidRDefault="007F275E" w:rsidP="001718D7">
      <w:pPr>
        <w:ind w:firstLine="708"/>
        <w:jc w:val="center"/>
        <w:rPr>
          <w:sz w:val="28"/>
          <w:szCs w:val="28"/>
        </w:rPr>
      </w:pPr>
      <w:r w:rsidRPr="00E53EF2">
        <w:rPr>
          <w:sz w:val="28"/>
          <w:szCs w:val="28"/>
        </w:rPr>
        <w:t>ПОСТАНОВЛЯЮ:</w:t>
      </w:r>
    </w:p>
    <w:p w:rsidR="00F543CF" w:rsidRPr="00E53EF2" w:rsidRDefault="00F543CF" w:rsidP="001718D7">
      <w:pPr>
        <w:ind w:firstLine="708"/>
        <w:jc w:val="center"/>
        <w:rPr>
          <w:sz w:val="28"/>
          <w:szCs w:val="28"/>
        </w:rPr>
      </w:pPr>
    </w:p>
    <w:p w:rsidR="004833FE" w:rsidRPr="00EE6F17" w:rsidRDefault="00EE6F17" w:rsidP="008F13A2">
      <w:pPr>
        <w:pStyle w:val="1"/>
        <w:numPr>
          <w:ilvl w:val="0"/>
          <w:numId w:val="7"/>
        </w:numPr>
        <w:ind w:left="0" w:right="-63"/>
        <w:jc w:val="left"/>
        <w:rPr>
          <w:szCs w:val="28"/>
        </w:rPr>
      </w:pPr>
      <w:r>
        <w:rPr>
          <w:szCs w:val="28"/>
        </w:rPr>
        <w:t xml:space="preserve">    </w:t>
      </w:r>
      <w:r w:rsidR="00991A32">
        <w:rPr>
          <w:szCs w:val="28"/>
        </w:rPr>
        <w:t xml:space="preserve">пункт </w:t>
      </w:r>
      <w:r w:rsidR="00991A32" w:rsidRPr="00FB29EC">
        <w:rPr>
          <w:b/>
          <w:szCs w:val="28"/>
        </w:rPr>
        <w:t>2.8</w:t>
      </w:r>
      <w:r w:rsidR="00991A32" w:rsidRPr="00991A32">
        <w:t xml:space="preserve"> </w:t>
      </w:r>
      <w:r w:rsidR="00991A32" w:rsidRPr="008E421E">
        <w:t>Запрет требовать от заявителя предоставление иных документов и информации или осуществления действий для получения муниципальной услуги</w:t>
      </w:r>
      <w:r w:rsidR="00991A32">
        <w:t xml:space="preserve"> д</w:t>
      </w:r>
      <w:r w:rsidR="00991A32">
        <w:rPr>
          <w:szCs w:val="28"/>
        </w:rPr>
        <w:t>ополнит</w:t>
      </w:r>
      <w:r w:rsidR="004833FE" w:rsidRPr="00E53EF2">
        <w:rPr>
          <w:szCs w:val="28"/>
        </w:rPr>
        <w:t>ь</w:t>
      </w:r>
      <w:r w:rsidR="00991A32">
        <w:rPr>
          <w:szCs w:val="28"/>
        </w:rPr>
        <w:t xml:space="preserve"> абзацем </w:t>
      </w:r>
      <w:r w:rsidR="0035337C">
        <w:rPr>
          <w:szCs w:val="28"/>
        </w:rPr>
        <w:t xml:space="preserve"> </w:t>
      </w:r>
      <w:r w:rsidR="00991A32">
        <w:rPr>
          <w:szCs w:val="28"/>
        </w:rPr>
        <w:t>следующего содержания</w:t>
      </w:r>
      <w:r w:rsidR="004833FE" w:rsidRPr="00E53EF2">
        <w:rPr>
          <w:szCs w:val="28"/>
        </w:rPr>
        <w:t>:</w:t>
      </w:r>
    </w:p>
    <w:p w:rsidR="008F13A2" w:rsidRPr="00EC183F" w:rsidRDefault="00EC183F" w:rsidP="00991A32">
      <w:pPr>
        <w:pStyle w:val="a4"/>
        <w:shd w:val="clear" w:color="auto" w:fill="FFFFFF"/>
        <w:spacing w:line="223" w:lineRule="atLeast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Органу местного самоуправления 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EC183F">
        <w:rPr>
          <w:rFonts w:eastAsia="Calibri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</w:t>
      </w:r>
      <w:r>
        <w:rPr>
          <w:rFonts w:eastAsia="Calibri"/>
          <w:sz w:val="28"/>
          <w:szCs w:val="28"/>
        </w:rPr>
        <w:lastRenderedPageBreak/>
        <w:t xml:space="preserve">или муниципальной услуги, и иных случаев установленных федеральным законом </w:t>
      </w:r>
    </w:p>
    <w:p w:rsidR="008F13A2" w:rsidRDefault="008F13A2" w:rsidP="00991A32">
      <w:pPr>
        <w:pStyle w:val="a4"/>
        <w:shd w:val="clear" w:color="auto" w:fill="FFFFFF"/>
        <w:spacing w:line="223" w:lineRule="atLeast"/>
        <w:ind w:left="0"/>
        <w:jc w:val="both"/>
      </w:pPr>
    </w:p>
    <w:p w:rsidR="00FB29EC" w:rsidRPr="00FB29EC" w:rsidRDefault="00FB29EC" w:rsidP="00FB29EC">
      <w:pPr>
        <w:pStyle w:val="a4"/>
        <w:numPr>
          <w:ilvl w:val="0"/>
          <w:numId w:val="7"/>
        </w:numPr>
        <w:shd w:val="clear" w:color="auto" w:fill="FFFFFF"/>
        <w:spacing w:line="223" w:lineRule="atLeast"/>
        <w:jc w:val="both"/>
        <w:rPr>
          <w:sz w:val="28"/>
          <w:szCs w:val="28"/>
        </w:rPr>
      </w:pPr>
      <w:r w:rsidRPr="00FB29EC">
        <w:rPr>
          <w:sz w:val="28"/>
          <w:szCs w:val="28"/>
        </w:rPr>
        <w:t xml:space="preserve"> Контроль за исполнением данного регламента оставляю за собой.</w:t>
      </w:r>
    </w:p>
    <w:p w:rsidR="00FB29EC" w:rsidRPr="00FB29EC" w:rsidRDefault="00FB29EC" w:rsidP="00FB29EC">
      <w:pPr>
        <w:pStyle w:val="a4"/>
        <w:numPr>
          <w:ilvl w:val="0"/>
          <w:numId w:val="7"/>
        </w:numPr>
        <w:shd w:val="clear" w:color="auto" w:fill="FFFFFF"/>
        <w:spacing w:line="223" w:lineRule="atLeast"/>
        <w:jc w:val="both"/>
        <w:rPr>
          <w:sz w:val="28"/>
          <w:szCs w:val="28"/>
        </w:rPr>
      </w:pPr>
      <w:r w:rsidRPr="00FB29EC">
        <w:rPr>
          <w:sz w:val="28"/>
          <w:szCs w:val="28"/>
        </w:rPr>
        <w:t>Опубликовать настоящее постановление на официальном сайте администрации Петуховского сельсовета.</w:t>
      </w:r>
    </w:p>
    <w:p w:rsidR="00FB29EC" w:rsidRPr="00E53EF2" w:rsidRDefault="00FB29EC" w:rsidP="00FB29EC">
      <w:pPr>
        <w:shd w:val="clear" w:color="auto" w:fill="FFFFFF"/>
        <w:spacing w:line="223" w:lineRule="atLeast"/>
        <w:ind w:firstLine="540"/>
        <w:jc w:val="both"/>
        <w:rPr>
          <w:sz w:val="28"/>
          <w:szCs w:val="28"/>
        </w:rPr>
      </w:pPr>
    </w:p>
    <w:p w:rsidR="00FB29EC" w:rsidRPr="00E53EF2" w:rsidRDefault="00FB29EC" w:rsidP="00FB29EC">
      <w:pPr>
        <w:jc w:val="both"/>
        <w:rPr>
          <w:sz w:val="28"/>
          <w:szCs w:val="28"/>
        </w:rPr>
      </w:pPr>
    </w:p>
    <w:p w:rsidR="00FB29EC" w:rsidRPr="00E53EF2" w:rsidRDefault="00FB29EC" w:rsidP="00FB29E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  <w:r w:rsidRPr="00E53EF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В.П.Бобов</w:t>
      </w:r>
      <w:r w:rsidRPr="00E53EF2">
        <w:rPr>
          <w:sz w:val="28"/>
          <w:szCs w:val="28"/>
        </w:rPr>
        <w:t xml:space="preserve">         </w:t>
      </w:r>
    </w:p>
    <w:p w:rsidR="00FB29EC" w:rsidRPr="00E53EF2" w:rsidRDefault="00FB29EC" w:rsidP="00FB29EC">
      <w:pPr>
        <w:jc w:val="both"/>
        <w:rPr>
          <w:sz w:val="28"/>
          <w:szCs w:val="28"/>
        </w:rPr>
      </w:pPr>
    </w:p>
    <w:p w:rsidR="00FB29EC" w:rsidRDefault="00FB29EC" w:rsidP="00FB29EC">
      <w:pPr>
        <w:jc w:val="both"/>
      </w:pPr>
    </w:p>
    <w:p w:rsidR="008F13A2" w:rsidRDefault="008F13A2" w:rsidP="008F13A2">
      <w:pPr>
        <w:shd w:val="clear" w:color="auto" w:fill="FFFFFF"/>
        <w:spacing w:line="223" w:lineRule="atLeast"/>
        <w:jc w:val="both"/>
      </w:pPr>
    </w:p>
    <w:p w:rsidR="00C201F4" w:rsidRDefault="00C201F4"/>
    <w:sectPr w:rsidR="00C201F4" w:rsidSect="00117D9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BD" w:rsidRDefault="00DA66BD" w:rsidP="00EE6F17">
      <w:r>
        <w:separator/>
      </w:r>
    </w:p>
  </w:endnote>
  <w:endnote w:type="continuationSeparator" w:id="1">
    <w:p w:rsidR="00DA66BD" w:rsidRDefault="00DA66BD" w:rsidP="00EE6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BD" w:rsidRDefault="00DA66BD" w:rsidP="00EE6F17">
      <w:r>
        <w:separator/>
      </w:r>
    </w:p>
  </w:footnote>
  <w:footnote w:type="continuationSeparator" w:id="1">
    <w:p w:rsidR="00DA66BD" w:rsidRDefault="00DA66BD" w:rsidP="00EE6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C4F4917"/>
    <w:multiLevelType w:val="hybridMultilevel"/>
    <w:tmpl w:val="50D8CEEA"/>
    <w:lvl w:ilvl="0" w:tplc="7B7001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55B5A"/>
    <w:multiLevelType w:val="hybridMultilevel"/>
    <w:tmpl w:val="C124F2FE"/>
    <w:lvl w:ilvl="0" w:tplc="87040782">
      <w:start w:val="3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864A9"/>
    <w:multiLevelType w:val="hybridMultilevel"/>
    <w:tmpl w:val="99F013E2"/>
    <w:lvl w:ilvl="0" w:tplc="44F6F9F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E7B9D"/>
    <w:multiLevelType w:val="hybridMultilevel"/>
    <w:tmpl w:val="3F3E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13398"/>
    <w:multiLevelType w:val="hybridMultilevel"/>
    <w:tmpl w:val="3452B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052E6F"/>
    <w:multiLevelType w:val="hybridMultilevel"/>
    <w:tmpl w:val="F66AC966"/>
    <w:lvl w:ilvl="0" w:tplc="CD70FB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75E"/>
    <w:rsid w:val="00002049"/>
    <w:rsid w:val="00017BA4"/>
    <w:rsid w:val="000566E2"/>
    <w:rsid w:val="0009614C"/>
    <w:rsid w:val="000C2D02"/>
    <w:rsid w:val="00104684"/>
    <w:rsid w:val="00117D9A"/>
    <w:rsid w:val="00140FC5"/>
    <w:rsid w:val="001718D7"/>
    <w:rsid w:val="00186200"/>
    <w:rsid w:val="001E4981"/>
    <w:rsid w:val="001E6F0E"/>
    <w:rsid w:val="001F26F3"/>
    <w:rsid w:val="002236DB"/>
    <w:rsid w:val="002A4A2E"/>
    <w:rsid w:val="002B01F6"/>
    <w:rsid w:val="002E755F"/>
    <w:rsid w:val="00344005"/>
    <w:rsid w:val="0034654F"/>
    <w:rsid w:val="0035337C"/>
    <w:rsid w:val="00395075"/>
    <w:rsid w:val="003C131F"/>
    <w:rsid w:val="003E6716"/>
    <w:rsid w:val="004270A3"/>
    <w:rsid w:val="004541A4"/>
    <w:rsid w:val="00477A4C"/>
    <w:rsid w:val="004833FE"/>
    <w:rsid w:val="0048587C"/>
    <w:rsid w:val="004D2F07"/>
    <w:rsid w:val="004D3010"/>
    <w:rsid w:val="005300AA"/>
    <w:rsid w:val="005325D6"/>
    <w:rsid w:val="00587F70"/>
    <w:rsid w:val="0059664D"/>
    <w:rsid w:val="005F172A"/>
    <w:rsid w:val="006639D1"/>
    <w:rsid w:val="00674E83"/>
    <w:rsid w:val="006E54A5"/>
    <w:rsid w:val="006F361B"/>
    <w:rsid w:val="00741815"/>
    <w:rsid w:val="00767FF6"/>
    <w:rsid w:val="00785F49"/>
    <w:rsid w:val="007870C7"/>
    <w:rsid w:val="007A2D29"/>
    <w:rsid w:val="007A3273"/>
    <w:rsid w:val="007A7F41"/>
    <w:rsid w:val="007B7D15"/>
    <w:rsid w:val="007E4B83"/>
    <w:rsid w:val="007F275E"/>
    <w:rsid w:val="007F79AA"/>
    <w:rsid w:val="008149AA"/>
    <w:rsid w:val="008814FF"/>
    <w:rsid w:val="0089260A"/>
    <w:rsid w:val="008A5C17"/>
    <w:rsid w:val="008A76D9"/>
    <w:rsid w:val="008F13A2"/>
    <w:rsid w:val="00921ACD"/>
    <w:rsid w:val="009631B7"/>
    <w:rsid w:val="00986C68"/>
    <w:rsid w:val="00991A32"/>
    <w:rsid w:val="009A4A7A"/>
    <w:rsid w:val="009F1F7A"/>
    <w:rsid w:val="00A168E3"/>
    <w:rsid w:val="00A33A4B"/>
    <w:rsid w:val="00A55725"/>
    <w:rsid w:val="00A61840"/>
    <w:rsid w:val="00A82A4E"/>
    <w:rsid w:val="00AB0ABC"/>
    <w:rsid w:val="00AD6A26"/>
    <w:rsid w:val="00AE03F5"/>
    <w:rsid w:val="00AE436C"/>
    <w:rsid w:val="00AF1B3A"/>
    <w:rsid w:val="00B04219"/>
    <w:rsid w:val="00B72085"/>
    <w:rsid w:val="00B72A42"/>
    <w:rsid w:val="00BA2F38"/>
    <w:rsid w:val="00BE3F6C"/>
    <w:rsid w:val="00BE6FD3"/>
    <w:rsid w:val="00C0096D"/>
    <w:rsid w:val="00C02E86"/>
    <w:rsid w:val="00C07171"/>
    <w:rsid w:val="00C201F4"/>
    <w:rsid w:val="00C26615"/>
    <w:rsid w:val="00C62B17"/>
    <w:rsid w:val="00C7296C"/>
    <w:rsid w:val="00D0666C"/>
    <w:rsid w:val="00D44916"/>
    <w:rsid w:val="00D50E5E"/>
    <w:rsid w:val="00DA66BD"/>
    <w:rsid w:val="00DD22F7"/>
    <w:rsid w:val="00E07528"/>
    <w:rsid w:val="00E138F6"/>
    <w:rsid w:val="00E426E5"/>
    <w:rsid w:val="00E53EF2"/>
    <w:rsid w:val="00E85B58"/>
    <w:rsid w:val="00EA7F11"/>
    <w:rsid w:val="00EC183F"/>
    <w:rsid w:val="00EE08E4"/>
    <w:rsid w:val="00EE6F17"/>
    <w:rsid w:val="00F10D1B"/>
    <w:rsid w:val="00F543CF"/>
    <w:rsid w:val="00F57405"/>
    <w:rsid w:val="00F63F3C"/>
    <w:rsid w:val="00F72816"/>
    <w:rsid w:val="00F9072B"/>
    <w:rsid w:val="00F9320F"/>
    <w:rsid w:val="00FB29EC"/>
    <w:rsid w:val="00FE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18D7"/>
    <w:pPr>
      <w:keepNext/>
      <w:suppressAutoHyphens w:val="0"/>
      <w:ind w:firstLine="720"/>
      <w:jc w:val="right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275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F275E"/>
    <w:pPr>
      <w:ind w:left="720"/>
      <w:contextualSpacing/>
    </w:pPr>
  </w:style>
  <w:style w:type="character" w:customStyle="1" w:styleId="blk">
    <w:name w:val="blk"/>
    <w:basedOn w:val="a0"/>
    <w:rsid w:val="007F275E"/>
  </w:style>
  <w:style w:type="character" w:customStyle="1" w:styleId="10">
    <w:name w:val="Заголовок 1 Знак"/>
    <w:basedOn w:val="a0"/>
    <w:link w:val="1"/>
    <w:rsid w:val="001718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7A3273"/>
    <w:pPr>
      <w:shd w:val="clear" w:color="auto" w:fill="FFFFFF"/>
      <w:suppressAutoHyphens w:val="0"/>
      <w:spacing w:before="300" w:line="298" w:lineRule="exact"/>
      <w:ind w:hanging="400"/>
    </w:pPr>
    <w:rPr>
      <w:rFonts w:eastAsia="Arial Unicode MS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A3273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styleId="a7">
    <w:name w:val="FollowedHyperlink"/>
    <w:basedOn w:val="a0"/>
    <w:uiPriority w:val="99"/>
    <w:semiHidden/>
    <w:unhideWhenUsed/>
    <w:rsid w:val="009A4A7A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465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65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E6F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6F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EE6F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6F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6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A068F-EA23-4201-8A0F-927F7311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Credo</cp:lastModifiedBy>
  <cp:revision>27</cp:revision>
  <cp:lastPrinted>2021-05-21T05:59:00Z</cp:lastPrinted>
  <dcterms:created xsi:type="dcterms:W3CDTF">2019-09-19T05:10:00Z</dcterms:created>
  <dcterms:modified xsi:type="dcterms:W3CDTF">2021-05-27T09:18:00Z</dcterms:modified>
</cp:coreProperties>
</file>