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B92" w:rsidRPr="00A655AD" w:rsidRDefault="003C6783" w:rsidP="00373B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36"/>
          <w:szCs w:val="36"/>
          <w:lang w:eastAsia="ru-RU"/>
        </w:rPr>
      </w:pPr>
      <w:r>
        <w:rPr>
          <w:rFonts w:ascii="PT Astra Serif" w:eastAsia="Times New Roman" w:hAnsi="PT Astra Serif" w:cs="Times New Roman"/>
          <w:b/>
          <w:sz w:val="36"/>
          <w:szCs w:val="36"/>
          <w:lang w:eastAsia="ru-RU"/>
        </w:rPr>
        <w:t>Новоцелинное</w:t>
      </w:r>
      <w:r w:rsidR="00A655AD" w:rsidRPr="00A655AD">
        <w:rPr>
          <w:rFonts w:ascii="PT Astra Serif" w:eastAsia="Times New Roman" w:hAnsi="PT Astra Serif" w:cs="Times New Roman"/>
          <w:b/>
          <w:sz w:val="36"/>
          <w:szCs w:val="36"/>
          <w:lang w:eastAsia="ru-RU"/>
        </w:rPr>
        <w:t xml:space="preserve"> сельское Собрание депутатов</w:t>
      </w:r>
    </w:p>
    <w:p w:rsidR="00A655AD" w:rsidRPr="00A655AD" w:rsidRDefault="00A655AD" w:rsidP="00FD083C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36"/>
          <w:szCs w:val="36"/>
          <w:lang w:eastAsia="ru-RU"/>
        </w:rPr>
      </w:pPr>
      <w:r w:rsidRPr="00A655AD">
        <w:rPr>
          <w:rFonts w:ascii="PT Astra Serif" w:eastAsia="Times New Roman" w:hAnsi="PT Astra Serif" w:cs="Times New Roman"/>
          <w:b/>
          <w:sz w:val="36"/>
          <w:szCs w:val="36"/>
          <w:lang w:eastAsia="ru-RU"/>
        </w:rPr>
        <w:t>Ключевского района Алтайского края</w:t>
      </w:r>
    </w:p>
    <w:p w:rsidR="00373B92" w:rsidRDefault="00FD083C" w:rsidP="00373B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Пятнадцатая</w:t>
      </w:r>
      <w:r w:rsidR="00BD25B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сессия восьмого созыва</w:t>
      </w:r>
    </w:p>
    <w:p w:rsidR="00BD25B0" w:rsidRPr="00A655AD" w:rsidRDefault="00BD25B0" w:rsidP="00373B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373B92" w:rsidRPr="00A655AD" w:rsidRDefault="00373B92" w:rsidP="00373B92">
      <w:pPr>
        <w:spacing w:after="0" w:line="240" w:lineRule="auto"/>
        <w:jc w:val="center"/>
        <w:rPr>
          <w:rFonts w:ascii="PT Astra Serif" w:eastAsia="Times New Roman" w:hAnsi="PT Astra Serif" w:cs="Times New Roman"/>
          <w:sz w:val="36"/>
          <w:szCs w:val="36"/>
          <w:lang w:eastAsia="ru-RU"/>
        </w:rPr>
      </w:pPr>
      <w:r w:rsidRPr="00A655AD">
        <w:rPr>
          <w:rFonts w:ascii="PT Astra Serif" w:eastAsia="Times New Roman" w:hAnsi="PT Astra Serif" w:cs="Times New Roman"/>
          <w:b/>
          <w:sz w:val="36"/>
          <w:szCs w:val="36"/>
          <w:lang w:eastAsia="ru-RU"/>
        </w:rPr>
        <w:t>Р Е Ш Е Н И Е</w:t>
      </w:r>
    </w:p>
    <w:p w:rsidR="00373B92" w:rsidRPr="00A655AD" w:rsidRDefault="00373B92" w:rsidP="00373B92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                                                     </w:t>
      </w:r>
    </w:p>
    <w:p w:rsidR="00373B92" w:rsidRPr="00A655AD" w:rsidRDefault="00FD083C" w:rsidP="00373B92">
      <w:pPr>
        <w:spacing w:after="0" w:line="240" w:lineRule="auto"/>
        <w:ind w:left="-142" w:hanging="142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21</w:t>
      </w:r>
      <w:r w:rsidR="00BD25B0">
        <w:rPr>
          <w:rFonts w:ascii="PT Astra Serif" w:eastAsia="Times New Roman" w:hAnsi="PT Astra Serif" w:cs="Times New Roman"/>
          <w:sz w:val="28"/>
          <w:szCs w:val="28"/>
          <w:lang w:eastAsia="ru-RU"/>
        </w:rPr>
        <w:t>.0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="00BD25B0">
        <w:rPr>
          <w:rFonts w:ascii="PT Astra Serif" w:eastAsia="Times New Roman" w:hAnsi="PT Astra Serif" w:cs="Times New Roman"/>
          <w:sz w:val="28"/>
          <w:szCs w:val="28"/>
          <w:lang w:eastAsia="ru-RU"/>
        </w:rPr>
        <w:t>.2024</w:t>
      </w:r>
      <w:r w:rsidR="00373B92"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                                                                        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        №71</w:t>
      </w:r>
    </w:p>
    <w:p w:rsidR="00373B92" w:rsidRDefault="003C6783" w:rsidP="00BD25B0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п</w:t>
      </w:r>
      <w:r w:rsidR="00BD25B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. 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Целинный</w:t>
      </w:r>
    </w:p>
    <w:p w:rsidR="00BD25B0" w:rsidRPr="00A655AD" w:rsidRDefault="00BD25B0" w:rsidP="00373B92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73B92" w:rsidRPr="00A655AD" w:rsidRDefault="00373B92" w:rsidP="00373B92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D25B0" w:rsidRDefault="00373B92" w:rsidP="00BD25B0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 принятии </w:t>
      </w:r>
      <w:r w:rsidR="00BD25B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</w:t>
      </w:r>
      <w:r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>Положения</w:t>
      </w:r>
      <w:r w:rsidR="00BD25B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 Сборнике</w:t>
      </w:r>
    </w:p>
    <w:p w:rsidR="00BD25B0" w:rsidRDefault="00373B92" w:rsidP="00BD25B0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нормативных </w:t>
      </w:r>
      <w:r w:rsidR="00BD25B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</w:t>
      </w:r>
      <w:r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правовых </w:t>
      </w:r>
      <w:r w:rsidR="00BD25B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</w:t>
      </w:r>
      <w:r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актов </w:t>
      </w:r>
    </w:p>
    <w:p w:rsidR="00BD25B0" w:rsidRDefault="00FD083C" w:rsidP="00BD25B0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Новоцелинного</w:t>
      </w:r>
      <w:r w:rsidR="00BD25B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   </w:t>
      </w:r>
      <w:r w:rsidR="00373B92"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сельсовета </w:t>
      </w:r>
    </w:p>
    <w:p w:rsidR="00373B92" w:rsidRPr="00A655AD" w:rsidRDefault="00BD25B0" w:rsidP="00BD25B0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Ключевского</w:t>
      </w:r>
      <w:r w:rsidR="00373B92"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района Алтайского края</w:t>
      </w:r>
    </w:p>
    <w:p w:rsidR="00373B92" w:rsidRPr="00A655AD" w:rsidRDefault="00373B92" w:rsidP="00373B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BD25B0" w:rsidRDefault="00373B92" w:rsidP="00373B9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  <w:proofErr w:type="gramStart"/>
      <w:r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>В целях реализации конституционных прав граждан на доступ к инф</w:t>
      </w:r>
      <w:r w:rsidR="00BD25B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ормации о деятельности  </w:t>
      </w:r>
      <w:r w:rsidR="00FD083C">
        <w:rPr>
          <w:rFonts w:ascii="PT Astra Serif" w:eastAsia="Times New Roman" w:hAnsi="PT Astra Serif" w:cs="Times New Roman"/>
          <w:sz w:val="28"/>
          <w:szCs w:val="28"/>
          <w:lang w:eastAsia="ru-RU"/>
        </w:rPr>
        <w:t>Новоцелинного</w:t>
      </w:r>
      <w:r w:rsidR="00BD25B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сельсовета Ключевского</w:t>
      </w:r>
      <w:r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района Алтайского края, руководствуясь пунктом 7 части 1 Федерального закона от 06.10.2003 № 131-ФЗ «Об общих принципах организации местного самоуправления в Российской Федерации», Уставом му</w:t>
      </w:r>
      <w:r w:rsidR="00BD25B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ниципального образования сельское поселение </w:t>
      </w:r>
      <w:r w:rsidR="00FD083C">
        <w:rPr>
          <w:rFonts w:ascii="PT Astra Serif" w:eastAsia="Times New Roman" w:hAnsi="PT Astra Serif" w:cs="Times New Roman"/>
          <w:sz w:val="28"/>
          <w:szCs w:val="28"/>
          <w:lang w:eastAsia="ru-RU"/>
        </w:rPr>
        <w:t>Новоцелинный</w:t>
      </w:r>
      <w:r w:rsidR="00BD25B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сельсовет Ключевского </w:t>
      </w:r>
      <w:r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района Алтайского края, </w:t>
      </w:r>
      <w:r w:rsidR="00BD25B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сельское Собрание депутатов </w:t>
      </w:r>
      <w:proofErr w:type="gramEnd"/>
    </w:p>
    <w:p w:rsidR="00373B92" w:rsidRPr="00A655AD" w:rsidRDefault="00BD25B0" w:rsidP="00373B9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                                               </w:t>
      </w:r>
      <w:r w:rsidR="00373B92"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 е ш и л о:</w:t>
      </w:r>
    </w:p>
    <w:p w:rsidR="00373B92" w:rsidRPr="00A655AD" w:rsidRDefault="00373B92" w:rsidP="00373B9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73B92" w:rsidRPr="00A655AD" w:rsidRDefault="00373B92" w:rsidP="00373B9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1. Принять Положение о Сборнике </w:t>
      </w:r>
      <w:r w:rsidR="00BD25B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нормативных правовых актов  </w:t>
      </w:r>
      <w:r w:rsidR="00823AE5">
        <w:rPr>
          <w:rFonts w:ascii="PT Astra Serif" w:eastAsia="Times New Roman" w:hAnsi="PT Astra Serif" w:cs="Times New Roman"/>
          <w:sz w:val="28"/>
          <w:szCs w:val="28"/>
          <w:lang w:eastAsia="ru-RU"/>
        </w:rPr>
        <w:t>Новоцелинного</w:t>
      </w:r>
      <w:r w:rsidR="00BD25B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сельсовета Ключевского</w:t>
      </w:r>
      <w:r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района Алтайского края</w:t>
      </w:r>
      <w:r w:rsidR="00BD25B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(приложение)</w:t>
      </w:r>
      <w:r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373B92" w:rsidRPr="00A655AD" w:rsidRDefault="00373B92" w:rsidP="00373B92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>2. Считать Сборник  норм</w:t>
      </w:r>
      <w:r w:rsidR="00BD25B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ативных правовых актов  </w:t>
      </w:r>
      <w:r w:rsidR="00823AE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Новоцелинного </w:t>
      </w:r>
      <w:r w:rsidR="00BD25B0">
        <w:rPr>
          <w:rFonts w:ascii="PT Astra Serif" w:eastAsia="Times New Roman" w:hAnsi="PT Astra Serif" w:cs="Times New Roman"/>
          <w:sz w:val="28"/>
          <w:szCs w:val="28"/>
          <w:lang w:eastAsia="ru-RU"/>
        </w:rPr>
        <w:t>сельсовета Ключевского</w:t>
      </w:r>
      <w:r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района Алтайского края официальным источником опубликования норм</w:t>
      </w:r>
      <w:r w:rsidR="00BD25B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ативных правовых актов  </w:t>
      </w:r>
      <w:r w:rsidR="00823AE5">
        <w:rPr>
          <w:rFonts w:ascii="PT Astra Serif" w:eastAsia="Times New Roman" w:hAnsi="PT Astra Serif" w:cs="Times New Roman"/>
          <w:sz w:val="28"/>
          <w:szCs w:val="28"/>
          <w:lang w:eastAsia="ru-RU"/>
        </w:rPr>
        <w:t>Новоцелинного</w:t>
      </w:r>
      <w:r w:rsidR="00BD25B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сельсовета Ключевского</w:t>
      </w:r>
      <w:r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района Алтайского края.</w:t>
      </w:r>
    </w:p>
    <w:p w:rsidR="00373B92" w:rsidRPr="00A655AD" w:rsidRDefault="00373B92" w:rsidP="00373B92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>3. Контроль за выполнением настоящего решения оставляю за собой.</w:t>
      </w:r>
    </w:p>
    <w:p w:rsidR="00373B92" w:rsidRPr="00A655AD" w:rsidRDefault="00373B92" w:rsidP="00373B92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>4. Настоящее решение вступает в силу после его официального опубликования (обнародования).</w:t>
      </w:r>
    </w:p>
    <w:p w:rsidR="00373B92" w:rsidRPr="00A655AD" w:rsidRDefault="00373B92" w:rsidP="00373B92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73B92" w:rsidRPr="00A655AD" w:rsidRDefault="00373B92" w:rsidP="00373B9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73B92" w:rsidRPr="00A655AD" w:rsidRDefault="00373B92" w:rsidP="00373B9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73B92" w:rsidRPr="00A655AD" w:rsidRDefault="00373B92" w:rsidP="00373B9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Глава сельсовета                                                            </w:t>
      </w:r>
      <w:r w:rsidR="00823AE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Е.В. Кушнерева</w:t>
      </w:r>
    </w:p>
    <w:p w:rsidR="00373B92" w:rsidRPr="00A655AD" w:rsidRDefault="00373B92" w:rsidP="00373B9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73B92" w:rsidRPr="00A655AD" w:rsidRDefault="00373B92" w:rsidP="00373B9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73B92" w:rsidRPr="00A655AD" w:rsidRDefault="00373B92" w:rsidP="00373B9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73B92" w:rsidRDefault="00373B92" w:rsidP="00BD25B0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51785E" w:rsidRDefault="0051785E" w:rsidP="00BD25B0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D25B0" w:rsidRPr="00A655AD" w:rsidRDefault="00BD25B0" w:rsidP="00BD25B0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D25B0" w:rsidRPr="00BD25B0" w:rsidRDefault="00BD25B0" w:rsidP="00373B92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D25B0">
        <w:rPr>
          <w:rFonts w:ascii="PT Astra Serif" w:eastAsia="Times New Roman" w:hAnsi="PT Astra Serif" w:cs="Times New Roman"/>
          <w:sz w:val="24"/>
          <w:szCs w:val="24"/>
          <w:lang w:eastAsia="ru-RU"/>
        </w:rPr>
        <w:lastRenderedPageBreak/>
        <w:t>ПРИЛОЖЕНИЕ</w:t>
      </w:r>
    </w:p>
    <w:p w:rsidR="00BD25B0" w:rsidRPr="00BD25B0" w:rsidRDefault="00BD25B0" w:rsidP="00373B92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D25B0">
        <w:rPr>
          <w:rFonts w:ascii="PT Astra Serif" w:eastAsia="Times New Roman" w:hAnsi="PT Astra Serif" w:cs="Times New Roman"/>
          <w:sz w:val="24"/>
          <w:szCs w:val="24"/>
          <w:lang w:eastAsia="ru-RU"/>
        </w:rPr>
        <w:t>к решению</w:t>
      </w:r>
      <w:r w:rsidR="00373B92" w:rsidRPr="00BD25B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51785E">
        <w:rPr>
          <w:rFonts w:ascii="PT Astra Serif" w:eastAsia="Times New Roman" w:hAnsi="PT Astra Serif" w:cs="Times New Roman"/>
          <w:sz w:val="24"/>
          <w:szCs w:val="24"/>
          <w:lang w:eastAsia="ru-RU"/>
        </w:rPr>
        <w:t>Новоцелинного</w:t>
      </w:r>
      <w:r w:rsidRPr="00BD25B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</w:p>
    <w:p w:rsidR="00BD25B0" w:rsidRPr="00BD25B0" w:rsidRDefault="00BD25B0" w:rsidP="00BD25B0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D25B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сельского </w:t>
      </w:r>
      <w:r w:rsidR="00373B92" w:rsidRPr="00BD25B0">
        <w:rPr>
          <w:rFonts w:ascii="PT Astra Serif" w:eastAsia="Times New Roman" w:hAnsi="PT Astra Serif" w:cs="Times New Roman"/>
          <w:sz w:val="24"/>
          <w:szCs w:val="24"/>
          <w:lang w:eastAsia="ru-RU"/>
        </w:rPr>
        <w:t>Собрания депутатов</w:t>
      </w:r>
    </w:p>
    <w:p w:rsidR="00BD25B0" w:rsidRPr="00BD25B0" w:rsidRDefault="00BD25B0" w:rsidP="00BD25B0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D25B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Ключевского</w:t>
      </w:r>
      <w:r w:rsidR="00373B92" w:rsidRPr="00BD25B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BD25B0">
        <w:rPr>
          <w:rFonts w:ascii="PT Astra Serif" w:eastAsia="Times New Roman" w:hAnsi="PT Astra Serif" w:cs="Times New Roman"/>
          <w:sz w:val="24"/>
          <w:szCs w:val="24"/>
          <w:lang w:eastAsia="ru-RU"/>
        </w:rPr>
        <w:t>р</w:t>
      </w:r>
      <w:r w:rsidR="00373B92" w:rsidRPr="00BD25B0">
        <w:rPr>
          <w:rFonts w:ascii="PT Astra Serif" w:eastAsia="Times New Roman" w:hAnsi="PT Astra Serif" w:cs="Times New Roman"/>
          <w:sz w:val="24"/>
          <w:szCs w:val="24"/>
          <w:lang w:eastAsia="ru-RU"/>
        </w:rPr>
        <w:t>айона</w:t>
      </w:r>
      <w:r w:rsidRPr="00BD25B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373B92" w:rsidRPr="00BD25B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Алтайского края </w:t>
      </w:r>
    </w:p>
    <w:p w:rsidR="00373B92" w:rsidRPr="00BD25B0" w:rsidRDefault="00BD25B0" w:rsidP="00BD25B0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D25B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от </w:t>
      </w:r>
      <w:r w:rsidR="0051785E">
        <w:rPr>
          <w:rFonts w:ascii="PT Astra Serif" w:eastAsia="Times New Roman" w:hAnsi="PT Astra Serif" w:cs="Times New Roman"/>
          <w:sz w:val="24"/>
          <w:szCs w:val="24"/>
          <w:lang w:eastAsia="ru-RU"/>
        </w:rPr>
        <w:t>21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.0</w:t>
      </w:r>
      <w:r w:rsidR="0051785E">
        <w:rPr>
          <w:rFonts w:ascii="PT Astra Serif" w:eastAsia="Times New Roman" w:hAnsi="PT Astra Serif" w:cs="Times New Roman"/>
          <w:sz w:val="24"/>
          <w:szCs w:val="24"/>
          <w:lang w:eastAsia="ru-RU"/>
        </w:rPr>
        <w:t>5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.2024 №</w:t>
      </w:r>
      <w:r w:rsidR="0051785E">
        <w:rPr>
          <w:rFonts w:ascii="PT Astra Serif" w:eastAsia="Times New Roman" w:hAnsi="PT Astra Serif" w:cs="Times New Roman"/>
          <w:sz w:val="24"/>
          <w:szCs w:val="24"/>
          <w:lang w:eastAsia="ru-RU"/>
        </w:rPr>
        <w:t>71</w:t>
      </w:r>
      <w:r w:rsidR="00373B92" w:rsidRPr="00BD25B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                    </w:t>
      </w:r>
    </w:p>
    <w:p w:rsidR="00373B92" w:rsidRPr="00BD25B0" w:rsidRDefault="00373B92" w:rsidP="00373B92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73B92" w:rsidRPr="00AB4F0B" w:rsidRDefault="00373B92" w:rsidP="00373B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B4F0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ПОЛОЖЕНИЕ</w:t>
      </w:r>
    </w:p>
    <w:p w:rsidR="00373B92" w:rsidRPr="00A655AD" w:rsidRDefault="00373B92" w:rsidP="00373B92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>о Сборнике норм</w:t>
      </w:r>
      <w:r w:rsidR="00BD25B0">
        <w:rPr>
          <w:rFonts w:ascii="PT Astra Serif" w:eastAsia="Times New Roman" w:hAnsi="PT Astra Serif" w:cs="Times New Roman"/>
          <w:sz w:val="28"/>
          <w:szCs w:val="28"/>
          <w:lang w:eastAsia="ru-RU"/>
        </w:rPr>
        <w:t>ативных правовых актов  Ново</w:t>
      </w:r>
      <w:r w:rsidR="0051785E">
        <w:rPr>
          <w:rFonts w:ascii="PT Astra Serif" w:eastAsia="Times New Roman" w:hAnsi="PT Astra Serif" w:cs="Times New Roman"/>
          <w:sz w:val="28"/>
          <w:szCs w:val="28"/>
          <w:lang w:eastAsia="ru-RU"/>
        </w:rPr>
        <w:t>целинн</w:t>
      </w:r>
      <w:r w:rsidR="00BD25B0">
        <w:rPr>
          <w:rFonts w:ascii="PT Astra Serif" w:eastAsia="Times New Roman" w:hAnsi="PT Astra Serif" w:cs="Times New Roman"/>
          <w:sz w:val="28"/>
          <w:szCs w:val="28"/>
          <w:lang w:eastAsia="ru-RU"/>
        </w:rPr>
        <w:t>ого сельсовета Ключевского района Алтайского края</w:t>
      </w:r>
    </w:p>
    <w:p w:rsidR="00373B92" w:rsidRPr="00A655AD" w:rsidRDefault="00373B92" w:rsidP="00373B92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73B92" w:rsidRPr="00AB4F0B" w:rsidRDefault="00373B92" w:rsidP="00373B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B4F0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1. Общие положения</w:t>
      </w:r>
    </w:p>
    <w:p w:rsidR="00373B92" w:rsidRPr="00A655AD" w:rsidRDefault="00373B92" w:rsidP="00373B9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73B92" w:rsidRPr="00A655AD" w:rsidRDefault="00373B92" w:rsidP="00373B92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>1.1. Сборник норм</w:t>
      </w:r>
      <w:r w:rsidR="00BD25B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ативных правовых актов  </w:t>
      </w:r>
      <w:r w:rsidR="0051785E">
        <w:rPr>
          <w:rFonts w:ascii="PT Astra Serif" w:eastAsia="Times New Roman" w:hAnsi="PT Astra Serif" w:cs="Times New Roman"/>
          <w:sz w:val="28"/>
          <w:szCs w:val="28"/>
          <w:lang w:eastAsia="ru-RU"/>
        </w:rPr>
        <w:t>Новоцелинного</w:t>
      </w:r>
      <w:r w:rsidR="00BD25B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сельсовета Ключевского</w:t>
      </w:r>
      <w:r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района Алтайского края (далее по тексту - Сборник) является периодическим</w:t>
      </w:r>
      <w:r w:rsidR="00BD25B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изданием, учрежденным в </w:t>
      </w:r>
      <w:r w:rsidR="0051785E">
        <w:rPr>
          <w:rFonts w:ascii="PT Astra Serif" w:eastAsia="Times New Roman" w:hAnsi="PT Astra Serif" w:cs="Times New Roman"/>
          <w:sz w:val="28"/>
          <w:szCs w:val="28"/>
          <w:lang w:eastAsia="ru-RU"/>
        </w:rPr>
        <w:t>Новоцелинном</w:t>
      </w:r>
      <w:r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сель</w:t>
      </w:r>
      <w:r w:rsidR="00BD25B0">
        <w:rPr>
          <w:rFonts w:ascii="PT Astra Serif" w:eastAsia="Times New Roman" w:hAnsi="PT Astra Serif" w:cs="Times New Roman"/>
          <w:sz w:val="28"/>
          <w:szCs w:val="28"/>
          <w:lang w:eastAsia="ru-RU"/>
        </w:rPr>
        <w:t>совете Ключевского</w:t>
      </w:r>
      <w:r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района Алтайского края.</w:t>
      </w:r>
    </w:p>
    <w:p w:rsidR="00373B92" w:rsidRPr="00A655AD" w:rsidRDefault="00373B92" w:rsidP="00373B92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1.2. Учредителем Сборника является </w:t>
      </w:r>
      <w:r w:rsidR="0051785E">
        <w:rPr>
          <w:rFonts w:ascii="PT Astra Serif" w:eastAsia="Times New Roman" w:hAnsi="PT Astra Serif" w:cs="Times New Roman"/>
          <w:sz w:val="28"/>
          <w:szCs w:val="28"/>
          <w:lang w:eastAsia="ru-RU"/>
        </w:rPr>
        <w:t>Новоцелинное</w:t>
      </w:r>
      <w:r w:rsidR="008E5A9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сельское                                     </w:t>
      </w:r>
      <w:r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>Собран</w:t>
      </w:r>
      <w:r w:rsidR="008E5A92">
        <w:rPr>
          <w:rFonts w:ascii="PT Astra Serif" w:eastAsia="Times New Roman" w:hAnsi="PT Astra Serif" w:cs="Times New Roman"/>
          <w:sz w:val="28"/>
          <w:szCs w:val="28"/>
          <w:lang w:eastAsia="ru-RU"/>
        </w:rPr>
        <w:t>ие депутатов Ключевского</w:t>
      </w:r>
      <w:r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района Алтайского края (далее – </w:t>
      </w:r>
      <w:r w:rsidR="008E5A9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сельское </w:t>
      </w:r>
      <w:r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>Собран</w:t>
      </w:r>
      <w:r w:rsidR="008E5A92">
        <w:rPr>
          <w:rFonts w:ascii="PT Astra Serif" w:eastAsia="Times New Roman" w:hAnsi="PT Astra Serif" w:cs="Times New Roman"/>
          <w:sz w:val="28"/>
          <w:szCs w:val="28"/>
          <w:lang w:eastAsia="ru-RU"/>
        </w:rPr>
        <w:t>ие депутатов</w:t>
      </w:r>
      <w:proofErr w:type="gramStart"/>
      <w:r w:rsidR="008E5A9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>)</w:t>
      </w:r>
      <w:proofErr w:type="gramEnd"/>
      <w:r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373B92" w:rsidRPr="00A655AD" w:rsidRDefault="00373B92" w:rsidP="00373B92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>1.3. Сборник учреждается для опубликования нормативных право</w:t>
      </w:r>
      <w:r w:rsidR="008E5A9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вых актов администрации </w:t>
      </w:r>
      <w:r w:rsidR="0051785E">
        <w:rPr>
          <w:rFonts w:ascii="PT Astra Serif" w:eastAsia="Times New Roman" w:hAnsi="PT Astra Serif" w:cs="Times New Roman"/>
          <w:sz w:val="28"/>
          <w:szCs w:val="28"/>
          <w:lang w:eastAsia="ru-RU"/>
        </w:rPr>
        <w:t>Новоцелинного</w:t>
      </w:r>
      <w:r w:rsidR="008E5A9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сельсовета Ключевского</w:t>
      </w:r>
      <w:r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района Алтайского края (далее – администрации сельсовета), </w:t>
      </w:r>
      <w:r w:rsidR="0051785E">
        <w:rPr>
          <w:rFonts w:ascii="PT Astra Serif" w:eastAsia="Times New Roman" w:hAnsi="PT Astra Serif" w:cs="Times New Roman"/>
          <w:sz w:val="28"/>
          <w:szCs w:val="28"/>
          <w:lang w:eastAsia="ru-RU"/>
        </w:rPr>
        <w:t>Новоцелинного</w:t>
      </w:r>
      <w:r w:rsidR="000E726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8E5A9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сельского </w:t>
      </w:r>
      <w:r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>Собран</w:t>
      </w:r>
      <w:r w:rsidR="008E5A9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ия депутатов </w:t>
      </w:r>
      <w:r w:rsidR="0051785E">
        <w:rPr>
          <w:rFonts w:ascii="PT Astra Serif" w:eastAsia="Times New Roman" w:hAnsi="PT Astra Serif" w:cs="Times New Roman"/>
          <w:sz w:val="28"/>
          <w:szCs w:val="28"/>
          <w:lang w:eastAsia="ru-RU"/>
        </w:rPr>
        <w:t>Ключевского района Алтайского края.</w:t>
      </w:r>
    </w:p>
    <w:p w:rsidR="00373B92" w:rsidRPr="00A655AD" w:rsidRDefault="00373B92" w:rsidP="00373B92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>1.4. В соответствии со статьей 12 Закона Российской Федерации от 27.12.1991 № 2124-1 «О средствах массовой информации» регистрация Сборника не требуется.</w:t>
      </w:r>
    </w:p>
    <w:p w:rsidR="00373B92" w:rsidRPr="00A655AD" w:rsidRDefault="00373B92" w:rsidP="00373B92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>1.5. Направление Сборника получателям осуществляется бесплатно.</w:t>
      </w:r>
    </w:p>
    <w:p w:rsidR="00373B92" w:rsidRPr="00A655AD" w:rsidRDefault="00373B92" w:rsidP="00373B9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73B92" w:rsidRPr="00AB4F0B" w:rsidRDefault="00373B92" w:rsidP="00373B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B4F0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2. Содержание Сборника</w:t>
      </w:r>
    </w:p>
    <w:p w:rsidR="00373B92" w:rsidRPr="00A655AD" w:rsidRDefault="00373B92" w:rsidP="00373B9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73B92" w:rsidRPr="00A655AD" w:rsidRDefault="00373B92" w:rsidP="00373B92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>2.1. Сборник состоит из разделов:</w:t>
      </w:r>
    </w:p>
    <w:p w:rsidR="00373B92" w:rsidRPr="00A655AD" w:rsidRDefault="008E5A92" w:rsidP="00373B92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1. </w:t>
      </w:r>
      <w:r w:rsidR="00373B92"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первом разделе публикуются нормативные правовые акты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сельского </w:t>
      </w:r>
      <w:r w:rsidR="00373B92"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>Собран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ия депутатов</w:t>
      </w:r>
      <w:r w:rsidR="00373B92"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373B92" w:rsidRDefault="008E5A92" w:rsidP="00373B92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2. </w:t>
      </w:r>
      <w:r w:rsidR="00373B92"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>Во втором разделе публикуются постановления администрации сельсовета.</w:t>
      </w:r>
    </w:p>
    <w:p w:rsidR="001C54C8" w:rsidRDefault="001C54C8" w:rsidP="001C54C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2.2</w:t>
      </w:r>
      <w:r w:rsidRPr="001C54C8">
        <w:rPr>
          <w:rFonts w:ascii="PT Astra Serif" w:eastAsia="Times New Roman" w:hAnsi="PT Astra Serif" w:cs="Times New Roman"/>
          <w:sz w:val="28"/>
          <w:szCs w:val="28"/>
          <w:lang w:eastAsia="ru-RU"/>
        </w:rPr>
        <w:t>. В Сборник включаются нормативные правовые акты,</w:t>
      </w:r>
      <w:r w:rsidRPr="001C54C8">
        <w:rPr>
          <w:rFonts w:ascii="PT Astra Serif" w:hAnsi="PT Astra Serif"/>
          <w:sz w:val="28"/>
          <w:szCs w:val="28"/>
        </w:rPr>
        <w:t xml:space="preserve"> о необходимости официального опубликования которых в установ</w:t>
      </w:r>
      <w:r>
        <w:rPr>
          <w:rFonts w:ascii="PT Astra Serif" w:hAnsi="PT Astra Serif"/>
          <w:sz w:val="28"/>
          <w:szCs w:val="28"/>
        </w:rPr>
        <w:t>ленном порядке принято решение.</w:t>
      </w:r>
    </w:p>
    <w:p w:rsidR="00373B92" w:rsidRPr="001C54C8" w:rsidRDefault="001C54C8" w:rsidP="001C54C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2.3</w:t>
      </w:r>
      <w:r w:rsidR="00373B92"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>. Нормативные правовые акты, публикуемые в каждом разделе, располагаются в хронологическом порядке под соответствующими порядковыми номерами. Нумерация нормативных правовых актов начинается с первого выпуска и заканчивается последним выпуском Сборника в пределах календарного года.</w:t>
      </w:r>
    </w:p>
    <w:p w:rsidR="00373B92" w:rsidRPr="00A655AD" w:rsidRDefault="001C54C8" w:rsidP="00373B92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2.4</w:t>
      </w:r>
      <w:r w:rsidR="00373B92"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>. В Сборник могут включаться правовые акты администрации сельсовета, не носящие нормативного характера, в отношении которых принято решение об их помещении в Сборник. Указанные правовые акты включаются в соответствующий раздел после нормативных правовых актов.</w:t>
      </w:r>
    </w:p>
    <w:p w:rsidR="00373B92" w:rsidRPr="00A655AD" w:rsidRDefault="00373B92" w:rsidP="00373B92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>2.5. При опубликовании нормативных правовых актов указываются:</w:t>
      </w:r>
    </w:p>
    <w:p w:rsidR="00373B92" w:rsidRPr="00A655AD" w:rsidRDefault="00373B92" w:rsidP="00373B92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>- дата издания (принятия);</w:t>
      </w:r>
    </w:p>
    <w:p w:rsidR="00373B92" w:rsidRPr="00A655AD" w:rsidRDefault="00373B92" w:rsidP="00373B92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>- регистрационный номер;</w:t>
      </w:r>
    </w:p>
    <w:p w:rsidR="00373B92" w:rsidRPr="00A655AD" w:rsidRDefault="00373B92" w:rsidP="00373B92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>- наименование.</w:t>
      </w:r>
    </w:p>
    <w:p w:rsidR="00373B92" w:rsidRPr="00A655AD" w:rsidRDefault="00373B92" w:rsidP="00373B92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>2.6. Не подлежат опубликованию в Сборнике нормативные правовые акты или их отдельные положения, содержащие сведения, составляющие государственную или иную охраняемую законом тайну, либо сведения конфиденциального характера.</w:t>
      </w:r>
    </w:p>
    <w:p w:rsidR="00373B92" w:rsidRPr="00A655AD" w:rsidRDefault="00373B92" w:rsidP="00373B92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>2.7. Не допускается размещение в Сборник следующей информации:</w:t>
      </w:r>
    </w:p>
    <w:p w:rsidR="00373B92" w:rsidRPr="00A655AD" w:rsidRDefault="00373B92" w:rsidP="00373B92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>- предвыборных агитационных материалов;</w:t>
      </w:r>
    </w:p>
    <w:p w:rsidR="00373B92" w:rsidRPr="00A655AD" w:rsidRDefault="00373B92" w:rsidP="00373B92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>- агитационных материалов при проведении референдумов;</w:t>
      </w:r>
    </w:p>
    <w:p w:rsidR="00373B92" w:rsidRPr="00A655AD" w:rsidRDefault="00373B92" w:rsidP="00373B92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>- рекламы любого рода;</w:t>
      </w:r>
    </w:p>
    <w:p w:rsidR="00373B92" w:rsidRPr="00A655AD" w:rsidRDefault="008E5A92" w:rsidP="00373B92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- </w:t>
      </w:r>
      <w:r w:rsidR="00373B92"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>информации, не связанной с деятельностью органов местного самоуправления.</w:t>
      </w:r>
    </w:p>
    <w:p w:rsidR="00373B92" w:rsidRPr="00A655AD" w:rsidRDefault="00373B92" w:rsidP="00373B9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73B92" w:rsidRPr="00AB4F0B" w:rsidRDefault="00373B92" w:rsidP="00373B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B4F0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3. Порядок формирования Сборника</w:t>
      </w:r>
    </w:p>
    <w:p w:rsidR="00373B92" w:rsidRPr="00A655AD" w:rsidRDefault="00373B92" w:rsidP="00373B9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73B92" w:rsidRPr="00A655AD" w:rsidRDefault="00373B92" w:rsidP="00373B92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>3.1. Сборник печатается не типографским способом, на бумаге размером формата А4. Сборник обязательно должен быть прошит или сброшюрован.</w:t>
      </w:r>
    </w:p>
    <w:p w:rsidR="00373B92" w:rsidRPr="00A655AD" w:rsidRDefault="00373B92" w:rsidP="00373B92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>На обложке Сборника помещаются:</w:t>
      </w:r>
    </w:p>
    <w:p w:rsidR="00373B92" w:rsidRPr="00A655AD" w:rsidRDefault="00373B92" w:rsidP="00373B92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>1) наименование «Сборни</w:t>
      </w:r>
      <w:r w:rsidR="008E5A9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к нормативных правовых </w:t>
      </w:r>
      <w:r w:rsidR="00CA75AF">
        <w:rPr>
          <w:rFonts w:ascii="PT Astra Serif" w:eastAsia="Times New Roman" w:hAnsi="PT Astra Serif" w:cs="Times New Roman"/>
          <w:sz w:val="28"/>
          <w:szCs w:val="28"/>
          <w:lang w:eastAsia="ru-RU"/>
        </w:rPr>
        <w:t>актов</w:t>
      </w:r>
      <w:r w:rsidR="008E5A9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CA75AF">
        <w:rPr>
          <w:rFonts w:ascii="PT Astra Serif" w:eastAsia="Times New Roman" w:hAnsi="PT Astra Serif" w:cs="Times New Roman"/>
          <w:sz w:val="28"/>
          <w:szCs w:val="28"/>
          <w:lang w:eastAsia="ru-RU"/>
        </w:rPr>
        <w:t>Новоцелинного</w:t>
      </w:r>
      <w:r w:rsidR="008E5A9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сельсовета Ключевского</w:t>
      </w:r>
      <w:r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района Алтайского края»;</w:t>
      </w:r>
    </w:p>
    <w:p w:rsidR="00373B92" w:rsidRPr="00A655AD" w:rsidRDefault="00373B92" w:rsidP="00373B92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>2) указание на то, что Сборник является официальным изданием;</w:t>
      </w:r>
    </w:p>
    <w:p w:rsidR="00373B92" w:rsidRPr="00A655AD" w:rsidRDefault="00373B92" w:rsidP="00373B92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>3) номер выпуска, месяц, год и место издания.</w:t>
      </w:r>
    </w:p>
    <w:p w:rsidR="00373B92" w:rsidRPr="00A655AD" w:rsidRDefault="00373B92" w:rsidP="00373B92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>3.2. Каждый выпуск Сборника должен содержать следующие сведения:</w:t>
      </w:r>
    </w:p>
    <w:p w:rsidR="00373B92" w:rsidRPr="00A655AD" w:rsidRDefault="00373B92" w:rsidP="00373B92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>1) тираж;</w:t>
      </w:r>
    </w:p>
    <w:p w:rsidR="00373B92" w:rsidRPr="00A655AD" w:rsidRDefault="00373B92" w:rsidP="00373B92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>2) адреса учредителей и типографии;</w:t>
      </w:r>
    </w:p>
    <w:p w:rsidR="00373B92" w:rsidRPr="00A655AD" w:rsidRDefault="00373B92" w:rsidP="00373B92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>3) иные выходные данные, установленные федеральным законодательством.</w:t>
      </w:r>
    </w:p>
    <w:p w:rsidR="00373B92" w:rsidRPr="00A655AD" w:rsidRDefault="00373B92" w:rsidP="00373B92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</w:p>
    <w:p w:rsidR="00373B92" w:rsidRPr="00AB4F0B" w:rsidRDefault="00373B92" w:rsidP="00373B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B4F0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4. Тираж, периодичность издания и направление Сборника получателям</w:t>
      </w:r>
    </w:p>
    <w:p w:rsidR="00373B92" w:rsidRPr="00AB4F0B" w:rsidRDefault="00373B92" w:rsidP="00373B92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373B92" w:rsidRPr="00A655AD" w:rsidRDefault="00373B92" w:rsidP="00373B92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4.1. Сборник издается тиражом, достаточным </w:t>
      </w:r>
      <w:r w:rsidR="008E5A9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для обеспечения граждан </w:t>
      </w:r>
      <w:r w:rsidR="00CA75AF">
        <w:rPr>
          <w:rFonts w:ascii="PT Astra Serif" w:eastAsia="Times New Roman" w:hAnsi="PT Astra Serif" w:cs="Times New Roman"/>
          <w:sz w:val="28"/>
          <w:szCs w:val="28"/>
          <w:lang w:eastAsia="ru-RU"/>
        </w:rPr>
        <w:t>Новоцелинного</w:t>
      </w:r>
      <w:r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сельсовета информацией </w:t>
      </w:r>
      <w:r w:rsidR="008E5A9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об изданных (принятых)  </w:t>
      </w:r>
      <w:r w:rsidR="00CA75AF">
        <w:rPr>
          <w:rFonts w:ascii="PT Astra Serif" w:eastAsia="Times New Roman" w:hAnsi="PT Astra Serif" w:cs="Times New Roman"/>
          <w:sz w:val="28"/>
          <w:szCs w:val="28"/>
          <w:lang w:eastAsia="ru-RU"/>
        </w:rPr>
        <w:t>Новоцелинным</w:t>
      </w:r>
      <w:r w:rsidR="008E5A9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сельсоветом Ключевского</w:t>
      </w:r>
      <w:r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района Алтайского края нормативных правовых актах.</w:t>
      </w:r>
    </w:p>
    <w:p w:rsidR="00373B92" w:rsidRPr="00A655AD" w:rsidRDefault="00373B92" w:rsidP="00373B92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>4.2. Тираж Сборника составляет не менее 3 экземпляров.</w:t>
      </w:r>
    </w:p>
    <w:p w:rsidR="001C54C8" w:rsidRPr="008D4C56" w:rsidRDefault="00373B92" w:rsidP="001C54C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D4C56">
        <w:rPr>
          <w:rFonts w:ascii="PT Astra Serif" w:eastAsia="Times New Roman" w:hAnsi="PT Astra Serif" w:cs="Times New Roman"/>
          <w:sz w:val="28"/>
          <w:szCs w:val="28"/>
          <w:lang w:eastAsia="ru-RU"/>
        </w:rPr>
        <w:t>4.3. Периодичность издания Сборника –</w:t>
      </w:r>
      <w:r w:rsidR="001C54C8" w:rsidRPr="008D4C5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1C54C8" w:rsidRPr="008D4C56">
        <w:rPr>
          <w:rFonts w:ascii="PT Astra Serif" w:hAnsi="PT Astra Serif"/>
          <w:sz w:val="28"/>
          <w:szCs w:val="28"/>
        </w:rPr>
        <w:t xml:space="preserve">по мере необходимости, но не реже одного раза в три месяца.    </w:t>
      </w:r>
      <w:bookmarkStart w:id="0" w:name="_GoBack"/>
      <w:bookmarkEnd w:id="0"/>
    </w:p>
    <w:p w:rsidR="00373B92" w:rsidRPr="001C54C8" w:rsidRDefault="00373B92" w:rsidP="001C54C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4.4. Возможность ознакомления граждан с нормати</w:t>
      </w:r>
      <w:r w:rsidR="008E5A9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вными правовыми актами  </w:t>
      </w:r>
      <w:r w:rsidR="00CA75AF">
        <w:rPr>
          <w:rFonts w:ascii="PT Astra Serif" w:eastAsia="Times New Roman" w:hAnsi="PT Astra Serif" w:cs="Times New Roman"/>
          <w:sz w:val="28"/>
          <w:szCs w:val="28"/>
          <w:lang w:eastAsia="ru-RU"/>
        </w:rPr>
        <w:t>Новоцелинного</w:t>
      </w:r>
      <w:r w:rsidR="008E5A9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сельсовета Ключевского</w:t>
      </w:r>
      <w:r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района Алтайского края, помещенными в Сборник, обеспечивается в администрации сельсовета и в сельской библиотеке.</w:t>
      </w:r>
    </w:p>
    <w:p w:rsidR="00373B92" w:rsidRPr="008D4C56" w:rsidRDefault="00373B92" w:rsidP="00373B92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D4C5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4.5. Электронная версия Сборника размещается на официальном </w:t>
      </w:r>
      <w:proofErr w:type="gramStart"/>
      <w:r w:rsidRPr="008D4C56">
        <w:rPr>
          <w:rFonts w:ascii="PT Astra Serif" w:eastAsia="Times New Roman" w:hAnsi="PT Astra Serif" w:cs="Times New Roman"/>
          <w:sz w:val="28"/>
          <w:szCs w:val="28"/>
          <w:lang w:eastAsia="ru-RU"/>
        </w:rPr>
        <w:t>сайте</w:t>
      </w:r>
      <w:proofErr w:type="gramEnd"/>
      <w:r w:rsidRPr="008D4C5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администрации сельсовета в информационно-телекоммуникационной сети «Интернет».</w:t>
      </w:r>
    </w:p>
    <w:p w:rsidR="00373B92" w:rsidRPr="008D4C56" w:rsidRDefault="00373B92" w:rsidP="00373B9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73B92" w:rsidRPr="00AB4F0B" w:rsidRDefault="00373B92" w:rsidP="00373B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B4F0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5. Организационное обеспечение подготовки и издания Сборника</w:t>
      </w:r>
    </w:p>
    <w:p w:rsidR="00373B92" w:rsidRPr="00A655AD" w:rsidRDefault="00373B92" w:rsidP="00373B9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73B92" w:rsidRPr="00A655AD" w:rsidRDefault="00373B92" w:rsidP="00373B92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>5.1. Организационное, материально-техническое, методическое и правовое обеспечение подготовки и издания Сборника осу</w:t>
      </w:r>
      <w:r w:rsidR="008E5A9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ществляет администрация </w:t>
      </w:r>
      <w:r w:rsidR="00CA75AF">
        <w:rPr>
          <w:rFonts w:ascii="PT Astra Serif" w:eastAsia="Times New Roman" w:hAnsi="PT Astra Serif" w:cs="Times New Roman"/>
          <w:sz w:val="28"/>
          <w:szCs w:val="28"/>
          <w:lang w:eastAsia="ru-RU"/>
        </w:rPr>
        <w:t>Новоцелинного</w:t>
      </w:r>
      <w:r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сельсовета.</w:t>
      </w:r>
    </w:p>
    <w:p w:rsidR="00373B92" w:rsidRPr="00A655AD" w:rsidRDefault="00373B92" w:rsidP="00373B92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5.2. Финансирование издания Сборника осуществляется </w:t>
      </w:r>
      <w:r w:rsidR="008E5A9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за счет средств бюджета </w:t>
      </w:r>
      <w:r w:rsidR="00CA75AF">
        <w:rPr>
          <w:rFonts w:ascii="PT Astra Serif" w:eastAsia="Times New Roman" w:hAnsi="PT Astra Serif" w:cs="Times New Roman"/>
          <w:sz w:val="28"/>
          <w:szCs w:val="28"/>
          <w:lang w:eastAsia="ru-RU"/>
        </w:rPr>
        <w:t>Новоцелинного</w:t>
      </w:r>
      <w:r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сельсовета.</w:t>
      </w:r>
    </w:p>
    <w:p w:rsidR="00522771" w:rsidRDefault="00522771">
      <w:pPr>
        <w:rPr>
          <w:rFonts w:ascii="PT Astra Serif" w:hAnsi="PT Astra Serif"/>
        </w:rPr>
      </w:pPr>
    </w:p>
    <w:p w:rsidR="00AB4F0B" w:rsidRDefault="00AB4F0B">
      <w:pPr>
        <w:rPr>
          <w:rFonts w:ascii="PT Astra Serif" w:hAnsi="PT Astra Serif"/>
        </w:rPr>
      </w:pPr>
    </w:p>
    <w:p w:rsidR="00AB4F0B" w:rsidRDefault="00AB4F0B">
      <w:pPr>
        <w:rPr>
          <w:rFonts w:ascii="PT Astra Serif" w:hAnsi="PT Astra Serif"/>
        </w:rPr>
      </w:pPr>
    </w:p>
    <w:p w:rsidR="00AB4F0B" w:rsidRDefault="00AB4F0B">
      <w:pPr>
        <w:rPr>
          <w:rFonts w:ascii="PT Astra Serif" w:hAnsi="PT Astra Serif"/>
        </w:rPr>
      </w:pPr>
    </w:p>
    <w:p w:rsidR="00AB4F0B" w:rsidRDefault="00AB4F0B">
      <w:pPr>
        <w:rPr>
          <w:rFonts w:ascii="PT Astra Serif" w:hAnsi="PT Astra Serif"/>
        </w:rPr>
      </w:pPr>
    </w:p>
    <w:p w:rsidR="00AB4F0B" w:rsidRDefault="00AB4F0B">
      <w:pPr>
        <w:rPr>
          <w:rFonts w:ascii="PT Astra Serif" w:hAnsi="PT Astra Serif"/>
        </w:rPr>
      </w:pPr>
    </w:p>
    <w:p w:rsidR="00AB4F0B" w:rsidRDefault="00AB4F0B">
      <w:pPr>
        <w:rPr>
          <w:rFonts w:ascii="PT Astra Serif" w:hAnsi="PT Astra Serif"/>
        </w:rPr>
      </w:pPr>
    </w:p>
    <w:p w:rsidR="00AB4F0B" w:rsidRDefault="00AB4F0B">
      <w:pPr>
        <w:rPr>
          <w:rFonts w:ascii="PT Astra Serif" w:hAnsi="PT Astra Serif"/>
        </w:rPr>
      </w:pPr>
    </w:p>
    <w:p w:rsidR="00AB4F0B" w:rsidRDefault="00AB4F0B">
      <w:pPr>
        <w:rPr>
          <w:rFonts w:ascii="PT Astra Serif" w:hAnsi="PT Astra Serif"/>
        </w:rPr>
      </w:pPr>
    </w:p>
    <w:p w:rsidR="00AB4F0B" w:rsidRDefault="00AB4F0B">
      <w:pPr>
        <w:rPr>
          <w:rFonts w:ascii="PT Astra Serif" w:hAnsi="PT Astra Serif"/>
        </w:rPr>
      </w:pPr>
    </w:p>
    <w:p w:rsidR="00AB4F0B" w:rsidRDefault="00AB4F0B">
      <w:pPr>
        <w:rPr>
          <w:rFonts w:ascii="PT Astra Serif" w:hAnsi="PT Astra Serif"/>
        </w:rPr>
      </w:pPr>
    </w:p>
    <w:p w:rsidR="00AB4F0B" w:rsidRDefault="00AB4F0B">
      <w:pPr>
        <w:rPr>
          <w:rFonts w:ascii="PT Astra Serif" w:hAnsi="PT Astra Serif"/>
        </w:rPr>
      </w:pPr>
    </w:p>
    <w:p w:rsidR="00AB4F0B" w:rsidRDefault="00AB4F0B">
      <w:pPr>
        <w:rPr>
          <w:rFonts w:ascii="PT Astra Serif" w:hAnsi="PT Astra Serif"/>
        </w:rPr>
      </w:pPr>
    </w:p>
    <w:p w:rsidR="00AB4F0B" w:rsidRDefault="00AB4F0B">
      <w:pPr>
        <w:rPr>
          <w:rFonts w:ascii="PT Astra Serif" w:hAnsi="PT Astra Serif"/>
        </w:rPr>
      </w:pPr>
    </w:p>
    <w:p w:rsidR="00AB4F0B" w:rsidRDefault="00AB4F0B">
      <w:pPr>
        <w:rPr>
          <w:rFonts w:ascii="PT Astra Serif" w:hAnsi="PT Astra Serif"/>
        </w:rPr>
      </w:pPr>
    </w:p>
    <w:p w:rsidR="00AB4F0B" w:rsidRDefault="00AB4F0B">
      <w:pPr>
        <w:rPr>
          <w:rFonts w:ascii="PT Astra Serif" w:hAnsi="PT Astra Serif"/>
        </w:rPr>
      </w:pPr>
    </w:p>
    <w:p w:rsidR="00AB4F0B" w:rsidRDefault="00AB4F0B">
      <w:pPr>
        <w:rPr>
          <w:rFonts w:ascii="PT Astra Serif" w:hAnsi="PT Astra Serif"/>
        </w:rPr>
      </w:pPr>
    </w:p>
    <w:p w:rsidR="00AB4F0B" w:rsidRDefault="00AB4F0B" w:rsidP="00AB4F0B">
      <w:pPr>
        <w:autoSpaceDE w:val="0"/>
        <w:autoSpaceDN w:val="0"/>
        <w:adjustRightInd w:val="0"/>
        <w:jc w:val="both"/>
        <w:rPr>
          <w:rFonts w:ascii="PT Astra Serif" w:hAnsi="PT Astra Serif"/>
        </w:rPr>
      </w:pPr>
    </w:p>
    <w:p w:rsidR="00AB4F0B" w:rsidRDefault="00AB4F0B" w:rsidP="00AB4F0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4F0B" w:rsidRPr="00AB4F0B" w:rsidRDefault="00AB4F0B" w:rsidP="00AB4F0B">
      <w:pPr>
        <w:pStyle w:val="2"/>
        <w:jc w:val="right"/>
        <w:rPr>
          <w:rFonts w:ascii="PT Astra Serif" w:hAnsi="PT Astra Serif"/>
          <w:color w:val="000000" w:themeColor="text1"/>
          <w:sz w:val="24"/>
          <w:szCs w:val="24"/>
        </w:rPr>
      </w:pPr>
      <w:r w:rsidRPr="00AB4F0B">
        <w:rPr>
          <w:rFonts w:ascii="PT Astra Serif" w:hAnsi="PT Astra Serif"/>
          <w:color w:val="000000" w:themeColor="text1"/>
          <w:sz w:val="24"/>
          <w:szCs w:val="24"/>
        </w:rPr>
        <w:lastRenderedPageBreak/>
        <w:t>Приложение 1</w:t>
      </w:r>
    </w:p>
    <w:p w:rsidR="00AB4F0B" w:rsidRDefault="00AB4F0B" w:rsidP="00AB4F0B">
      <w:pPr>
        <w:pStyle w:val="2"/>
        <w:jc w:val="right"/>
        <w:rPr>
          <w:rFonts w:ascii="PT Astra Serif" w:hAnsi="PT Astra Serif"/>
          <w:color w:val="000000" w:themeColor="text1"/>
          <w:sz w:val="24"/>
          <w:szCs w:val="24"/>
        </w:rPr>
      </w:pPr>
      <w:r w:rsidRPr="00AB4F0B">
        <w:rPr>
          <w:rFonts w:ascii="PT Astra Serif" w:hAnsi="PT Astra Serif"/>
          <w:color w:val="000000" w:themeColor="text1"/>
          <w:sz w:val="24"/>
          <w:szCs w:val="24"/>
        </w:rPr>
        <w:t>к Положению о Сборнике муниципальных</w:t>
      </w:r>
    </w:p>
    <w:p w:rsidR="00AB4F0B" w:rsidRDefault="00AB4F0B" w:rsidP="00AB4F0B">
      <w:pPr>
        <w:pStyle w:val="2"/>
        <w:jc w:val="right"/>
        <w:rPr>
          <w:rFonts w:ascii="PT Astra Serif" w:hAnsi="PT Astra Serif"/>
          <w:color w:val="000000" w:themeColor="text1"/>
          <w:sz w:val="24"/>
          <w:szCs w:val="24"/>
        </w:rPr>
      </w:pPr>
      <w:r w:rsidRPr="00AB4F0B">
        <w:rPr>
          <w:rFonts w:ascii="PT Astra Serif" w:hAnsi="PT Astra Serif"/>
          <w:color w:val="000000" w:themeColor="text1"/>
          <w:sz w:val="24"/>
          <w:szCs w:val="24"/>
        </w:rPr>
        <w:t xml:space="preserve"> правовых актов </w:t>
      </w:r>
      <w:r w:rsidR="008D4C56">
        <w:rPr>
          <w:rFonts w:ascii="PT Astra Serif" w:hAnsi="PT Astra Serif"/>
          <w:color w:val="000000" w:themeColor="text1"/>
          <w:sz w:val="24"/>
          <w:szCs w:val="24"/>
        </w:rPr>
        <w:t>Новоцелинного</w:t>
      </w:r>
      <w:r>
        <w:rPr>
          <w:rFonts w:ascii="PT Astra Serif" w:hAnsi="PT Astra Serif"/>
          <w:color w:val="000000" w:themeColor="text1"/>
          <w:sz w:val="24"/>
          <w:szCs w:val="24"/>
        </w:rPr>
        <w:t xml:space="preserve"> сельсовета </w:t>
      </w:r>
    </w:p>
    <w:p w:rsidR="00AB4F0B" w:rsidRDefault="00AB4F0B" w:rsidP="00AB4F0B">
      <w:pPr>
        <w:pStyle w:val="2"/>
        <w:jc w:val="right"/>
        <w:rPr>
          <w:rFonts w:ascii="PT Astra Serif" w:hAnsi="PT Astra Serif"/>
          <w:color w:val="000000" w:themeColor="text1"/>
          <w:sz w:val="24"/>
          <w:szCs w:val="24"/>
        </w:rPr>
      </w:pPr>
      <w:r>
        <w:rPr>
          <w:rFonts w:ascii="PT Astra Serif" w:hAnsi="PT Astra Serif"/>
          <w:color w:val="000000" w:themeColor="text1"/>
          <w:sz w:val="24"/>
          <w:szCs w:val="24"/>
        </w:rPr>
        <w:t>Ключевского</w:t>
      </w:r>
      <w:r w:rsidRPr="00AB4F0B">
        <w:rPr>
          <w:rFonts w:ascii="PT Astra Serif" w:hAnsi="PT Astra Serif"/>
          <w:color w:val="000000" w:themeColor="text1"/>
          <w:sz w:val="24"/>
          <w:szCs w:val="24"/>
        </w:rPr>
        <w:t xml:space="preserve"> района Алтайского края</w:t>
      </w:r>
    </w:p>
    <w:p w:rsidR="00AB4F0B" w:rsidRPr="00AB4F0B" w:rsidRDefault="00AB4F0B" w:rsidP="00AB4F0B">
      <w:pPr>
        <w:autoSpaceDE w:val="0"/>
        <w:autoSpaceDN w:val="0"/>
        <w:adjustRightInd w:val="0"/>
        <w:jc w:val="right"/>
        <w:outlineLvl w:val="1"/>
        <w:rPr>
          <w:color w:val="000000" w:themeColor="text1"/>
        </w:rPr>
      </w:pPr>
    </w:p>
    <w:p w:rsidR="00AB4F0B" w:rsidRDefault="00AB4F0B" w:rsidP="00AB4F0B">
      <w:pPr>
        <w:autoSpaceDE w:val="0"/>
        <w:autoSpaceDN w:val="0"/>
        <w:adjustRightInd w:val="0"/>
        <w:jc w:val="center"/>
        <w:outlineLvl w:val="1"/>
      </w:pPr>
    </w:p>
    <w:p w:rsidR="006C3BF1" w:rsidRDefault="006C3BF1" w:rsidP="00AB4F0B">
      <w:pPr>
        <w:autoSpaceDE w:val="0"/>
        <w:autoSpaceDN w:val="0"/>
        <w:adjustRightInd w:val="0"/>
        <w:jc w:val="center"/>
        <w:outlineLvl w:val="1"/>
      </w:pPr>
    </w:p>
    <w:p w:rsidR="00AB4F0B" w:rsidRPr="006C3BF1" w:rsidRDefault="00AB4F0B" w:rsidP="006C3BF1">
      <w:pPr>
        <w:pStyle w:val="a3"/>
        <w:jc w:val="center"/>
        <w:rPr>
          <w:rFonts w:ascii="PT Astra Serif" w:hAnsi="PT Astra Serif"/>
          <w:b/>
          <w:sz w:val="52"/>
          <w:szCs w:val="52"/>
        </w:rPr>
      </w:pPr>
      <w:r w:rsidRPr="006C3BF1">
        <w:rPr>
          <w:rFonts w:ascii="PT Astra Serif" w:hAnsi="PT Astra Serif"/>
          <w:b/>
          <w:sz w:val="52"/>
          <w:szCs w:val="52"/>
        </w:rPr>
        <w:t>СБОРНИК</w:t>
      </w:r>
    </w:p>
    <w:p w:rsidR="00AB4F0B" w:rsidRPr="006C3BF1" w:rsidRDefault="00AB4F0B" w:rsidP="006C3BF1">
      <w:pPr>
        <w:pStyle w:val="a3"/>
        <w:jc w:val="center"/>
        <w:rPr>
          <w:rFonts w:ascii="PT Astra Serif" w:hAnsi="PT Astra Serif"/>
          <w:b/>
          <w:sz w:val="52"/>
          <w:szCs w:val="52"/>
        </w:rPr>
      </w:pPr>
      <w:r w:rsidRPr="006C3BF1">
        <w:rPr>
          <w:rFonts w:ascii="PT Astra Serif" w:hAnsi="PT Astra Serif"/>
          <w:b/>
          <w:sz w:val="52"/>
          <w:szCs w:val="52"/>
        </w:rPr>
        <w:t>муниципальных правовых актов</w:t>
      </w:r>
    </w:p>
    <w:p w:rsidR="00AB4F0B" w:rsidRPr="006C3BF1" w:rsidRDefault="008D4C56" w:rsidP="006C3BF1">
      <w:pPr>
        <w:pStyle w:val="a3"/>
        <w:jc w:val="center"/>
        <w:rPr>
          <w:rFonts w:ascii="PT Astra Serif" w:hAnsi="PT Astra Serif"/>
          <w:b/>
          <w:sz w:val="52"/>
          <w:szCs w:val="52"/>
        </w:rPr>
      </w:pPr>
      <w:r>
        <w:rPr>
          <w:rFonts w:ascii="PT Astra Serif" w:hAnsi="PT Astra Serif"/>
          <w:b/>
          <w:sz w:val="52"/>
          <w:szCs w:val="52"/>
        </w:rPr>
        <w:t>Новоцелинного</w:t>
      </w:r>
      <w:r w:rsidR="00AB4F0B" w:rsidRPr="006C3BF1">
        <w:rPr>
          <w:rFonts w:ascii="PT Astra Serif" w:hAnsi="PT Astra Serif"/>
          <w:b/>
          <w:color w:val="00B0F0"/>
          <w:sz w:val="52"/>
          <w:szCs w:val="52"/>
        </w:rPr>
        <w:t xml:space="preserve"> </w:t>
      </w:r>
      <w:r w:rsidR="00AB4F0B" w:rsidRPr="006C3BF1">
        <w:rPr>
          <w:rFonts w:ascii="PT Astra Serif" w:hAnsi="PT Astra Serif"/>
          <w:b/>
          <w:sz w:val="52"/>
          <w:szCs w:val="52"/>
        </w:rPr>
        <w:t>сельсовета</w:t>
      </w:r>
    </w:p>
    <w:p w:rsidR="00AB4F0B" w:rsidRPr="006C3BF1" w:rsidRDefault="00AB4F0B" w:rsidP="006C3BF1">
      <w:pPr>
        <w:pStyle w:val="a3"/>
        <w:jc w:val="center"/>
        <w:rPr>
          <w:rFonts w:ascii="PT Astra Serif" w:hAnsi="PT Astra Serif"/>
          <w:b/>
          <w:sz w:val="52"/>
          <w:szCs w:val="52"/>
        </w:rPr>
      </w:pPr>
      <w:r w:rsidRPr="006C3BF1">
        <w:rPr>
          <w:rFonts w:ascii="PT Astra Serif" w:hAnsi="PT Astra Serif"/>
          <w:b/>
          <w:sz w:val="52"/>
          <w:szCs w:val="52"/>
        </w:rPr>
        <w:t>Ключевского района</w:t>
      </w:r>
    </w:p>
    <w:p w:rsidR="00AB4F0B" w:rsidRPr="006C3BF1" w:rsidRDefault="00AB4F0B" w:rsidP="006C3BF1">
      <w:pPr>
        <w:pStyle w:val="a3"/>
        <w:jc w:val="center"/>
        <w:rPr>
          <w:rFonts w:ascii="PT Astra Serif" w:hAnsi="PT Astra Serif"/>
          <w:b/>
          <w:sz w:val="52"/>
          <w:szCs w:val="52"/>
        </w:rPr>
      </w:pPr>
      <w:r w:rsidRPr="006C3BF1">
        <w:rPr>
          <w:rFonts w:ascii="PT Astra Serif" w:hAnsi="PT Astra Serif"/>
          <w:b/>
          <w:sz w:val="52"/>
          <w:szCs w:val="52"/>
        </w:rPr>
        <w:t>Алтайского края</w:t>
      </w:r>
    </w:p>
    <w:p w:rsidR="00AB4F0B" w:rsidRPr="006C3BF1" w:rsidRDefault="00AB4F0B" w:rsidP="006C3BF1">
      <w:pPr>
        <w:pStyle w:val="a3"/>
        <w:jc w:val="center"/>
        <w:rPr>
          <w:rFonts w:ascii="PT Astra Serif" w:hAnsi="PT Astra Serif"/>
          <w:b/>
          <w:sz w:val="52"/>
          <w:szCs w:val="52"/>
        </w:rPr>
      </w:pPr>
    </w:p>
    <w:p w:rsidR="00AB4F0B" w:rsidRDefault="00AB4F0B" w:rsidP="00AB4F0B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sz w:val="52"/>
          <w:szCs w:val="52"/>
        </w:rPr>
      </w:pPr>
      <w:r w:rsidRPr="00AB4F0B">
        <w:rPr>
          <w:rFonts w:ascii="PT Astra Serif" w:hAnsi="PT Astra Serif"/>
          <w:sz w:val="52"/>
          <w:szCs w:val="52"/>
        </w:rPr>
        <w:t>№ 1</w:t>
      </w:r>
      <w:r w:rsidR="006E5A5D">
        <w:rPr>
          <w:rFonts w:ascii="PT Astra Serif" w:hAnsi="PT Astra Serif"/>
          <w:sz w:val="52"/>
          <w:szCs w:val="52"/>
        </w:rPr>
        <w:t xml:space="preserve"> </w:t>
      </w:r>
    </w:p>
    <w:p w:rsidR="006E5A5D" w:rsidRDefault="006E5A5D" w:rsidP="00AB4F0B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sz w:val="52"/>
          <w:szCs w:val="52"/>
        </w:rPr>
      </w:pPr>
      <w:r>
        <w:rPr>
          <w:rFonts w:ascii="PT Astra Serif" w:hAnsi="PT Astra Serif"/>
          <w:sz w:val="52"/>
          <w:szCs w:val="52"/>
        </w:rPr>
        <w:t>__________2024г.</w:t>
      </w:r>
    </w:p>
    <w:p w:rsidR="00D65938" w:rsidRDefault="00D65938" w:rsidP="00AB4F0B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sz w:val="52"/>
          <w:szCs w:val="52"/>
        </w:rPr>
      </w:pPr>
    </w:p>
    <w:p w:rsidR="00D65938" w:rsidRPr="00D65938" w:rsidRDefault="00D65938" w:rsidP="00D65938">
      <w:pPr>
        <w:jc w:val="center"/>
        <w:rPr>
          <w:rFonts w:ascii="PT Astra Serif" w:hAnsi="PT Astra Serif" w:cs="Times New Roman"/>
          <w:sz w:val="40"/>
          <w:szCs w:val="40"/>
        </w:rPr>
      </w:pPr>
      <w:r w:rsidRPr="00D65938">
        <w:rPr>
          <w:rFonts w:ascii="PT Astra Serif" w:hAnsi="PT Astra Serif" w:cs="Times New Roman"/>
          <w:sz w:val="40"/>
          <w:szCs w:val="40"/>
        </w:rPr>
        <w:t>Официальное  издание</w:t>
      </w:r>
    </w:p>
    <w:p w:rsidR="00D65938" w:rsidRDefault="00D65938" w:rsidP="00D65938">
      <w:pPr>
        <w:autoSpaceDE w:val="0"/>
        <w:autoSpaceDN w:val="0"/>
        <w:adjustRightInd w:val="0"/>
        <w:outlineLvl w:val="1"/>
        <w:rPr>
          <w:rFonts w:ascii="PT Astra Serif" w:hAnsi="PT Astra Serif"/>
          <w:sz w:val="52"/>
          <w:szCs w:val="52"/>
        </w:rPr>
      </w:pPr>
    </w:p>
    <w:p w:rsidR="00D65938" w:rsidRDefault="00D65938" w:rsidP="00D65938">
      <w:pPr>
        <w:autoSpaceDE w:val="0"/>
        <w:autoSpaceDN w:val="0"/>
        <w:adjustRightInd w:val="0"/>
        <w:outlineLvl w:val="1"/>
        <w:rPr>
          <w:rFonts w:ascii="PT Astra Serif" w:hAnsi="PT Astra Serif"/>
          <w:sz w:val="52"/>
          <w:szCs w:val="52"/>
        </w:rPr>
      </w:pPr>
    </w:p>
    <w:p w:rsidR="00D65938" w:rsidRPr="00AB4F0B" w:rsidRDefault="00D65938" w:rsidP="00D65938">
      <w:pPr>
        <w:autoSpaceDE w:val="0"/>
        <w:autoSpaceDN w:val="0"/>
        <w:adjustRightInd w:val="0"/>
        <w:outlineLvl w:val="1"/>
        <w:rPr>
          <w:rFonts w:ascii="PT Astra Serif" w:hAnsi="PT Astra Serif"/>
          <w:sz w:val="52"/>
          <w:szCs w:val="52"/>
        </w:rPr>
      </w:pPr>
    </w:p>
    <w:p w:rsidR="00AB4F0B" w:rsidRPr="00D65938" w:rsidRDefault="00AB4F0B" w:rsidP="00D65938">
      <w:pPr>
        <w:pStyle w:val="a3"/>
        <w:jc w:val="center"/>
        <w:rPr>
          <w:rFonts w:ascii="PT Astra Serif" w:hAnsi="PT Astra Serif"/>
          <w:sz w:val="36"/>
          <w:szCs w:val="36"/>
        </w:rPr>
      </w:pPr>
      <w:r w:rsidRPr="00D65938">
        <w:rPr>
          <w:rFonts w:ascii="PT Astra Serif" w:hAnsi="PT Astra Serif"/>
          <w:sz w:val="36"/>
          <w:szCs w:val="36"/>
        </w:rPr>
        <w:t>апрель, 2024</w:t>
      </w:r>
      <w:r w:rsidR="00D65938" w:rsidRPr="00D65938">
        <w:rPr>
          <w:rFonts w:ascii="PT Astra Serif" w:hAnsi="PT Astra Serif"/>
          <w:sz w:val="36"/>
          <w:szCs w:val="36"/>
        </w:rPr>
        <w:t xml:space="preserve"> г.</w:t>
      </w:r>
    </w:p>
    <w:p w:rsidR="00D65938" w:rsidRDefault="004C15EB" w:rsidP="006C3BF1">
      <w:pPr>
        <w:pStyle w:val="a3"/>
        <w:jc w:val="center"/>
        <w:rPr>
          <w:rFonts w:ascii="PT Astra Serif" w:hAnsi="PT Astra Serif"/>
          <w:sz w:val="36"/>
          <w:szCs w:val="36"/>
        </w:rPr>
      </w:pPr>
      <w:r>
        <w:rPr>
          <w:rFonts w:ascii="PT Astra Serif" w:hAnsi="PT Astra Serif"/>
          <w:sz w:val="36"/>
          <w:szCs w:val="36"/>
        </w:rPr>
        <w:t>п</w:t>
      </w:r>
      <w:r w:rsidR="00AB4F0B" w:rsidRPr="00D65938">
        <w:rPr>
          <w:rFonts w:ascii="PT Astra Serif" w:hAnsi="PT Astra Serif"/>
          <w:sz w:val="36"/>
          <w:szCs w:val="36"/>
        </w:rPr>
        <w:t>.</w:t>
      </w:r>
      <w:r>
        <w:rPr>
          <w:rFonts w:ascii="PT Astra Serif" w:hAnsi="PT Astra Serif"/>
          <w:sz w:val="36"/>
          <w:szCs w:val="36"/>
        </w:rPr>
        <w:t>Целинный</w:t>
      </w:r>
    </w:p>
    <w:p w:rsidR="00D65938" w:rsidRPr="00D65938" w:rsidRDefault="00D65938" w:rsidP="00D65938">
      <w:pPr>
        <w:pStyle w:val="a3"/>
        <w:jc w:val="center"/>
        <w:rPr>
          <w:rFonts w:ascii="PT Astra Serif" w:hAnsi="PT Astra Serif"/>
          <w:sz w:val="36"/>
          <w:szCs w:val="36"/>
        </w:rPr>
      </w:pPr>
    </w:p>
    <w:p w:rsidR="006C3BF1" w:rsidRPr="00AB4F0B" w:rsidRDefault="006C3BF1" w:rsidP="006C3BF1">
      <w:pPr>
        <w:pStyle w:val="2"/>
        <w:jc w:val="right"/>
        <w:rPr>
          <w:rFonts w:ascii="PT Astra Serif" w:hAnsi="PT Astra Serif"/>
          <w:color w:val="000000" w:themeColor="text1"/>
          <w:sz w:val="24"/>
          <w:szCs w:val="24"/>
        </w:rPr>
      </w:pPr>
      <w:r>
        <w:rPr>
          <w:rFonts w:ascii="PT Astra Serif" w:hAnsi="PT Astra Serif"/>
          <w:color w:val="000000" w:themeColor="text1"/>
          <w:sz w:val="24"/>
          <w:szCs w:val="24"/>
        </w:rPr>
        <w:lastRenderedPageBreak/>
        <w:t>Приложение 2</w:t>
      </w:r>
    </w:p>
    <w:p w:rsidR="006C3BF1" w:rsidRDefault="006C3BF1" w:rsidP="006C3BF1">
      <w:pPr>
        <w:pStyle w:val="2"/>
        <w:jc w:val="right"/>
        <w:rPr>
          <w:rFonts w:ascii="PT Astra Serif" w:hAnsi="PT Astra Serif"/>
          <w:color w:val="000000" w:themeColor="text1"/>
          <w:sz w:val="24"/>
          <w:szCs w:val="24"/>
        </w:rPr>
      </w:pPr>
      <w:r w:rsidRPr="00AB4F0B">
        <w:rPr>
          <w:rFonts w:ascii="PT Astra Serif" w:hAnsi="PT Astra Serif"/>
          <w:color w:val="000000" w:themeColor="text1"/>
          <w:sz w:val="24"/>
          <w:szCs w:val="24"/>
        </w:rPr>
        <w:t>к Положению о Сборнике муниципальных</w:t>
      </w:r>
    </w:p>
    <w:p w:rsidR="006C3BF1" w:rsidRDefault="006C3BF1" w:rsidP="006C3BF1">
      <w:pPr>
        <w:pStyle w:val="2"/>
        <w:jc w:val="right"/>
        <w:rPr>
          <w:rFonts w:ascii="PT Astra Serif" w:hAnsi="PT Astra Serif"/>
          <w:color w:val="000000" w:themeColor="text1"/>
          <w:sz w:val="24"/>
          <w:szCs w:val="24"/>
        </w:rPr>
      </w:pPr>
      <w:r w:rsidRPr="00AB4F0B">
        <w:rPr>
          <w:rFonts w:ascii="PT Astra Serif" w:hAnsi="PT Astra Serif"/>
          <w:color w:val="000000" w:themeColor="text1"/>
          <w:sz w:val="24"/>
          <w:szCs w:val="24"/>
        </w:rPr>
        <w:t xml:space="preserve"> правовых актов </w:t>
      </w:r>
      <w:r w:rsidR="008D4C56">
        <w:rPr>
          <w:rFonts w:ascii="PT Astra Serif" w:hAnsi="PT Astra Serif"/>
          <w:color w:val="000000" w:themeColor="text1"/>
          <w:sz w:val="24"/>
          <w:szCs w:val="24"/>
        </w:rPr>
        <w:t>Новоцелинного</w:t>
      </w:r>
      <w:r>
        <w:rPr>
          <w:rFonts w:ascii="PT Astra Serif" w:hAnsi="PT Astra Serif"/>
          <w:color w:val="000000" w:themeColor="text1"/>
          <w:sz w:val="24"/>
          <w:szCs w:val="24"/>
        </w:rPr>
        <w:t xml:space="preserve"> сельсовета </w:t>
      </w:r>
    </w:p>
    <w:p w:rsidR="006C3BF1" w:rsidRDefault="006C3BF1" w:rsidP="006C3BF1">
      <w:pPr>
        <w:pStyle w:val="2"/>
        <w:jc w:val="right"/>
        <w:rPr>
          <w:rFonts w:ascii="PT Astra Serif" w:hAnsi="PT Astra Serif"/>
          <w:color w:val="000000" w:themeColor="text1"/>
          <w:sz w:val="24"/>
          <w:szCs w:val="24"/>
        </w:rPr>
      </w:pPr>
      <w:r>
        <w:rPr>
          <w:rFonts w:ascii="PT Astra Serif" w:hAnsi="PT Astra Serif"/>
          <w:color w:val="000000" w:themeColor="text1"/>
          <w:sz w:val="24"/>
          <w:szCs w:val="24"/>
        </w:rPr>
        <w:t>Ключевского</w:t>
      </w:r>
      <w:r w:rsidRPr="00AB4F0B">
        <w:rPr>
          <w:rFonts w:ascii="PT Astra Serif" w:hAnsi="PT Astra Serif"/>
          <w:color w:val="000000" w:themeColor="text1"/>
          <w:sz w:val="24"/>
          <w:szCs w:val="24"/>
        </w:rPr>
        <w:t xml:space="preserve"> района Алтайского края</w:t>
      </w:r>
    </w:p>
    <w:p w:rsidR="00D65938" w:rsidRDefault="00D65938" w:rsidP="00D65938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6C3BF1" w:rsidRDefault="006C3BF1" w:rsidP="00D65938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6C3BF1" w:rsidRDefault="006C3BF1" w:rsidP="00D65938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D65938" w:rsidRDefault="00D65938" w:rsidP="00D659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5938">
        <w:rPr>
          <w:rFonts w:ascii="Times New Roman" w:hAnsi="Times New Roman" w:cs="Times New Roman"/>
          <w:sz w:val="28"/>
          <w:szCs w:val="28"/>
        </w:rPr>
        <w:t xml:space="preserve">Сборник муниципальных правовых актов </w:t>
      </w:r>
      <w:r w:rsidR="008D4C56">
        <w:rPr>
          <w:rFonts w:ascii="Times New Roman" w:hAnsi="Times New Roman" w:cs="Times New Roman"/>
          <w:sz w:val="28"/>
          <w:szCs w:val="28"/>
        </w:rPr>
        <w:t>Новоцелинного</w:t>
      </w:r>
      <w:r w:rsidRPr="00D659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сельсовета Ключевского</w:t>
      </w:r>
      <w:r w:rsidRPr="00D65938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5938">
        <w:rPr>
          <w:rFonts w:ascii="Times New Roman" w:hAnsi="Times New Roman" w:cs="Times New Roman"/>
          <w:sz w:val="28"/>
          <w:szCs w:val="28"/>
        </w:rPr>
        <w:t xml:space="preserve">Алтайского края </w:t>
      </w:r>
    </w:p>
    <w:p w:rsidR="00D65938" w:rsidRDefault="00D65938" w:rsidP="00D659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5938">
        <w:rPr>
          <w:rFonts w:ascii="Times New Roman" w:hAnsi="Times New Roman" w:cs="Times New Roman"/>
          <w:sz w:val="28"/>
          <w:szCs w:val="28"/>
        </w:rPr>
        <w:t>№__</w:t>
      </w:r>
      <w:r w:rsidR="006C3B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5938" w:rsidRPr="00D65938" w:rsidRDefault="00D65938" w:rsidP="00D659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5938" w:rsidRPr="00D65938" w:rsidRDefault="00D65938" w:rsidP="00D659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5938">
        <w:rPr>
          <w:rFonts w:ascii="Times New Roman" w:hAnsi="Times New Roman" w:cs="Times New Roman"/>
          <w:sz w:val="28"/>
          <w:szCs w:val="28"/>
        </w:rPr>
        <w:t>Учредитель:</w:t>
      </w:r>
    </w:p>
    <w:p w:rsidR="00D65938" w:rsidRDefault="008D4C56" w:rsidP="00D659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Новоцелинное</w:t>
      </w:r>
      <w:r w:rsidR="00D65938" w:rsidRPr="00D65938">
        <w:rPr>
          <w:rFonts w:ascii="Times New Roman" w:hAnsi="Times New Roman" w:cs="Times New Roman"/>
          <w:sz w:val="28"/>
          <w:szCs w:val="28"/>
        </w:rPr>
        <w:t xml:space="preserve"> сельское Собрание депутатов Ключевского района Алтайского края</w:t>
      </w:r>
    </w:p>
    <w:p w:rsidR="00D65938" w:rsidRPr="00D65938" w:rsidRDefault="00D65938" w:rsidP="00D659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5938" w:rsidRPr="00D65938" w:rsidRDefault="00D65938" w:rsidP="00D659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5938">
        <w:rPr>
          <w:rFonts w:ascii="Times New Roman" w:hAnsi="Times New Roman" w:cs="Times New Roman"/>
          <w:sz w:val="28"/>
          <w:szCs w:val="28"/>
        </w:rPr>
        <w:t>Издатель:</w:t>
      </w:r>
    </w:p>
    <w:p w:rsidR="00D65938" w:rsidRDefault="00D65938" w:rsidP="00D659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D65938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8D4C56">
        <w:rPr>
          <w:rFonts w:ascii="Times New Roman" w:hAnsi="Times New Roman" w:cs="Times New Roman"/>
          <w:sz w:val="28"/>
          <w:szCs w:val="28"/>
        </w:rPr>
        <w:t>Новоцелинного</w:t>
      </w:r>
      <w:r w:rsidRPr="00D65938">
        <w:rPr>
          <w:rFonts w:ascii="Times New Roman" w:hAnsi="Times New Roman" w:cs="Times New Roman"/>
          <w:sz w:val="28"/>
          <w:szCs w:val="28"/>
        </w:rPr>
        <w:t xml:space="preserve"> сельсовета Ключевского района Алтайского края</w:t>
      </w:r>
    </w:p>
    <w:p w:rsidR="00D65938" w:rsidRPr="00D65938" w:rsidRDefault="00D65938" w:rsidP="00D659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5938" w:rsidRPr="00D65938" w:rsidRDefault="00D65938" w:rsidP="00D659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5938">
        <w:rPr>
          <w:rFonts w:ascii="Times New Roman" w:hAnsi="Times New Roman" w:cs="Times New Roman"/>
          <w:sz w:val="28"/>
          <w:szCs w:val="28"/>
        </w:rPr>
        <w:t>Напечатано:</w:t>
      </w:r>
    </w:p>
    <w:p w:rsidR="00D65938" w:rsidRDefault="00D65938" w:rsidP="00D659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5938">
        <w:rPr>
          <w:rFonts w:ascii="Times New Roman" w:hAnsi="Times New Roman" w:cs="Times New Roman"/>
          <w:sz w:val="28"/>
          <w:szCs w:val="28"/>
        </w:rPr>
        <w:t xml:space="preserve">Администрация  </w:t>
      </w:r>
      <w:r w:rsidR="008D4C56">
        <w:rPr>
          <w:rFonts w:ascii="Times New Roman" w:hAnsi="Times New Roman" w:cs="Times New Roman"/>
          <w:sz w:val="28"/>
          <w:szCs w:val="28"/>
        </w:rPr>
        <w:t>Новоцелинного</w:t>
      </w:r>
      <w:r w:rsidRPr="00D65938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D65938" w:rsidRPr="00D65938" w:rsidRDefault="00D65938" w:rsidP="00D65938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sz w:val="28"/>
          <w:szCs w:val="28"/>
        </w:rPr>
      </w:pPr>
      <w:r w:rsidRPr="00D65938">
        <w:rPr>
          <w:rFonts w:ascii="PT Astra Serif" w:hAnsi="PT Astra Serif"/>
          <w:sz w:val="28"/>
          <w:szCs w:val="28"/>
        </w:rPr>
        <w:t>Адрес: 65899</w:t>
      </w:r>
      <w:r w:rsidR="008D4C56">
        <w:rPr>
          <w:rFonts w:ascii="PT Astra Serif" w:hAnsi="PT Astra Serif"/>
          <w:sz w:val="28"/>
          <w:szCs w:val="28"/>
        </w:rPr>
        <w:t>5</w:t>
      </w:r>
      <w:r w:rsidRPr="00D65938">
        <w:rPr>
          <w:rFonts w:ascii="PT Astra Serif" w:hAnsi="PT Astra Serif"/>
          <w:sz w:val="28"/>
          <w:szCs w:val="28"/>
        </w:rPr>
        <w:t xml:space="preserve">, </w:t>
      </w:r>
      <w:r w:rsidR="008D4C56">
        <w:rPr>
          <w:rFonts w:ascii="PT Astra Serif" w:hAnsi="PT Astra Serif"/>
          <w:sz w:val="28"/>
          <w:szCs w:val="28"/>
        </w:rPr>
        <w:t>п</w:t>
      </w:r>
      <w:r w:rsidRPr="00D65938">
        <w:rPr>
          <w:rFonts w:ascii="PT Astra Serif" w:hAnsi="PT Astra Serif"/>
          <w:sz w:val="28"/>
          <w:szCs w:val="28"/>
        </w:rPr>
        <w:t xml:space="preserve">. </w:t>
      </w:r>
      <w:r w:rsidR="008D4C56">
        <w:rPr>
          <w:rFonts w:ascii="PT Astra Serif" w:hAnsi="PT Astra Serif"/>
          <w:sz w:val="28"/>
          <w:szCs w:val="28"/>
        </w:rPr>
        <w:t>Целинный,</w:t>
      </w:r>
      <w:r w:rsidRPr="00D65938">
        <w:rPr>
          <w:rFonts w:ascii="PT Astra Serif" w:hAnsi="PT Astra Serif"/>
          <w:sz w:val="28"/>
          <w:szCs w:val="28"/>
        </w:rPr>
        <w:t xml:space="preserve"> Ключевского района Алтайского края,                           ул. </w:t>
      </w:r>
      <w:r w:rsidR="008D4C56">
        <w:rPr>
          <w:rFonts w:ascii="PT Astra Serif" w:hAnsi="PT Astra Serif"/>
          <w:sz w:val="28"/>
          <w:szCs w:val="28"/>
        </w:rPr>
        <w:t>Пушкина</w:t>
      </w:r>
      <w:r w:rsidRPr="00D65938">
        <w:rPr>
          <w:rFonts w:ascii="PT Astra Serif" w:hAnsi="PT Astra Serif"/>
          <w:sz w:val="28"/>
          <w:szCs w:val="28"/>
        </w:rPr>
        <w:t xml:space="preserve">, д. </w:t>
      </w:r>
      <w:r w:rsidR="008D4C56">
        <w:rPr>
          <w:rFonts w:ascii="PT Astra Serif" w:hAnsi="PT Astra Serif"/>
          <w:sz w:val="28"/>
          <w:szCs w:val="28"/>
        </w:rPr>
        <w:t>4</w:t>
      </w:r>
      <w:r w:rsidRPr="00D65938">
        <w:rPr>
          <w:rFonts w:ascii="PT Astra Serif" w:hAnsi="PT Astra Serif"/>
          <w:sz w:val="28"/>
          <w:szCs w:val="28"/>
        </w:rPr>
        <w:t>.</w:t>
      </w:r>
    </w:p>
    <w:p w:rsidR="00D65938" w:rsidRPr="00D65938" w:rsidRDefault="00D65938" w:rsidP="00D659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5938" w:rsidRPr="00D65938" w:rsidRDefault="00D65938" w:rsidP="00D659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5938">
        <w:rPr>
          <w:rFonts w:ascii="Times New Roman" w:hAnsi="Times New Roman" w:cs="Times New Roman"/>
          <w:sz w:val="28"/>
          <w:szCs w:val="28"/>
        </w:rPr>
        <w:t>Дата подписания в печать:</w:t>
      </w:r>
      <w:r>
        <w:rPr>
          <w:rFonts w:ascii="Times New Roman" w:hAnsi="Times New Roman" w:cs="Times New Roman"/>
          <w:sz w:val="28"/>
          <w:szCs w:val="28"/>
        </w:rPr>
        <w:t xml:space="preserve"> ______</w:t>
      </w:r>
      <w:r w:rsidRPr="00D65938">
        <w:rPr>
          <w:rFonts w:ascii="Times New Roman" w:hAnsi="Times New Roman" w:cs="Times New Roman"/>
          <w:sz w:val="28"/>
          <w:szCs w:val="28"/>
        </w:rPr>
        <w:t>2024г</w:t>
      </w:r>
    </w:p>
    <w:p w:rsidR="00D65938" w:rsidRDefault="00D65938" w:rsidP="00D659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5938">
        <w:rPr>
          <w:rFonts w:ascii="Times New Roman" w:hAnsi="Times New Roman" w:cs="Times New Roman"/>
          <w:sz w:val="28"/>
          <w:szCs w:val="28"/>
        </w:rPr>
        <w:t xml:space="preserve">Тираж 3 </w:t>
      </w:r>
      <w:proofErr w:type="spellStart"/>
      <w:r w:rsidRPr="00D65938">
        <w:rPr>
          <w:rFonts w:ascii="Times New Roman" w:hAnsi="Times New Roman" w:cs="Times New Roman"/>
          <w:sz w:val="28"/>
          <w:szCs w:val="28"/>
        </w:rPr>
        <w:t>экз</w:t>
      </w:r>
      <w:proofErr w:type="spellEnd"/>
      <w:proofErr w:type="gramStart"/>
      <w:r w:rsidRPr="00D6593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65938" w:rsidRDefault="00D65938" w:rsidP="00D659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5938" w:rsidRPr="00D65938" w:rsidRDefault="00D65938" w:rsidP="00D659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Распространяется бесплатно.</w:t>
      </w:r>
    </w:p>
    <w:p w:rsidR="00D65938" w:rsidRPr="004C408A" w:rsidRDefault="00D65938" w:rsidP="00AB4F0B">
      <w:pPr>
        <w:autoSpaceDE w:val="0"/>
        <w:autoSpaceDN w:val="0"/>
        <w:adjustRightInd w:val="0"/>
        <w:ind w:left="5040"/>
        <w:jc w:val="both"/>
        <w:outlineLvl w:val="1"/>
        <w:rPr>
          <w:sz w:val="28"/>
          <w:szCs w:val="28"/>
        </w:rPr>
      </w:pPr>
    </w:p>
    <w:p w:rsidR="00AB4F0B" w:rsidRPr="004C408A" w:rsidRDefault="00AB4F0B" w:rsidP="00AB4F0B">
      <w:pPr>
        <w:autoSpaceDE w:val="0"/>
        <w:autoSpaceDN w:val="0"/>
        <w:adjustRightInd w:val="0"/>
        <w:jc w:val="center"/>
        <w:outlineLvl w:val="1"/>
        <w:rPr>
          <w:b/>
          <w:sz w:val="32"/>
          <w:szCs w:val="32"/>
        </w:rPr>
      </w:pPr>
    </w:p>
    <w:p w:rsidR="00AB4F0B" w:rsidRPr="00A655AD" w:rsidRDefault="00AB4F0B">
      <w:pPr>
        <w:rPr>
          <w:rFonts w:ascii="PT Astra Serif" w:hAnsi="PT Astra Serif"/>
        </w:rPr>
      </w:pPr>
    </w:p>
    <w:sectPr w:rsidR="00AB4F0B" w:rsidRPr="00A655AD" w:rsidSect="00836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54B0"/>
    <w:rsid w:val="000E7260"/>
    <w:rsid w:val="001C54C8"/>
    <w:rsid w:val="00373B92"/>
    <w:rsid w:val="003C6783"/>
    <w:rsid w:val="004700BC"/>
    <w:rsid w:val="004C15EB"/>
    <w:rsid w:val="0051785E"/>
    <w:rsid w:val="00522771"/>
    <w:rsid w:val="006C3BF1"/>
    <w:rsid w:val="006E5A5D"/>
    <w:rsid w:val="00823AE5"/>
    <w:rsid w:val="00836092"/>
    <w:rsid w:val="008D4C56"/>
    <w:rsid w:val="008E5A92"/>
    <w:rsid w:val="009C54B0"/>
    <w:rsid w:val="00A655AD"/>
    <w:rsid w:val="00AB4F0B"/>
    <w:rsid w:val="00BA0A9B"/>
    <w:rsid w:val="00BD25B0"/>
    <w:rsid w:val="00CA75AF"/>
    <w:rsid w:val="00D65938"/>
    <w:rsid w:val="00FD0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B92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AB4F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B4F0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 Spacing"/>
    <w:uiPriority w:val="1"/>
    <w:qFormat/>
    <w:rsid w:val="00D6593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6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6</Pages>
  <Words>1056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NewPoltava</dc:creator>
  <cp:keywords/>
  <dc:description/>
  <cp:lastModifiedBy>Волшебник</cp:lastModifiedBy>
  <cp:revision>19</cp:revision>
  <dcterms:created xsi:type="dcterms:W3CDTF">2024-04-11T07:47:00Z</dcterms:created>
  <dcterms:modified xsi:type="dcterms:W3CDTF">2024-05-21T05:36:00Z</dcterms:modified>
</cp:coreProperties>
</file>