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0A" w:rsidRPr="00E7340A" w:rsidRDefault="00E7340A" w:rsidP="00E7340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E7340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E7340A" w:rsidRPr="00E7340A" w:rsidRDefault="00E7340A" w:rsidP="00E734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E7340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E7340A" w:rsidRPr="00E7340A" w:rsidRDefault="00E7340A" w:rsidP="00E7340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7340A" w:rsidRPr="00E7340A" w:rsidRDefault="00E7340A" w:rsidP="00E7340A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E7340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E7340A" w:rsidRPr="00E7340A" w:rsidRDefault="00E7340A" w:rsidP="00E7340A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056"/>
        <w:gridCol w:w="2772"/>
      </w:tblGrid>
      <w:tr w:rsidR="00E7340A" w:rsidRPr="00E7340A" w:rsidTr="008A05F6">
        <w:trPr>
          <w:cantSplit/>
          <w:trHeight w:val="457"/>
        </w:trPr>
        <w:tc>
          <w:tcPr>
            <w:tcW w:w="9498" w:type="dxa"/>
            <w:gridSpan w:val="4"/>
          </w:tcPr>
          <w:p w:rsidR="00E7340A" w:rsidRPr="00E7340A" w:rsidRDefault="00E7340A" w:rsidP="00E7340A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7340A" w:rsidRPr="00E7340A" w:rsidTr="008A05F6">
        <w:trPr>
          <w:cantSplit/>
        </w:trPr>
        <w:tc>
          <w:tcPr>
            <w:tcW w:w="2835" w:type="dxa"/>
          </w:tcPr>
          <w:p w:rsidR="00E7340A" w:rsidRPr="00E7340A" w:rsidRDefault="00E7340A" w:rsidP="00E7340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2</w:t>
            </w:r>
            <w:r w:rsidRPr="00E7340A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5.09.2023 </w:t>
            </w:r>
          </w:p>
        </w:tc>
        <w:tc>
          <w:tcPr>
            <w:tcW w:w="6663" w:type="dxa"/>
            <w:gridSpan w:val="3"/>
          </w:tcPr>
          <w:p w:rsidR="00E7340A" w:rsidRPr="00E7340A" w:rsidRDefault="00E7340A" w:rsidP="00E7340A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№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</w:t>
            </w: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</w:tr>
      <w:tr w:rsidR="00E7340A" w:rsidRPr="00E7340A" w:rsidTr="008A05F6">
        <w:trPr>
          <w:cantSplit/>
        </w:trPr>
        <w:tc>
          <w:tcPr>
            <w:tcW w:w="2835" w:type="dxa"/>
          </w:tcPr>
          <w:p w:rsidR="00E7340A" w:rsidRPr="00E7340A" w:rsidRDefault="00E7340A" w:rsidP="00E7340A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3"/>
          </w:tcPr>
          <w:p w:rsidR="00E7340A" w:rsidRPr="00E7340A" w:rsidRDefault="00E7340A" w:rsidP="00E7340A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7340A" w:rsidRPr="00E7340A" w:rsidTr="008A05F6">
        <w:trPr>
          <w:cantSplit/>
        </w:trPr>
        <w:tc>
          <w:tcPr>
            <w:tcW w:w="9498" w:type="dxa"/>
            <w:gridSpan w:val="4"/>
          </w:tcPr>
          <w:p w:rsidR="00E7340A" w:rsidRPr="00E7340A" w:rsidRDefault="00E7340A" w:rsidP="00E7340A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  Ключи</w:t>
            </w:r>
          </w:p>
        </w:tc>
      </w:tr>
      <w:tr w:rsidR="00E7340A" w:rsidRPr="00E7340A" w:rsidTr="008A05F6">
        <w:trPr>
          <w:cantSplit/>
          <w:trHeight w:val="264"/>
        </w:trPr>
        <w:tc>
          <w:tcPr>
            <w:tcW w:w="9498" w:type="dxa"/>
            <w:gridSpan w:val="4"/>
          </w:tcPr>
          <w:p w:rsidR="00E7340A" w:rsidRPr="00E7340A" w:rsidRDefault="00E7340A" w:rsidP="00E7340A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7340A" w:rsidRPr="00E7340A" w:rsidTr="008A05F6">
        <w:trPr>
          <w:cantSplit/>
        </w:trPr>
        <w:tc>
          <w:tcPr>
            <w:tcW w:w="5670" w:type="dxa"/>
            <w:gridSpan w:val="2"/>
          </w:tcPr>
          <w:p w:rsidR="00E7340A" w:rsidRPr="00E7340A" w:rsidRDefault="00E7340A" w:rsidP="00E734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Ключевского района </w:t>
            </w:r>
            <w:r w:rsidRPr="00321C3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Pr="00321C3C">
              <w:rPr>
                <w:rFonts w:ascii="Times New Roman" w:hAnsi="Times New Roman" w:cs="Times New Roman"/>
                <w:sz w:val="28"/>
                <w:szCs w:val="28"/>
              </w:rPr>
              <w:t>13.05.2021 №176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утверждении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Порядка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предоставления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субсидий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грантов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в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форме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субсидий,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юридическим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321C3C">
              <w:rPr>
                <w:rStyle w:val="a6"/>
                <w:rFonts w:ascii="Times New Roman" w:hAnsi="Times New Roman"/>
                <w:bCs/>
                <w:i w:val="0"/>
                <w:sz w:val="28"/>
                <w:szCs w:val="28"/>
              </w:rPr>
              <w:t>лицам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  (за исключением субсидий государственным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(муниципальным) учреждениям), индивидуальным предпринимателям,  физическим лицам – производителям товаров, работ, услуг, а также 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</w:rPr>
              <w:t>некоммерческим организациям, не являющимся казенными учреждениями, в том числе предоставляемых на конкурсной основе</w:t>
            </w:r>
            <w:r w:rsidRPr="00321C3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из районного бюджета Ключевского района на реализацию проектов</w:t>
            </w:r>
            <w:r w:rsidRPr="00321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340A" w:rsidRPr="00E7340A" w:rsidRDefault="00E7340A" w:rsidP="00E734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E7340A" w:rsidRPr="00E7340A" w:rsidRDefault="00E7340A" w:rsidP="00E7340A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E7340A" w:rsidRPr="00E7340A" w:rsidRDefault="00E7340A" w:rsidP="00E7340A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E7340A" w:rsidRPr="00E7340A" w:rsidRDefault="00E7340A" w:rsidP="00E7340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340A" w:rsidRPr="00E7340A" w:rsidRDefault="00E7340A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 w:rsidRPr="00E7340A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ротеста прокуратуры района от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12.09.2023  №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02-39-2023-557</w:t>
      </w:r>
      <w:r w:rsidRPr="00E734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E7340A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 от 25.07.2002 №114-ФЗ «О противодействии экстремистской деятельности и п.7.1 ст.14 Федерального закона от 06.10.2003 №131 –ФЗ «Об общих принципах организации местного самоуправления в Российской Федерации»</w:t>
      </w:r>
    </w:p>
    <w:p w:rsidR="00E7340A" w:rsidRPr="00E7340A" w:rsidRDefault="00E7340A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7340A" w:rsidRPr="00E7340A" w:rsidRDefault="00E7340A" w:rsidP="00B84979">
      <w:pPr>
        <w:spacing w:after="0" w:line="360" w:lineRule="auto"/>
        <w:ind w:left="284" w:firstLine="709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7340A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ПОСТАНОВЛЯЮ:</w:t>
      </w:r>
    </w:p>
    <w:p w:rsidR="00BD3A80" w:rsidRPr="00A53FDD" w:rsidRDefault="00BD3A80" w:rsidP="00B84979">
      <w:pPr>
        <w:ind w:left="284" w:firstLine="709"/>
        <w:jc w:val="both"/>
        <w:outlineLvl w:val="3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 изменения</w:t>
      </w:r>
      <w:r w:rsidRPr="00BD3A8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администрации Ключевского района от </w:t>
      </w:r>
      <w:r w:rsidRPr="00BD3A80">
        <w:rPr>
          <w:rFonts w:ascii="Times New Roman" w:hAnsi="Times New Roman" w:cs="Times New Roman"/>
          <w:sz w:val="28"/>
          <w:szCs w:val="28"/>
        </w:rPr>
        <w:t>13.05.2021 №176</w:t>
      </w:r>
      <w:r w:rsidRPr="00BD3A80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утверждении</w:t>
      </w:r>
      <w:r w:rsidRPr="00BD3A80">
        <w:rPr>
          <w:rFonts w:ascii="Times New Roman" w:hAnsi="Times New Roman" w:cs="Times New Roman"/>
          <w:bCs/>
          <w:sz w:val="28"/>
          <w:szCs w:val="28"/>
        </w:rPr>
        <w:t>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Порядка</w:t>
      </w:r>
      <w:r w:rsidRPr="00BD3A80">
        <w:rPr>
          <w:rFonts w:ascii="Times New Roman" w:hAnsi="Times New Roman" w:cs="Times New Roman"/>
          <w:bCs/>
          <w:sz w:val="28"/>
          <w:szCs w:val="28"/>
        </w:rPr>
        <w:t>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предоставления</w:t>
      </w:r>
      <w:r w:rsidRPr="00BD3A80">
        <w:rPr>
          <w:rFonts w:ascii="Times New Roman" w:hAnsi="Times New Roman" w:cs="Times New Roman"/>
          <w:bCs/>
          <w:sz w:val="28"/>
          <w:szCs w:val="28"/>
        </w:rPr>
        <w:t>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субсидий</w:t>
      </w:r>
      <w:r w:rsidRPr="00BD3A80">
        <w:rPr>
          <w:rFonts w:ascii="Times New Roman" w:hAnsi="Times New Roman" w:cs="Times New Roman"/>
          <w:bCs/>
          <w:sz w:val="28"/>
          <w:szCs w:val="28"/>
        </w:rPr>
        <w:t>, в том числе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грантов</w:t>
      </w:r>
      <w:r w:rsidRPr="00BD3A80">
        <w:rPr>
          <w:rFonts w:ascii="Times New Roman" w:hAnsi="Times New Roman" w:cs="Times New Roman"/>
          <w:bCs/>
          <w:sz w:val="28"/>
          <w:szCs w:val="28"/>
        </w:rPr>
        <w:t> в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форме</w:t>
      </w:r>
      <w:r w:rsidRPr="00BD3A80">
        <w:rPr>
          <w:rFonts w:ascii="Times New Roman" w:hAnsi="Times New Roman" w:cs="Times New Roman"/>
          <w:bCs/>
          <w:sz w:val="28"/>
          <w:szCs w:val="28"/>
        </w:rPr>
        <w:t> субсидий,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юридическим</w:t>
      </w:r>
      <w:r w:rsidRPr="00BD3A80">
        <w:rPr>
          <w:rFonts w:ascii="Times New Roman" w:hAnsi="Times New Roman" w:cs="Times New Roman"/>
          <w:bCs/>
          <w:sz w:val="28"/>
          <w:szCs w:val="28"/>
        </w:rPr>
        <w:t> </w:t>
      </w:r>
      <w:r w:rsidRPr="00BD3A80">
        <w:rPr>
          <w:rStyle w:val="a6"/>
          <w:rFonts w:ascii="Times New Roman" w:hAnsi="Times New Roman"/>
          <w:bCs/>
          <w:i w:val="0"/>
          <w:sz w:val="28"/>
          <w:szCs w:val="28"/>
        </w:rPr>
        <w:t>лицам</w:t>
      </w:r>
      <w:r w:rsidRPr="00BD3A80">
        <w:rPr>
          <w:rFonts w:ascii="Times New Roman" w:hAnsi="Times New Roman" w:cs="Times New Roman"/>
          <w:bCs/>
          <w:sz w:val="28"/>
          <w:szCs w:val="28"/>
        </w:rPr>
        <w:t>  (за исключением субсидий государственным</w:t>
      </w:r>
      <w:r w:rsidRPr="00BD3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 физическим лицам – производителям товаров, работ, услуг, а также </w:t>
      </w:r>
      <w:r w:rsidRPr="00BD3A80">
        <w:rPr>
          <w:rFonts w:ascii="Times New Roman" w:hAnsi="Times New Roman" w:cs="Times New Roman"/>
          <w:bCs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BD3A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 районного бюджета Ключевского района на реализацию проектов</w:t>
      </w:r>
      <w:r w:rsidRPr="00BD3A80">
        <w:rPr>
          <w:rFonts w:ascii="Times New Roman" w:hAnsi="Times New Roman" w:cs="Times New Roman"/>
          <w:sz w:val="28"/>
          <w:szCs w:val="28"/>
        </w:rPr>
        <w:t>»</w:t>
      </w:r>
      <w:r w:rsidR="00A53FDD">
        <w:rPr>
          <w:rFonts w:ascii="Times New Roman" w:hAnsi="Times New Roman" w:cs="Times New Roman"/>
          <w:sz w:val="28"/>
          <w:szCs w:val="28"/>
        </w:rPr>
        <w:t>, дополнив п. 28, изложив его</w:t>
      </w:r>
      <w:r>
        <w:rPr>
          <w:rFonts w:ascii="Times New Roman" w:hAnsi="Times New Roman" w:cs="Times New Roman"/>
          <w:sz w:val="28"/>
          <w:szCs w:val="28"/>
        </w:rPr>
        <w:t xml:space="preserve">  в следующей редакции  </w:t>
      </w:r>
      <w:r w:rsidR="00A53FDD" w:rsidRPr="00A53FDD">
        <w:rPr>
          <w:rFonts w:ascii="PT Astra Serif" w:hAnsi="PT Astra Serif" w:cs="Arial"/>
          <w:sz w:val="28"/>
          <w:szCs w:val="28"/>
        </w:rPr>
        <w:t>«</w:t>
      </w:r>
      <w:r w:rsidRPr="00A53FDD">
        <w:rPr>
          <w:rFonts w:ascii="PT Astra Serif" w:hAnsi="PT Astra Serif" w:cs="Arial"/>
          <w:bCs/>
          <w:sz w:val="28"/>
          <w:szCs w:val="28"/>
        </w:rPr>
        <w:t xml:space="preserve">требования об осуществлении контроля (мониторинга) за соблюдением условий и порядка предоставления </w:t>
      </w:r>
      <w:r w:rsidRPr="00A53FDD">
        <w:rPr>
          <w:rFonts w:ascii="PT Astra Serif" w:hAnsi="PT Astra Serif" w:cs="Arial"/>
          <w:bCs/>
          <w:sz w:val="28"/>
          <w:szCs w:val="28"/>
        </w:rPr>
        <w:lastRenderedPageBreak/>
        <w:t>субсидий и ответственности за их нарушение включают, в том числе,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 w:rsidR="00A53FDD" w:rsidRPr="00A53FDD">
        <w:rPr>
          <w:rFonts w:ascii="PT Astra Serif" w:hAnsi="PT Astra Serif" w:cs="Arial"/>
          <w:bCs/>
          <w:sz w:val="28"/>
          <w:szCs w:val="28"/>
        </w:rPr>
        <w:t>»</w:t>
      </w:r>
      <w:r w:rsidRPr="00A53FDD">
        <w:rPr>
          <w:rFonts w:ascii="PT Astra Serif" w:hAnsi="PT Astra Serif" w:cs="Arial"/>
          <w:bCs/>
          <w:sz w:val="28"/>
          <w:szCs w:val="28"/>
        </w:rPr>
        <w:t xml:space="preserve">. </w:t>
      </w:r>
    </w:p>
    <w:p w:rsidR="00BD3A80" w:rsidRPr="00A53FDD" w:rsidRDefault="00BD3A80" w:rsidP="00B84979">
      <w:pPr>
        <w:ind w:left="284" w:firstLine="709"/>
        <w:jc w:val="both"/>
        <w:outlineLvl w:val="3"/>
        <w:rPr>
          <w:rFonts w:ascii="PT Astra Serif" w:hAnsi="PT Astra Serif" w:cs="Arial"/>
          <w:bCs/>
          <w:sz w:val="28"/>
          <w:szCs w:val="28"/>
        </w:rPr>
      </w:pPr>
      <w:r w:rsidRPr="00A53FDD">
        <w:rPr>
          <w:rFonts w:ascii="PT Astra Serif" w:hAnsi="PT Astra Serif" w:cs="Arial"/>
          <w:bCs/>
          <w:sz w:val="28"/>
          <w:szCs w:val="28"/>
        </w:rPr>
        <w:t>2. Дополнить п.п.19, 23, 24 Порядка следующей формулировкой «</w:t>
      </w:r>
      <w:proofErr w:type="gramStart"/>
      <w:r w:rsidRPr="00A53FDD">
        <w:rPr>
          <w:rFonts w:ascii="PT Astra Serif" w:hAnsi="PT Astra Serif" w:cs="Arial"/>
          <w:bCs/>
          <w:sz w:val="28"/>
          <w:szCs w:val="28"/>
        </w:rPr>
        <w:t>не  допускать</w:t>
      </w:r>
      <w:proofErr w:type="gramEnd"/>
      <w:r w:rsidRPr="00A53FDD">
        <w:rPr>
          <w:rFonts w:ascii="PT Astra Serif" w:hAnsi="PT Astra Serif" w:cs="Arial"/>
          <w:bCs/>
          <w:sz w:val="28"/>
          <w:szCs w:val="28"/>
        </w:rPr>
        <w:t xml:space="preserve"> проведение проверок соблюдения получателями субсидий  целей предоставления субсидии»</w:t>
      </w:r>
      <w:r w:rsidR="00D2662F">
        <w:rPr>
          <w:rFonts w:ascii="PT Astra Serif" w:hAnsi="PT Astra Serif" w:cs="Arial"/>
          <w:bCs/>
          <w:sz w:val="28"/>
          <w:szCs w:val="28"/>
        </w:rPr>
        <w:t>.</w:t>
      </w:r>
      <w:r w:rsidRPr="00A53FDD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E7340A" w:rsidRDefault="00E7340A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E7340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 Контроль за исполнением </w:t>
      </w:r>
      <w:r w:rsidRPr="00E7340A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постановления возложить на </w:t>
      </w:r>
      <w:r w:rsidR="007B24C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председателя комитета по финансам, налоговой и кредитной политике администрации Ключевского района Алтайского </w:t>
      </w:r>
      <w:proofErr w:type="gramStart"/>
      <w:r w:rsidR="007B24C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края  Е.А.</w:t>
      </w:r>
      <w:proofErr w:type="gramEnd"/>
      <w:r w:rsidR="007B24C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="007B24C1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Котяеву</w:t>
      </w:r>
      <w:proofErr w:type="spellEnd"/>
      <w:r w:rsidRPr="00E7340A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. </w:t>
      </w:r>
    </w:p>
    <w:p w:rsidR="00A53FDD" w:rsidRPr="00E7340A" w:rsidRDefault="00A53FDD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</w:p>
    <w:p w:rsidR="00E7340A" w:rsidRDefault="00E7340A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E7340A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160E9F" w:rsidRDefault="00160E9F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</w:p>
    <w:p w:rsidR="00160E9F" w:rsidRPr="00E7340A" w:rsidRDefault="00160E9F" w:rsidP="00B84979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5. Опубликовать постановление на сайте администрации Ключевского района Алтайского края.</w:t>
      </w:r>
    </w:p>
    <w:p w:rsidR="00E7340A" w:rsidRPr="00E7340A" w:rsidRDefault="00E7340A" w:rsidP="00B84979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340A" w:rsidRPr="00E7340A" w:rsidRDefault="00E7340A" w:rsidP="00B84979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340A" w:rsidRPr="00E7340A" w:rsidRDefault="00E7340A" w:rsidP="00B84979">
      <w:pPr>
        <w:keepNext/>
        <w:spacing w:after="0" w:line="240" w:lineRule="auto"/>
        <w:ind w:left="284" w:firstLine="709"/>
        <w:outlineLvl w:val="3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 w:rsidRPr="00E7340A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Глав</w:t>
      </w:r>
      <w:r w:rsidRPr="00E7340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а </w:t>
      </w:r>
      <w:r w:rsidRPr="00E7340A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района  </w:t>
      </w:r>
      <w:r w:rsidRPr="00E7340A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                    </w:t>
      </w:r>
      <w:r w:rsidR="00B84979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         </w:t>
      </w:r>
      <w:r w:rsidRPr="00E7340A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    </w:t>
      </w:r>
      <w:r w:rsidRPr="00E7340A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</w:t>
      </w:r>
      <w:r w:rsidRPr="00E7340A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Д.А</w:t>
      </w:r>
      <w:r w:rsidRPr="00E7340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. </w:t>
      </w:r>
      <w:proofErr w:type="spellStart"/>
      <w:r w:rsidRPr="00E7340A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Леснов</w:t>
      </w:r>
      <w:proofErr w:type="spellEnd"/>
    </w:p>
    <w:p w:rsidR="00E7340A" w:rsidRPr="00E7340A" w:rsidRDefault="00E7340A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7340A" w:rsidRPr="00E7340A" w:rsidRDefault="00E7340A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7340A" w:rsidRDefault="00E7340A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B84979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53FDD" w:rsidRPr="00E7340A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7340A" w:rsidRPr="00E7340A" w:rsidRDefault="00A53FDD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и</w:t>
      </w:r>
      <w:r w:rsidR="00E7340A" w:rsidRPr="00E7340A">
        <w:rPr>
          <w:rFonts w:ascii="Times New Roman" w:eastAsia="Times New Roman" w:hAnsi="Times New Roman" w:cs="Times New Roman"/>
          <w:sz w:val="20"/>
          <w:szCs w:val="20"/>
          <w:lang w:eastAsia="x-none"/>
        </w:rPr>
        <w:t>сп. Болдырева Олеся Сергеевна</w:t>
      </w:r>
    </w:p>
    <w:p w:rsidR="00E7340A" w:rsidRPr="00E7340A" w:rsidRDefault="0027374E" w:rsidP="00E73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E7340A" w:rsidRPr="00E7340A" w:rsidSect="00955370">
          <w:headerReference w:type="even" r:id="rId7"/>
          <w:headerReference w:type="default" r:id="rId8"/>
          <w:headerReference w:type="first" r:id="rId9"/>
          <w:pgSz w:w="11906" w:h="16838"/>
          <w:pgMar w:top="851" w:right="991" w:bottom="567" w:left="1134" w:header="312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22-4-56</w:t>
      </w:r>
    </w:p>
    <w:p w:rsidR="005852F3" w:rsidRDefault="005852F3">
      <w:bookmarkStart w:id="0" w:name="_GoBack"/>
      <w:bookmarkEnd w:id="0"/>
    </w:p>
    <w:sectPr w:rsidR="0058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4C" w:rsidRDefault="0059004C">
      <w:pPr>
        <w:spacing w:after="0" w:line="240" w:lineRule="auto"/>
      </w:pPr>
      <w:r>
        <w:separator/>
      </w:r>
    </w:p>
  </w:endnote>
  <w:endnote w:type="continuationSeparator" w:id="0">
    <w:p w:rsidR="0059004C" w:rsidRDefault="0059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4C" w:rsidRDefault="0059004C">
      <w:pPr>
        <w:spacing w:after="0" w:line="240" w:lineRule="auto"/>
      </w:pPr>
      <w:r>
        <w:separator/>
      </w:r>
    </w:p>
  </w:footnote>
  <w:footnote w:type="continuationSeparator" w:id="0">
    <w:p w:rsidR="0059004C" w:rsidRDefault="0059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D2662F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CED" w:rsidRDefault="005900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D2662F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664">
      <w:rPr>
        <w:rStyle w:val="a5"/>
        <w:noProof/>
      </w:rPr>
      <w:t>3</w:t>
    </w:r>
    <w:r>
      <w:rPr>
        <w:rStyle w:val="a5"/>
      </w:rPr>
      <w:fldChar w:fldCharType="end"/>
    </w:r>
  </w:p>
  <w:p w:rsidR="006001BD" w:rsidRDefault="0059004C" w:rsidP="00C2532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59004C" w:rsidP="001E243D">
    <w:pPr>
      <w:pStyle w:val="a3"/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25300"/>
    <w:multiLevelType w:val="hybridMultilevel"/>
    <w:tmpl w:val="6E204CB4"/>
    <w:lvl w:ilvl="0" w:tplc="B1A0D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F5"/>
    <w:rsid w:val="00160E9F"/>
    <w:rsid w:val="00232EF5"/>
    <w:rsid w:val="0027374E"/>
    <w:rsid w:val="002C6664"/>
    <w:rsid w:val="005852F3"/>
    <w:rsid w:val="0059004C"/>
    <w:rsid w:val="007B24C1"/>
    <w:rsid w:val="00815CB1"/>
    <w:rsid w:val="00982433"/>
    <w:rsid w:val="00A53FDD"/>
    <w:rsid w:val="00B84979"/>
    <w:rsid w:val="00BD3A80"/>
    <w:rsid w:val="00CE2A2A"/>
    <w:rsid w:val="00D2662F"/>
    <w:rsid w:val="00E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38E4-950E-45E7-8119-A0AACECD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73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340A"/>
  </w:style>
  <w:style w:type="character" w:styleId="a6">
    <w:name w:val="Emphasis"/>
    <w:uiPriority w:val="99"/>
    <w:qFormat/>
    <w:rsid w:val="00E7340A"/>
    <w:rPr>
      <w:rFonts w:cs="Times New Roman"/>
      <w:i/>
    </w:rPr>
  </w:style>
  <w:style w:type="paragraph" w:styleId="a7">
    <w:name w:val="List Paragraph"/>
    <w:basedOn w:val="a"/>
    <w:uiPriority w:val="34"/>
    <w:qFormat/>
    <w:rsid w:val="00BD3A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2</cp:revision>
  <cp:lastPrinted>2023-09-26T08:56:00Z</cp:lastPrinted>
  <dcterms:created xsi:type="dcterms:W3CDTF">2023-10-04T02:37:00Z</dcterms:created>
  <dcterms:modified xsi:type="dcterms:W3CDTF">2023-10-04T02:37:00Z</dcterms:modified>
</cp:coreProperties>
</file>