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D2CA1" w:rsidTr="003D2CA1">
        <w:tc>
          <w:tcPr>
            <w:tcW w:w="4672" w:type="dxa"/>
          </w:tcPr>
          <w:p w:rsidR="003D2CA1" w:rsidRDefault="003D2CA1" w:rsidP="003D2CA1">
            <w:pPr>
              <w:spacing w:line="312" w:lineRule="auto"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4672" w:type="dxa"/>
          </w:tcPr>
          <w:p w:rsidR="003D2CA1" w:rsidRPr="00660647" w:rsidRDefault="0078048E" w:rsidP="003D2CA1">
            <w:pPr>
              <w:spacing w:line="312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УТВЕРЖДАЮ</w:t>
            </w:r>
          </w:p>
          <w:p w:rsidR="003D2CA1" w:rsidRPr="00660647" w:rsidRDefault="003D2CA1" w:rsidP="003D2CA1">
            <w:pPr>
              <w:spacing w:line="312" w:lineRule="auto"/>
              <w:rPr>
                <w:color w:val="000000"/>
                <w:shd w:val="clear" w:color="auto" w:fill="FFFFFF"/>
              </w:rPr>
            </w:pPr>
            <w:r w:rsidRPr="00660647">
              <w:rPr>
                <w:color w:val="000000"/>
                <w:shd w:val="clear" w:color="auto" w:fill="FFFFFF"/>
              </w:rPr>
              <w:t xml:space="preserve">Глава </w:t>
            </w:r>
            <w:r w:rsidR="0078048E">
              <w:rPr>
                <w:color w:val="000000"/>
                <w:shd w:val="clear" w:color="auto" w:fill="FFFFFF"/>
              </w:rPr>
              <w:t>Ключевского района</w:t>
            </w:r>
          </w:p>
          <w:p w:rsidR="003D2CA1" w:rsidRPr="00660647" w:rsidRDefault="00B03EBE" w:rsidP="003D2CA1">
            <w:pPr>
              <w:rPr>
                <w:color w:val="000000"/>
                <w:shd w:val="clear" w:color="auto" w:fill="FFFFFF"/>
                <w:vertAlign w:val="superscript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378460</wp:posOffset>
                      </wp:positionH>
                      <wp:positionV relativeFrom="paragraph">
                        <wp:posOffset>8890</wp:posOffset>
                      </wp:positionV>
                      <wp:extent cx="2059305" cy="0"/>
                      <wp:effectExtent l="7620" t="5080" r="9525" b="1397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9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10E2F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9.8pt;margin-top:.7pt;width:162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H/D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"/>
                  </w:pict>
                </mc:Fallback>
              </mc:AlternateContent>
            </w:r>
            <w:r w:rsidR="003D2CA1" w:rsidRPr="00660647">
              <w:rPr>
                <w:color w:val="000000"/>
                <w:shd w:val="clear" w:color="auto" w:fill="FFFFFF"/>
                <w:vertAlign w:val="superscript"/>
              </w:rPr>
              <w:t>(района)</w:t>
            </w:r>
          </w:p>
          <w:p w:rsidR="003D2CA1" w:rsidRPr="00660647" w:rsidRDefault="003D2CA1" w:rsidP="003D2CA1">
            <w:pPr>
              <w:rPr>
                <w:color w:val="000000"/>
                <w:shd w:val="clear" w:color="auto" w:fill="FFFFFF"/>
              </w:rPr>
            </w:pPr>
            <w:r w:rsidRPr="00660647">
              <w:rPr>
                <w:color w:val="000000"/>
                <w:shd w:val="clear" w:color="auto" w:fill="FFFFFF"/>
              </w:rPr>
              <w:t>__________________ /___________/</w:t>
            </w:r>
          </w:p>
          <w:p w:rsidR="003D2CA1" w:rsidRPr="003D2CA1" w:rsidRDefault="008E67EB" w:rsidP="008E67EB">
            <w:pPr>
              <w:rPr>
                <w:b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«10</w:t>
            </w:r>
            <w:r w:rsidR="003D2CA1" w:rsidRPr="00660647">
              <w:rPr>
                <w:color w:val="000000"/>
                <w:shd w:val="clear" w:color="auto" w:fill="FFFFFF"/>
              </w:rPr>
              <w:t>»</w:t>
            </w:r>
            <w:r>
              <w:rPr>
                <w:color w:val="000000"/>
                <w:shd w:val="clear" w:color="auto" w:fill="FFFFFF"/>
              </w:rPr>
              <w:t xml:space="preserve"> 02</w:t>
            </w:r>
            <w:bookmarkStart w:id="0" w:name="_GoBack"/>
            <w:bookmarkEnd w:id="0"/>
            <w:r w:rsidRPr="00660647">
              <w:rPr>
                <w:color w:val="000000"/>
                <w:shd w:val="clear" w:color="auto" w:fill="FFFFFF"/>
              </w:rPr>
              <w:t xml:space="preserve"> </w:t>
            </w:r>
            <w:r w:rsidR="003D2CA1" w:rsidRPr="00660647">
              <w:rPr>
                <w:color w:val="000000"/>
                <w:shd w:val="clear" w:color="auto" w:fill="FFFFFF"/>
              </w:rPr>
              <w:t>2023 год</w:t>
            </w:r>
          </w:p>
        </w:tc>
      </w:tr>
    </w:tbl>
    <w:p w:rsidR="003D2CA1" w:rsidRDefault="003D2CA1" w:rsidP="003D2CA1">
      <w:pPr>
        <w:spacing w:line="312" w:lineRule="auto"/>
        <w:rPr>
          <w:b/>
          <w:color w:val="000000"/>
          <w:shd w:val="clear" w:color="auto" w:fill="FFFFFF"/>
        </w:rPr>
      </w:pPr>
    </w:p>
    <w:p w:rsidR="003D2CA1" w:rsidRPr="0076755B" w:rsidRDefault="003D2CA1" w:rsidP="003D2CA1">
      <w:pPr>
        <w:spacing w:line="312" w:lineRule="auto"/>
        <w:rPr>
          <w:b/>
          <w:color w:val="000000"/>
          <w:shd w:val="clear" w:color="auto" w:fill="FFFFFF"/>
        </w:rPr>
      </w:pPr>
      <w:r w:rsidRPr="0076755B">
        <w:rPr>
          <w:b/>
          <w:color w:val="000000"/>
          <w:shd w:val="clear" w:color="auto" w:fill="FFFFFF"/>
        </w:rPr>
        <w:t>ИНСТРУКЦИЯ</w:t>
      </w:r>
    </w:p>
    <w:p w:rsidR="003D2CA1" w:rsidRPr="0076755B" w:rsidRDefault="003D2CA1" w:rsidP="003D2CA1">
      <w:pPr>
        <w:spacing w:line="312" w:lineRule="auto"/>
        <w:rPr>
          <w:b/>
          <w:color w:val="000000"/>
          <w:shd w:val="clear" w:color="auto" w:fill="FFFFFF"/>
        </w:rPr>
      </w:pPr>
      <w:r w:rsidRPr="0076755B">
        <w:rPr>
          <w:b/>
          <w:color w:val="000000"/>
          <w:shd w:val="clear" w:color="auto" w:fill="FFFFFF"/>
        </w:rPr>
        <w:t>по порядку сдачи под охрану помещений, в которых размещаются комплексы средств автоматизации Государственной автоматизированной системы Российской Федерации «Выборы» территориальных избирательных комиссий Алтайского края</w:t>
      </w:r>
    </w:p>
    <w:p w:rsidR="003D2CA1" w:rsidRPr="00817B60" w:rsidRDefault="003D2CA1" w:rsidP="003D2CA1">
      <w:pPr>
        <w:spacing w:line="312" w:lineRule="auto"/>
        <w:jc w:val="both"/>
        <w:rPr>
          <w:color w:val="000000"/>
          <w:shd w:val="clear" w:color="auto" w:fill="FFFFFF"/>
        </w:rPr>
      </w:pPr>
    </w:p>
    <w:p w:rsidR="003D2CA1" w:rsidRPr="00FF4CA8" w:rsidRDefault="003D2CA1" w:rsidP="003D2CA1">
      <w:pPr>
        <w:spacing w:line="312" w:lineRule="auto"/>
        <w:rPr>
          <w:b/>
          <w:color w:val="000000"/>
          <w:shd w:val="clear" w:color="auto" w:fill="FFFFFF"/>
        </w:rPr>
      </w:pPr>
      <w:r w:rsidRPr="00FF4CA8">
        <w:rPr>
          <w:b/>
          <w:color w:val="000000"/>
          <w:shd w:val="clear" w:color="auto" w:fill="FFFFFF"/>
        </w:rPr>
        <w:t>1. ОБЩИЕ ПОЛОЖЕНИЯ</w:t>
      </w:r>
    </w:p>
    <w:p w:rsidR="003D2CA1" w:rsidRPr="009E2DE2" w:rsidRDefault="003D2CA1" w:rsidP="003D2CA1">
      <w:pPr>
        <w:spacing w:line="312" w:lineRule="auto"/>
        <w:rPr>
          <w:color w:val="000000"/>
          <w:sz w:val="12"/>
          <w:szCs w:val="12"/>
          <w:shd w:val="clear" w:color="auto" w:fill="FFFFFF"/>
        </w:rPr>
      </w:pP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1.1. Настоящая </w:t>
      </w:r>
      <w:r w:rsidR="007176A4">
        <w:rPr>
          <w:color w:val="000000"/>
          <w:shd w:val="clear" w:color="auto" w:fill="FFFFFF"/>
        </w:rPr>
        <w:t>инструкция</w:t>
      </w:r>
      <w:r w:rsidRPr="009B66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по порядку сдачи под охрану помещени</w:t>
      </w:r>
      <w:r w:rsidR="008628EC">
        <w:rPr>
          <w:color w:val="000000"/>
          <w:shd w:val="clear" w:color="auto" w:fill="FFFFFF"/>
        </w:rPr>
        <w:t>я</w:t>
      </w:r>
      <w:r>
        <w:rPr>
          <w:color w:val="000000"/>
          <w:shd w:val="clear" w:color="auto" w:fill="FFFFFF"/>
        </w:rPr>
        <w:t>, в котор</w:t>
      </w:r>
      <w:r w:rsidR="008628EC">
        <w:rPr>
          <w:color w:val="000000"/>
          <w:shd w:val="clear" w:color="auto" w:fill="FFFFFF"/>
        </w:rPr>
        <w:t>ом размещае</w:t>
      </w:r>
      <w:r>
        <w:rPr>
          <w:color w:val="000000"/>
          <w:shd w:val="clear" w:color="auto" w:fill="FFFFFF"/>
        </w:rPr>
        <w:t xml:space="preserve">тся комплекс средств автоматизации Государственной автоматизированной системы Российской Федерации  «Выборы» </w:t>
      </w:r>
      <w:r w:rsidR="00FF4C12">
        <w:rPr>
          <w:color w:val="000000"/>
          <w:shd w:val="clear" w:color="auto" w:fill="FFFFFF"/>
        </w:rPr>
        <w:t xml:space="preserve">Ключевской районной </w:t>
      </w:r>
      <w:r>
        <w:rPr>
          <w:color w:val="000000"/>
          <w:shd w:val="clear" w:color="auto" w:fill="FFFFFF"/>
        </w:rPr>
        <w:t>территориальн</w:t>
      </w:r>
      <w:r w:rsidR="008628EC">
        <w:rPr>
          <w:color w:val="000000"/>
          <w:shd w:val="clear" w:color="auto" w:fill="FFFFFF"/>
        </w:rPr>
        <w:t>ой</w:t>
      </w:r>
      <w:r>
        <w:rPr>
          <w:color w:val="000000"/>
          <w:shd w:val="clear" w:color="auto" w:fill="FFFFFF"/>
        </w:rPr>
        <w:t xml:space="preserve"> избирательн</w:t>
      </w:r>
      <w:r w:rsidR="008628EC">
        <w:rPr>
          <w:color w:val="000000"/>
          <w:shd w:val="clear" w:color="auto" w:fill="FFFFFF"/>
        </w:rPr>
        <w:t>ой</w:t>
      </w:r>
      <w:r>
        <w:rPr>
          <w:color w:val="000000"/>
          <w:shd w:val="clear" w:color="auto" w:fill="FFFFFF"/>
        </w:rPr>
        <w:t xml:space="preserve"> комисси</w:t>
      </w:r>
      <w:r w:rsidR="008628EC"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</w:rPr>
        <w:t xml:space="preserve"> Алтайского края</w:t>
      </w:r>
      <w:r w:rsidRPr="009B66EB">
        <w:rPr>
          <w:color w:val="000000"/>
          <w:shd w:val="clear" w:color="auto" w:fill="FFFFFF"/>
        </w:rPr>
        <w:t xml:space="preserve"> (далее - </w:t>
      </w:r>
      <w:r w:rsidR="007176A4">
        <w:rPr>
          <w:color w:val="000000"/>
          <w:shd w:val="clear" w:color="auto" w:fill="FFFFFF"/>
        </w:rPr>
        <w:t>Инструкция</w:t>
      </w:r>
      <w:r w:rsidRPr="009B66EB">
        <w:rPr>
          <w:color w:val="000000"/>
          <w:shd w:val="clear" w:color="auto" w:fill="FFFFFF"/>
        </w:rPr>
        <w:t>) разработана на основании требований</w:t>
      </w:r>
      <w:r>
        <w:rPr>
          <w:color w:val="000000"/>
          <w:shd w:val="clear" w:color="auto" w:fill="FFFFFF"/>
        </w:rPr>
        <w:t xml:space="preserve"> Положения об обеспечении безопасности информации в Государственной автоматизированной системе Российской Федерации «Выборы», утвержденного Постановлением Центральной избирательной комиссии Российской Федерации от 28 февраля 2007 года № 200/1254-4</w:t>
      </w:r>
      <w:r w:rsidRPr="009B66EB">
        <w:rPr>
          <w:color w:val="000000"/>
          <w:shd w:val="clear" w:color="auto" w:fill="FFFFFF"/>
        </w:rPr>
        <w:t xml:space="preserve">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1.2. Положения инструкции </w:t>
      </w:r>
      <w:r>
        <w:rPr>
          <w:color w:val="000000"/>
          <w:shd w:val="clear" w:color="auto" w:fill="FFFFFF"/>
        </w:rPr>
        <w:t>определяют порядок сдачи под охрану помещени</w:t>
      </w:r>
      <w:r w:rsidR="0067338E">
        <w:rPr>
          <w:color w:val="000000"/>
          <w:shd w:val="clear" w:color="auto" w:fill="FFFFFF"/>
        </w:rPr>
        <w:t>я</w:t>
      </w:r>
      <w:r>
        <w:rPr>
          <w:color w:val="000000"/>
          <w:shd w:val="clear" w:color="auto" w:fill="FFFFFF"/>
        </w:rPr>
        <w:t>, предоставленн</w:t>
      </w:r>
      <w:r w:rsidR="0067338E">
        <w:rPr>
          <w:color w:val="000000"/>
          <w:shd w:val="clear" w:color="auto" w:fill="FFFFFF"/>
        </w:rPr>
        <w:t>ого</w:t>
      </w:r>
      <w:r>
        <w:rPr>
          <w:color w:val="000000"/>
          <w:shd w:val="clear" w:color="auto" w:fill="FFFFFF"/>
        </w:rPr>
        <w:t xml:space="preserve"> в соответствии со статьей 15 Федерального закона от 10 января 2003 года № 20-ФЗ «О Государственной автоматизированной системе Российской Федерации «Выборы» на безвозмездной основе органами местного самоуправ</w:t>
      </w:r>
      <w:r w:rsidR="008E6BF2">
        <w:rPr>
          <w:color w:val="000000"/>
          <w:shd w:val="clear" w:color="auto" w:fill="FFFFFF"/>
        </w:rPr>
        <w:t>ления, для размещения комплекса</w:t>
      </w:r>
      <w:r>
        <w:rPr>
          <w:color w:val="000000"/>
          <w:shd w:val="clear" w:color="auto" w:fill="FFFFFF"/>
        </w:rPr>
        <w:t xml:space="preserve"> средств автоматизации Государственной автоматизированной системы «Выборы» (далее – КСА ГАС «Выборы»).</w:t>
      </w:r>
      <w:r w:rsidRPr="009B66EB">
        <w:rPr>
          <w:color w:val="000000"/>
          <w:shd w:val="clear" w:color="auto" w:fill="FFFFFF"/>
        </w:rPr>
        <w:t xml:space="preserve">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>1.</w:t>
      </w:r>
      <w:r>
        <w:rPr>
          <w:color w:val="000000"/>
          <w:shd w:val="clear" w:color="auto" w:fill="FFFFFF"/>
        </w:rPr>
        <w:t>3</w:t>
      </w:r>
      <w:r w:rsidR="00D50E83">
        <w:rPr>
          <w:color w:val="000000"/>
          <w:shd w:val="clear" w:color="auto" w:fill="FFFFFF"/>
        </w:rPr>
        <w:t>. Разработанная</w:t>
      </w:r>
      <w:r w:rsidRPr="009B66EB">
        <w:rPr>
          <w:color w:val="000000"/>
          <w:shd w:val="clear" w:color="auto" w:fill="FFFFFF"/>
        </w:rPr>
        <w:t xml:space="preserve"> с у</w:t>
      </w:r>
      <w:r w:rsidR="00D50E83">
        <w:rPr>
          <w:color w:val="000000"/>
          <w:shd w:val="clear" w:color="auto" w:fill="FFFFFF"/>
        </w:rPr>
        <w:t>четом местных условий инструкция</w:t>
      </w:r>
      <w:r w:rsidRPr="009B66EB">
        <w:rPr>
          <w:color w:val="000000"/>
          <w:shd w:val="clear" w:color="auto" w:fill="FFFFFF"/>
        </w:rPr>
        <w:t xml:space="preserve"> </w:t>
      </w:r>
      <w:proofErr w:type="spellStart"/>
      <w:r w:rsidRPr="009B66EB">
        <w:rPr>
          <w:color w:val="000000"/>
          <w:shd w:val="clear" w:color="auto" w:fill="FFFFFF"/>
        </w:rPr>
        <w:t>согласовыва</w:t>
      </w:r>
      <w:r w:rsidR="00D50E83">
        <w:rPr>
          <w:color w:val="000000"/>
          <w:shd w:val="clear" w:color="auto" w:fill="FFFFFF"/>
        </w:rPr>
        <w:t>нна</w:t>
      </w:r>
      <w:r w:rsidRPr="009B66EB">
        <w:rPr>
          <w:color w:val="000000"/>
          <w:shd w:val="clear" w:color="auto" w:fill="FFFFFF"/>
        </w:rPr>
        <w:t>я</w:t>
      </w:r>
      <w:proofErr w:type="spellEnd"/>
      <w:r w:rsidRPr="009B66EB">
        <w:rPr>
          <w:color w:val="000000"/>
          <w:shd w:val="clear" w:color="auto" w:fill="FFFFFF"/>
        </w:rPr>
        <w:t xml:space="preserve"> с</w:t>
      </w:r>
      <w:r w:rsidR="00D50E83">
        <w:rPr>
          <w:color w:val="000000"/>
          <w:shd w:val="clear" w:color="auto" w:fill="FFFFFF"/>
        </w:rPr>
        <w:t xml:space="preserve"> Ключевской</w:t>
      </w:r>
      <w:r w:rsidRPr="009B66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администрацией </w:t>
      </w:r>
      <w:r w:rsidRPr="009B66EB">
        <w:rPr>
          <w:color w:val="000000"/>
          <w:shd w:val="clear" w:color="auto" w:fill="FFFFFF"/>
        </w:rPr>
        <w:t xml:space="preserve">и руководителем </w:t>
      </w:r>
      <w:r>
        <w:rPr>
          <w:color w:val="000000"/>
          <w:shd w:val="clear" w:color="auto" w:fill="FFFFFF"/>
        </w:rPr>
        <w:t>информационного центра Избирательной комиссии Алтайского края</w:t>
      </w:r>
      <w:r w:rsidRPr="009B66EB">
        <w:rPr>
          <w:color w:val="000000"/>
          <w:shd w:val="clear" w:color="auto" w:fill="FFFFFF"/>
        </w:rPr>
        <w:t>. К разработанн</w:t>
      </w:r>
      <w:r w:rsidR="007114A4">
        <w:rPr>
          <w:color w:val="000000"/>
          <w:shd w:val="clear" w:color="auto" w:fill="FFFFFF"/>
        </w:rPr>
        <w:t>ой</w:t>
      </w:r>
      <w:r w:rsidRPr="009B66EB">
        <w:rPr>
          <w:color w:val="000000"/>
          <w:shd w:val="clear" w:color="auto" w:fill="FFFFFF"/>
        </w:rPr>
        <w:t xml:space="preserve"> инструкци</w:t>
      </w:r>
      <w:r w:rsidR="007114A4">
        <w:rPr>
          <w:color w:val="000000"/>
          <w:shd w:val="clear" w:color="auto" w:fill="FFFFFF"/>
        </w:rPr>
        <w:t>и</w:t>
      </w:r>
      <w:r w:rsidRPr="009B66EB">
        <w:rPr>
          <w:color w:val="000000"/>
          <w:shd w:val="clear" w:color="auto" w:fill="FFFFFF"/>
        </w:rPr>
        <w:t xml:space="preserve"> в обяза</w:t>
      </w:r>
      <w:r>
        <w:rPr>
          <w:color w:val="000000"/>
          <w:shd w:val="clear" w:color="auto" w:fill="FFFFFF"/>
        </w:rPr>
        <w:t xml:space="preserve">тельном порядке прилагаются: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выписка из списка </w:t>
      </w:r>
      <w:r w:rsidRPr="000B4075">
        <w:rPr>
          <w:color w:val="000000"/>
          <w:shd w:val="clear" w:color="auto" w:fill="FFFFFF"/>
        </w:rPr>
        <w:t xml:space="preserve">пользователей, допущенных к работе с персональными данными и иной конфиденциальной информацией, </w:t>
      </w:r>
      <w:r w:rsidRPr="000B4075">
        <w:rPr>
          <w:color w:val="000000"/>
          <w:shd w:val="clear" w:color="auto" w:fill="FFFFFF"/>
        </w:rPr>
        <w:lastRenderedPageBreak/>
        <w:t xml:space="preserve">обрабатываемой в комплексах средств автоматизации Государственной автоматизированной системы Российской Федерации «Выборы», в </w:t>
      </w:r>
      <w:r w:rsidR="002D0977">
        <w:rPr>
          <w:color w:val="000000"/>
          <w:shd w:val="clear" w:color="auto" w:fill="FFFFFF"/>
        </w:rPr>
        <w:t xml:space="preserve">Ключевской районной </w:t>
      </w:r>
      <w:r w:rsidRPr="000B4075">
        <w:rPr>
          <w:color w:val="000000"/>
          <w:shd w:val="clear" w:color="auto" w:fill="FFFFFF"/>
        </w:rPr>
        <w:t>территориальн</w:t>
      </w:r>
      <w:r w:rsidR="007114A4">
        <w:rPr>
          <w:color w:val="000000"/>
          <w:shd w:val="clear" w:color="auto" w:fill="FFFFFF"/>
        </w:rPr>
        <w:t>ой</w:t>
      </w:r>
      <w:r w:rsidRPr="000B4075">
        <w:rPr>
          <w:color w:val="000000"/>
          <w:shd w:val="clear" w:color="auto" w:fill="FFFFFF"/>
        </w:rPr>
        <w:t xml:space="preserve"> избирательн</w:t>
      </w:r>
      <w:r w:rsidR="007114A4">
        <w:rPr>
          <w:color w:val="000000"/>
          <w:shd w:val="clear" w:color="auto" w:fill="FFFFFF"/>
        </w:rPr>
        <w:t>ой</w:t>
      </w:r>
      <w:r w:rsidRPr="000B4075">
        <w:rPr>
          <w:color w:val="000000"/>
          <w:shd w:val="clear" w:color="auto" w:fill="FFFFFF"/>
        </w:rPr>
        <w:t xml:space="preserve"> комисси</w:t>
      </w:r>
      <w:r w:rsidR="007114A4">
        <w:rPr>
          <w:color w:val="000000"/>
          <w:shd w:val="clear" w:color="auto" w:fill="FFFFFF"/>
        </w:rPr>
        <w:t>и</w:t>
      </w:r>
      <w:r w:rsidRPr="000B4075">
        <w:rPr>
          <w:color w:val="000000"/>
          <w:shd w:val="clear" w:color="auto" w:fill="FFFFFF"/>
        </w:rPr>
        <w:t xml:space="preserve"> (избирательн</w:t>
      </w:r>
      <w:r w:rsidR="007114A4">
        <w:rPr>
          <w:color w:val="000000"/>
          <w:shd w:val="clear" w:color="auto" w:fill="FFFFFF"/>
        </w:rPr>
        <w:t>ой</w:t>
      </w:r>
      <w:r w:rsidRPr="000B4075">
        <w:rPr>
          <w:color w:val="000000"/>
          <w:shd w:val="clear" w:color="auto" w:fill="FFFFFF"/>
        </w:rPr>
        <w:t xml:space="preserve"> комисси</w:t>
      </w:r>
      <w:r w:rsidR="007114A4">
        <w:rPr>
          <w:color w:val="000000"/>
          <w:shd w:val="clear" w:color="auto" w:fill="FFFFFF"/>
        </w:rPr>
        <w:t>и</w:t>
      </w:r>
      <w:r w:rsidRPr="000B4075">
        <w:rPr>
          <w:color w:val="000000"/>
          <w:shd w:val="clear" w:color="auto" w:fill="FFFFFF"/>
        </w:rPr>
        <w:t xml:space="preserve"> муниципальн</w:t>
      </w:r>
      <w:r w:rsidR="007114A4">
        <w:rPr>
          <w:color w:val="000000"/>
          <w:shd w:val="clear" w:color="auto" w:fill="FFFFFF"/>
        </w:rPr>
        <w:t>ого</w:t>
      </w:r>
      <w:r w:rsidRPr="000B4075">
        <w:rPr>
          <w:color w:val="000000"/>
          <w:shd w:val="clear" w:color="auto" w:fill="FFFFFF"/>
        </w:rPr>
        <w:t xml:space="preserve"> образовани</w:t>
      </w:r>
      <w:r w:rsidR="007114A4">
        <w:rPr>
          <w:color w:val="000000"/>
          <w:shd w:val="clear" w:color="auto" w:fill="FFFFFF"/>
        </w:rPr>
        <w:t>я</w:t>
      </w:r>
      <w:r w:rsidRPr="000B4075">
        <w:rPr>
          <w:color w:val="000000"/>
          <w:shd w:val="clear" w:color="auto" w:fill="FFFFFF"/>
        </w:rPr>
        <w:t>, на котор</w:t>
      </w:r>
      <w:r w:rsidR="007114A4">
        <w:rPr>
          <w:color w:val="000000"/>
          <w:shd w:val="clear" w:color="auto" w:fill="FFFFFF"/>
        </w:rPr>
        <w:t>ую</w:t>
      </w:r>
      <w:r w:rsidRPr="000B4075">
        <w:rPr>
          <w:color w:val="000000"/>
          <w:shd w:val="clear" w:color="auto" w:fill="FFFFFF"/>
        </w:rPr>
        <w:t xml:space="preserve"> возл</w:t>
      </w:r>
      <w:r w:rsidR="007114A4">
        <w:rPr>
          <w:color w:val="000000"/>
          <w:shd w:val="clear" w:color="auto" w:fill="FFFFFF"/>
        </w:rPr>
        <w:t xml:space="preserve">ожены полномочия </w:t>
      </w:r>
      <w:r w:rsidR="002D0977">
        <w:rPr>
          <w:color w:val="000000"/>
          <w:shd w:val="clear" w:color="auto" w:fill="FFFFFF"/>
        </w:rPr>
        <w:t xml:space="preserve">Ключевской районной </w:t>
      </w:r>
      <w:r w:rsidR="007114A4">
        <w:rPr>
          <w:color w:val="000000"/>
          <w:shd w:val="clear" w:color="auto" w:fill="FFFFFF"/>
        </w:rPr>
        <w:t>территориальной</w:t>
      </w:r>
      <w:r w:rsidRPr="000B4075">
        <w:rPr>
          <w:color w:val="000000"/>
          <w:shd w:val="clear" w:color="auto" w:fill="FFFFFF"/>
        </w:rPr>
        <w:t xml:space="preserve"> избирательн</w:t>
      </w:r>
      <w:r w:rsidR="007114A4">
        <w:rPr>
          <w:color w:val="000000"/>
          <w:shd w:val="clear" w:color="auto" w:fill="FFFFFF"/>
        </w:rPr>
        <w:t>ой</w:t>
      </w:r>
      <w:r w:rsidRPr="000B4075">
        <w:rPr>
          <w:color w:val="000000"/>
          <w:shd w:val="clear" w:color="auto" w:fill="FFFFFF"/>
        </w:rPr>
        <w:t xml:space="preserve"> комисси</w:t>
      </w:r>
      <w:r w:rsidR="007114A4">
        <w:rPr>
          <w:color w:val="000000"/>
          <w:shd w:val="clear" w:color="auto" w:fill="FFFFFF"/>
        </w:rPr>
        <w:t>и</w:t>
      </w:r>
      <w:r w:rsidRPr="000B4075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>, утвержденного председателем Избирательной комиссии Алтайского края;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выписка из списка </w:t>
      </w:r>
      <w:r w:rsidRPr="00FF4CA8">
        <w:rPr>
          <w:color w:val="000000"/>
          <w:shd w:val="clear" w:color="auto" w:fill="FFFFFF"/>
        </w:rPr>
        <w:t>лиц, ответственных за организацию работы по обеспечению безопасности информации</w:t>
      </w:r>
      <w:r>
        <w:rPr>
          <w:color w:val="000000"/>
          <w:shd w:val="clear" w:color="auto" w:fill="FFFFFF"/>
        </w:rPr>
        <w:t xml:space="preserve"> </w:t>
      </w:r>
      <w:r w:rsidR="002D0977">
        <w:rPr>
          <w:color w:val="000000"/>
          <w:shd w:val="clear" w:color="auto" w:fill="FFFFFF"/>
        </w:rPr>
        <w:t>на объектах комплекса</w:t>
      </w:r>
      <w:r w:rsidRPr="00FF4CA8">
        <w:rPr>
          <w:color w:val="000000"/>
          <w:shd w:val="clear" w:color="auto" w:fill="FFFFFF"/>
        </w:rPr>
        <w:t xml:space="preserve"> средств автоматизации Государственной автоматизированной</w:t>
      </w:r>
      <w:r>
        <w:rPr>
          <w:color w:val="000000"/>
          <w:shd w:val="clear" w:color="auto" w:fill="FFFFFF"/>
        </w:rPr>
        <w:t xml:space="preserve"> </w:t>
      </w:r>
      <w:r w:rsidRPr="00FF4CA8">
        <w:rPr>
          <w:color w:val="000000"/>
          <w:shd w:val="clear" w:color="auto" w:fill="FFFFFF"/>
        </w:rPr>
        <w:t>системы Российской Федерации "Выборы"</w:t>
      </w:r>
      <w:r>
        <w:rPr>
          <w:color w:val="000000"/>
          <w:shd w:val="clear" w:color="auto" w:fill="FFFFFF"/>
        </w:rPr>
        <w:t>, утвержденного председателем Избирательной комиссии Алтайского края.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1.4</w:t>
      </w:r>
      <w:r w:rsidRPr="009B66EB">
        <w:rPr>
          <w:color w:val="000000"/>
          <w:shd w:val="clear" w:color="auto" w:fill="FFFFFF"/>
        </w:rPr>
        <w:t xml:space="preserve">. </w:t>
      </w:r>
      <w:r w:rsidR="00D50E83">
        <w:rPr>
          <w:color w:val="000000"/>
          <w:shd w:val="clear" w:color="auto" w:fill="FFFFFF"/>
        </w:rPr>
        <w:t>Ответственным</w:t>
      </w:r>
      <w:r w:rsidRPr="009B66EB">
        <w:rPr>
          <w:color w:val="000000"/>
          <w:shd w:val="clear" w:color="auto" w:fill="FFFFFF"/>
        </w:rPr>
        <w:t xml:space="preserve"> за сдачу служебн</w:t>
      </w:r>
      <w:r w:rsidR="00D50E83">
        <w:rPr>
          <w:color w:val="000000"/>
          <w:shd w:val="clear" w:color="auto" w:fill="FFFFFF"/>
        </w:rPr>
        <w:t>ого помещения</w:t>
      </w:r>
      <w:r w:rsidRPr="009B66EB">
        <w:rPr>
          <w:color w:val="000000"/>
          <w:shd w:val="clear" w:color="auto" w:fill="FFFFFF"/>
        </w:rPr>
        <w:t xml:space="preserve"> под охрану и </w:t>
      </w:r>
      <w:r w:rsidR="00D50E83">
        <w:rPr>
          <w:color w:val="000000"/>
          <w:shd w:val="clear" w:color="auto" w:fill="FFFFFF"/>
        </w:rPr>
        <w:t>его</w:t>
      </w:r>
      <w:r w:rsidRPr="009B66EB">
        <w:rPr>
          <w:color w:val="000000"/>
          <w:shd w:val="clear" w:color="auto" w:fill="FFFFFF"/>
        </w:rPr>
        <w:t xml:space="preserve"> вскрытие</w:t>
      </w:r>
      <w:r w:rsidR="00D50E83">
        <w:rPr>
          <w:color w:val="000000"/>
          <w:shd w:val="clear" w:color="auto" w:fill="FFFFFF"/>
        </w:rPr>
        <w:t xml:space="preserve"> являе</w:t>
      </w:r>
      <w:r>
        <w:rPr>
          <w:color w:val="000000"/>
          <w:shd w:val="clear" w:color="auto" w:fill="FFFFFF"/>
        </w:rPr>
        <w:t>тся работник информационного центра Избирательной комиссии Алтайского края – системны</w:t>
      </w:r>
      <w:r w:rsidR="00D50E83">
        <w:rPr>
          <w:color w:val="000000"/>
          <w:shd w:val="clear" w:color="auto" w:fill="FFFFFF"/>
        </w:rPr>
        <w:t>й</w:t>
      </w:r>
      <w:r>
        <w:rPr>
          <w:color w:val="000000"/>
          <w:shd w:val="clear" w:color="auto" w:fill="FFFFFF"/>
        </w:rPr>
        <w:t xml:space="preserve"> администратор комплекс</w:t>
      </w:r>
      <w:r w:rsidR="00D50E83">
        <w:rPr>
          <w:color w:val="000000"/>
          <w:shd w:val="clear" w:color="auto" w:fill="FFFFFF"/>
        </w:rPr>
        <w:t>а</w:t>
      </w:r>
      <w:r>
        <w:rPr>
          <w:color w:val="000000"/>
          <w:shd w:val="clear" w:color="auto" w:fill="FFFFFF"/>
        </w:rPr>
        <w:t xml:space="preserve"> средств автоматиза</w:t>
      </w:r>
      <w:r w:rsidR="00D50E83">
        <w:rPr>
          <w:color w:val="000000"/>
          <w:shd w:val="clear" w:color="auto" w:fill="FFFFFF"/>
        </w:rPr>
        <w:t xml:space="preserve">ции ГАС «Выборы» </w:t>
      </w:r>
      <w:r w:rsidR="00D629FA">
        <w:rPr>
          <w:color w:val="000000"/>
          <w:shd w:val="clear" w:color="auto" w:fill="FFFFFF"/>
        </w:rPr>
        <w:t xml:space="preserve">Ключевской районной </w:t>
      </w:r>
      <w:r w:rsidR="00D50E83">
        <w:rPr>
          <w:color w:val="000000"/>
          <w:shd w:val="clear" w:color="auto" w:fill="FFFFFF"/>
        </w:rPr>
        <w:t>территориальной</w:t>
      </w:r>
      <w:r>
        <w:rPr>
          <w:color w:val="000000"/>
          <w:shd w:val="clear" w:color="auto" w:fill="FFFFFF"/>
        </w:rPr>
        <w:t xml:space="preserve"> избирательн</w:t>
      </w:r>
      <w:r w:rsidR="00D50E83">
        <w:rPr>
          <w:color w:val="000000"/>
          <w:shd w:val="clear" w:color="auto" w:fill="FFFFFF"/>
        </w:rPr>
        <w:t>ой комиссии</w:t>
      </w:r>
      <w:r w:rsidRPr="009B66EB">
        <w:rPr>
          <w:color w:val="000000"/>
          <w:shd w:val="clear" w:color="auto" w:fill="FFFFFF"/>
        </w:rPr>
        <w:t xml:space="preserve">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1.5</w:t>
      </w:r>
      <w:r w:rsidRPr="009B66EB">
        <w:rPr>
          <w:color w:val="000000"/>
          <w:shd w:val="clear" w:color="auto" w:fill="FFFFFF"/>
        </w:rPr>
        <w:t xml:space="preserve">. </w:t>
      </w:r>
      <w:r>
        <w:rPr>
          <w:color w:val="000000"/>
          <w:shd w:val="clear" w:color="auto" w:fill="FFFFFF"/>
        </w:rPr>
        <w:t>Системный администратор</w:t>
      </w:r>
      <w:r w:rsidRPr="009B66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КСА ТИК </w:t>
      </w:r>
      <w:r w:rsidRPr="009B66EB">
        <w:rPr>
          <w:color w:val="000000"/>
          <w:shd w:val="clear" w:color="auto" w:fill="FFFFFF"/>
        </w:rPr>
        <w:t>должны иметь металлическ</w:t>
      </w:r>
      <w:r w:rsidR="00D50E83">
        <w:rPr>
          <w:color w:val="000000"/>
          <w:shd w:val="clear" w:color="auto" w:fill="FFFFFF"/>
        </w:rPr>
        <w:t>ую</w:t>
      </w:r>
      <w:r w:rsidRPr="009B66EB">
        <w:rPr>
          <w:color w:val="000000"/>
          <w:shd w:val="clear" w:color="auto" w:fill="FFFFFF"/>
        </w:rPr>
        <w:t xml:space="preserve"> номерн</w:t>
      </w:r>
      <w:r w:rsidR="00D50E83">
        <w:rPr>
          <w:color w:val="000000"/>
          <w:shd w:val="clear" w:color="auto" w:fill="FFFFFF"/>
        </w:rPr>
        <w:t>ую</w:t>
      </w:r>
      <w:r w:rsidRPr="009B66EB">
        <w:rPr>
          <w:color w:val="000000"/>
          <w:shd w:val="clear" w:color="auto" w:fill="FFFFFF"/>
        </w:rPr>
        <w:t xml:space="preserve"> печат</w:t>
      </w:r>
      <w:r w:rsidR="00D50E83">
        <w:rPr>
          <w:color w:val="000000"/>
          <w:shd w:val="clear" w:color="auto" w:fill="FFFFFF"/>
        </w:rPr>
        <w:t>ь</w:t>
      </w:r>
      <w:r w:rsidRPr="009B66EB">
        <w:rPr>
          <w:color w:val="000000"/>
          <w:shd w:val="clear" w:color="auto" w:fill="FFFFFF"/>
        </w:rPr>
        <w:t xml:space="preserve"> (МНП) для нанесения оттисков на приспособления для опечатывания входн</w:t>
      </w:r>
      <w:r w:rsidR="00D50E83">
        <w:rPr>
          <w:color w:val="000000"/>
          <w:shd w:val="clear" w:color="auto" w:fill="FFFFFF"/>
        </w:rPr>
        <w:t>ой</w:t>
      </w:r>
      <w:r>
        <w:rPr>
          <w:color w:val="000000"/>
          <w:shd w:val="clear" w:color="auto" w:fill="FFFFFF"/>
        </w:rPr>
        <w:t xml:space="preserve"> двер</w:t>
      </w:r>
      <w:r w:rsidR="00D50E83"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</w:rPr>
        <w:t xml:space="preserve"> служебн</w:t>
      </w:r>
      <w:r w:rsidR="00D50E83">
        <w:rPr>
          <w:color w:val="000000"/>
          <w:shd w:val="clear" w:color="auto" w:fill="FFFFFF"/>
        </w:rPr>
        <w:t>ого</w:t>
      </w:r>
      <w:r>
        <w:rPr>
          <w:color w:val="000000"/>
          <w:shd w:val="clear" w:color="auto" w:fill="FFFFFF"/>
        </w:rPr>
        <w:t xml:space="preserve"> помещени</w:t>
      </w:r>
      <w:r w:rsidR="00D50E83">
        <w:rPr>
          <w:color w:val="000000"/>
          <w:shd w:val="clear" w:color="auto" w:fill="FFFFFF"/>
        </w:rPr>
        <w:t>я</w:t>
      </w:r>
      <w:r>
        <w:rPr>
          <w:color w:val="000000"/>
          <w:shd w:val="clear" w:color="auto" w:fill="FFFFFF"/>
        </w:rPr>
        <w:t xml:space="preserve">, </w:t>
      </w:r>
      <w:r w:rsidRPr="009B66EB">
        <w:rPr>
          <w:color w:val="000000"/>
          <w:shd w:val="clear" w:color="auto" w:fill="FFFFFF"/>
        </w:rPr>
        <w:t>металлических шкафов</w:t>
      </w:r>
      <w:r>
        <w:rPr>
          <w:color w:val="000000"/>
          <w:shd w:val="clear" w:color="auto" w:fill="FFFFFF"/>
        </w:rPr>
        <w:t xml:space="preserve"> и сейфов.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1.6</w:t>
      </w:r>
      <w:r w:rsidR="009875C5">
        <w:rPr>
          <w:color w:val="000000"/>
          <w:shd w:val="clear" w:color="auto" w:fill="FFFFFF"/>
        </w:rPr>
        <w:t>. В</w:t>
      </w:r>
      <w:r w:rsidRPr="009B66EB">
        <w:rPr>
          <w:color w:val="000000"/>
          <w:shd w:val="clear" w:color="auto" w:fill="FFFFFF"/>
        </w:rPr>
        <w:t>ходн</w:t>
      </w:r>
      <w:r w:rsidR="009875C5">
        <w:rPr>
          <w:color w:val="000000"/>
          <w:shd w:val="clear" w:color="auto" w:fill="FFFFFF"/>
        </w:rPr>
        <w:t>ая</w:t>
      </w:r>
      <w:r w:rsidRPr="009B66EB">
        <w:rPr>
          <w:color w:val="000000"/>
          <w:shd w:val="clear" w:color="auto" w:fill="FFFFFF"/>
        </w:rPr>
        <w:t xml:space="preserve"> двер</w:t>
      </w:r>
      <w:r w:rsidR="009875C5">
        <w:rPr>
          <w:color w:val="000000"/>
          <w:shd w:val="clear" w:color="auto" w:fill="FFFFFF"/>
        </w:rPr>
        <w:t>ь</w:t>
      </w:r>
      <w:r w:rsidRPr="009B66EB">
        <w:rPr>
          <w:color w:val="000000"/>
          <w:shd w:val="clear" w:color="auto" w:fill="FFFFFF"/>
        </w:rPr>
        <w:t xml:space="preserve"> служебн</w:t>
      </w:r>
      <w:r w:rsidR="009875C5">
        <w:rPr>
          <w:color w:val="000000"/>
          <w:shd w:val="clear" w:color="auto" w:fill="FFFFFF"/>
        </w:rPr>
        <w:t>ого помещения</w:t>
      </w:r>
      <w:r w:rsidRPr="009B66EB">
        <w:rPr>
          <w:color w:val="000000"/>
          <w:shd w:val="clear" w:color="auto" w:fill="FFFFFF"/>
        </w:rPr>
        <w:t>, в котор</w:t>
      </w:r>
      <w:r w:rsidR="009875C5">
        <w:rPr>
          <w:color w:val="000000"/>
          <w:shd w:val="clear" w:color="auto" w:fill="FFFFFF"/>
        </w:rPr>
        <w:t>ом</w:t>
      </w:r>
      <w:r w:rsidRPr="009B66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размеща</w:t>
      </w:r>
      <w:r w:rsidR="009875C5"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</w:rPr>
        <w:t>тся комплекс средств автоматизации ГАС «Выборы»</w:t>
      </w:r>
      <w:r w:rsidR="009875C5">
        <w:rPr>
          <w:color w:val="000000"/>
          <w:shd w:val="clear" w:color="auto" w:fill="FFFFFF"/>
        </w:rPr>
        <w:t>, оборудуется стационарным</w:t>
      </w:r>
      <w:r w:rsidRPr="009B66EB">
        <w:rPr>
          <w:color w:val="000000"/>
          <w:shd w:val="clear" w:color="auto" w:fill="FFFFFF"/>
        </w:rPr>
        <w:t xml:space="preserve"> приспособлени</w:t>
      </w:r>
      <w:r w:rsidR="009875C5">
        <w:rPr>
          <w:color w:val="000000"/>
          <w:shd w:val="clear" w:color="auto" w:fill="FFFFFF"/>
        </w:rPr>
        <w:t>е</w:t>
      </w:r>
      <w:r w:rsidRPr="009B66EB">
        <w:rPr>
          <w:color w:val="000000"/>
          <w:shd w:val="clear" w:color="auto" w:fill="FFFFFF"/>
        </w:rPr>
        <w:t xml:space="preserve">м для опечатывания. </w:t>
      </w:r>
    </w:p>
    <w:p w:rsidR="003D2CA1" w:rsidRDefault="003D2CA1" w:rsidP="003D2CA1">
      <w:pPr>
        <w:spacing w:line="312" w:lineRule="auto"/>
        <w:jc w:val="both"/>
        <w:rPr>
          <w:color w:val="000000"/>
          <w:shd w:val="clear" w:color="auto" w:fill="FFFFFF"/>
        </w:rPr>
      </w:pPr>
    </w:p>
    <w:p w:rsidR="003D2CA1" w:rsidRPr="00FF4CA8" w:rsidRDefault="003D2CA1" w:rsidP="003D2CA1">
      <w:pPr>
        <w:spacing w:line="312" w:lineRule="auto"/>
        <w:rPr>
          <w:b/>
          <w:color w:val="000000"/>
          <w:shd w:val="clear" w:color="auto" w:fill="FFFFFF"/>
        </w:rPr>
      </w:pPr>
      <w:r w:rsidRPr="00FF4CA8">
        <w:rPr>
          <w:b/>
          <w:color w:val="000000"/>
          <w:shd w:val="clear" w:color="auto" w:fill="FFFFFF"/>
        </w:rPr>
        <w:t>2. ПОРЯДОК СДАЧИ ПОД ОХРАНУ СЛУЖЕБНЫХ ПОМЕЩЕНИЙ</w:t>
      </w:r>
    </w:p>
    <w:p w:rsidR="009E2DE2" w:rsidRPr="009E2DE2" w:rsidRDefault="009E2DE2" w:rsidP="009E2DE2">
      <w:pPr>
        <w:spacing w:line="312" w:lineRule="auto"/>
        <w:ind w:firstLine="708"/>
        <w:jc w:val="both"/>
        <w:rPr>
          <w:color w:val="000000"/>
          <w:sz w:val="12"/>
          <w:szCs w:val="12"/>
          <w:shd w:val="clear" w:color="auto" w:fill="FFFFFF"/>
        </w:rPr>
      </w:pP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2.1. </w:t>
      </w:r>
      <w:r>
        <w:rPr>
          <w:color w:val="000000"/>
          <w:shd w:val="clear" w:color="auto" w:fill="FFFFFF"/>
        </w:rPr>
        <w:t>Системный администратор КСА ТИК</w:t>
      </w:r>
      <w:r w:rsidRPr="009B66EB">
        <w:rPr>
          <w:color w:val="000000"/>
          <w:shd w:val="clear" w:color="auto" w:fill="FFFFFF"/>
        </w:rPr>
        <w:t xml:space="preserve"> перед сда</w:t>
      </w:r>
      <w:r>
        <w:rPr>
          <w:color w:val="000000"/>
          <w:shd w:val="clear" w:color="auto" w:fill="FFFFFF"/>
        </w:rPr>
        <w:t>чей помещений под охрану обязан</w:t>
      </w:r>
      <w:r w:rsidRPr="009B66EB">
        <w:rPr>
          <w:color w:val="000000"/>
          <w:shd w:val="clear" w:color="auto" w:fill="FFFFFF"/>
        </w:rPr>
        <w:t xml:space="preserve">: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>2.1.1. Уб</w:t>
      </w:r>
      <w:r>
        <w:rPr>
          <w:color w:val="000000"/>
          <w:shd w:val="clear" w:color="auto" w:fill="FFFFFF"/>
        </w:rPr>
        <w:t xml:space="preserve">рать всю служебную документацию, содержащую конфиденциальную информацию, </w:t>
      </w:r>
      <w:r w:rsidRPr="009B66EB">
        <w:rPr>
          <w:color w:val="000000"/>
          <w:shd w:val="clear" w:color="auto" w:fill="FFFFFF"/>
        </w:rPr>
        <w:t xml:space="preserve">в металлические </w:t>
      </w:r>
      <w:r>
        <w:rPr>
          <w:color w:val="000000"/>
          <w:shd w:val="clear" w:color="auto" w:fill="FFFFFF"/>
        </w:rPr>
        <w:t>шкафы или сейфы</w:t>
      </w:r>
      <w:r w:rsidRPr="009B66EB">
        <w:rPr>
          <w:color w:val="000000"/>
          <w:shd w:val="clear" w:color="auto" w:fill="FFFFFF"/>
        </w:rPr>
        <w:t xml:space="preserve">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>2.1.2.</w:t>
      </w:r>
      <w:r>
        <w:rPr>
          <w:color w:val="000000"/>
          <w:shd w:val="clear" w:color="auto" w:fill="FFFFFF"/>
        </w:rPr>
        <w:t xml:space="preserve"> Закрыть и опечатать металлические шкафы и</w:t>
      </w:r>
      <w:r w:rsidRPr="009B66EB">
        <w:rPr>
          <w:color w:val="000000"/>
          <w:shd w:val="clear" w:color="auto" w:fill="FFFFFF"/>
        </w:rPr>
        <w:t xml:space="preserve"> сейфы.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2.1.3. Закрыть окна, обесточить все приборы и оборудование, кроме тех, которые по технологическим условиям должны находиться в рабочем режиме, и обеспечить все меры противопожарной безопасности.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2.2. Сдача помещения под охрану производится в следующей последовательности: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2.2.1. Проверить выполнение мероприятий согласно </w:t>
      </w:r>
      <w:proofErr w:type="spellStart"/>
      <w:r>
        <w:rPr>
          <w:color w:val="000000"/>
          <w:shd w:val="clear" w:color="auto" w:fill="FFFFFF"/>
        </w:rPr>
        <w:t>пп</w:t>
      </w:r>
      <w:proofErr w:type="spellEnd"/>
      <w:r>
        <w:rPr>
          <w:color w:val="000000"/>
          <w:shd w:val="clear" w:color="auto" w:fill="FFFFFF"/>
        </w:rPr>
        <w:t xml:space="preserve">. </w:t>
      </w:r>
      <w:proofErr w:type="gramStart"/>
      <w:r>
        <w:rPr>
          <w:color w:val="000000"/>
          <w:shd w:val="clear" w:color="auto" w:fill="FFFFFF"/>
        </w:rPr>
        <w:t>2.1.1.-</w:t>
      </w:r>
      <w:proofErr w:type="gramEnd"/>
      <w:r>
        <w:rPr>
          <w:color w:val="000000"/>
          <w:shd w:val="clear" w:color="auto" w:fill="FFFFFF"/>
        </w:rPr>
        <w:t>2.1.3.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2.2.2</w:t>
      </w:r>
      <w:r w:rsidRPr="009B66EB">
        <w:rPr>
          <w:color w:val="000000"/>
          <w:shd w:val="clear" w:color="auto" w:fill="FFFFFF"/>
        </w:rPr>
        <w:t>. В</w:t>
      </w:r>
      <w:r>
        <w:rPr>
          <w:color w:val="000000"/>
          <w:shd w:val="clear" w:color="auto" w:fill="FFFFFF"/>
        </w:rPr>
        <w:t>ыключить</w:t>
      </w:r>
      <w:r w:rsidRPr="009B66EB">
        <w:rPr>
          <w:color w:val="000000"/>
          <w:shd w:val="clear" w:color="auto" w:fill="FFFFFF"/>
        </w:rPr>
        <w:t xml:space="preserve"> освещение, вы</w:t>
      </w:r>
      <w:r>
        <w:rPr>
          <w:color w:val="000000"/>
          <w:shd w:val="clear" w:color="auto" w:fill="FFFFFF"/>
        </w:rPr>
        <w:t>йти из помещения и закрыть</w:t>
      </w:r>
      <w:r w:rsidRPr="009B66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входную дверь на замок. Произвести</w:t>
      </w:r>
      <w:r w:rsidRPr="009B66EB">
        <w:rPr>
          <w:color w:val="000000"/>
          <w:shd w:val="clear" w:color="auto" w:fill="FFFFFF"/>
        </w:rPr>
        <w:t xml:space="preserve"> опечаты</w:t>
      </w:r>
      <w:r w:rsidR="007C04A9">
        <w:rPr>
          <w:color w:val="000000"/>
          <w:shd w:val="clear" w:color="auto" w:fill="FFFFFF"/>
        </w:rPr>
        <w:t xml:space="preserve">вание своей МНП входной двери. </w:t>
      </w:r>
      <w:r w:rsidRPr="009B66EB">
        <w:rPr>
          <w:color w:val="000000"/>
          <w:shd w:val="clear" w:color="auto" w:fill="FFFFFF"/>
        </w:rPr>
        <w:t>Оттиски МНП, наносимые на приспосо</w:t>
      </w:r>
      <w:r>
        <w:rPr>
          <w:color w:val="000000"/>
          <w:shd w:val="clear" w:color="auto" w:fill="FFFFFF"/>
        </w:rPr>
        <w:t>бления для опечатывания входной двери</w:t>
      </w:r>
      <w:r w:rsidRPr="009B66EB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металлических шкафов и сейфов, должны иметь четкий рисунок</w:t>
      </w:r>
      <w:r w:rsidRPr="009B66EB">
        <w:rPr>
          <w:color w:val="000000"/>
          <w:shd w:val="clear" w:color="auto" w:fill="FFFFFF"/>
        </w:rPr>
        <w:t xml:space="preserve">. </w:t>
      </w:r>
    </w:p>
    <w:p w:rsidR="003D2CA1" w:rsidRDefault="0097523E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2.2.3. П</w:t>
      </w:r>
      <w:r w:rsidR="003D2CA1" w:rsidRPr="009B66EB">
        <w:rPr>
          <w:color w:val="000000"/>
          <w:shd w:val="clear" w:color="auto" w:fill="FFFFFF"/>
        </w:rPr>
        <w:t>омещени</w:t>
      </w:r>
      <w:r>
        <w:rPr>
          <w:color w:val="000000"/>
          <w:shd w:val="clear" w:color="auto" w:fill="FFFFFF"/>
        </w:rPr>
        <w:t>е опечатывается</w:t>
      </w:r>
      <w:r w:rsidR="003D2CA1" w:rsidRPr="009B66EB">
        <w:rPr>
          <w:color w:val="000000"/>
          <w:shd w:val="clear" w:color="auto" w:fill="FFFFFF"/>
        </w:rPr>
        <w:t xml:space="preserve"> и </w:t>
      </w:r>
      <w:r>
        <w:rPr>
          <w:color w:val="000000"/>
          <w:shd w:val="clear" w:color="auto" w:fill="FFFFFF"/>
        </w:rPr>
        <w:t>ставиться под</w:t>
      </w:r>
      <w:r w:rsidRPr="009B66EB">
        <w:rPr>
          <w:color w:val="000000"/>
          <w:shd w:val="clear" w:color="auto" w:fill="FFFFFF"/>
        </w:rPr>
        <w:t xml:space="preserve"> охрану</w:t>
      </w:r>
      <w:r>
        <w:rPr>
          <w:color w:val="000000"/>
          <w:shd w:val="clear" w:color="auto" w:fill="FFFFFF"/>
        </w:rPr>
        <w:t xml:space="preserve"> на</w:t>
      </w:r>
      <w:r w:rsidR="003D2CA1" w:rsidRPr="009B66EB">
        <w:rPr>
          <w:color w:val="000000"/>
          <w:shd w:val="clear" w:color="auto" w:fill="FFFFFF"/>
        </w:rPr>
        <w:t xml:space="preserve"> сигнализаци</w:t>
      </w:r>
      <w:r>
        <w:rPr>
          <w:color w:val="000000"/>
          <w:shd w:val="clear" w:color="auto" w:fill="FFFFFF"/>
        </w:rPr>
        <w:t>ю, выведенную</w:t>
      </w:r>
      <w:r w:rsidRPr="0097523E">
        <w:rPr>
          <w:color w:val="000000"/>
          <w:shd w:val="clear" w:color="auto" w:fill="FFFFFF"/>
        </w:rPr>
        <w:t xml:space="preserve"> на пульт</w:t>
      </w:r>
      <w:r>
        <w:rPr>
          <w:color w:val="000000"/>
          <w:shd w:val="clear" w:color="auto" w:fill="FFFFFF"/>
        </w:rPr>
        <w:t xml:space="preserve"> </w:t>
      </w:r>
      <w:r w:rsidRPr="0097523E">
        <w:rPr>
          <w:color w:val="000000"/>
          <w:shd w:val="clear" w:color="auto" w:fill="FFFFFF"/>
        </w:rPr>
        <w:t>дежурно</w:t>
      </w:r>
      <w:r w:rsidR="007A333F">
        <w:rPr>
          <w:color w:val="000000"/>
          <w:shd w:val="clear" w:color="auto" w:fill="FFFFFF"/>
        </w:rPr>
        <w:t>го</w:t>
      </w:r>
      <w:r w:rsidRPr="0097523E">
        <w:rPr>
          <w:color w:val="000000"/>
          <w:shd w:val="clear" w:color="auto" w:fill="FFFFFF"/>
        </w:rPr>
        <w:t xml:space="preserve"> ООО ЧОП "Эгида"</w:t>
      </w:r>
      <w:r w:rsidR="003D2CA1" w:rsidRPr="009B66EB">
        <w:rPr>
          <w:color w:val="000000"/>
          <w:shd w:val="clear" w:color="auto" w:fill="FFFFFF"/>
        </w:rPr>
        <w:t xml:space="preserve">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2.3. В случае если сигнализация не устанавливается в режим охраны, служебное помещение вскрывается, выясняются и устраняются мешающие этому причины. Процесс сдачи комнаты под охрану производится повторно согласно п. 2.2.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>2.4. В том случае, когда не удалось выяснить и устранить причины неисправности сигнализации п</w:t>
      </w:r>
      <w:r w:rsidR="007C04A9">
        <w:rPr>
          <w:color w:val="000000"/>
          <w:shd w:val="clear" w:color="auto" w:fill="FFFFFF"/>
        </w:rPr>
        <w:t>ри постановке ее в режим охраны</w:t>
      </w:r>
      <w:r w:rsidRPr="009B66EB">
        <w:rPr>
          <w:color w:val="000000"/>
          <w:shd w:val="clear" w:color="auto" w:fill="FFFFFF"/>
        </w:rPr>
        <w:t xml:space="preserve">. В таком случае </w:t>
      </w:r>
      <w:r w:rsidR="007114A4">
        <w:rPr>
          <w:color w:val="000000"/>
          <w:shd w:val="clear" w:color="auto" w:fill="FFFFFF"/>
        </w:rPr>
        <w:t>системный администратор</w:t>
      </w:r>
      <w:r w:rsidR="006123F3">
        <w:rPr>
          <w:color w:val="000000"/>
          <w:shd w:val="clear" w:color="auto" w:fill="FFFFFF"/>
        </w:rPr>
        <w:t xml:space="preserve"> КСА ТИК</w:t>
      </w:r>
      <w:r w:rsidR="007C04A9">
        <w:rPr>
          <w:color w:val="000000"/>
          <w:shd w:val="clear" w:color="auto" w:fill="FFFFFF"/>
        </w:rPr>
        <w:t xml:space="preserve">, </w:t>
      </w:r>
      <w:proofErr w:type="gramStart"/>
      <w:r w:rsidR="007C04A9">
        <w:rPr>
          <w:color w:val="000000"/>
          <w:shd w:val="clear" w:color="auto" w:fill="FFFFFF"/>
        </w:rPr>
        <w:t>производит  внешний</w:t>
      </w:r>
      <w:proofErr w:type="gramEnd"/>
      <w:r w:rsidRPr="009B66EB">
        <w:rPr>
          <w:color w:val="000000"/>
          <w:shd w:val="clear" w:color="auto" w:fill="FFFFFF"/>
        </w:rPr>
        <w:t xml:space="preserve"> осмотр  </w:t>
      </w:r>
      <w:r>
        <w:rPr>
          <w:color w:val="000000"/>
          <w:shd w:val="clear" w:color="auto" w:fill="FFFFFF"/>
        </w:rPr>
        <w:t>целостности окон, входной</w:t>
      </w:r>
      <w:r w:rsidRPr="009B66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двери</w:t>
      </w:r>
      <w:r w:rsidRPr="009B66EB">
        <w:rPr>
          <w:color w:val="000000"/>
          <w:shd w:val="clear" w:color="auto" w:fill="FFFFFF"/>
        </w:rPr>
        <w:t xml:space="preserve"> и сох</w:t>
      </w:r>
      <w:r w:rsidR="007C04A9">
        <w:rPr>
          <w:color w:val="000000"/>
          <w:shd w:val="clear" w:color="auto" w:fill="FFFFFF"/>
        </w:rPr>
        <w:t>ранности оттисков печати на них.</w:t>
      </w:r>
      <w:r w:rsidRPr="009B66EB">
        <w:rPr>
          <w:color w:val="000000"/>
          <w:shd w:val="clear" w:color="auto" w:fill="FFFFFF"/>
        </w:rPr>
        <w:t xml:space="preserve"> В дальнейшем в ремонтную службу </w:t>
      </w:r>
      <w:r>
        <w:rPr>
          <w:color w:val="000000"/>
          <w:shd w:val="clear" w:color="auto" w:fill="FFFFFF"/>
        </w:rPr>
        <w:t xml:space="preserve">подается заявка </w:t>
      </w:r>
      <w:r w:rsidRPr="009B66EB">
        <w:rPr>
          <w:color w:val="000000"/>
          <w:shd w:val="clear" w:color="auto" w:fill="FFFFFF"/>
        </w:rPr>
        <w:t xml:space="preserve">на устранение неисправностей охранной сигнализации. </w:t>
      </w:r>
    </w:p>
    <w:p w:rsidR="003D2CA1" w:rsidRPr="009E2DE2" w:rsidRDefault="003D2CA1" w:rsidP="003D2CA1">
      <w:pPr>
        <w:spacing w:line="312" w:lineRule="auto"/>
        <w:jc w:val="both"/>
        <w:rPr>
          <w:color w:val="000000"/>
          <w:sz w:val="16"/>
          <w:szCs w:val="16"/>
          <w:shd w:val="clear" w:color="auto" w:fill="FFFFFF"/>
        </w:rPr>
      </w:pPr>
    </w:p>
    <w:p w:rsidR="003D2CA1" w:rsidRPr="002615E4" w:rsidRDefault="003D2CA1" w:rsidP="003D2CA1">
      <w:pPr>
        <w:spacing w:line="312" w:lineRule="auto"/>
        <w:rPr>
          <w:b/>
          <w:color w:val="000000"/>
          <w:shd w:val="clear" w:color="auto" w:fill="FFFFFF"/>
        </w:rPr>
      </w:pPr>
      <w:r w:rsidRPr="002615E4">
        <w:rPr>
          <w:b/>
          <w:color w:val="000000"/>
          <w:shd w:val="clear" w:color="auto" w:fill="FFFFFF"/>
        </w:rPr>
        <w:t>3. ПОРЯДОК ВСКРЫТИЯ СЛУЖЕБНЫХ ПОМЕЩЕНИЙ</w:t>
      </w:r>
    </w:p>
    <w:p w:rsidR="003D2CA1" w:rsidRPr="009E2DE2" w:rsidRDefault="003D2CA1" w:rsidP="003D2CA1">
      <w:pPr>
        <w:spacing w:line="312" w:lineRule="auto"/>
        <w:ind w:firstLine="708"/>
        <w:jc w:val="both"/>
        <w:rPr>
          <w:color w:val="000000"/>
          <w:sz w:val="12"/>
          <w:szCs w:val="12"/>
          <w:shd w:val="clear" w:color="auto" w:fill="FFFFFF"/>
        </w:rPr>
      </w:pP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3.1. </w:t>
      </w:r>
      <w:r>
        <w:rPr>
          <w:color w:val="000000"/>
          <w:shd w:val="clear" w:color="auto" w:fill="FFFFFF"/>
        </w:rPr>
        <w:t>Системный администратор</w:t>
      </w:r>
      <w:r w:rsidRPr="009B66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КСА ТИК </w:t>
      </w:r>
      <w:r w:rsidRPr="009B66EB">
        <w:rPr>
          <w:color w:val="000000"/>
          <w:shd w:val="clear" w:color="auto" w:fill="FFFFFF"/>
        </w:rPr>
        <w:t>п</w:t>
      </w:r>
      <w:r w:rsidR="00FE573D">
        <w:rPr>
          <w:color w:val="000000"/>
          <w:shd w:val="clear" w:color="auto" w:fill="FFFFFF"/>
        </w:rPr>
        <w:t>е</w:t>
      </w:r>
      <w:r w:rsidRPr="009B66EB">
        <w:rPr>
          <w:color w:val="000000"/>
          <w:shd w:val="clear" w:color="auto" w:fill="FFFFFF"/>
        </w:rPr>
        <w:t>р</w:t>
      </w:r>
      <w:r w:rsidR="00FE573D">
        <w:rPr>
          <w:color w:val="000000"/>
          <w:shd w:val="clear" w:color="auto" w:fill="FFFFFF"/>
        </w:rPr>
        <w:t xml:space="preserve">ед </w:t>
      </w:r>
      <w:r w:rsidRPr="009B66EB">
        <w:rPr>
          <w:color w:val="000000"/>
          <w:shd w:val="clear" w:color="auto" w:fill="FFFFFF"/>
        </w:rPr>
        <w:t>о</w:t>
      </w:r>
      <w:r w:rsidR="00FE573D">
        <w:rPr>
          <w:color w:val="000000"/>
          <w:shd w:val="clear" w:color="auto" w:fill="FFFFFF"/>
        </w:rPr>
        <w:t xml:space="preserve">ткрытием </w:t>
      </w:r>
      <w:proofErr w:type="gramStart"/>
      <w:r w:rsidR="00FE573D">
        <w:rPr>
          <w:color w:val="000000"/>
          <w:shd w:val="clear" w:color="auto" w:fill="FFFFFF"/>
        </w:rPr>
        <w:t>помещения</w:t>
      </w:r>
      <w:r w:rsidR="00956929">
        <w:rPr>
          <w:color w:val="000000"/>
          <w:shd w:val="clear" w:color="auto" w:fill="FFFFFF"/>
        </w:rPr>
        <w:t xml:space="preserve">,  </w:t>
      </w:r>
      <w:r w:rsidR="006123F3">
        <w:rPr>
          <w:color w:val="000000"/>
          <w:shd w:val="clear" w:color="auto" w:fill="FFFFFF"/>
        </w:rPr>
        <w:t>осматривает</w:t>
      </w:r>
      <w:proofErr w:type="gramEnd"/>
      <w:r w:rsidR="006123F3">
        <w:rPr>
          <w:color w:val="000000"/>
          <w:shd w:val="clear" w:color="auto" w:fill="FFFFFF"/>
        </w:rPr>
        <w:t xml:space="preserve"> </w:t>
      </w:r>
      <w:r w:rsidRPr="009B66EB">
        <w:rPr>
          <w:color w:val="000000"/>
          <w:shd w:val="clear" w:color="auto" w:fill="FFFFFF"/>
        </w:rPr>
        <w:t>состояни</w:t>
      </w:r>
      <w:r w:rsidR="00FE573D">
        <w:rPr>
          <w:color w:val="000000"/>
          <w:shd w:val="clear" w:color="auto" w:fill="FFFFFF"/>
        </w:rPr>
        <w:t>е</w:t>
      </w:r>
      <w:r w:rsidRPr="009B66EB">
        <w:rPr>
          <w:color w:val="000000"/>
          <w:shd w:val="clear" w:color="auto" w:fill="FFFFFF"/>
        </w:rPr>
        <w:t xml:space="preserve"> охранной сигнализации за время нахождения</w:t>
      </w:r>
      <w:r w:rsidR="00FE573D">
        <w:rPr>
          <w:color w:val="000000"/>
          <w:shd w:val="clear" w:color="auto" w:fill="FFFFFF"/>
        </w:rPr>
        <w:t xml:space="preserve"> помещения под охраной</w:t>
      </w:r>
      <w:r w:rsidRPr="009B66EB">
        <w:rPr>
          <w:color w:val="000000"/>
          <w:shd w:val="clear" w:color="auto" w:fill="FFFFFF"/>
        </w:rPr>
        <w:t xml:space="preserve">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3.2. Удостоверившись в целостности оттиска МНП на входной двери, </w:t>
      </w:r>
      <w:r>
        <w:rPr>
          <w:color w:val="000000"/>
          <w:shd w:val="clear" w:color="auto" w:fill="FFFFFF"/>
        </w:rPr>
        <w:t>системный администратор КСА ТИК вскрывае</w:t>
      </w:r>
      <w:r w:rsidRPr="009B66EB">
        <w:rPr>
          <w:color w:val="000000"/>
          <w:shd w:val="clear" w:color="auto" w:fill="FFFFFF"/>
        </w:rPr>
        <w:t xml:space="preserve">т входную дверь.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3.3. После вскрытия помещения </w:t>
      </w:r>
      <w:r>
        <w:rPr>
          <w:color w:val="000000"/>
          <w:shd w:val="clear" w:color="auto" w:fill="FFFFFF"/>
        </w:rPr>
        <w:t xml:space="preserve">системный администратор КСА ТИК проверяет все опечатанные шкафы и </w:t>
      </w:r>
      <w:r w:rsidRPr="009B66EB">
        <w:rPr>
          <w:color w:val="000000"/>
          <w:shd w:val="clear" w:color="auto" w:fill="FFFFFF"/>
        </w:rPr>
        <w:t>сейфы</w:t>
      </w:r>
      <w:r>
        <w:rPr>
          <w:color w:val="000000"/>
          <w:shd w:val="clear" w:color="auto" w:fill="FFFFFF"/>
        </w:rPr>
        <w:t>, а также</w:t>
      </w:r>
      <w:r w:rsidRPr="009B66EB">
        <w:rPr>
          <w:color w:val="000000"/>
          <w:shd w:val="clear" w:color="auto" w:fill="FFFFFF"/>
        </w:rPr>
        <w:t xml:space="preserve"> окна на их целостность и отсутствие каких-либо нарушений. Этим формально заканчивается процесс вскрытия служебного помещения.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3.4. В случае выявления нарушений оттисков МНП на </w:t>
      </w:r>
      <w:r w:rsidR="003B4DDF">
        <w:rPr>
          <w:color w:val="000000"/>
          <w:shd w:val="clear" w:color="auto" w:fill="FFFFFF"/>
        </w:rPr>
        <w:t>входной двери вскрытие помещения</w:t>
      </w:r>
      <w:r w:rsidRPr="009B66EB">
        <w:rPr>
          <w:color w:val="000000"/>
          <w:shd w:val="clear" w:color="auto" w:fill="FFFFFF"/>
        </w:rPr>
        <w:t xml:space="preserve"> производится только в присутствии </w:t>
      </w:r>
      <w:r w:rsidR="00783738">
        <w:rPr>
          <w:color w:val="000000"/>
          <w:shd w:val="clear" w:color="auto" w:fill="FFFFFF"/>
        </w:rPr>
        <w:t xml:space="preserve">управляющего делами администрации </w:t>
      </w:r>
      <w:r w:rsidRPr="009B66EB">
        <w:rPr>
          <w:color w:val="000000"/>
          <w:shd w:val="clear" w:color="auto" w:fill="FFFFFF"/>
        </w:rPr>
        <w:t>с последующим обследованием комнаты. В зависимости от результатов обследования может быть проведена комисс</w:t>
      </w:r>
      <w:r>
        <w:rPr>
          <w:color w:val="000000"/>
          <w:shd w:val="clear" w:color="auto" w:fill="FFFFFF"/>
        </w:rPr>
        <w:t xml:space="preserve">ионная проверка </w:t>
      </w:r>
      <w:r w:rsidRPr="009B66EB">
        <w:rPr>
          <w:color w:val="000000"/>
          <w:shd w:val="clear" w:color="auto" w:fill="FFFFFF"/>
        </w:rPr>
        <w:t xml:space="preserve">имущества и документации с составлением акта. </w:t>
      </w:r>
    </w:p>
    <w:p w:rsidR="003D2CA1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lastRenderedPageBreak/>
        <w:t>3.5. При вскрытии комнаты без признаков нарушения целостности оттисков МНП на входной двери и обнаружении внутри помещения фактов вскрытия</w:t>
      </w:r>
      <w:r>
        <w:rPr>
          <w:color w:val="000000"/>
          <w:shd w:val="clear" w:color="auto" w:fill="FFFFFF"/>
        </w:rPr>
        <w:t xml:space="preserve"> (взлома) металлических шкафов или сейфов, в которых храни</w:t>
      </w:r>
      <w:r w:rsidRPr="009B66EB">
        <w:rPr>
          <w:color w:val="000000"/>
          <w:shd w:val="clear" w:color="auto" w:fill="FFFFFF"/>
        </w:rPr>
        <w:t xml:space="preserve">тся </w:t>
      </w:r>
      <w:r>
        <w:rPr>
          <w:color w:val="000000"/>
          <w:shd w:val="clear" w:color="auto" w:fill="FFFFFF"/>
        </w:rPr>
        <w:t>конфиденциальная информация</w:t>
      </w:r>
      <w:r w:rsidRPr="009B66EB">
        <w:rPr>
          <w:color w:val="000000"/>
          <w:shd w:val="clear" w:color="auto" w:fill="FFFFFF"/>
        </w:rPr>
        <w:t xml:space="preserve">, а также повреждений стен и целостности оконных проемов </w:t>
      </w:r>
      <w:r>
        <w:rPr>
          <w:color w:val="000000"/>
          <w:shd w:val="clear" w:color="auto" w:fill="FFFFFF"/>
        </w:rPr>
        <w:t>системный администратор КСА ТИК</w:t>
      </w:r>
      <w:r w:rsidRPr="009B66EB">
        <w:rPr>
          <w:color w:val="000000"/>
          <w:shd w:val="clear" w:color="auto" w:fill="FFFFFF"/>
        </w:rPr>
        <w:t xml:space="preserve"> немедленно вызыва</w:t>
      </w:r>
      <w:r w:rsidR="003B4DDF">
        <w:rPr>
          <w:color w:val="000000"/>
          <w:shd w:val="clear" w:color="auto" w:fill="FFFFFF"/>
        </w:rPr>
        <w:t>е</w:t>
      </w:r>
      <w:r w:rsidRPr="009B66EB">
        <w:rPr>
          <w:color w:val="000000"/>
          <w:shd w:val="clear" w:color="auto" w:fill="FFFFFF"/>
        </w:rPr>
        <w:t xml:space="preserve">т </w:t>
      </w:r>
      <w:r w:rsidR="00CE2522">
        <w:rPr>
          <w:bCs/>
        </w:rPr>
        <w:t>у</w:t>
      </w:r>
      <w:r w:rsidR="00CE2522" w:rsidRPr="00CE2522">
        <w:rPr>
          <w:bCs/>
        </w:rPr>
        <w:t>правляющ</w:t>
      </w:r>
      <w:r w:rsidR="00CE2522">
        <w:rPr>
          <w:bCs/>
        </w:rPr>
        <w:t>его</w:t>
      </w:r>
      <w:r w:rsidR="00CE2522" w:rsidRPr="00CE2522">
        <w:rPr>
          <w:bCs/>
        </w:rPr>
        <w:t xml:space="preserve"> делами администрации </w:t>
      </w:r>
      <w:r>
        <w:rPr>
          <w:color w:val="000000"/>
          <w:shd w:val="clear" w:color="auto" w:fill="FFFFFF"/>
        </w:rPr>
        <w:t>и информирует руководителя информационного центра Избирательной комиссии Алтайского края</w:t>
      </w:r>
      <w:r w:rsidRPr="009B66EB">
        <w:rPr>
          <w:color w:val="000000"/>
          <w:shd w:val="clear" w:color="auto" w:fill="FFFFFF"/>
        </w:rPr>
        <w:t xml:space="preserve">. До прибытия </w:t>
      </w:r>
      <w:r>
        <w:rPr>
          <w:color w:val="000000"/>
          <w:shd w:val="clear" w:color="auto" w:fill="FFFFFF"/>
        </w:rPr>
        <w:t>сотрудников правоохранительных органов системный администратор КСА ТИК обязан не</w:t>
      </w:r>
      <w:r w:rsidRPr="009B66EB">
        <w:rPr>
          <w:color w:val="000000"/>
          <w:shd w:val="clear" w:color="auto" w:fill="FFFFFF"/>
        </w:rPr>
        <w:t xml:space="preserve"> предпринимать никаких действий, никого не впускать в помещение и оставить всю обстановку в помещении без изменений. </w:t>
      </w:r>
    </w:p>
    <w:p w:rsidR="003D2CA1" w:rsidRPr="009E2DE2" w:rsidRDefault="003D2CA1" w:rsidP="003D2CA1">
      <w:pPr>
        <w:spacing w:line="312" w:lineRule="auto"/>
        <w:jc w:val="both"/>
        <w:rPr>
          <w:color w:val="000000"/>
          <w:sz w:val="12"/>
          <w:szCs w:val="12"/>
          <w:shd w:val="clear" w:color="auto" w:fill="FFFFFF"/>
        </w:rPr>
      </w:pPr>
    </w:p>
    <w:p w:rsidR="003D2CA1" w:rsidRPr="00A26363" w:rsidRDefault="003D2CA1" w:rsidP="003D2CA1">
      <w:pPr>
        <w:spacing w:line="312" w:lineRule="auto"/>
        <w:rPr>
          <w:b/>
          <w:color w:val="000000"/>
          <w:shd w:val="clear" w:color="auto" w:fill="FFFFFF"/>
        </w:rPr>
      </w:pPr>
      <w:r w:rsidRPr="00A26363">
        <w:rPr>
          <w:b/>
          <w:color w:val="000000"/>
          <w:shd w:val="clear" w:color="auto" w:fill="FFFFFF"/>
        </w:rPr>
        <w:t>4. ПОРЯДОК ВСКРЫТИЯ ДЕЖУРНОЙ СМЕНОЙ ОХРАНЫ СЛУЖЕБНЫХ ПОМЕЩЕНИЙ</w:t>
      </w:r>
    </w:p>
    <w:p w:rsidR="003D2CA1" w:rsidRPr="009E2DE2" w:rsidRDefault="003D2CA1" w:rsidP="003D2CA1">
      <w:pPr>
        <w:spacing w:line="312" w:lineRule="auto"/>
        <w:jc w:val="both"/>
        <w:rPr>
          <w:color w:val="000000"/>
          <w:sz w:val="12"/>
          <w:szCs w:val="12"/>
          <w:shd w:val="clear" w:color="auto" w:fill="FFFFFF"/>
        </w:rPr>
      </w:pPr>
    </w:p>
    <w:p w:rsidR="00783738" w:rsidRDefault="003D2CA1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  <w:r w:rsidRPr="009B66EB">
        <w:rPr>
          <w:color w:val="000000"/>
          <w:shd w:val="clear" w:color="auto" w:fill="FFFFFF"/>
        </w:rPr>
        <w:t xml:space="preserve">4.1. При срабатывании охранной сигнализации в режиме "Тревога" или при появлении других подозрений на возможное проникновение посторонних лиц в помещение, где </w:t>
      </w:r>
      <w:r>
        <w:rPr>
          <w:color w:val="000000"/>
          <w:shd w:val="clear" w:color="auto" w:fill="FFFFFF"/>
        </w:rPr>
        <w:t>размещается комплекс средств автоматизации ГАС «Выборы»</w:t>
      </w:r>
      <w:r w:rsidRPr="009B66EB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дежурный</w:t>
      </w:r>
      <w:r w:rsidRPr="009B66EB">
        <w:rPr>
          <w:color w:val="000000"/>
          <w:shd w:val="clear" w:color="auto" w:fill="FFFFFF"/>
        </w:rPr>
        <w:t xml:space="preserve"> </w:t>
      </w:r>
      <w:r w:rsidR="007A333F">
        <w:rPr>
          <w:color w:val="000000"/>
          <w:shd w:val="clear" w:color="auto" w:fill="FFFFFF"/>
        </w:rPr>
        <w:t xml:space="preserve">диспетчер </w:t>
      </w:r>
      <w:r w:rsidR="001821A3">
        <w:rPr>
          <w:color w:val="000000"/>
          <w:shd w:val="clear" w:color="auto" w:fill="FFFFFF"/>
        </w:rPr>
        <w:t>ЕДДС</w:t>
      </w:r>
      <w:r w:rsidR="00783738">
        <w:rPr>
          <w:color w:val="000000"/>
          <w:shd w:val="clear" w:color="auto" w:fill="FFFFFF"/>
        </w:rPr>
        <w:t xml:space="preserve"> должен сообщить системному администратору КСА ТИК и управляющему делами администрации.</w:t>
      </w:r>
    </w:p>
    <w:p w:rsidR="00783738" w:rsidRDefault="00783738" w:rsidP="003D2CA1">
      <w:pPr>
        <w:spacing w:line="312" w:lineRule="auto"/>
        <w:ind w:firstLine="708"/>
        <w:jc w:val="both"/>
        <w:rPr>
          <w:color w:val="000000"/>
          <w:shd w:val="clear" w:color="auto" w:fill="FFFFFF"/>
        </w:rPr>
      </w:pPr>
    </w:p>
    <w:p w:rsidR="003D2CA1" w:rsidRDefault="003D2CA1">
      <w:pPr>
        <w:spacing w:after="160" w:line="259" w:lineRule="auto"/>
        <w:jc w:val="left"/>
      </w:pPr>
      <w:r>
        <w:br w:type="page"/>
      </w:r>
    </w:p>
    <w:p w:rsidR="003D2CA1" w:rsidRDefault="00660647">
      <w:r>
        <w:lastRenderedPageBreak/>
        <w:t xml:space="preserve">Лист ознакомления </w:t>
      </w:r>
    </w:p>
    <w:p w:rsidR="00660647" w:rsidRDefault="00660647">
      <w:r>
        <w:t xml:space="preserve">с инструкцией </w:t>
      </w:r>
      <w:r w:rsidRPr="00660647">
        <w:t>по порядку сдачи под охрану помещени</w:t>
      </w:r>
      <w:r w:rsidR="00783738">
        <w:t>я</w:t>
      </w:r>
      <w:r w:rsidRPr="00660647">
        <w:t>, в котор</w:t>
      </w:r>
      <w:r w:rsidR="00783738">
        <w:t>ом</w:t>
      </w:r>
      <w:r w:rsidRPr="00660647">
        <w:t xml:space="preserve"> размеща</w:t>
      </w:r>
      <w:r w:rsidR="00783738">
        <w:t>е</w:t>
      </w:r>
      <w:r w:rsidRPr="00660647">
        <w:t xml:space="preserve">тся комплекс средств автоматизации Государственной автоматизированной системы Российской Федерации «Выборы» </w:t>
      </w:r>
      <w:r w:rsidR="00783738">
        <w:t xml:space="preserve">Ключевской районной </w:t>
      </w:r>
      <w:r w:rsidRPr="00660647">
        <w:t>территориальн</w:t>
      </w:r>
      <w:r w:rsidR="00783738">
        <w:t>ой</w:t>
      </w:r>
      <w:r w:rsidRPr="00660647">
        <w:t xml:space="preserve"> избирательн</w:t>
      </w:r>
      <w:r w:rsidR="00783738">
        <w:t>ой</w:t>
      </w:r>
      <w:r w:rsidRPr="00660647">
        <w:t xml:space="preserve"> комисси</w:t>
      </w:r>
      <w:r w:rsidR="00783738">
        <w:t>и</w:t>
      </w:r>
      <w:r w:rsidRPr="00660647">
        <w:t xml:space="preserve"> Алтайского края</w:t>
      </w:r>
      <w:r>
        <w:t>.</w:t>
      </w:r>
    </w:p>
    <w:p w:rsidR="009A7E8D" w:rsidRDefault="009A7E8D">
      <w:r>
        <w:t xml:space="preserve">(утверждена </w:t>
      </w:r>
      <w:r w:rsidR="00020843">
        <w:t>______________________________)</w:t>
      </w:r>
    </w:p>
    <w:p w:rsidR="00660647" w:rsidRDefault="00660647"/>
    <w:tbl>
      <w:tblPr>
        <w:tblStyle w:val="a4"/>
        <w:tblW w:w="9127" w:type="dxa"/>
        <w:tblLook w:val="04A0" w:firstRow="1" w:lastRow="0" w:firstColumn="1" w:lastColumn="0" w:noHBand="0" w:noVBand="1"/>
      </w:tblPr>
      <w:tblGrid>
        <w:gridCol w:w="704"/>
        <w:gridCol w:w="2773"/>
        <w:gridCol w:w="2822"/>
        <w:gridCol w:w="1064"/>
        <w:gridCol w:w="1764"/>
      </w:tblGrid>
      <w:tr w:rsidR="00660647" w:rsidRPr="009E2DE2" w:rsidTr="007B3405">
        <w:tc>
          <w:tcPr>
            <w:tcW w:w="704" w:type="dxa"/>
            <w:vMerge w:val="restart"/>
            <w:vAlign w:val="center"/>
          </w:tcPr>
          <w:p w:rsidR="00660647" w:rsidRPr="009E2DE2" w:rsidRDefault="00660647">
            <w:pPr>
              <w:rPr>
                <w:b/>
                <w:sz w:val="24"/>
                <w:szCs w:val="24"/>
              </w:rPr>
            </w:pPr>
            <w:r w:rsidRPr="009E2DE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73" w:type="dxa"/>
            <w:vMerge w:val="restart"/>
            <w:vAlign w:val="center"/>
          </w:tcPr>
          <w:p w:rsidR="00660647" w:rsidRPr="009E2DE2" w:rsidRDefault="00660647" w:rsidP="00932DF8">
            <w:pPr>
              <w:rPr>
                <w:b/>
                <w:sz w:val="24"/>
                <w:szCs w:val="24"/>
              </w:rPr>
            </w:pPr>
            <w:r w:rsidRPr="009E2DE2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2822" w:type="dxa"/>
            <w:vMerge w:val="restart"/>
            <w:vAlign w:val="center"/>
          </w:tcPr>
          <w:p w:rsidR="00660647" w:rsidRPr="009E2DE2" w:rsidRDefault="00660647" w:rsidP="002A4A1B">
            <w:pPr>
              <w:rPr>
                <w:b/>
                <w:sz w:val="24"/>
                <w:szCs w:val="24"/>
              </w:rPr>
            </w:pPr>
            <w:r w:rsidRPr="009E2DE2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2828" w:type="dxa"/>
            <w:gridSpan w:val="2"/>
            <w:vAlign w:val="center"/>
          </w:tcPr>
          <w:p w:rsidR="00660647" w:rsidRPr="009E2DE2" w:rsidRDefault="00660647">
            <w:pPr>
              <w:rPr>
                <w:b/>
                <w:sz w:val="24"/>
                <w:szCs w:val="24"/>
              </w:rPr>
            </w:pPr>
            <w:r w:rsidRPr="009E2DE2">
              <w:rPr>
                <w:b/>
                <w:sz w:val="24"/>
                <w:szCs w:val="24"/>
              </w:rPr>
              <w:t>С инструкцией ознакомлен</w:t>
            </w:r>
          </w:p>
        </w:tc>
      </w:tr>
      <w:tr w:rsidR="00660647" w:rsidRPr="009E2DE2" w:rsidTr="007B3405">
        <w:tc>
          <w:tcPr>
            <w:tcW w:w="704" w:type="dxa"/>
            <w:vMerge/>
            <w:vAlign w:val="center"/>
          </w:tcPr>
          <w:p w:rsidR="00660647" w:rsidRPr="009E2DE2" w:rsidRDefault="00660647">
            <w:pPr>
              <w:rPr>
                <w:b/>
                <w:sz w:val="24"/>
                <w:szCs w:val="24"/>
              </w:rPr>
            </w:pPr>
          </w:p>
        </w:tc>
        <w:tc>
          <w:tcPr>
            <w:tcW w:w="2773" w:type="dxa"/>
            <w:vMerge/>
            <w:vAlign w:val="center"/>
          </w:tcPr>
          <w:p w:rsidR="00660647" w:rsidRPr="009E2DE2" w:rsidRDefault="00660647">
            <w:pPr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  <w:vMerge/>
            <w:vAlign w:val="center"/>
          </w:tcPr>
          <w:p w:rsidR="00660647" w:rsidRPr="009E2DE2" w:rsidRDefault="00660647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660647" w:rsidRPr="009E2DE2" w:rsidRDefault="00660647">
            <w:pPr>
              <w:rPr>
                <w:b/>
                <w:sz w:val="24"/>
                <w:szCs w:val="24"/>
              </w:rPr>
            </w:pPr>
            <w:r w:rsidRPr="009E2DE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764" w:type="dxa"/>
            <w:vAlign w:val="center"/>
          </w:tcPr>
          <w:p w:rsidR="00660647" w:rsidRPr="009E2DE2" w:rsidRDefault="00660647">
            <w:pPr>
              <w:rPr>
                <w:b/>
                <w:sz w:val="24"/>
                <w:szCs w:val="24"/>
              </w:rPr>
            </w:pPr>
            <w:r w:rsidRPr="009E2DE2">
              <w:rPr>
                <w:b/>
                <w:sz w:val="24"/>
                <w:szCs w:val="24"/>
              </w:rPr>
              <w:t>подпись</w:t>
            </w:r>
          </w:p>
        </w:tc>
      </w:tr>
      <w:tr w:rsidR="00660647" w:rsidRPr="009E2DE2" w:rsidTr="007B3405">
        <w:trPr>
          <w:trHeight w:val="567"/>
        </w:trPr>
        <w:tc>
          <w:tcPr>
            <w:tcW w:w="704" w:type="dxa"/>
          </w:tcPr>
          <w:p w:rsidR="00660647" w:rsidRPr="009E2DE2" w:rsidRDefault="00660647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660647" w:rsidRPr="009E2DE2" w:rsidRDefault="0086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Тарасенко Елена Геннадьевна</w:t>
            </w:r>
          </w:p>
        </w:tc>
        <w:tc>
          <w:tcPr>
            <w:tcW w:w="2822" w:type="dxa"/>
          </w:tcPr>
          <w:p w:rsidR="00660647" w:rsidRPr="009E2DE2" w:rsidRDefault="008628EC">
            <w:pPr>
              <w:rPr>
                <w:sz w:val="24"/>
                <w:szCs w:val="24"/>
              </w:rPr>
            </w:pPr>
            <w:r w:rsidRPr="008628EC">
              <w:rPr>
                <w:sz w:val="24"/>
                <w:szCs w:val="24"/>
              </w:rPr>
              <w:t>Системный администратор - ведущий специалист информационного центра Избирательной комиссии Алтайского края</w:t>
            </w:r>
          </w:p>
        </w:tc>
        <w:tc>
          <w:tcPr>
            <w:tcW w:w="10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</w:tr>
      <w:tr w:rsidR="00660647" w:rsidRPr="009E2DE2" w:rsidTr="007B3405">
        <w:trPr>
          <w:trHeight w:val="567"/>
        </w:trPr>
        <w:tc>
          <w:tcPr>
            <w:tcW w:w="704" w:type="dxa"/>
          </w:tcPr>
          <w:p w:rsidR="00660647" w:rsidRPr="009E2DE2" w:rsidRDefault="00660647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660647" w:rsidRPr="009E2DE2" w:rsidRDefault="0086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ЕДДС</w:t>
            </w:r>
          </w:p>
        </w:tc>
        <w:tc>
          <w:tcPr>
            <w:tcW w:w="10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</w:tr>
      <w:tr w:rsidR="00660647" w:rsidRPr="009E2DE2" w:rsidTr="007B3405">
        <w:trPr>
          <w:trHeight w:val="567"/>
        </w:trPr>
        <w:tc>
          <w:tcPr>
            <w:tcW w:w="704" w:type="dxa"/>
          </w:tcPr>
          <w:p w:rsidR="00660647" w:rsidRPr="009E2DE2" w:rsidRDefault="00660647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660647" w:rsidRDefault="0086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Диспетчера</w:t>
            </w:r>
          </w:p>
          <w:p w:rsidR="008628EC" w:rsidRPr="009E2DE2" w:rsidRDefault="008628EC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</w:tr>
      <w:tr w:rsidR="00660647" w:rsidRPr="009E2DE2" w:rsidTr="007B3405">
        <w:trPr>
          <w:trHeight w:val="567"/>
        </w:trPr>
        <w:tc>
          <w:tcPr>
            <w:tcW w:w="704" w:type="dxa"/>
          </w:tcPr>
          <w:p w:rsidR="00660647" w:rsidRPr="009E2DE2" w:rsidRDefault="00660647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</w:tr>
      <w:tr w:rsidR="00660647" w:rsidRPr="009E2DE2" w:rsidTr="007B3405">
        <w:trPr>
          <w:trHeight w:val="567"/>
        </w:trPr>
        <w:tc>
          <w:tcPr>
            <w:tcW w:w="704" w:type="dxa"/>
          </w:tcPr>
          <w:p w:rsidR="00660647" w:rsidRPr="009E2DE2" w:rsidRDefault="00660647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</w:tr>
      <w:tr w:rsidR="00660647" w:rsidRPr="009E2DE2" w:rsidTr="007B3405">
        <w:trPr>
          <w:trHeight w:val="567"/>
        </w:trPr>
        <w:tc>
          <w:tcPr>
            <w:tcW w:w="704" w:type="dxa"/>
          </w:tcPr>
          <w:p w:rsidR="00660647" w:rsidRPr="009E2DE2" w:rsidRDefault="00660647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</w:tr>
      <w:tr w:rsidR="00660647" w:rsidRPr="009E2DE2" w:rsidTr="007B3405">
        <w:trPr>
          <w:trHeight w:val="567"/>
        </w:trPr>
        <w:tc>
          <w:tcPr>
            <w:tcW w:w="704" w:type="dxa"/>
          </w:tcPr>
          <w:p w:rsidR="00660647" w:rsidRPr="009E2DE2" w:rsidRDefault="00660647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660647" w:rsidRPr="009E2DE2" w:rsidRDefault="00660647">
            <w:pPr>
              <w:rPr>
                <w:sz w:val="24"/>
                <w:szCs w:val="24"/>
              </w:rPr>
            </w:pPr>
          </w:p>
        </w:tc>
      </w:tr>
      <w:tr w:rsidR="007B3405" w:rsidRPr="009E2DE2" w:rsidTr="007B3405">
        <w:trPr>
          <w:trHeight w:val="567"/>
        </w:trPr>
        <w:tc>
          <w:tcPr>
            <w:tcW w:w="704" w:type="dxa"/>
          </w:tcPr>
          <w:p w:rsidR="007B3405" w:rsidRPr="009E2DE2" w:rsidRDefault="007B3405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</w:tr>
      <w:tr w:rsidR="007B3405" w:rsidRPr="009E2DE2" w:rsidTr="007B3405">
        <w:trPr>
          <w:trHeight w:val="567"/>
        </w:trPr>
        <w:tc>
          <w:tcPr>
            <w:tcW w:w="704" w:type="dxa"/>
          </w:tcPr>
          <w:p w:rsidR="007B3405" w:rsidRPr="009E2DE2" w:rsidRDefault="007B3405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</w:tr>
      <w:tr w:rsidR="007B3405" w:rsidRPr="009E2DE2" w:rsidTr="007B3405">
        <w:trPr>
          <w:trHeight w:val="567"/>
        </w:trPr>
        <w:tc>
          <w:tcPr>
            <w:tcW w:w="704" w:type="dxa"/>
          </w:tcPr>
          <w:p w:rsidR="007B3405" w:rsidRPr="009E2DE2" w:rsidRDefault="007B3405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</w:tr>
      <w:tr w:rsidR="007B3405" w:rsidRPr="009E2DE2" w:rsidTr="007B3405">
        <w:trPr>
          <w:trHeight w:val="567"/>
        </w:trPr>
        <w:tc>
          <w:tcPr>
            <w:tcW w:w="704" w:type="dxa"/>
          </w:tcPr>
          <w:p w:rsidR="007B3405" w:rsidRPr="009E2DE2" w:rsidRDefault="007B3405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</w:tr>
      <w:tr w:rsidR="007B3405" w:rsidRPr="009E2DE2" w:rsidTr="007B3405">
        <w:trPr>
          <w:trHeight w:val="567"/>
        </w:trPr>
        <w:tc>
          <w:tcPr>
            <w:tcW w:w="704" w:type="dxa"/>
          </w:tcPr>
          <w:p w:rsidR="007B3405" w:rsidRPr="009E2DE2" w:rsidRDefault="007B3405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</w:tr>
      <w:tr w:rsidR="007B3405" w:rsidRPr="009E2DE2" w:rsidTr="007B3405">
        <w:trPr>
          <w:trHeight w:val="567"/>
        </w:trPr>
        <w:tc>
          <w:tcPr>
            <w:tcW w:w="704" w:type="dxa"/>
          </w:tcPr>
          <w:p w:rsidR="007B3405" w:rsidRPr="009E2DE2" w:rsidRDefault="007B3405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</w:tr>
      <w:tr w:rsidR="007B3405" w:rsidRPr="009E2DE2" w:rsidTr="007B3405">
        <w:trPr>
          <w:trHeight w:val="567"/>
        </w:trPr>
        <w:tc>
          <w:tcPr>
            <w:tcW w:w="704" w:type="dxa"/>
          </w:tcPr>
          <w:p w:rsidR="007B3405" w:rsidRPr="009E2DE2" w:rsidRDefault="007B3405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</w:tr>
      <w:tr w:rsidR="007B3405" w:rsidRPr="009E2DE2" w:rsidTr="007B3405">
        <w:trPr>
          <w:trHeight w:val="567"/>
        </w:trPr>
        <w:tc>
          <w:tcPr>
            <w:tcW w:w="704" w:type="dxa"/>
          </w:tcPr>
          <w:p w:rsidR="007B3405" w:rsidRPr="009E2DE2" w:rsidRDefault="007B3405" w:rsidP="007B3405">
            <w:pPr>
              <w:pStyle w:val="a5"/>
              <w:numPr>
                <w:ilvl w:val="0"/>
                <w:numId w:val="1"/>
              </w:numPr>
              <w:ind w:left="22" w:right="-108" w:firstLine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:rsidR="007B3405" w:rsidRPr="009E2DE2" w:rsidRDefault="007B3405">
            <w:pPr>
              <w:rPr>
                <w:sz w:val="24"/>
                <w:szCs w:val="24"/>
              </w:rPr>
            </w:pPr>
          </w:p>
        </w:tc>
      </w:tr>
    </w:tbl>
    <w:p w:rsidR="00020843" w:rsidRDefault="00020843"/>
    <w:p w:rsidR="00020843" w:rsidRDefault="00020843">
      <w:pPr>
        <w:spacing w:after="160" w:line="259" w:lineRule="auto"/>
        <w:jc w:val="left"/>
      </w:pPr>
      <w:r>
        <w:br w:type="page"/>
      </w:r>
    </w:p>
    <w:p w:rsidR="00020843" w:rsidRDefault="00020843">
      <w:pPr>
        <w:sectPr w:rsidR="00020843" w:rsidSect="009E2DE2">
          <w:pgSz w:w="11906" w:h="16838"/>
          <w:pgMar w:top="1077" w:right="851" w:bottom="1077" w:left="1644" w:header="709" w:footer="709" w:gutter="0"/>
          <w:pgNumType w:start="1"/>
          <w:cols w:space="708"/>
          <w:docGrid w:linePitch="381"/>
        </w:sectPr>
      </w:pPr>
    </w:p>
    <w:p w:rsidR="009E2DE2" w:rsidRDefault="00020843" w:rsidP="006D1B51">
      <w:pPr>
        <w:spacing w:line="312" w:lineRule="auto"/>
        <w:ind w:firstLine="708"/>
        <w:rPr>
          <w:b/>
          <w:color w:val="000000"/>
          <w:shd w:val="clear" w:color="auto" w:fill="FFFFFF"/>
        </w:rPr>
      </w:pPr>
      <w:r w:rsidRPr="009E2DE2">
        <w:rPr>
          <w:b/>
          <w:color w:val="000000"/>
          <w:shd w:val="clear" w:color="auto" w:fill="FFFFFF"/>
        </w:rPr>
        <w:lastRenderedPageBreak/>
        <w:t xml:space="preserve">Выписка из списка пользователей, допущенных к работе с персональными данными и иной конфиденциальной информацией, обрабатываемой в комплексах средств автоматизации Государственной автоматизированной системы Российской Федерации «Выборы», в территориальных избирательных комиссиях </w:t>
      </w:r>
      <w:r w:rsidR="006D1B51" w:rsidRPr="009E2DE2">
        <w:rPr>
          <w:b/>
          <w:color w:val="000000"/>
          <w:shd w:val="clear" w:color="auto" w:fill="FFFFFF"/>
        </w:rPr>
        <w:t xml:space="preserve">утвержденного распоряжением председателя Избирательной комиссии Алтайского края </w:t>
      </w:r>
    </w:p>
    <w:p w:rsidR="006D1B51" w:rsidRPr="009E2DE2" w:rsidRDefault="006D1B51" w:rsidP="006D1B51">
      <w:pPr>
        <w:spacing w:line="312" w:lineRule="auto"/>
        <w:ind w:firstLine="708"/>
        <w:rPr>
          <w:b/>
          <w:color w:val="000000"/>
          <w:shd w:val="clear" w:color="auto" w:fill="FFFFFF"/>
        </w:rPr>
      </w:pPr>
      <w:r w:rsidRPr="009E2DE2">
        <w:rPr>
          <w:b/>
          <w:color w:val="000000"/>
          <w:shd w:val="clear" w:color="auto" w:fill="FFFFFF"/>
        </w:rPr>
        <w:t>№02-05/71 от 1 августа 2022 года</w:t>
      </w:r>
    </w:p>
    <w:p w:rsidR="00660647" w:rsidRDefault="00660647"/>
    <w:tbl>
      <w:tblPr>
        <w:tblW w:w="15080" w:type="dxa"/>
        <w:tblLook w:val="04A0" w:firstRow="1" w:lastRow="0" w:firstColumn="1" w:lastColumn="0" w:noHBand="0" w:noVBand="1"/>
      </w:tblPr>
      <w:tblGrid>
        <w:gridCol w:w="503"/>
        <w:gridCol w:w="1972"/>
        <w:gridCol w:w="1196"/>
        <w:gridCol w:w="1434"/>
        <w:gridCol w:w="1337"/>
        <w:gridCol w:w="1435"/>
        <w:gridCol w:w="1321"/>
        <w:gridCol w:w="1447"/>
        <w:gridCol w:w="1386"/>
        <w:gridCol w:w="1663"/>
        <w:gridCol w:w="1386"/>
      </w:tblGrid>
      <w:tr w:rsidR="006D1B51" w:rsidRPr="006D1B51" w:rsidTr="00B95851">
        <w:trPr>
          <w:trHeight w:val="57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Наименование избирательной коми</w:t>
            </w:r>
            <w:r>
              <w:rPr>
                <w:b/>
                <w:bCs/>
                <w:sz w:val="20"/>
                <w:szCs w:val="20"/>
              </w:rPr>
              <w:t>с</w:t>
            </w:r>
            <w:r w:rsidRPr="006D1B51">
              <w:rPr>
                <w:b/>
                <w:bCs/>
                <w:sz w:val="20"/>
                <w:szCs w:val="20"/>
              </w:rPr>
              <w:t>сии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№ КСА ГАС "Выборы"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Председатель комиссии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Заместитель председателя комиссии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Секретарь комиссии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Системный администратор КСА ГАС "Выборы"</w:t>
            </w:r>
          </w:p>
        </w:tc>
      </w:tr>
      <w:tr w:rsidR="006D1B51" w:rsidRPr="006D1B51" w:rsidTr="00B95851">
        <w:trPr>
          <w:trHeight w:val="127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B51" w:rsidRPr="006D1B51" w:rsidRDefault="006D1B51" w:rsidP="006D1B51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B51" w:rsidRPr="006D1B51" w:rsidRDefault="006D1B51" w:rsidP="006D1B51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B51" w:rsidRPr="006D1B51" w:rsidRDefault="006D1B51" w:rsidP="006D1B51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Номер пункта из Перечня*, доступ к которому разрешен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Номер пункта из Перечня*, доступ к которому разрешен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Номер пункта из Перечня*, доступ к которому разрешен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Номер пункта из Перечня*, доступ к которому разрешен</w:t>
            </w:r>
          </w:p>
        </w:tc>
      </w:tr>
      <w:tr w:rsidR="006D1B51" w:rsidRPr="006D1B51" w:rsidTr="00B95851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bCs/>
                <w:sz w:val="20"/>
                <w:szCs w:val="20"/>
              </w:rPr>
            </w:pPr>
            <w:r w:rsidRPr="006D1B51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B95851" w:rsidRPr="006D1B51" w:rsidTr="00B95851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51" w:rsidRPr="006D1B51" w:rsidRDefault="00B95851" w:rsidP="006D1B51">
            <w:pPr>
              <w:rPr>
                <w:sz w:val="20"/>
                <w:szCs w:val="20"/>
              </w:rPr>
            </w:pPr>
            <w:r w:rsidRPr="006D1B51">
              <w:rPr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Ключевская районная территориальная избирательная комиссия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22T026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Сенина Светлана Витальевна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п.1, п. 2.1, п.2.2, п.2.3, п.2.6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Сергей Эдуардович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п.1, п. 2.1, п.2.2, п.2.3, п.2.6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Марченко Наталья Николаевна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1, п. 2.1, п.2.6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Тарасенко Елена Геннадьевна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п.1, п. 2.1, п.2.2, п.2.3, п.2.4, п.2.5, п.2.6</w:t>
            </w:r>
          </w:p>
        </w:tc>
      </w:tr>
    </w:tbl>
    <w:p w:rsidR="00020843" w:rsidRDefault="00020843"/>
    <w:p w:rsidR="00020843" w:rsidRDefault="00020843"/>
    <w:p w:rsidR="00020843" w:rsidRDefault="00020843">
      <w:pPr>
        <w:spacing w:after="160" w:line="259" w:lineRule="auto"/>
        <w:jc w:val="left"/>
      </w:pPr>
      <w:r>
        <w:br w:type="page"/>
      </w:r>
    </w:p>
    <w:p w:rsidR="00020843" w:rsidRPr="009E2DE2" w:rsidRDefault="006D1B51" w:rsidP="006D1B51">
      <w:pPr>
        <w:spacing w:line="312" w:lineRule="auto"/>
        <w:ind w:firstLine="708"/>
        <w:rPr>
          <w:b/>
          <w:color w:val="000000"/>
          <w:shd w:val="clear" w:color="auto" w:fill="FFFFFF"/>
        </w:rPr>
      </w:pPr>
      <w:r w:rsidRPr="009E2DE2">
        <w:rPr>
          <w:b/>
          <w:color w:val="000000"/>
          <w:shd w:val="clear" w:color="auto" w:fill="FFFFFF"/>
        </w:rPr>
        <w:lastRenderedPageBreak/>
        <w:t>В</w:t>
      </w:r>
      <w:r w:rsidR="00020843" w:rsidRPr="009E2DE2">
        <w:rPr>
          <w:b/>
          <w:color w:val="000000"/>
          <w:shd w:val="clear" w:color="auto" w:fill="FFFFFF"/>
        </w:rPr>
        <w:t>ыписка из списка лиц, ответственных за организацию работы по обеспечению безопасности информации на объектах комплексов средств автоматизации Государственной автоматизированной системы Российской Федерации "Выборы"</w:t>
      </w:r>
      <w:r w:rsidRPr="009E2DE2">
        <w:rPr>
          <w:b/>
          <w:color w:val="000000"/>
          <w:shd w:val="clear" w:color="auto" w:fill="FFFFFF"/>
        </w:rPr>
        <w:t xml:space="preserve"> утвержденного распоряжением председателя Избирательной комиссии Алтайского края №02-05/73 от 1 августа 2022 года</w:t>
      </w:r>
    </w:p>
    <w:p w:rsidR="00020843" w:rsidRDefault="00020843"/>
    <w:tbl>
      <w:tblPr>
        <w:tblW w:w="14312" w:type="dxa"/>
        <w:tblLook w:val="04A0" w:firstRow="1" w:lastRow="0" w:firstColumn="1" w:lastColumn="0" w:noHBand="0" w:noVBand="1"/>
      </w:tblPr>
      <w:tblGrid>
        <w:gridCol w:w="503"/>
        <w:gridCol w:w="3334"/>
        <w:gridCol w:w="5265"/>
        <w:gridCol w:w="3680"/>
        <w:gridCol w:w="1530"/>
      </w:tblGrid>
      <w:tr w:rsidR="006D1B51" w:rsidRPr="006D1B51" w:rsidTr="00B95851">
        <w:trPr>
          <w:trHeight w:val="114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sz w:val="20"/>
                <w:szCs w:val="20"/>
              </w:rPr>
            </w:pPr>
            <w:r w:rsidRPr="006D1B5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sz w:val="20"/>
                <w:szCs w:val="20"/>
              </w:rPr>
            </w:pPr>
            <w:r w:rsidRPr="006D1B51">
              <w:rPr>
                <w:b/>
                <w:sz w:val="20"/>
                <w:szCs w:val="20"/>
              </w:rPr>
              <w:t>Наименование избирательной комиссии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sz w:val="20"/>
                <w:szCs w:val="20"/>
              </w:rPr>
            </w:pPr>
            <w:r w:rsidRPr="006D1B51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sz w:val="20"/>
                <w:szCs w:val="20"/>
              </w:rPr>
            </w:pPr>
            <w:r w:rsidRPr="006D1B51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B51" w:rsidRPr="006D1B51" w:rsidRDefault="006D1B51" w:rsidP="006D1B51">
            <w:pPr>
              <w:rPr>
                <w:b/>
                <w:sz w:val="20"/>
                <w:szCs w:val="20"/>
              </w:rPr>
            </w:pPr>
            <w:r w:rsidRPr="006D1B51">
              <w:rPr>
                <w:b/>
                <w:sz w:val="20"/>
                <w:szCs w:val="20"/>
              </w:rPr>
              <w:t>Заводской номер КСА ГАС "Выборы"</w:t>
            </w:r>
          </w:p>
        </w:tc>
      </w:tr>
      <w:tr w:rsidR="00B95851" w:rsidRPr="006D1B51" w:rsidTr="00B95851">
        <w:trPr>
          <w:trHeight w:val="7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51" w:rsidRPr="006D1B51" w:rsidRDefault="00B95851" w:rsidP="006D1B51">
            <w:pPr>
              <w:jc w:val="left"/>
              <w:rPr>
                <w:sz w:val="20"/>
                <w:szCs w:val="20"/>
              </w:rPr>
            </w:pPr>
            <w:r w:rsidRPr="006D1B51">
              <w:rPr>
                <w:sz w:val="20"/>
                <w:szCs w:val="20"/>
              </w:rPr>
              <w:t>1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Ключевская ТИК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администратор - ведущий специалист информационного центра Избирательной комиссии Алтайского края</w:t>
            </w:r>
          </w:p>
        </w:tc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Тарасенко Елена Геннадьевна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851" w:rsidRDefault="00B9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22T026</w:t>
            </w:r>
          </w:p>
        </w:tc>
      </w:tr>
    </w:tbl>
    <w:p w:rsidR="00020843" w:rsidRDefault="00020843"/>
    <w:sectPr w:rsidR="00020843" w:rsidSect="00020843">
      <w:pgSz w:w="16838" w:h="11906" w:orient="landscape"/>
      <w:pgMar w:top="1701" w:right="1134" w:bottom="851" w:left="1134" w:header="709" w:footer="709" w:gutter="0"/>
      <w:pgNumType w:start="1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5B108E"/>
    <w:multiLevelType w:val="hybridMultilevel"/>
    <w:tmpl w:val="98C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A1"/>
    <w:rsid w:val="00020843"/>
    <w:rsid w:val="00160397"/>
    <w:rsid w:val="001671F4"/>
    <w:rsid w:val="001821A3"/>
    <w:rsid w:val="001D5FEC"/>
    <w:rsid w:val="002D0977"/>
    <w:rsid w:val="00326779"/>
    <w:rsid w:val="003B4DDF"/>
    <w:rsid w:val="003D2CA1"/>
    <w:rsid w:val="004816CF"/>
    <w:rsid w:val="00495DFC"/>
    <w:rsid w:val="006123F3"/>
    <w:rsid w:val="00640827"/>
    <w:rsid w:val="0064263A"/>
    <w:rsid w:val="00660647"/>
    <w:rsid w:val="0067338E"/>
    <w:rsid w:val="006D1B51"/>
    <w:rsid w:val="006D1ED8"/>
    <w:rsid w:val="00710EBC"/>
    <w:rsid w:val="007114A4"/>
    <w:rsid w:val="007176A4"/>
    <w:rsid w:val="0078048E"/>
    <w:rsid w:val="00783738"/>
    <w:rsid w:val="007A333F"/>
    <w:rsid w:val="007B3405"/>
    <w:rsid w:val="007C04A9"/>
    <w:rsid w:val="008628EC"/>
    <w:rsid w:val="008E67EB"/>
    <w:rsid w:val="008E6BF2"/>
    <w:rsid w:val="00956929"/>
    <w:rsid w:val="0097523E"/>
    <w:rsid w:val="009875C5"/>
    <w:rsid w:val="009A7E8D"/>
    <w:rsid w:val="009E2DE2"/>
    <w:rsid w:val="00A826E5"/>
    <w:rsid w:val="00B03EBE"/>
    <w:rsid w:val="00B722CB"/>
    <w:rsid w:val="00B819C8"/>
    <w:rsid w:val="00B95851"/>
    <w:rsid w:val="00BA10F3"/>
    <w:rsid w:val="00C44E79"/>
    <w:rsid w:val="00C905A0"/>
    <w:rsid w:val="00CE2522"/>
    <w:rsid w:val="00D50E83"/>
    <w:rsid w:val="00D629FA"/>
    <w:rsid w:val="00E72BBE"/>
    <w:rsid w:val="00F34F5B"/>
    <w:rsid w:val="00F53DA7"/>
    <w:rsid w:val="00F97C21"/>
    <w:rsid w:val="00FE573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6D044-A2F6-4ED3-A1B8-438AC774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D2CA1"/>
    <w:pPr>
      <w:jc w:val="left"/>
    </w:pPr>
    <w:rPr>
      <w:sz w:val="24"/>
      <w:szCs w:val="20"/>
    </w:rPr>
  </w:style>
  <w:style w:type="table" w:styleId="a4">
    <w:name w:val="Table Grid"/>
    <w:basedOn w:val="a1"/>
    <w:uiPriority w:val="39"/>
    <w:rsid w:val="003D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B3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1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 Иван Анатольевич</dc:creator>
  <cp:lastModifiedBy>Urist1</cp:lastModifiedBy>
  <cp:revision>3</cp:revision>
  <cp:lastPrinted>2023-02-15T05:19:00Z</cp:lastPrinted>
  <dcterms:created xsi:type="dcterms:W3CDTF">2023-03-14T09:30:00Z</dcterms:created>
  <dcterms:modified xsi:type="dcterms:W3CDTF">2023-03-14T09:35:00Z</dcterms:modified>
</cp:coreProperties>
</file>