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ED" w:rsidRPr="00406AED" w:rsidRDefault="00406AED" w:rsidP="00406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AED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406AED" w:rsidRDefault="00406AED" w:rsidP="00406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AED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406AED" w:rsidRPr="002C6E37" w:rsidRDefault="00406AED" w:rsidP="00406AED">
      <w:pPr>
        <w:jc w:val="center"/>
        <w:rPr>
          <w:rFonts w:ascii="Arial" w:hAnsi="Arial" w:cs="Arial"/>
          <w:b/>
          <w:sz w:val="36"/>
          <w:szCs w:val="36"/>
        </w:rPr>
      </w:pPr>
      <w:r w:rsidRPr="002C6E37">
        <w:rPr>
          <w:rFonts w:ascii="Arial" w:hAnsi="Arial" w:cs="Arial"/>
          <w:b/>
          <w:sz w:val="36"/>
          <w:szCs w:val="36"/>
        </w:rPr>
        <w:t>Р А С П О Р Я Ж Е Н И Е</w:t>
      </w:r>
    </w:p>
    <w:p w:rsidR="00406AED" w:rsidRDefault="00406AED" w:rsidP="00406AED">
      <w:pPr>
        <w:rPr>
          <w:rFonts w:ascii="Times New Roman" w:hAnsi="Times New Roman" w:cs="Times New Roman"/>
          <w:sz w:val="28"/>
          <w:szCs w:val="28"/>
        </w:rPr>
      </w:pPr>
      <w:r w:rsidRPr="002C6E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37F1">
        <w:rPr>
          <w:rFonts w:ascii="Times New Roman" w:hAnsi="Times New Roman" w:cs="Times New Roman"/>
          <w:sz w:val="28"/>
          <w:szCs w:val="28"/>
        </w:rPr>
        <w:t>07.10</w:t>
      </w:r>
      <w:r w:rsidR="002C6E37" w:rsidRPr="002C6E37">
        <w:rPr>
          <w:rFonts w:ascii="Times New Roman" w:hAnsi="Times New Roman" w:cs="Times New Roman"/>
          <w:sz w:val="28"/>
          <w:szCs w:val="28"/>
        </w:rPr>
        <w:t>.</w:t>
      </w:r>
      <w:r w:rsidRPr="002C6E37">
        <w:rPr>
          <w:rFonts w:ascii="Times New Roman" w:hAnsi="Times New Roman" w:cs="Times New Roman"/>
          <w:sz w:val="28"/>
          <w:szCs w:val="28"/>
        </w:rPr>
        <w:t xml:space="preserve">2022                                                                                            </w:t>
      </w:r>
      <w:r w:rsidR="005A37F1">
        <w:rPr>
          <w:rFonts w:ascii="Times New Roman" w:hAnsi="Times New Roman" w:cs="Times New Roman"/>
          <w:sz w:val="28"/>
          <w:szCs w:val="28"/>
        </w:rPr>
        <w:t>№ 327</w:t>
      </w:r>
    </w:p>
    <w:p w:rsidR="00406AED" w:rsidRDefault="00006772" w:rsidP="00406A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406AED">
        <w:rPr>
          <w:rFonts w:ascii="Times New Roman" w:hAnsi="Times New Roman" w:cs="Times New Roman"/>
          <w:sz w:val="20"/>
          <w:szCs w:val="20"/>
        </w:rPr>
        <w:t>. Ключи</w:t>
      </w:r>
    </w:p>
    <w:p w:rsidR="00406AED" w:rsidRDefault="00406AED" w:rsidP="001F4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A37F1" w:rsidRPr="005A37F1" w:rsidRDefault="005A37F1" w:rsidP="005A37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стабилизацией </w:t>
      </w:r>
      <w:r w:rsidRPr="005A37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санитарно</w:t>
      </w:r>
      <w:r w:rsidRPr="005A3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A37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эпидемиологической</w:t>
      </w:r>
      <w:r w:rsidRPr="005A3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A37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обстановки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территории Ключевского района распоряжение № 261 от 01.09.2022 года «О запрете в стенах школ и детских садов массовых мероприятий с участием посторонних лиц, кроме классных родительских собраний»</w:t>
      </w:r>
      <w:r w:rsidRPr="005A37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отменить.</w:t>
      </w:r>
    </w:p>
    <w:p w:rsidR="002F07F2" w:rsidRDefault="002F07F2" w:rsidP="005A3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87" w:rsidRDefault="001F4287" w:rsidP="00406A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7"/>
      </w:tblGrid>
      <w:tr w:rsidR="002C6E37" w:rsidRPr="002C6E37" w:rsidTr="00032C51">
        <w:tc>
          <w:tcPr>
            <w:tcW w:w="5140" w:type="dxa"/>
          </w:tcPr>
          <w:p w:rsidR="002C6E37" w:rsidRPr="002C6E37" w:rsidRDefault="002C6E37" w:rsidP="00032C51">
            <w:pPr>
              <w:pStyle w:val="a6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>Глава района</w:t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  <w:t xml:space="preserve">  </w:t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C6E37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</w:p>
          <w:p w:rsidR="002C6E37" w:rsidRPr="002C6E37" w:rsidRDefault="002C6E37" w:rsidP="0003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2C6E37" w:rsidRPr="002C6E37" w:rsidRDefault="002C6E37" w:rsidP="00032C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6E37">
              <w:rPr>
                <w:rFonts w:ascii="Times New Roman" w:eastAsia="Arial Unicode MS" w:hAnsi="Times New Roman" w:cs="Times New Roman"/>
                <w:sz w:val="28"/>
                <w:szCs w:val="28"/>
              </w:rPr>
              <w:t>Д.А. Леснов</w:t>
            </w:r>
          </w:p>
        </w:tc>
      </w:tr>
    </w:tbl>
    <w:p w:rsidR="002F07F2" w:rsidRDefault="002F07F2" w:rsidP="00406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7F2" w:rsidRDefault="002F07F2" w:rsidP="00406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37" w:rsidRDefault="002C6E37" w:rsidP="00406AE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F07F2" w:rsidRPr="001F4287" w:rsidRDefault="002F07F2" w:rsidP="00406AED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sectPr w:rsidR="002F07F2" w:rsidRPr="001F4287" w:rsidSect="00406A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4B86"/>
    <w:multiLevelType w:val="hybridMultilevel"/>
    <w:tmpl w:val="4D66A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A81502"/>
    <w:multiLevelType w:val="hybridMultilevel"/>
    <w:tmpl w:val="48E0230C"/>
    <w:lvl w:ilvl="0" w:tplc="A4CA81AE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ED"/>
    <w:rsid w:val="00006772"/>
    <w:rsid w:val="001F4287"/>
    <w:rsid w:val="002C6E37"/>
    <w:rsid w:val="002F07F2"/>
    <w:rsid w:val="003253A0"/>
    <w:rsid w:val="00406AED"/>
    <w:rsid w:val="00487F92"/>
    <w:rsid w:val="00527E48"/>
    <w:rsid w:val="005A37F1"/>
    <w:rsid w:val="006D75B7"/>
    <w:rsid w:val="007A7B60"/>
    <w:rsid w:val="00882594"/>
    <w:rsid w:val="00C35DB1"/>
    <w:rsid w:val="00F6379E"/>
    <w:rsid w:val="00FE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6E37"/>
    <w:pPr>
      <w:ind w:left="720"/>
      <w:contextualSpacing/>
    </w:pPr>
  </w:style>
  <w:style w:type="paragraph" w:styleId="a6">
    <w:name w:val="No Spacing"/>
    <w:qFormat/>
    <w:rsid w:val="002C6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30C3-D6F2-4268-AFAE-9F35336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Secretary</cp:lastModifiedBy>
  <cp:revision>6</cp:revision>
  <cp:lastPrinted>2022-11-08T03:20:00Z</cp:lastPrinted>
  <dcterms:created xsi:type="dcterms:W3CDTF">2022-11-07T09:27:00Z</dcterms:created>
  <dcterms:modified xsi:type="dcterms:W3CDTF">2022-11-09T08:25:00Z</dcterms:modified>
</cp:coreProperties>
</file>