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6A69" w14:textId="77777777" w:rsidR="00EA1FA4" w:rsidRPr="00BE13EB" w:rsidRDefault="00EA1FA4" w:rsidP="005C6243">
      <w:pPr>
        <w:pStyle w:val="a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13EB">
        <w:rPr>
          <w:rFonts w:ascii="Times New Roman" w:hAnsi="Times New Roman" w:cs="Times New Roman"/>
          <w:b/>
          <w:bCs/>
          <w:sz w:val="32"/>
          <w:szCs w:val="32"/>
        </w:rPr>
        <w:t>Администрация Ключевского района</w:t>
      </w:r>
    </w:p>
    <w:p w14:paraId="12BC3462" w14:textId="77777777" w:rsidR="00EA1FA4" w:rsidRPr="00BE13EB" w:rsidRDefault="00EA1FA4" w:rsidP="005C6243">
      <w:pPr>
        <w:pStyle w:val="a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13EB">
        <w:rPr>
          <w:rFonts w:ascii="Times New Roman" w:hAnsi="Times New Roman" w:cs="Times New Roman"/>
          <w:b/>
          <w:bCs/>
          <w:sz w:val="32"/>
          <w:szCs w:val="32"/>
        </w:rPr>
        <w:t>Алтайского края</w:t>
      </w:r>
    </w:p>
    <w:p w14:paraId="59325F5A" w14:textId="77777777" w:rsidR="00EA1FA4" w:rsidRDefault="00EA1FA4" w:rsidP="005C6243">
      <w:pPr>
        <w:jc w:val="center"/>
        <w:rPr>
          <w:b/>
          <w:bCs/>
          <w:sz w:val="32"/>
          <w:szCs w:val="32"/>
        </w:rPr>
      </w:pPr>
    </w:p>
    <w:p w14:paraId="7C80F208" w14:textId="77777777" w:rsidR="00EA1FA4" w:rsidRDefault="00EA1FA4" w:rsidP="005C6243">
      <w:pPr>
        <w:pStyle w:val="1"/>
        <w:spacing w:after="160"/>
        <w:jc w:val="center"/>
        <w:rPr>
          <w:rFonts w:ascii="Arial" w:hAnsi="Arial" w:cs="Arial"/>
          <w:b/>
          <w:bCs/>
          <w:spacing w:val="100"/>
          <w:sz w:val="36"/>
          <w:szCs w:val="36"/>
        </w:rPr>
      </w:pPr>
      <w:r>
        <w:rPr>
          <w:rFonts w:ascii="Arial" w:hAnsi="Arial" w:cs="Arial"/>
          <w:b/>
          <w:bCs/>
          <w:spacing w:val="100"/>
          <w:sz w:val="36"/>
          <w:szCs w:val="36"/>
        </w:rPr>
        <w:t>ПОСТАНОВЛЕНИЕ</w:t>
      </w:r>
    </w:p>
    <w:p w14:paraId="79D22426" w14:textId="77777777" w:rsidR="00EA1FA4" w:rsidRDefault="00EA1FA4" w:rsidP="005C6243">
      <w:pPr>
        <w:jc w:val="center"/>
      </w:pPr>
    </w:p>
    <w:p w14:paraId="0DC1C0C4" w14:textId="77777777" w:rsidR="00EA1FA4" w:rsidRPr="00142B67" w:rsidRDefault="006630AB" w:rsidP="005A4BD6">
      <w:pPr>
        <w:pStyle w:val="1"/>
        <w:tabs>
          <w:tab w:val="right" w:pos="9639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09</w:t>
      </w:r>
      <w:r w:rsidR="005A4BD6" w:rsidRPr="00142B67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6</w:t>
      </w:r>
      <w:r w:rsidR="005A4BD6" w:rsidRPr="00142B67">
        <w:rPr>
          <w:rFonts w:ascii="Times New Roman" w:hAnsi="Times New Roman"/>
          <w:sz w:val="27"/>
          <w:szCs w:val="27"/>
        </w:rPr>
        <w:t>.202</w:t>
      </w:r>
      <w:r w:rsidR="00BC09AE" w:rsidRPr="00142B67">
        <w:rPr>
          <w:rFonts w:ascii="Times New Roman" w:hAnsi="Times New Roman"/>
          <w:sz w:val="27"/>
          <w:szCs w:val="27"/>
        </w:rPr>
        <w:t>2</w:t>
      </w:r>
      <w:r w:rsidR="005A4BD6" w:rsidRPr="00142B67">
        <w:rPr>
          <w:rFonts w:ascii="Times New Roman" w:hAnsi="Times New Roman"/>
          <w:sz w:val="27"/>
          <w:szCs w:val="27"/>
        </w:rPr>
        <w:tab/>
      </w:r>
      <w:r w:rsidR="00142B67">
        <w:rPr>
          <w:rFonts w:ascii="Times New Roman" w:hAnsi="Times New Roman"/>
          <w:sz w:val="27"/>
          <w:szCs w:val="27"/>
        </w:rPr>
        <w:t xml:space="preserve">                </w:t>
      </w:r>
      <w:r w:rsidR="00142B67" w:rsidRPr="00142B67">
        <w:rPr>
          <w:rFonts w:ascii="Times New Roman" w:hAnsi="Times New Roman"/>
          <w:sz w:val="27"/>
          <w:szCs w:val="27"/>
        </w:rPr>
        <w:t xml:space="preserve">     </w:t>
      </w:r>
      <w:r w:rsidR="00EA1FA4" w:rsidRPr="00142B67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</w:rPr>
        <w:t>23</w:t>
      </w:r>
      <w:r w:rsidR="008E071F" w:rsidRPr="00142B67">
        <w:rPr>
          <w:rFonts w:ascii="Times New Roman" w:hAnsi="Times New Roman"/>
          <w:sz w:val="27"/>
          <w:szCs w:val="27"/>
        </w:rPr>
        <w:t>6</w:t>
      </w:r>
    </w:p>
    <w:p w14:paraId="5D0CD586" w14:textId="77777777" w:rsidR="00EA1FA4" w:rsidRPr="00F94A52" w:rsidRDefault="00EA1FA4" w:rsidP="005C6243">
      <w:pPr>
        <w:shd w:val="clear" w:color="auto" w:fill="FFFFFF"/>
        <w:ind w:firstLine="426"/>
        <w:jc w:val="center"/>
        <w:rPr>
          <w:sz w:val="22"/>
        </w:rPr>
      </w:pPr>
      <w:r w:rsidRPr="00F94A52">
        <w:rPr>
          <w:sz w:val="24"/>
          <w:szCs w:val="22"/>
        </w:rPr>
        <w:t>с. Ключи</w:t>
      </w:r>
    </w:p>
    <w:p w14:paraId="506869F8" w14:textId="77777777" w:rsidR="00EA1FA4" w:rsidRDefault="00EA1FA4" w:rsidP="00483779">
      <w:pPr>
        <w:shd w:val="clear" w:color="auto" w:fill="FFFFFF"/>
        <w:spacing w:before="317" w:line="317" w:lineRule="exact"/>
        <w:ind w:firstLine="426"/>
        <w:rPr>
          <w:color w:val="000000"/>
          <w:spacing w:val="-2"/>
          <w:sz w:val="28"/>
          <w:szCs w:val="28"/>
        </w:rPr>
      </w:pPr>
    </w:p>
    <w:p w14:paraId="50B62556" w14:textId="77777777" w:rsidR="006630AB" w:rsidRPr="00CF2A75" w:rsidRDefault="00F94A52" w:rsidP="006630AB">
      <w:pPr>
        <w:pStyle w:val="af2"/>
        <w:spacing w:before="0" w:beforeAutospacing="0" w:after="0"/>
        <w:rPr>
          <w:b/>
          <w:sz w:val="26"/>
          <w:szCs w:val="26"/>
        </w:rPr>
      </w:pPr>
      <w:r w:rsidRPr="00CF2A75">
        <w:rPr>
          <w:b/>
          <w:color w:val="000000"/>
          <w:spacing w:val="-2"/>
          <w:sz w:val="26"/>
          <w:szCs w:val="26"/>
        </w:rPr>
        <w:t>«</w:t>
      </w:r>
      <w:r w:rsidR="006630AB" w:rsidRPr="00CF2A75">
        <w:rPr>
          <w:b/>
          <w:sz w:val="26"/>
          <w:szCs w:val="26"/>
        </w:rPr>
        <w:t xml:space="preserve">Об организации пропускного </w:t>
      </w:r>
    </w:p>
    <w:p w14:paraId="76C330B3" w14:textId="77777777" w:rsidR="006630AB" w:rsidRPr="00CF2A75" w:rsidRDefault="006630AB" w:rsidP="006630AB">
      <w:pPr>
        <w:pStyle w:val="af2"/>
        <w:spacing w:before="0" w:beforeAutospacing="0" w:after="0"/>
        <w:rPr>
          <w:b/>
          <w:sz w:val="26"/>
          <w:szCs w:val="26"/>
        </w:rPr>
      </w:pPr>
      <w:r w:rsidRPr="00CF2A75">
        <w:rPr>
          <w:b/>
          <w:sz w:val="26"/>
          <w:szCs w:val="26"/>
        </w:rPr>
        <w:t xml:space="preserve">режима в здании Администрации </w:t>
      </w:r>
    </w:p>
    <w:p w14:paraId="393048C6" w14:textId="77777777" w:rsidR="006630AB" w:rsidRPr="00CF2A75" w:rsidRDefault="006630AB" w:rsidP="006630AB">
      <w:pPr>
        <w:pStyle w:val="af2"/>
        <w:spacing w:before="0" w:beforeAutospacing="0" w:after="0"/>
        <w:rPr>
          <w:b/>
          <w:sz w:val="26"/>
          <w:szCs w:val="26"/>
        </w:rPr>
      </w:pPr>
      <w:r w:rsidRPr="00CF2A75">
        <w:rPr>
          <w:b/>
          <w:sz w:val="26"/>
          <w:szCs w:val="26"/>
        </w:rPr>
        <w:t>Ключевского района</w:t>
      </w:r>
      <w:r w:rsidR="00CF2A75" w:rsidRPr="00CF2A75">
        <w:rPr>
          <w:b/>
          <w:sz w:val="26"/>
          <w:szCs w:val="26"/>
        </w:rPr>
        <w:t>»</w:t>
      </w:r>
    </w:p>
    <w:p w14:paraId="0C64B69D" w14:textId="77777777" w:rsidR="006630AB" w:rsidRDefault="006630AB" w:rsidP="006630AB">
      <w:pPr>
        <w:pStyle w:val="12"/>
        <w:shd w:val="clear" w:color="auto" w:fill="FFFFFF"/>
        <w:ind w:firstLine="851"/>
        <w:jc w:val="both"/>
        <w:rPr>
          <w:color w:val="000000"/>
          <w:spacing w:val="-13"/>
          <w:sz w:val="28"/>
          <w:szCs w:val="28"/>
        </w:rPr>
      </w:pPr>
    </w:p>
    <w:p w14:paraId="0EBE60FB" w14:textId="77777777" w:rsidR="0011064D" w:rsidRPr="0011064D" w:rsidRDefault="006630AB" w:rsidP="00625174">
      <w:pPr>
        <w:tabs>
          <w:tab w:val="left" w:pos="993"/>
        </w:tabs>
        <w:ind w:right="1" w:firstLine="709"/>
        <w:jc w:val="both"/>
      </w:pPr>
      <w:r w:rsidRPr="00735DFD">
        <w:rPr>
          <w:sz w:val="26"/>
          <w:szCs w:val="26"/>
        </w:rPr>
        <w:t xml:space="preserve">В целях создания условий для безопасного функционирования Администрации </w:t>
      </w:r>
      <w:r>
        <w:rPr>
          <w:sz w:val="26"/>
          <w:szCs w:val="26"/>
        </w:rPr>
        <w:t>Ключевск</w:t>
      </w:r>
      <w:r w:rsidRPr="00735DFD">
        <w:rPr>
          <w:sz w:val="26"/>
          <w:szCs w:val="26"/>
        </w:rPr>
        <w:t>ого района, обеспечения безопасности граждан, исключения возможности бесконтрольного входа посторонних лиц, предотвращения хищений материальных ценностей,</w:t>
      </w:r>
      <w:r w:rsidRPr="009E57E2">
        <w:t xml:space="preserve"> </w:t>
      </w:r>
      <w:r w:rsidRPr="009E57E2">
        <w:rPr>
          <w:sz w:val="26"/>
          <w:szCs w:val="26"/>
        </w:rPr>
        <w:t xml:space="preserve">обеспечения безопасности работников </w:t>
      </w:r>
      <w:r w:rsidR="00636C85" w:rsidRPr="0011064D">
        <w:rPr>
          <w:sz w:val="26"/>
          <w:szCs w:val="26"/>
        </w:rPr>
        <w:t>администрации</w:t>
      </w:r>
      <w:r w:rsidR="00636C85" w:rsidRPr="009E57E2">
        <w:rPr>
          <w:sz w:val="26"/>
          <w:szCs w:val="26"/>
        </w:rPr>
        <w:t xml:space="preserve"> </w:t>
      </w:r>
      <w:r w:rsidRPr="009E57E2">
        <w:rPr>
          <w:sz w:val="26"/>
          <w:szCs w:val="26"/>
        </w:rPr>
        <w:t xml:space="preserve">и иных лиц, находящихся в административном здании, </w:t>
      </w:r>
      <w:r w:rsidR="0011064D">
        <w:rPr>
          <w:sz w:val="26"/>
          <w:szCs w:val="26"/>
        </w:rPr>
        <w:t>р</w:t>
      </w:r>
      <w:r w:rsidR="0011064D" w:rsidRPr="0011064D">
        <w:rPr>
          <w:sz w:val="26"/>
          <w:szCs w:val="26"/>
        </w:rPr>
        <w:t xml:space="preserve">уководствуясь Федеральным законом от 06 марта 2006 года № 35-Ф3 «О противодействии терроризму», </w:t>
      </w:r>
      <w:r w:rsidR="00625174" w:rsidRPr="00625174">
        <w:rPr>
          <w:sz w:val="26"/>
          <w:szCs w:val="26"/>
        </w:rPr>
        <w:t>Указ</w:t>
      </w:r>
      <w:r w:rsidR="00625174">
        <w:rPr>
          <w:sz w:val="26"/>
          <w:szCs w:val="26"/>
        </w:rPr>
        <w:t>ом</w:t>
      </w:r>
      <w:r w:rsidR="00625174" w:rsidRPr="00625174">
        <w:rPr>
          <w:sz w:val="26"/>
          <w:szCs w:val="26"/>
        </w:rPr>
        <w:t xml:space="preserve"> Президента РФ от 30 ноября 1995 г. N 1203</w:t>
      </w:r>
      <w:r w:rsidR="00625174">
        <w:rPr>
          <w:sz w:val="26"/>
          <w:szCs w:val="26"/>
        </w:rPr>
        <w:t xml:space="preserve"> </w:t>
      </w:r>
      <w:r w:rsidR="00625174" w:rsidRPr="00625174">
        <w:rPr>
          <w:sz w:val="26"/>
          <w:szCs w:val="26"/>
        </w:rPr>
        <w:t>"Об утверждении перечня сведений, отнесенных к государственной тайне"</w:t>
      </w:r>
      <w:r w:rsidR="00625174">
        <w:rPr>
          <w:sz w:val="26"/>
          <w:szCs w:val="26"/>
        </w:rPr>
        <w:t xml:space="preserve">, </w:t>
      </w:r>
      <w:r w:rsidR="0011064D" w:rsidRPr="0011064D">
        <w:rPr>
          <w:sz w:val="26"/>
          <w:szCs w:val="26"/>
        </w:rPr>
        <w:t>постановлением Правительства Российской Федерации от 25 марта 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  <w:r w:rsidR="0011064D">
        <w:rPr>
          <w:sz w:val="26"/>
          <w:szCs w:val="26"/>
        </w:rPr>
        <w:t>,</w:t>
      </w:r>
      <w:r w:rsidR="0011064D" w:rsidRPr="0011064D">
        <w:t xml:space="preserve"> </w:t>
      </w:r>
      <w:r w:rsidR="0011064D" w:rsidRPr="00636C85">
        <w:rPr>
          <w:sz w:val="26"/>
          <w:szCs w:val="26"/>
        </w:rPr>
        <w:t>в целях обеспечения безопасности работников</w:t>
      </w:r>
      <w:r w:rsidR="0011064D" w:rsidRPr="0011064D">
        <w:rPr>
          <w:sz w:val="26"/>
          <w:szCs w:val="26"/>
        </w:rPr>
        <w:t xml:space="preserve"> администрации, посетителей и работников организаций, размещённых в здании, защиты здания и территории администрации муниципального образования </w:t>
      </w:r>
      <w:r w:rsidR="0011064D">
        <w:rPr>
          <w:sz w:val="26"/>
          <w:szCs w:val="26"/>
        </w:rPr>
        <w:t>Ключевский</w:t>
      </w:r>
      <w:r w:rsidR="0011064D" w:rsidRPr="0011064D">
        <w:rPr>
          <w:sz w:val="26"/>
          <w:szCs w:val="26"/>
        </w:rPr>
        <w:t xml:space="preserve"> район от противоправных посягательств, нарушений общественного порядка и повышения уровня антитеррористической защищенности объекта органа местного самоуправления, предотвращения опасных ситуаций, способных дестабилизировать работу администрации муниципального образования </w:t>
      </w:r>
      <w:r w:rsidR="0011064D">
        <w:rPr>
          <w:sz w:val="26"/>
          <w:szCs w:val="26"/>
        </w:rPr>
        <w:t>Ключевский</w:t>
      </w:r>
      <w:r w:rsidR="0011064D" w:rsidRPr="0011064D">
        <w:rPr>
          <w:sz w:val="26"/>
          <w:szCs w:val="26"/>
        </w:rPr>
        <w:t xml:space="preserve"> район, вызвать угрозу жизни работников и посетителей</w:t>
      </w:r>
      <w:r w:rsidR="00636C85">
        <w:rPr>
          <w:sz w:val="26"/>
          <w:szCs w:val="26"/>
        </w:rPr>
        <w:t>,</w:t>
      </w:r>
    </w:p>
    <w:p w14:paraId="389B3CA6" w14:textId="77777777" w:rsidR="006630AB" w:rsidRPr="00735DFD" w:rsidRDefault="006630AB" w:rsidP="006630AB">
      <w:pPr>
        <w:tabs>
          <w:tab w:val="left" w:pos="993"/>
        </w:tabs>
        <w:ind w:right="1" w:firstLine="709"/>
        <w:jc w:val="both"/>
        <w:rPr>
          <w:sz w:val="26"/>
          <w:szCs w:val="26"/>
        </w:rPr>
      </w:pPr>
    </w:p>
    <w:p w14:paraId="36728060" w14:textId="77777777" w:rsidR="006630AB" w:rsidRDefault="006630AB" w:rsidP="006630AB">
      <w:pPr>
        <w:jc w:val="center"/>
        <w:rPr>
          <w:caps/>
          <w:sz w:val="26"/>
          <w:szCs w:val="26"/>
        </w:rPr>
      </w:pPr>
      <w:r w:rsidRPr="00735DFD">
        <w:rPr>
          <w:caps/>
          <w:sz w:val="26"/>
          <w:szCs w:val="26"/>
        </w:rPr>
        <w:t>п о с т а н о в л я ю:</w:t>
      </w:r>
    </w:p>
    <w:p w14:paraId="61B3B512" w14:textId="77777777" w:rsidR="006630AB" w:rsidRPr="00735DFD" w:rsidRDefault="006630AB" w:rsidP="006630AB">
      <w:pPr>
        <w:jc w:val="center"/>
        <w:rPr>
          <w:caps/>
          <w:sz w:val="26"/>
          <w:szCs w:val="26"/>
        </w:rPr>
      </w:pPr>
    </w:p>
    <w:p w14:paraId="46365758" w14:textId="77777777" w:rsidR="00E6402F" w:rsidRDefault="006630AB" w:rsidP="0011064D">
      <w:pPr>
        <w:pStyle w:val="af1"/>
        <w:numPr>
          <w:ilvl w:val="0"/>
          <w:numId w:val="9"/>
        </w:numPr>
        <w:tabs>
          <w:tab w:val="left" w:pos="1134"/>
        </w:tabs>
        <w:ind w:left="0" w:right="1" w:firstLine="709"/>
        <w:jc w:val="both"/>
        <w:rPr>
          <w:sz w:val="26"/>
          <w:szCs w:val="26"/>
        </w:rPr>
      </w:pPr>
      <w:r w:rsidRPr="00E6402F">
        <w:rPr>
          <w:sz w:val="26"/>
          <w:szCs w:val="26"/>
        </w:rPr>
        <w:t>Установить с 10 июня 2022 года пропускной режим в здании Администрации Ключевского района.</w:t>
      </w:r>
    </w:p>
    <w:p w14:paraId="2DC1A2B6" w14:textId="77777777" w:rsidR="00E6402F" w:rsidRDefault="006630AB" w:rsidP="0011064D">
      <w:pPr>
        <w:pStyle w:val="af1"/>
        <w:numPr>
          <w:ilvl w:val="0"/>
          <w:numId w:val="9"/>
        </w:numPr>
        <w:tabs>
          <w:tab w:val="left" w:pos="1134"/>
        </w:tabs>
        <w:ind w:left="0" w:right="1" w:firstLine="709"/>
        <w:jc w:val="both"/>
        <w:rPr>
          <w:sz w:val="26"/>
          <w:szCs w:val="26"/>
        </w:rPr>
      </w:pPr>
      <w:r w:rsidRPr="00E6402F">
        <w:rPr>
          <w:sz w:val="26"/>
          <w:szCs w:val="26"/>
        </w:rPr>
        <w:t>Утвердить Положение об организации пропускного режима в здании Администрации Ключевского района (Положение прилагается).</w:t>
      </w:r>
    </w:p>
    <w:p w14:paraId="788BEE7D" w14:textId="77777777" w:rsidR="00E6402F" w:rsidRDefault="006630AB" w:rsidP="0011064D">
      <w:pPr>
        <w:pStyle w:val="af1"/>
        <w:numPr>
          <w:ilvl w:val="0"/>
          <w:numId w:val="9"/>
        </w:numPr>
        <w:tabs>
          <w:tab w:val="left" w:pos="1134"/>
        </w:tabs>
        <w:ind w:left="0" w:right="1" w:firstLine="709"/>
        <w:jc w:val="both"/>
        <w:rPr>
          <w:sz w:val="26"/>
          <w:szCs w:val="26"/>
        </w:rPr>
      </w:pPr>
      <w:r w:rsidRPr="00E6402F">
        <w:rPr>
          <w:sz w:val="26"/>
          <w:szCs w:val="26"/>
        </w:rPr>
        <w:t>Утвердить Инструкцию по пропускному режиму в здании Администрации Ключевского района (Инструкция прилагается).</w:t>
      </w:r>
    </w:p>
    <w:p w14:paraId="2B493177" w14:textId="77777777" w:rsidR="00E6402F" w:rsidRDefault="0011064D" w:rsidP="0011064D">
      <w:pPr>
        <w:pStyle w:val="af1"/>
        <w:numPr>
          <w:ilvl w:val="0"/>
          <w:numId w:val="9"/>
        </w:numPr>
        <w:tabs>
          <w:tab w:val="left" w:pos="1134"/>
        </w:tabs>
        <w:ind w:left="0" w:right="1" w:firstLine="709"/>
        <w:jc w:val="both"/>
        <w:rPr>
          <w:sz w:val="26"/>
          <w:szCs w:val="26"/>
        </w:rPr>
      </w:pPr>
      <w:r w:rsidRPr="00E6402F">
        <w:rPr>
          <w:sz w:val="26"/>
          <w:szCs w:val="26"/>
        </w:rPr>
        <w:t xml:space="preserve">Организовать </w:t>
      </w:r>
      <w:r w:rsidR="001564EE" w:rsidRPr="00E6402F">
        <w:rPr>
          <w:sz w:val="26"/>
          <w:szCs w:val="26"/>
        </w:rPr>
        <w:t>контрольно-пропускной пункт</w:t>
      </w:r>
      <w:r w:rsidRPr="00E6402F">
        <w:rPr>
          <w:sz w:val="26"/>
          <w:szCs w:val="26"/>
        </w:rPr>
        <w:t xml:space="preserve"> в здании администрации муниципального образования Ключевский район, с использованием технических средств контроля и ограничения доступа</w:t>
      </w:r>
      <w:r w:rsidR="00636C85" w:rsidRPr="00E6402F">
        <w:rPr>
          <w:sz w:val="26"/>
          <w:szCs w:val="26"/>
        </w:rPr>
        <w:t>,</w:t>
      </w:r>
      <w:r w:rsidRPr="00E6402F">
        <w:rPr>
          <w:sz w:val="26"/>
          <w:szCs w:val="26"/>
        </w:rPr>
        <w:t xml:space="preserve"> </w:t>
      </w:r>
      <w:r w:rsidR="00636C85" w:rsidRPr="00E6402F">
        <w:rPr>
          <w:sz w:val="26"/>
          <w:szCs w:val="26"/>
        </w:rPr>
        <w:t xml:space="preserve">находящихся на посту охраны, </w:t>
      </w:r>
      <w:r w:rsidRPr="00E6402F">
        <w:rPr>
          <w:sz w:val="26"/>
          <w:szCs w:val="26"/>
        </w:rPr>
        <w:t>в здание администрации муниципального образования Ключевский</w:t>
      </w:r>
      <w:r w:rsidR="00636C85" w:rsidRPr="00E6402F">
        <w:rPr>
          <w:sz w:val="26"/>
          <w:szCs w:val="26"/>
        </w:rPr>
        <w:t xml:space="preserve"> район.</w:t>
      </w:r>
    </w:p>
    <w:p w14:paraId="31FB660B" w14:textId="77777777" w:rsidR="00E6402F" w:rsidRDefault="00E6402F" w:rsidP="0011064D">
      <w:pPr>
        <w:pStyle w:val="af1"/>
        <w:numPr>
          <w:ilvl w:val="0"/>
          <w:numId w:val="9"/>
        </w:numPr>
        <w:tabs>
          <w:tab w:val="left" w:pos="1134"/>
        </w:tabs>
        <w:ind w:left="0" w:right="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Запретить в здании </w:t>
      </w:r>
      <w:r w:rsidRPr="00E6402F">
        <w:rPr>
          <w:sz w:val="26"/>
          <w:szCs w:val="26"/>
        </w:rPr>
        <w:t>Администрации района</w:t>
      </w:r>
      <w:r>
        <w:rPr>
          <w:sz w:val="26"/>
          <w:szCs w:val="26"/>
        </w:rPr>
        <w:t xml:space="preserve"> осуществлять фото-видеофиксацию. </w:t>
      </w:r>
    </w:p>
    <w:p w14:paraId="1486763C" w14:textId="77777777" w:rsidR="00E6402F" w:rsidRDefault="00CF2A75" w:rsidP="0011064D">
      <w:pPr>
        <w:pStyle w:val="af1"/>
        <w:numPr>
          <w:ilvl w:val="0"/>
          <w:numId w:val="9"/>
        </w:numPr>
        <w:tabs>
          <w:tab w:val="left" w:pos="1134"/>
        </w:tabs>
        <w:ind w:left="0" w:right="1" w:firstLine="709"/>
        <w:jc w:val="both"/>
        <w:rPr>
          <w:sz w:val="26"/>
          <w:szCs w:val="26"/>
        </w:rPr>
      </w:pPr>
      <w:r w:rsidRPr="00E6402F">
        <w:rPr>
          <w:sz w:val="26"/>
          <w:szCs w:val="26"/>
        </w:rPr>
        <w:lastRenderedPageBreak/>
        <w:t>Управляющему делами Администрации района в</w:t>
      </w:r>
      <w:r w:rsidR="0011064D" w:rsidRPr="00E6402F">
        <w:rPr>
          <w:sz w:val="26"/>
          <w:szCs w:val="26"/>
        </w:rPr>
        <w:t xml:space="preserve">ести учет и выдачу </w:t>
      </w:r>
      <w:r w:rsidR="00636C85" w:rsidRPr="00E6402F">
        <w:rPr>
          <w:sz w:val="26"/>
          <w:szCs w:val="26"/>
        </w:rPr>
        <w:t>пластиковых</w:t>
      </w:r>
      <w:r w:rsidR="0011064D" w:rsidRPr="00E6402F">
        <w:rPr>
          <w:sz w:val="26"/>
          <w:szCs w:val="26"/>
        </w:rPr>
        <w:t xml:space="preserve"> (</w:t>
      </w:r>
      <w:r w:rsidR="00636C85" w:rsidRPr="00E6402F">
        <w:rPr>
          <w:sz w:val="26"/>
          <w:szCs w:val="26"/>
        </w:rPr>
        <w:t>магнитных</w:t>
      </w:r>
      <w:r w:rsidR="0011064D" w:rsidRPr="00E6402F">
        <w:rPr>
          <w:sz w:val="26"/>
          <w:szCs w:val="26"/>
        </w:rPr>
        <w:t>) пропусков.</w:t>
      </w:r>
    </w:p>
    <w:p w14:paraId="0572A528" w14:textId="77777777" w:rsidR="00E6402F" w:rsidRDefault="0011064D" w:rsidP="0011064D">
      <w:pPr>
        <w:pStyle w:val="af1"/>
        <w:numPr>
          <w:ilvl w:val="0"/>
          <w:numId w:val="9"/>
        </w:numPr>
        <w:tabs>
          <w:tab w:val="left" w:pos="1134"/>
        </w:tabs>
        <w:ind w:left="0" w:right="1" w:firstLine="709"/>
        <w:jc w:val="both"/>
        <w:rPr>
          <w:sz w:val="26"/>
          <w:szCs w:val="26"/>
        </w:rPr>
      </w:pPr>
      <w:r w:rsidRPr="00E6402F">
        <w:rPr>
          <w:sz w:val="26"/>
          <w:szCs w:val="26"/>
        </w:rPr>
        <w:t>Довести настоящее постановление до всех работников администрации муниципального образования Ключевский район, а также работников иных организаций, которые осуществляют свою деятельность в здании администрации муниципального образования Ключевский район.</w:t>
      </w:r>
    </w:p>
    <w:p w14:paraId="1A369C57" w14:textId="77777777" w:rsidR="00E6402F" w:rsidRDefault="0011064D" w:rsidP="0011064D">
      <w:pPr>
        <w:pStyle w:val="af1"/>
        <w:numPr>
          <w:ilvl w:val="0"/>
          <w:numId w:val="9"/>
        </w:numPr>
        <w:tabs>
          <w:tab w:val="left" w:pos="1134"/>
        </w:tabs>
        <w:ind w:left="0" w:right="1" w:firstLine="709"/>
        <w:jc w:val="both"/>
        <w:rPr>
          <w:sz w:val="26"/>
          <w:szCs w:val="26"/>
        </w:rPr>
      </w:pPr>
      <w:r w:rsidRPr="00E6402F">
        <w:rPr>
          <w:sz w:val="26"/>
          <w:szCs w:val="26"/>
        </w:rPr>
        <w:t xml:space="preserve">Обеспечить </w:t>
      </w:r>
      <w:r w:rsidR="001564EE" w:rsidRPr="00E6402F">
        <w:rPr>
          <w:sz w:val="26"/>
          <w:szCs w:val="26"/>
        </w:rPr>
        <w:t xml:space="preserve">контрольно-пропускной пункт </w:t>
      </w:r>
      <w:r w:rsidRPr="00E6402F">
        <w:rPr>
          <w:sz w:val="26"/>
          <w:szCs w:val="26"/>
        </w:rPr>
        <w:t>списком работников администрации муниципального образования Ключевский район с указанием их служебных телефонов для вызова работников к посетителям.</w:t>
      </w:r>
    </w:p>
    <w:p w14:paraId="3C1880E9" w14:textId="77777777" w:rsidR="00E6402F" w:rsidRDefault="006630AB" w:rsidP="0011064D">
      <w:pPr>
        <w:pStyle w:val="af1"/>
        <w:numPr>
          <w:ilvl w:val="0"/>
          <w:numId w:val="9"/>
        </w:numPr>
        <w:tabs>
          <w:tab w:val="left" w:pos="1134"/>
        </w:tabs>
        <w:ind w:left="0" w:right="1" w:firstLine="709"/>
        <w:jc w:val="both"/>
        <w:rPr>
          <w:sz w:val="26"/>
          <w:szCs w:val="26"/>
        </w:rPr>
      </w:pPr>
      <w:r w:rsidRPr="00E6402F">
        <w:rPr>
          <w:sz w:val="26"/>
          <w:szCs w:val="26"/>
        </w:rPr>
        <w:t>Настоящее постановление разместить на официальном сайте и информационных стендах Администрации Ключевского района.</w:t>
      </w:r>
    </w:p>
    <w:p w14:paraId="1316332E" w14:textId="2D19D375" w:rsidR="006630AB" w:rsidRPr="00E6402F" w:rsidRDefault="00C148C9" w:rsidP="0011064D">
      <w:pPr>
        <w:pStyle w:val="af1"/>
        <w:numPr>
          <w:ilvl w:val="0"/>
          <w:numId w:val="9"/>
        </w:numPr>
        <w:tabs>
          <w:tab w:val="left" w:pos="1134"/>
        </w:tabs>
        <w:ind w:left="0" w:right="1" w:firstLine="709"/>
        <w:jc w:val="both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66B98AE" wp14:editId="68FF621D">
            <wp:simplePos x="0" y="0"/>
            <wp:positionH relativeFrom="column">
              <wp:posOffset>1847850</wp:posOffset>
            </wp:positionH>
            <wp:positionV relativeFrom="paragraph">
              <wp:posOffset>274320</wp:posOffset>
            </wp:positionV>
            <wp:extent cx="2543175" cy="1714500"/>
            <wp:effectExtent l="0" t="0" r="0" b="0"/>
            <wp:wrapNone/>
            <wp:docPr id="2" name="Рисунок 2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0AB" w:rsidRPr="00E6402F">
        <w:rPr>
          <w:sz w:val="26"/>
          <w:szCs w:val="26"/>
        </w:rPr>
        <w:t>Контроль за исполнением данного постановления возложить на управляющего делами Администрации района Сенину С.В.</w:t>
      </w:r>
    </w:p>
    <w:p w14:paraId="55B61898" w14:textId="047E967F" w:rsidR="00142B67" w:rsidRDefault="00C148C9" w:rsidP="0011064D">
      <w:pPr>
        <w:shd w:val="clear" w:color="auto" w:fill="FFFFFF"/>
        <w:ind w:right="5245"/>
        <w:rPr>
          <w:color w:val="000000"/>
          <w:spacing w:val="-3"/>
          <w:sz w:val="27"/>
          <w:szCs w:val="27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1E00AF2C" wp14:editId="58C53DC6">
            <wp:simplePos x="0" y="0"/>
            <wp:positionH relativeFrom="column">
              <wp:posOffset>2514600</wp:posOffset>
            </wp:positionH>
            <wp:positionV relativeFrom="paragraph">
              <wp:posOffset>170815</wp:posOffset>
            </wp:positionV>
            <wp:extent cx="1572895" cy="149669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для постановлени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DA517D" w14:textId="0F421910" w:rsidR="00A77F99" w:rsidRPr="00142B67" w:rsidRDefault="00A77F99" w:rsidP="0011064D">
      <w:pPr>
        <w:shd w:val="clear" w:color="auto" w:fill="FFFFFF"/>
        <w:spacing w:line="317" w:lineRule="exact"/>
        <w:ind w:firstLine="426"/>
        <w:rPr>
          <w:color w:val="000000"/>
          <w:sz w:val="27"/>
          <w:szCs w:val="27"/>
        </w:rPr>
      </w:pPr>
    </w:p>
    <w:p w14:paraId="6375132E" w14:textId="4D90894D" w:rsidR="00A77F99" w:rsidRPr="00142B67" w:rsidRDefault="00A77F99" w:rsidP="0011064D">
      <w:pPr>
        <w:shd w:val="clear" w:color="auto" w:fill="FFFFFF"/>
        <w:spacing w:line="317" w:lineRule="exact"/>
        <w:ind w:firstLine="426"/>
        <w:rPr>
          <w:color w:val="000000"/>
          <w:sz w:val="27"/>
          <w:szCs w:val="27"/>
        </w:rPr>
      </w:pPr>
    </w:p>
    <w:p w14:paraId="1D6DC5B2" w14:textId="2AAE8705" w:rsidR="00EA1FA4" w:rsidRPr="00142B67" w:rsidRDefault="00901AD9" w:rsidP="0011064D">
      <w:pPr>
        <w:shd w:val="clear" w:color="auto" w:fill="FFFFFF"/>
        <w:spacing w:line="331" w:lineRule="exact"/>
        <w:rPr>
          <w:color w:val="000000"/>
          <w:spacing w:val="-14"/>
          <w:sz w:val="27"/>
          <w:szCs w:val="27"/>
        </w:rPr>
      </w:pPr>
      <w:r w:rsidRPr="00142B67">
        <w:rPr>
          <w:color w:val="000000"/>
          <w:spacing w:val="-13"/>
          <w:sz w:val="27"/>
          <w:szCs w:val="27"/>
        </w:rPr>
        <w:t>Г</w:t>
      </w:r>
      <w:r w:rsidR="00EA1FA4" w:rsidRPr="00142B67">
        <w:rPr>
          <w:color w:val="000000"/>
          <w:spacing w:val="-13"/>
          <w:sz w:val="27"/>
          <w:szCs w:val="27"/>
        </w:rPr>
        <w:t>лав</w:t>
      </w:r>
      <w:r w:rsidRPr="00142B67">
        <w:rPr>
          <w:color w:val="000000"/>
          <w:spacing w:val="-13"/>
          <w:sz w:val="27"/>
          <w:szCs w:val="27"/>
        </w:rPr>
        <w:t>а</w:t>
      </w:r>
      <w:r w:rsidR="00EA1FA4" w:rsidRPr="00142B67">
        <w:rPr>
          <w:color w:val="000000"/>
          <w:spacing w:val="-13"/>
          <w:sz w:val="27"/>
          <w:szCs w:val="27"/>
        </w:rPr>
        <w:t xml:space="preserve"> района</w:t>
      </w:r>
      <w:r w:rsidR="00EA1FA4" w:rsidRPr="00142B67">
        <w:rPr>
          <w:color w:val="000000"/>
          <w:spacing w:val="-13"/>
          <w:sz w:val="27"/>
          <w:szCs w:val="27"/>
        </w:rPr>
        <w:tab/>
      </w:r>
      <w:r w:rsidR="00EA1FA4" w:rsidRPr="00142B67">
        <w:rPr>
          <w:color w:val="000000"/>
          <w:spacing w:val="-13"/>
          <w:sz w:val="27"/>
          <w:szCs w:val="27"/>
        </w:rPr>
        <w:tab/>
      </w:r>
      <w:r w:rsidR="00EA1FA4" w:rsidRPr="00142B67">
        <w:rPr>
          <w:color w:val="000000"/>
          <w:spacing w:val="-13"/>
          <w:sz w:val="27"/>
          <w:szCs w:val="27"/>
        </w:rPr>
        <w:tab/>
      </w:r>
      <w:r w:rsidR="00EA1FA4" w:rsidRPr="00142B67">
        <w:rPr>
          <w:color w:val="000000"/>
          <w:spacing w:val="-13"/>
          <w:sz w:val="27"/>
          <w:szCs w:val="27"/>
        </w:rPr>
        <w:tab/>
      </w:r>
      <w:r w:rsidR="00EA1FA4" w:rsidRPr="00142B67">
        <w:rPr>
          <w:color w:val="000000"/>
          <w:spacing w:val="-13"/>
          <w:sz w:val="27"/>
          <w:szCs w:val="27"/>
        </w:rPr>
        <w:tab/>
      </w:r>
      <w:r w:rsidR="00EA1FA4" w:rsidRPr="00142B67">
        <w:rPr>
          <w:color w:val="000000"/>
          <w:spacing w:val="-13"/>
          <w:sz w:val="27"/>
          <w:szCs w:val="27"/>
        </w:rPr>
        <w:tab/>
      </w:r>
      <w:r w:rsidR="000C13A6" w:rsidRPr="00142B67">
        <w:rPr>
          <w:color w:val="000000"/>
          <w:spacing w:val="-13"/>
          <w:sz w:val="27"/>
          <w:szCs w:val="27"/>
        </w:rPr>
        <w:t xml:space="preserve">             </w:t>
      </w:r>
      <w:r w:rsidRPr="00142B67">
        <w:rPr>
          <w:color w:val="000000"/>
          <w:spacing w:val="-13"/>
          <w:sz w:val="27"/>
          <w:szCs w:val="27"/>
        </w:rPr>
        <w:tab/>
      </w:r>
      <w:r w:rsidR="00F94A52" w:rsidRPr="00142B67">
        <w:rPr>
          <w:color w:val="000000"/>
          <w:spacing w:val="-13"/>
          <w:sz w:val="27"/>
          <w:szCs w:val="27"/>
        </w:rPr>
        <w:t xml:space="preserve">            </w:t>
      </w:r>
      <w:r w:rsidR="00EA1FA4" w:rsidRPr="00142B67">
        <w:rPr>
          <w:color w:val="000000"/>
          <w:spacing w:val="-13"/>
          <w:sz w:val="27"/>
          <w:szCs w:val="27"/>
        </w:rPr>
        <w:tab/>
      </w:r>
      <w:r w:rsidR="00F94A52" w:rsidRPr="00142B67">
        <w:rPr>
          <w:color w:val="000000"/>
          <w:spacing w:val="-13"/>
          <w:sz w:val="27"/>
          <w:szCs w:val="27"/>
        </w:rPr>
        <w:t xml:space="preserve"> </w:t>
      </w:r>
      <w:r w:rsidR="00EA1FA4" w:rsidRPr="00142B67">
        <w:rPr>
          <w:color w:val="000000"/>
          <w:spacing w:val="-13"/>
          <w:sz w:val="27"/>
          <w:szCs w:val="27"/>
        </w:rPr>
        <w:tab/>
      </w:r>
      <w:r w:rsidR="00142B67">
        <w:rPr>
          <w:color w:val="000000"/>
          <w:spacing w:val="-13"/>
          <w:sz w:val="27"/>
          <w:szCs w:val="27"/>
        </w:rPr>
        <w:t xml:space="preserve">               </w:t>
      </w:r>
      <w:r w:rsidR="00F94A52" w:rsidRPr="00142B67">
        <w:rPr>
          <w:color w:val="000000"/>
          <w:spacing w:val="-13"/>
          <w:sz w:val="27"/>
          <w:szCs w:val="27"/>
        </w:rPr>
        <w:t xml:space="preserve">      </w:t>
      </w:r>
      <w:r w:rsidR="00EA1FA4" w:rsidRPr="00142B67">
        <w:rPr>
          <w:color w:val="000000"/>
          <w:spacing w:val="-14"/>
          <w:sz w:val="27"/>
          <w:szCs w:val="27"/>
        </w:rPr>
        <w:t>Д</w:t>
      </w:r>
      <w:r w:rsidR="00F94A52" w:rsidRPr="00142B67">
        <w:rPr>
          <w:color w:val="000000"/>
          <w:spacing w:val="-14"/>
          <w:sz w:val="27"/>
          <w:szCs w:val="27"/>
        </w:rPr>
        <w:t>.</w:t>
      </w:r>
      <w:r w:rsidR="00EA1FA4" w:rsidRPr="00142B67">
        <w:rPr>
          <w:color w:val="000000"/>
          <w:spacing w:val="-14"/>
          <w:sz w:val="27"/>
          <w:szCs w:val="27"/>
        </w:rPr>
        <w:t xml:space="preserve">А. </w:t>
      </w:r>
      <w:proofErr w:type="spellStart"/>
      <w:r w:rsidR="00EA1FA4" w:rsidRPr="00142B67">
        <w:rPr>
          <w:color w:val="000000"/>
          <w:spacing w:val="-14"/>
          <w:sz w:val="27"/>
          <w:szCs w:val="27"/>
        </w:rPr>
        <w:t>Леснов</w:t>
      </w:r>
      <w:proofErr w:type="spellEnd"/>
    </w:p>
    <w:p w14:paraId="17460C6B" w14:textId="77777777" w:rsidR="00142B67" w:rsidRDefault="00142B67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14:paraId="755714AC" w14:textId="77777777" w:rsidR="00142B67" w:rsidRDefault="00142B67" w:rsidP="00142B67">
      <w:pPr>
        <w:shd w:val="clear" w:color="auto" w:fill="FFFFFF"/>
        <w:spacing w:line="331" w:lineRule="exact"/>
        <w:ind w:firstLine="426"/>
        <w:contextualSpacing/>
        <w:rPr>
          <w:color w:val="000000"/>
          <w:spacing w:val="-14"/>
          <w:sz w:val="30"/>
          <w:szCs w:val="30"/>
        </w:rPr>
      </w:pPr>
    </w:p>
    <w:p w14:paraId="28C10658" w14:textId="77777777" w:rsidR="0011064D" w:rsidRDefault="0011064D" w:rsidP="00142B67">
      <w:pPr>
        <w:shd w:val="clear" w:color="auto" w:fill="FFFFFF"/>
        <w:spacing w:line="331" w:lineRule="exact"/>
        <w:ind w:firstLine="426"/>
        <w:contextualSpacing/>
        <w:rPr>
          <w:color w:val="000000"/>
          <w:spacing w:val="-14"/>
          <w:sz w:val="30"/>
          <w:szCs w:val="30"/>
        </w:rPr>
      </w:pPr>
    </w:p>
    <w:p w14:paraId="101D1B30" w14:textId="77777777" w:rsidR="0011064D" w:rsidRDefault="0011064D" w:rsidP="00142B67">
      <w:pPr>
        <w:shd w:val="clear" w:color="auto" w:fill="FFFFFF"/>
        <w:spacing w:line="331" w:lineRule="exact"/>
        <w:ind w:firstLine="426"/>
        <w:contextualSpacing/>
        <w:rPr>
          <w:color w:val="000000"/>
          <w:spacing w:val="-14"/>
          <w:sz w:val="30"/>
          <w:szCs w:val="30"/>
        </w:rPr>
      </w:pPr>
    </w:p>
    <w:p w14:paraId="47A8C346" w14:textId="77777777" w:rsidR="0011064D" w:rsidRDefault="0011064D" w:rsidP="00142B67">
      <w:pPr>
        <w:shd w:val="clear" w:color="auto" w:fill="FFFFFF"/>
        <w:spacing w:line="331" w:lineRule="exact"/>
        <w:ind w:firstLine="426"/>
        <w:contextualSpacing/>
        <w:rPr>
          <w:color w:val="000000"/>
          <w:spacing w:val="-14"/>
          <w:sz w:val="30"/>
          <w:szCs w:val="30"/>
        </w:rPr>
      </w:pPr>
    </w:p>
    <w:p w14:paraId="30582F2B" w14:textId="77777777" w:rsidR="0011064D" w:rsidRDefault="0011064D" w:rsidP="00142B67">
      <w:pPr>
        <w:shd w:val="clear" w:color="auto" w:fill="FFFFFF"/>
        <w:spacing w:line="331" w:lineRule="exact"/>
        <w:ind w:firstLine="426"/>
        <w:contextualSpacing/>
        <w:rPr>
          <w:color w:val="000000"/>
          <w:spacing w:val="-14"/>
          <w:sz w:val="30"/>
          <w:szCs w:val="30"/>
        </w:rPr>
      </w:pPr>
    </w:p>
    <w:p w14:paraId="42165D30" w14:textId="77777777" w:rsidR="0011064D" w:rsidRDefault="0011064D" w:rsidP="00142B67">
      <w:pPr>
        <w:shd w:val="clear" w:color="auto" w:fill="FFFFFF"/>
        <w:spacing w:line="331" w:lineRule="exact"/>
        <w:ind w:firstLine="426"/>
        <w:contextualSpacing/>
        <w:rPr>
          <w:color w:val="000000"/>
          <w:spacing w:val="-14"/>
          <w:sz w:val="30"/>
          <w:szCs w:val="30"/>
        </w:rPr>
      </w:pPr>
    </w:p>
    <w:p w14:paraId="6F01C8BC" w14:textId="77777777" w:rsidR="0011064D" w:rsidRDefault="0011064D" w:rsidP="00142B67">
      <w:pPr>
        <w:shd w:val="clear" w:color="auto" w:fill="FFFFFF"/>
        <w:spacing w:line="331" w:lineRule="exact"/>
        <w:ind w:firstLine="426"/>
        <w:contextualSpacing/>
        <w:rPr>
          <w:color w:val="000000"/>
          <w:spacing w:val="-14"/>
          <w:sz w:val="30"/>
          <w:szCs w:val="30"/>
        </w:rPr>
      </w:pPr>
    </w:p>
    <w:p w14:paraId="327ECD62" w14:textId="77777777" w:rsidR="0011064D" w:rsidRDefault="0011064D" w:rsidP="00142B67">
      <w:pPr>
        <w:shd w:val="clear" w:color="auto" w:fill="FFFFFF"/>
        <w:spacing w:line="331" w:lineRule="exact"/>
        <w:ind w:firstLine="426"/>
        <w:contextualSpacing/>
        <w:rPr>
          <w:color w:val="000000"/>
          <w:spacing w:val="-14"/>
          <w:sz w:val="30"/>
          <w:szCs w:val="30"/>
        </w:rPr>
      </w:pPr>
    </w:p>
    <w:p w14:paraId="4599F075" w14:textId="77777777" w:rsidR="0011064D" w:rsidRDefault="0011064D" w:rsidP="00142B67">
      <w:pPr>
        <w:shd w:val="clear" w:color="auto" w:fill="FFFFFF"/>
        <w:spacing w:line="331" w:lineRule="exact"/>
        <w:ind w:firstLine="426"/>
        <w:contextualSpacing/>
        <w:rPr>
          <w:color w:val="000000"/>
          <w:spacing w:val="-14"/>
          <w:sz w:val="30"/>
          <w:szCs w:val="30"/>
        </w:rPr>
      </w:pPr>
    </w:p>
    <w:p w14:paraId="3DAA99C3" w14:textId="77777777" w:rsidR="0011064D" w:rsidRDefault="0011064D" w:rsidP="00142B67">
      <w:pPr>
        <w:shd w:val="clear" w:color="auto" w:fill="FFFFFF"/>
        <w:spacing w:line="331" w:lineRule="exact"/>
        <w:ind w:firstLine="426"/>
        <w:contextualSpacing/>
        <w:rPr>
          <w:color w:val="000000"/>
          <w:spacing w:val="-14"/>
          <w:sz w:val="30"/>
          <w:szCs w:val="30"/>
        </w:rPr>
      </w:pPr>
    </w:p>
    <w:p w14:paraId="54D99ED6" w14:textId="77777777" w:rsidR="0011064D" w:rsidRDefault="0011064D" w:rsidP="00142B67">
      <w:pPr>
        <w:shd w:val="clear" w:color="auto" w:fill="FFFFFF"/>
        <w:spacing w:line="331" w:lineRule="exact"/>
        <w:ind w:firstLine="426"/>
        <w:contextualSpacing/>
        <w:rPr>
          <w:color w:val="000000"/>
          <w:spacing w:val="-14"/>
          <w:sz w:val="30"/>
          <w:szCs w:val="30"/>
        </w:rPr>
      </w:pPr>
    </w:p>
    <w:p w14:paraId="3BAF5F25" w14:textId="77777777" w:rsidR="0011064D" w:rsidRDefault="0011064D" w:rsidP="00142B67">
      <w:pPr>
        <w:shd w:val="clear" w:color="auto" w:fill="FFFFFF"/>
        <w:spacing w:line="331" w:lineRule="exact"/>
        <w:ind w:firstLine="426"/>
        <w:contextualSpacing/>
        <w:rPr>
          <w:color w:val="000000"/>
          <w:spacing w:val="-14"/>
          <w:sz w:val="30"/>
          <w:szCs w:val="30"/>
        </w:rPr>
      </w:pPr>
    </w:p>
    <w:p w14:paraId="51E1DB64" w14:textId="77777777" w:rsidR="0011064D" w:rsidRDefault="0011064D" w:rsidP="00142B67">
      <w:pPr>
        <w:shd w:val="clear" w:color="auto" w:fill="FFFFFF"/>
        <w:spacing w:line="331" w:lineRule="exact"/>
        <w:ind w:firstLine="426"/>
        <w:contextualSpacing/>
        <w:rPr>
          <w:color w:val="000000"/>
          <w:spacing w:val="-14"/>
          <w:sz w:val="30"/>
          <w:szCs w:val="30"/>
        </w:rPr>
      </w:pPr>
    </w:p>
    <w:p w14:paraId="60AA7A12" w14:textId="77777777" w:rsidR="0011064D" w:rsidRDefault="0011064D" w:rsidP="00142B67">
      <w:pPr>
        <w:shd w:val="clear" w:color="auto" w:fill="FFFFFF"/>
        <w:spacing w:line="331" w:lineRule="exact"/>
        <w:ind w:firstLine="426"/>
        <w:contextualSpacing/>
        <w:rPr>
          <w:color w:val="000000"/>
          <w:spacing w:val="-14"/>
          <w:sz w:val="30"/>
          <w:szCs w:val="30"/>
        </w:rPr>
      </w:pPr>
    </w:p>
    <w:p w14:paraId="0719F037" w14:textId="77777777" w:rsidR="0011064D" w:rsidRDefault="0011064D" w:rsidP="00142B67">
      <w:pPr>
        <w:shd w:val="clear" w:color="auto" w:fill="FFFFFF"/>
        <w:spacing w:line="331" w:lineRule="exact"/>
        <w:ind w:firstLine="426"/>
        <w:contextualSpacing/>
        <w:rPr>
          <w:color w:val="000000"/>
          <w:spacing w:val="-14"/>
          <w:sz w:val="30"/>
          <w:szCs w:val="30"/>
        </w:rPr>
      </w:pPr>
    </w:p>
    <w:p w14:paraId="09212222" w14:textId="77777777" w:rsidR="0011064D" w:rsidRDefault="0011064D" w:rsidP="00142B67">
      <w:pPr>
        <w:shd w:val="clear" w:color="auto" w:fill="FFFFFF"/>
        <w:spacing w:line="331" w:lineRule="exact"/>
        <w:ind w:firstLine="426"/>
        <w:contextualSpacing/>
        <w:rPr>
          <w:color w:val="000000"/>
          <w:spacing w:val="-14"/>
          <w:sz w:val="30"/>
          <w:szCs w:val="30"/>
        </w:rPr>
      </w:pPr>
    </w:p>
    <w:p w14:paraId="57273603" w14:textId="77777777" w:rsidR="0011064D" w:rsidRDefault="0011064D" w:rsidP="00142B67">
      <w:pPr>
        <w:shd w:val="clear" w:color="auto" w:fill="FFFFFF"/>
        <w:spacing w:line="331" w:lineRule="exact"/>
        <w:ind w:firstLine="426"/>
        <w:contextualSpacing/>
        <w:rPr>
          <w:color w:val="000000"/>
          <w:spacing w:val="-14"/>
          <w:sz w:val="30"/>
          <w:szCs w:val="30"/>
        </w:rPr>
      </w:pPr>
    </w:p>
    <w:p w14:paraId="164FEBC2" w14:textId="77777777" w:rsidR="00E6402F" w:rsidRDefault="00E6402F" w:rsidP="00142B67">
      <w:pPr>
        <w:shd w:val="clear" w:color="auto" w:fill="FFFFFF"/>
        <w:spacing w:line="331" w:lineRule="exact"/>
        <w:ind w:firstLine="426"/>
        <w:contextualSpacing/>
        <w:rPr>
          <w:color w:val="000000"/>
          <w:spacing w:val="-14"/>
          <w:sz w:val="30"/>
          <w:szCs w:val="30"/>
        </w:rPr>
      </w:pPr>
    </w:p>
    <w:p w14:paraId="13141CB7" w14:textId="77777777" w:rsidR="0011064D" w:rsidRDefault="0011064D" w:rsidP="00142B67">
      <w:pPr>
        <w:shd w:val="clear" w:color="auto" w:fill="FFFFFF"/>
        <w:spacing w:line="331" w:lineRule="exact"/>
        <w:ind w:firstLine="426"/>
        <w:contextualSpacing/>
        <w:rPr>
          <w:color w:val="000000"/>
          <w:spacing w:val="-14"/>
          <w:sz w:val="30"/>
          <w:szCs w:val="30"/>
        </w:rPr>
      </w:pPr>
    </w:p>
    <w:p w14:paraId="059E448B" w14:textId="77777777" w:rsidR="001564EE" w:rsidRDefault="001564EE" w:rsidP="00142B67">
      <w:pPr>
        <w:shd w:val="clear" w:color="auto" w:fill="FFFFFF"/>
        <w:spacing w:line="331" w:lineRule="exact"/>
        <w:ind w:firstLine="426"/>
        <w:contextualSpacing/>
        <w:rPr>
          <w:color w:val="000000"/>
          <w:spacing w:val="-14"/>
          <w:sz w:val="30"/>
          <w:szCs w:val="30"/>
        </w:rPr>
      </w:pPr>
    </w:p>
    <w:p w14:paraId="23B8347B" w14:textId="77777777" w:rsidR="0011064D" w:rsidRDefault="0011064D" w:rsidP="00142B67">
      <w:pPr>
        <w:shd w:val="clear" w:color="auto" w:fill="FFFFFF"/>
        <w:spacing w:line="331" w:lineRule="exact"/>
        <w:ind w:firstLine="426"/>
        <w:contextualSpacing/>
        <w:rPr>
          <w:color w:val="000000"/>
          <w:spacing w:val="-14"/>
          <w:sz w:val="30"/>
          <w:szCs w:val="30"/>
        </w:rPr>
      </w:pPr>
    </w:p>
    <w:p w14:paraId="6CC21E0F" w14:textId="77777777" w:rsidR="0011064D" w:rsidRDefault="0011064D" w:rsidP="00142B67">
      <w:pPr>
        <w:shd w:val="clear" w:color="auto" w:fill="FFFFFF"/>
        <w:spacing w:line="331" w:lineRule="exact"/>
        <w:ind w:firstLine="426"/>
        <w:contextualSpacing/>
        <w:rPr>
          <w:color w:val="000000"/>
          <w:spacing w:val="-14"/>
          <w:sz w:val="30"/>
          <w:szCs w:val="30"/>
        </w:rPr>
      </w:pPr>
    </w:p>
    <w:p w14:paraId="6E081B4F" w14:textId="77777777" w:rsidR="00CF2A75" w:rsidRDefault="00CF2A75" w:rsidP="00142B67">
      <w:pPr>
        <w:shd w:val="clear" w:color="auto" w:fill="FFFFFF"/>
        <w:spacing w:line="331" w:lineRule="exact"/>
        <w:ind w:firstLine="426"/>
        <w:contextualSpacing/>
        <w:rPr>
          <w:color w:val="000000"/>
          <w:spacing w:val="-14"/>
          <w:sz w:val="30"/>
          <w:szCs w:val="30"/>
        </w:rPr>
      </w:pPr>
    </w:p>
    <w:p w14:paraId="480C9B43" w14:textId="77777777" w:rsidR="00142B67" w:rsidRDefault="00142B67" w:rsidP="00142B67">
      <w:pPr>
        <w:shd w:val="clear" w:color="auto" w:fill="FFFFFF"/>
        <w:spacing w:line="331" w:lineRule="exact"/>
        <w:ind w:firstLine="426"/>
        <w:contextualSpacing/>
        <w:rPr>
          <w:color w:val="000000"/>
          <w:spacing w:val="-14"/>
          <w:sz w:val="30"/>
          <w:szCs w:val="30"/>
        </w:rPr>
      </w:pPr>
    </w:p>
    <w:p w14:paraId="26AD3308" w14:textId="77777777" w:rsidR="0015524D" w:rsidRPr="00B53D16" w:rsidRDefault="0015524D" w:rsidP="00142B67">
      <w:pPr>
        <w:contextualSpacing/>
      </w:pPr>
      <w:r>
        <w:t>Д.В</w:t>
      </w:r>
      <w:r w:rsidRPr="00B53D16">
        <w:t xml:space="preserve">. </w:t>
      </w:r>
      <w:r>
        <w:t>Воронин</w:t>
      </w:r>
    </w:p>
    <w:p w14:paraId="5D8B7DA4" w14:textId="77777777" w:rsidR="0015524D" w:rsidRPr="00B53D16" w:rsidRDefault="0015524D" w:rsidP="00142B67">
      <w:pPr>
        <w:contextualSpacing/>
      </w:pPr>
      <w:r w:rsidRPr="00B53D16">
        <w:t>тел. 22-3-36</w:t>
      </w:r>
    </w:p>
    <w:p w14:paraId="4B5FDE36" w14:textId="77777777" w:rsidR="0015524D" w:rsidRPr="0015524D" w:rsidRDefault="006630AB" w:rsidP="00142B67">
      <w:pPr>
        <w:pStyle w:val="1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Количество экземпляров – 3</w:t>
      </w:r>
    </w:p>
    <w:p w14:paraId="37DC8B18" w14:textId="77777777" w:rsidR="0015524D" w:rsidRPr="0015524D" w:rsidRDefault="0015524D" w:rsidP="00142B67">
      <w:pPr>
        <w:pStyle w:val="1"/>
        <w:contextualSpacing/>
        <w:rPr>
          <w:rFonts w:ascii="Times New Roman" w:hAnsi="Times New Roman"/>
          <w:b/>
          <w:sz w:val="20"/>
        </w:rPr>
      </w:pPr>
      <w:r w:rsidRPr="0015524D">
        <w:rPr>
          <w:rFonts w:ascii="Times New Roman" w:hAnsi="Times New Roman"/>
          <w:sz w:val="20"/>
        </w:rPr>
        <w:t>дело – 1</w:t>
      </w:r>
    </w:p>
    <w:p w14:paraId="22D0EA84" w14:textId="77777777" w:rsidR="0015524D" w:rsidRDefault="0015524D" w:rsidP="00142B67">
      <w:pPr>
        <w:pStyle w:val="1"/>
        <w:contextualSpacing/>
        <w:rPr>
          <w:rFonts w:ascii="Times New Roman" w:hAnsi="Times New Roman"/>
          <w:sz w:val="20"/>
        </w:rPr>
      </w:pPr>
      <w:r w:rsidRPr="0015524D">
        <w:rPr>
          <w:rFonts w:ascii="Times New Roman" w:hAnsi="Times New Roman"/>
          <w:sz w:val="20"/>
        </w:rPr>
        <w:t xml:space="preserve">отдел </w:t>
      </w:r>
      <w:r w:rsidR="00142B67">
        <w:rPr>
          <w:rFonts w:ascii="Times New Roman" w:hAnsi="Times New Roman"/>
          <w:sz w:val="20"/>
        </w:rPr>
        <w:t xml:space="preserve">по делам </w:t>
      </w:r>
      <w:r w:rsidRPr="0015524D">
        <w:rPr>
          <w:rFonts w:ascii="Times New Roman" w:hAnsi="Times New Roman"/>
          <w:sz w:val="20"/>
        </w:rPr>
        <w:t>ГО ЧС – 1</w:t>
      </w:r>
    </w:p>
    <w:p w14:paraId="43C198C7" w14:textId="77777777" w:rsidR="006630AB" w:rsidRPr="006630AB" w:rsidRDefault="006630AB" w:rsidP="006630AB">
      <w:r>
        <w:t>Управление делами</w:t>
      </w:r>
      <w:r w:rsidR="00CF2A75">
        <w:t xml:space="preserve"> Администрации района</w:t>
      </w:r>
      <w:r>
        <w:t xml:space="preserve"> - 1</w:t>
      </w:r>
    </w:p>
    <w:p w14:paraId="750EE76D" w14:textId="77777777" w:rsidR="006630AB" w:rsidRPr="004B1ACA" w:rsidRDefault="006630AB" w:rsidP="006630AB">
      <w:pPr>
        <w:ind w:left="5670"/>
        <w:contextualSpacing/>
        <w:rPr>
          <w:szCs w:val="24"/>
        </w:rPr>
      </w:pPr>
      <w:r w:rsidRPr="004B1ACA">
        <w:rPr>
          <w:szCs w:val="24"/>
        </w:rPr>
        <w:lastRenderedPageBreak/>
        <w:t>УТВЕРЖДЕН</w:t>
      </w:r>
      <w:r>
        <w:rPr>
          <w:szCs w:val="24"/>
        </w:rPr>
        <w:t>О</w:t>
      </w:r>
    </w:p>
    <w:p w14:paraId="57D13855" w14:textId="77777777" w:rsidR="006630AB" w:rsidRPr="004B1ACA" w:rsidRDefault="006630AB" w:rsidP="006630AB">
      <w:pPr>
        <w:ind w:left="5670"/>
        <w:contextualSpacing/>
        <w:rPr>
          <w:szCs w:val="24"/>
        </w:rPr>
      </w:pPr>
      <w:r w:rsidRPr="004B1ACA">
        <w:rPr>
          <w:szCs w:val="24"/>
        </w:rPr>
        <w:t>постановлением Администрации</w:t>
      </w:r>
    </w:p>
    <w:p w14:paraId="106AF8E9" w14:textId="77777777" w:rsidR="006630AB" w:rsidRDefault="006630AB" w:rsidP="006630AB">
      <w:pPr>
        <w:ind w:left="5670"/>
        <w:contextualSpacing/>
        <w:rPr>
          <w:szCs w:val="24"/>
        </w:rPr>
      </w:pPr>
      <w:r>
        <w:rPr>
          <w:szCs w:val="24"/>
        </w:rPr>
        <w:t>Ключевск</w:t>
      </w:r>
      <w:r w:rsidRPr="004B1ACA">
        <w:rPr>
          <w:szCs w:val="24"/>
        </w:rPr>
        <w:t xml:space="preserve">ого района </w:t>
      </w:r>
    </w:p>
    <w:p w14:paraId="72DBC8ED" w14:textId="77777777" w:rsidR="006630AB" w:rsidRDefault="006630AB" w:rsidP="006630AB">
      <w:pPr>
        <w:ind w:left="5670"/>
        <w:contextualSpacing/>
        <w:rPr>
          <w:szCs w:val="24"/>
        </w:rPr>
      </w:pPr>
      <w:r w:rsidRPr="00B97C9C">
        <w:rPr>
          <w:szCs w:val="24"/>
        </w:rPr>
        <w:t>от</w:t>
      </w:r>
      <w:r>
        <w:rPr>
          <w:szCs w:val="24"/>
        </w:rPr>
        <w:t xml:space="preserve"> 09 июня</w:t>
      </w:r>
      <w:r w:rsidRPr="00B97C9C">
        <w:rPr>
          <w:szCs w:val="24"/>
        </w:rPr>
        <w:t xml:space="preserve"> 20</w:t>
      </w:r>
      <w:r>
        <w:rPr>
          <w:szCs w:val="24"/>
        </w:rPr>
        <w:t>22</w:t>
      </w:r>
      <w:r w:rsidRPr="00B97C9C">
        <w:rPr>
          <w:szCs w:val="24"/>
        </w:rPr>
        <w:t xml:space="preserve"> г. №</w:t>
      </w:r>
      <w:r>
        <w:rPr>
          <w:szCs w:val="24"/>
        </w:rPr>
        <w:t xml:space="preserve"> </w:t>
      </w:r>
      <w:r w:rsidR="001564EE">
        <w:rPr>
          <w:szCs w:val="24"/>
        </w:rPr>
        <w:t>236</w:t>
      </w:r>
    </w:p>
    <w:p w14:paraId="74B81478" w14:textId="77777777" w:rsidR="006630AB" w:rsidRDefault="006630AB" w:rsidP="006630AB">
      <w:pPr>
        <w:rPr>
          <w:sz w:val="28"/>
          <w:szCs w:val="28"/>
        </w:rPr>
      </w:pPr>
    </w:p>
    <w:p w14:paraId="54F640D8" w14:textId="77777777" w:rsidR="006630AB" w:rsidRPr="00811858" w:rsidRDefault="006630AB" w:rsidP="006630AB">
      <w:pPr>
        <w:rPr>
          <w:sz w:val="28"/>
          <w:szCs w:val="28"/>
        </w:rPr>
      </w:pPr>
    </w:p>
    <w:p w14:paraId="0622850D" w14:textId="77777777" w:rsidR="006630AB" w:rsidRPr="00735DFD" w:rsidRDefault="006630AB" w:rsidP="006630AB">
      <w:pPr>
        <w:pStyle w:val="20"/>
        <w:shd w:val="clear" w:color="auto" w:fill="auto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  <w:r w:rsidRPr="00735DFD">
        <w:rPr>
          <w:rFonts w:ascii="Times New Roman" w:hAnsi="Times New Roman"/>
          <w:sz w:val="28"/>
          <w:szCs w:val="28"/>
        </w:rPr>
        <w:t xml:space="preserve">ПОЛОЖЕНИЕ </w:t>
      </w:r>
    </w:p>
    <w:p w14:paraId="7556EA62" w14:textId="77777777" w:rsidR="006630AB" w:rsidRPr="00735DFD" w:rsidRDefault="006630AB" w:rsidP="006630AB">
      <w:pPr>
        <w:pStyle w:val="20"/>
        <w:shd w:val="clear" w:color="auto" w:fill="auto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  <w:r w:rsidRPr="00735DFD">
        <w:rPr>
          <w:rFonts w:ascii="Times New Roman" w:hAnsi="Times New Roman"/>
          <w:sz w:val="28"/>
          <w:szCs w:val="28"/>
        </w:rPr>
        <w:t xml:space="preserve">об организации пропускного режима </w:t>
      </w:r>
    </w:p>
    <w:p w14:paraId="226AA751" w14:textId="77777777" w:rsidR="006630AB" w:rsidRPr="00735DFD" w:rsidRDefault="006630AB" w:rsidP="006630AB">
      <w:pPr>
        <w:pStyle w:val="20"/>
        <w:shd w:val="clear" w:color="auto" w:fill="auto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здании А</w:t>
      </w:r>
      <w:r w:rsidRPr="00735DFD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Ключевского</w:t>
      </w:r>
      <w:r w:rsidRPr="00735DFD">
        <w:rPr>
          <w:rFonts w:ascii="Times New Roman" w:hAnsi="Times New Roman"/>
          <w:sz w:val="28"/>
          <w:szCs w:val="28"/>
        </w:rPr>
        <w:t xml:space="preserve"> района</w:t>
      </w:r>
    </w:p>
    <w:p w14:paraId="70A18FB0" w14:textId="77777777" w:rsidR="006630AB" w:rsidRPr="00735DFD" w:rsidRDefault="006630AB" w:rsidP="006630AB">
      <w:pPr>
        <w:pStyle w:val="20"/>
        <w:shd w:val="clear" w:color="auto" w:fill="auto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1234CC" w14:textId="77777777" w:rsidR="006630AB" w:rsidRPr="00415987" w:rsidRDefault="006630AB" w:rsidP="006630AB">
      <w:pPr>
        <w:shd w:val="clear" w:color="auto" w:fill="FFFFFF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>1. Общие положения</w:t>
      </w:r>
    </w:p>
    <w:p w14:paraId="32803247" w14:textId="77777777" w:rsidR="006630AB" w:rsidRPr="00415987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415987">
        <w:rPr>
          <w:sz w:val="26"/>
          <w:szCs w:val="26"/>
        </w:rPr>
        <w:t>1.1. Настоящее Положение определяет организацию пропускного режима в зда</w:t>
      </w:r>
      <w:r>
        <w:rPr>
          <w:sz w:val="26"/>
          <w:szCs w:val="26"/>
        </w:rPr>
        <w:t>нии А</w:t>
      </w:r>
      <w:r w:rsidRPr="00415987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Ключевского</w:t>
      </w:r>
      <w:r w:rsidRPr="00415987">
        <w:rPr>
          <w:sz w:val="26"/>
          <w:szCs w:val="26"/>
        </w:rPr>
        <w:t xml:space="preserve"> района как совокупность мероприятий и правил, исключающих возможность бесконтрольного входа (выхода) лиц, вноса (выноса), ввоза (вывоза) имущества.</w:t>
      </w:r>
    </w:p>
    <w:p w14:paraId="7B15A229" w14:textId="77777777" w:rsidR="006630AB" w:rsidRPr="00415987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Пропускной режим в здании А</w:t>
      </w:r>
      <w:r w:rsidRPr="00415987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Ключевского</w:t>
      </w:r>
      <w:r w:rsidRPr="00415987">
        <w:rPr>
          <w:sz w:val="26"/>
          <w:szCs w:val="26"/>
        </w:rPr>
        <w:t xml:space="preserve"> района (далее </w:t>
      </w:r>
      <w:r>
        <w:rPr>
          <w:sz w:val="26"/>
          <w:szCs w:val="26"/>
        </w:rPr>
        <w:t>–</w:t>
      </w:r>
      <w:r w:rsidRPr="00415987">
        <w:rPr>
          <w:sz w:val="26"/>
          <w:szCs w:val="26"/>
        </w:rPr>
        <w:t xml:space="preserve"> здание </w:t>
      </w:r>
      <w:r>
        <w:rPr>
          <w:sz w:val="26"/>
          <w:szCs w:val="26"/>
        </w:rPr>
        <w:t>А</w:t>
      </w:r>
      <w:r w:rsidRPr="00415987">
        <w:rPr>
          <w:sz w:val="26"/>
          <w:szCs w:val="26"/>
        </w:rPr>
        <w:t>дминистрации) устанавливается в целях:</w:t>
      </w:r>
    </w:p>
    <w:p w14:paraId="07FAF878" w14:textId="77777777" w:rsidR="006630AB" w:rsidRPr="00415987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415987">
        <w:rPr>
          <w:sz w:val="26"/>
          <w:szCs w:val="26"/>
        </w:rPr>
        <w:t xml:space="preserve">1.2.1. Исключения несанкционированного проникновения в здание </w:t>
      </w:r>
      <w:r>
        <w:rPr>
          <w:sz w:val="26"/>
          <w:szCs w:val="26"/>
        </w:rPr>
        <w:t>А</w:t>
      </w:r>
      <w:r w:rsidRPr="00415987">
        <w:rPr>
          <w:sz w:val="26"/>
          <w:szCs w:val="26"/>
        </w:rPr>
        <w:t>дминистрации посторонних лиц.</w:t>
      </w:r>
    </w:p>
    <w:p w14:paraId="421ACF50" w14:textId="77777777" w:rsidR="006630AB" w:rsidRPr="00415987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415987">
        <w:rPr>
          <w:sz w:val="26"/>
          <w:szCs w:val="26"/>
        </w:rPr>
        <w:t>1.2.</w:t>
      </w:r>
      <w:r>
        <w:rPr>
          <w:sz w:val="26"/>
          <w:szCs w:val="26"/>
        </w:rPr>
        <w:t>2. Исключения проноса в здание Ад</w:t>
      </w:r>
      <w:r w:rsidRPr="00415987">
        <w:rPr>
          <w:sz w:val="26"/>
          <w:szCs w:val="26"/>
        </w:rPr>
        <w:t xml:space="preserve">министрации </w:t>
      </w:r>
      <w:proofErr w:type="spellStart"/>
      <w:r w:rsidRPr="00415987">
        <w:rPr>
          <w:sz w:val="26"/>
          <w:szCs w:val="26"/>
        </w:rPr>
        <w:t>взрыво</w:t>
      </w:r>
      <w:proofErr w:type="spellEnd"/>
      <w:r w:rsidRPr="00415987">
        <w:rPr>
          <w:sz w:val="26"/>
          <w:szCs w:val="26"/>
        </w:rPr>
        <w:t>- и пожароопасных материалов, отравляющих веществ, других опасных предметов, всех видов оружия и боеприпасов.</w:t>
      </w:r>
    </w:p>
    <w:p w14:paraId="199000FD" w14:textId="77777777" w:rsidR="006630AB" w:rsidRPr="0094407C" w:rsidRDefault="006630AB" w:rsidP="006630AB">
      <w:pPr>
        <w:pStyle w:val="af2"/>
        <w:spacing w:before="0" w:beforeAutospacing="0" w:after="0"/>
        <w:ind w:firstLine="709"/>
        <w:jc w:val="both"/>
        <w:rPr>
          <w:spacing w:val="-4"/>
          <w:sz w:val="26"/>
          <w:szCs w:val="26"/>
        </w:rPr>
      </w:pPr>
      <w:r w:rsidRPr="0094407C">
        <w:rPr>
          <w:spacing w:val="-4"/>
          <w:sz w:val="26"/>
          <w:szCs w:val="26"/>
        </w:rPr>
        <w:t>1.2.3. Предотвращения хищений материальных ценностей из здания Администрации.</w:t>
      </w:r>
    </w:p>
    <w:p w14:paraId="4482A3FB" w14:textId="77777777" w:rsidR="006630AB" w:rsidRPr="00415987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415987">
        <w:rPr>
          <w:sz w:val="26"/>
          <w:szCs w:val="26"/>
        </w:rPr>
        <w:t>1.3. Пропускной режим осуществляется на основе следующих принципов:</w:t>
      </w:r>
    </w:p>
    <w:p w14:paraId="62D9A541" w14:textId="77777777" w:rsidR="006630AB" w:rsidRPr="00415987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415987">
        <w:rPr>
          <w:sz w:val="26"/>
          <w:szCs w:val="26"/>
        </w:rPr>
        <w:t>1.3.1. Законности.</w:t>
      </w:r>
    </w:p>
    <w:p w14:paraId="52A59CFB" w14:textId="77777777" w:rsidR="006630AB" w:rsidRPr="00415987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415987">
        <w:rPr>
          <w:sz w:val="26"/>
          <w:szCs w:val="26"/>
        </w:rPr>
        <w:t>1.3.2. Уважения и соблюдения прав и свобод человека и граждан.</w:t>
      </w:r>
    </w:p>
    <w:p w14:paraId="36843861" w14:textId="77777777" w:rsidR="006630AB" w:rsidRPr="00415987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415987">
        <w:rPr>
          <w:sz w:val="26"/>
          <w:szCs w:val="26"/>
        </w:rPr>
        <w:t>1.3.3. Централизованного руководства.</w:t>
      </w:r>
    </w:p>
    <w:p w14:paraId="0973A9FF" w14:textId="77777777" w:rsidR="006630AB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415987">
        <w:rPr>
          <w:sz w:val="26"/>
          <w:szCs w:val="26"/>
        </w:rPr>
        <w:t>1.4. Организация пропускного режима, контроль за его выполнением возл</w:t>
      </w:r>
      <w:r>
        <w:rPr>
          <w:sz w:val="26"/>
          <w:szCs w:val="26"/>
        </w:rPr>
        <w:t>агаются на управляющего делами А</w:t>
      </w:r>
      <w:r w:rsidRPr="00415987">
        <w:rPr>
          <w:sz w:val="26"/>
          <w:szCs w:val="26"/>
        </w:rPr>
        <w:t>дминистрации района.</w:t>
      </w:r>
    </w:p>
    <w:p w14:paraId="354D5D6D" w14:textId="77777777" w:rsidR="006630AB" w:rsidRPr="00415987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</w:p>
    <w:p w14:paraId="7405E481" w14:textId="77777777" w:rsidR="006630AB" w:rsidRPr="00B55EE9" w:rsidRDefault="006630AB" w:rsidP="006630AB">
      <w:pPr>
        <w:shd w:val="clear" w:color="auto" w:fill="FFFFFF"/>
        <w:jc w:val="center"/>
        <w:outlineLvl w:val="3"/>
        <w:rPr>
          <w:b/>
          <w:sz w:val="26"/>
          <w:szCs w:val="26"/>
        </w:rPr>
      </w:pPr>
      <w:r w:rsidRPr="00B55EE9">
        <w:rPr>
          <w:b/>
          <w:sz w:val="26"/>
          <w:szCs w:val="26"/>
        </w:rPr>
        <w:t>2. Организация пропускного режима</w:t>
      </w:r>
    </w:p>
    <w:p w14:paraId="211C14C3" w14:textId="77777777" w:rsidR="006630AB" w:rsidRPr="00B55EE9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Пропуск в здание А</w:t>
      </w:r>
      <w:r w:rsidRPr="00B55EE9">
        <w:rPr>
          <w:sz w:val="26"/>
          <w:szCs w:val="26"/>
        </w:rPr>
        <w:t xml:space="preserve">дминистрации осуществляется через центральный вход. </w:t>
      </w:r>
    </w:p>
    <w:p w14:paraId="4D5545E5" w14:textId="77777777" w:rsidR="006630AB" w:rsidRPr="00B55EE9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Порядок входа в здание А</w:t>
      </w:r>
      <w:r w:rsidRPr="00B55EE9">
        <w:rPr>
          <w:sz w:val="26"/>
          <w:szCs w:val="26"/>
        </w:rPr>
        <w:t>дминистрации:</w:t>
      </w:r>
    </w:p>
    <w:p w14:paraId="5B673FDA" w14:textId="77777777" w:rsidR="006630AB" w:rsidRPr="00B55EE9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B55EE9">
        <w:rPr>
          <w:sz w:val="26"/>
          <w:szCs w:val="26"/>
        </w:rPr>
        <w:t>2.2.1. Посетители – по документам</w:t>
      </w:r>
      <w:r w:rsidR="007A4875">
        <w:rPr>
          <w:sz w:val="26"/>
          <w:szCs w:val="26"/>
        </w:rPr>
        <w:t>,</w:t>
      </w:r>
      <w:r w:rsidRPr="00B55EE9">
        <w:rPr>
          <w:sz w:val="26"/>
          <w:szCs w:val="26"/>
        </w:rPr>
        <w:t xml:space="preserve"> удостоверяющим личность (паспорт, военный билет, водительское удостоверение; пенсионное удостоверение и др.).</w:t>
      </w:r>
    </w:p>
    <w:p w14:paraId="230969FC" w14:textId="77777777" w:rsidR="00424E13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2.2.2.</w:t>
      </w:r>
      <w:r w:rsidR="00A3270E">
        <w:rPr>
          <w:sz w:val="26"/>
          <w:szCs w:val="26"/>
        </w:rPr>
        <w:t xml:space="preserve"> </w:t>
      </w:r>
      <w:r w:rsidR="00A507B6">
        <w:rPr>
          <w:sz w:val="26"/>
          <w:szCs w:val="26"/>
        </w:rPr>
        <w:t>Работники а</w:t>
      </w:r>
      <w:r w:rsidR="00424E13" w:rsidRPr="00C51136">
        <w:rPr>
          <w:sz w:val="26"/>
          <w:szCs w:val="26"/>
        </w:rPr>
        <w:t xml:space="preserve">дминистрации </w:t>
      </w:r>
      <w:r w:rsidR="00424E13">
        <w:rPr>
          <w:sz w:val="26"/>
          <w:szCs w:val="26"/>
        </w:rPr>
        <w:t>Ключевского</w:t>
      </w:r>
      <w:r w:rsidR="00424E13" w:rsidRPr="00C51136">
        <w:rPr>
          <w:sz w:val="26"/>
          <w:szCs w:val="26"/>
        </w:rPr>
        <w:t xml:space="preserve"> района, работников структурных подразделений </w:t>
      </w:r>
      <w:r w:rsidR="00424E13">
        <w:rPr>
          <w:sz w:val="26"/>
          <w:szCs w:val="26"/>
        </w:rPr>
        <w:t>А</w:t>
      </w:r>
      <w:r w:rsidR="00424E13" w:rsidRPr="00C51136">
        <w:rPr>
          <w:sz w:val="26"/>
          <w:szCs w:val="26"/>
        </w:rPr>
        <w:t xml:space="preserve">дминистрации </w:t>
      </w:r>
      <w:r w:rsidR="00424E13">
        <w:rPr>
          <w:sz w:val="26"/>
          <w:szCs w:val="26"/>
        </w:rPr>
        <w:t>Ключевского</w:t>
      </w:r>
      <w:r w:rsidR="00424E13" w:rsidRPr="00C51136">
        <w:rPr>
          <w:sz w:val="26"/>
          <w:szCs w:val="26"/>
        </w:rPr>
        <w:t xml:space="preserve"> района, работников </w:t>
      </w:r>
      <w:r w:rsidR="00424E13">
        <w:rPr>
          <w:sz w:val="26"/>
          <w:szCs w:val="26"/>
        </w:rPr>
        <w:t>А</w:t>
      </w:r>
      <w:r w:rsidR="00424E13" w:rsidRPr="00C51136">
        <w:rPr>
          <w:sz w:val="26"/>
          <w:szCs w:val="26"/>
        </w:rPr>
        <w:t xml:space="preserve">дминистраций сельских поселений, </w:t>
      </w:r>
      <w:r w:rsidR="00424E13" w:rsidRPr="00B55EE9">
        <w:rPr>
          <w:sz w:val="26"/>
          <w:szCs w:val="26"/>
        </w:rPr>
        <w:t>депутат</w:t>
      </w:r>
      <w:r w:rsidR="00424E13">
        <w:rPr>
          <w:sz w:val="26"/>
          <w:szCs w:val="26"/>
        </w:rPr>
        <w:t>ов</w:t>
      </w:r>
      <w:r w:rsidR="00424E13" w:rsidRPr="00B55EE9">
        <w:rPr>
          <w:sz w:val="26"/>
          <w:szCs w:val="26"/>
        </w:rPr>
        <w:t xml:space="preserve"> </w:t>
      </w:r>
      <w:r w:rsidR="00424E13">
        <w:rPr>
          <w:sz w:val="26"/>
          <w:szCs w:val="26"/>
        </w:rPr>
        <w:t xml:space="preserve">районного Собрания депутатов Ключевского района – </w:t>
      </w:r>
      <w:r w:rsidR="007A4875">
        <w:rPr>
          <w:sz w:val="26"/>
          <w:szCs w:val="26"/>
        </w:rPr>
        <w:t xml:space="preserve">по </w:t>
      </w:r>
      <w:r w:rsidR="00424E13">
        <w:rPr>
          <w:sz w:val="26"/>
          <w:szCs w:val="26"/>
        </w:rPr>
        <w:t>электронн</w:t>
      </w:r>
      <w:r w:rsidR="007A4875">
        <w:rPr>
          <w:sz w:val="26"/>
          <w:szCs w:val="26"/>
        </w:rPr>
        <w:t>ому</w:t>
      </w:r>
      <w:r w:rsidR="00424E13">
        <w:rPr>
          <w:sz w:val="26"/>
          <w:szCs w:val="26"/>
        </w:rPr>
        <w:t xml:space="preserve"> (магнитн</w:t>
      </w:r>
      <w:r w:rsidR="007A4875">
        <w:rPr>
          <w:sz w:val="26"/>
          <w:szCs w:val="26"/>
        </w:rPr>
        <w:t>ому</w:t>
      </w:r>
      <w:r w:rsidR="00424E13">
        <w:rPr>
          <w:sz w:val="26"/>
          <w:szCs w:val="26"/>
        </w:rPr>
        <w:t xml:space="preserve">) </w:t>
      </w:r>
      <w:r w:rsidR="0011064D">
        <w:rPr>
          <w:sz w:val="26"/>
          <w:szCs w:val="26"/>
        </w:rPr>
        <w:t>пропуск</w:t>
      </w:r>
      <w:r w:rsidR="007A4875">
        <w:rPr>
          <w:sz w:val="26"/>
          <w:szCs w:val="26"/>
        </w:rPr>
        <w:t>у.</w:t>
      </w:r>
    </w:p>
    <w:p w14:paraId="3B33AF94" w14:textId="77777777" w:rsidR="006630AB" w:rsidRPr="00B55EE9" w:rsidRDefault="00424E13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2.2.3.</w:t>
      </w:r>
      <w:r w:rsidR="00A507B6">
        <w:rPr>
          <w:sz w:val="26"/>
          <w:szCs w:val="26"/>
        </w:rPr>
        <w:t xml:space="preserve"> </w:t>
      </w:r>
      <w:r w:rsidR="006630AB">
        <w:rPr>
          <w:sz w:val="26"/>
          <w:szCs w:val="26"/>
        </w:rPr>
        <w:t xml:space="preserve">Работники </w:t>
      </w:r>
      <w:r w:rsidRPr="00C51136">
        <w:rPr>
          <w:sz w:val="26"/>
          <w:szCs w:val="26"/>
        </w:rPr>
        <w:t xml:space="preserve">федеральных и территориальных органов исполнительной власти, Федеральных судей, мировых судей судебных участков, работников </w:t>
      </w:r>
      <w:r>
        <w:rPr>
          <w:sz w:val="26"/>
          <w:szCs w:val="26"/>
        </w:rPr>
        <w:t xml:space="preserve">ОП по Ключевскому району </w:t>
      </w:r>
      <w:r w:rsidRPr="00C51136">
        <w:rPr>
          <w:sz w:val="26"/>
          <w:szCs w:val="26"/>
        </w:rPr>
        <w:t>МО МВД России «</w:t>
      </w:r>
      <w:r>
        <w:rPr>
          <w:sz w:val="26"/>
          <w:szCs w:val="26"/>
        </w:rPr>
        <w:t>Кулундинский</w:t>
      </w:r>
      <w:r w:rsidRPr="00C51136">
        <w:rPr>
          <w:sz w:val="26"/>
          <w:szCs w:val="26"/>
        </w:rPr>
        <w:t xml:space="preserve">», органов Федеральной службы безопасности, органов прокуратуры, иных правоохранительных органов </w:t>
      </w:r>
      <w:r>
        <w:rPr>
          <w:sz w:val="26"/>
          <w:szCs w:val="26"/>
        </w:rPr>
        <w:t>–</w:t>
      </w:r>
      <w:r w:rsidRPr="00C51136">
        <w:rPr>
          <w:sz w:val="26"/>
          <w:szCs w:val="26"/>
        </w:rPr>
        <w:t xml:space="preserve"> </w:t>
      </w:r>
      <w:r w:rsidR="007A4875">
        <w:rPr>
          <w:sz w:val="26"/>
          <w:szCs w:val="26"/>
        </w:rPr>
        <w:t xml:space="preserve">при предъявлении </w:t>
      </w:r>
      <w:r w:rsidRPr="00C51136">
        <w:rPr>
          <w:sz w:val="26"/>
          <w:szCs w:val="26"/>
        </w:rPr>
        <w:t>служебно</w:t>
      </w:r>
      <w:r w:rsidR="007A4875">
        <w:rPr>
          <w:sz w:val="26"/>
          <w:szCs w:val="26"/>
        </w:rPr>
        <w:t>го</w:t>
      </w:r>
      <w:r w:rsidRPr="00C51136">
        <w:rPr>
          <w:sz w:val="26"/>
          <w:szCs w:val="26"/>
        </w:rPr>
        <w:t xml:space="preserve"> удостоверени</w:t>
      </w:r>
      <w:r w:rsidR="007A4875">
        <w:rPr>
          <w:sz w:val="26"/>
          <w:szCs w:val="26"/>
        </w:rPr>
        <w:t>я</w:t>
      </w:r>
      <w:r w:rsidR="006630AB" w:rsidRPr="00B55EE9">
        <w:rPr>
          <w:sz w:val="26"/>
          <w:szCs w:val="26"/>
        </w:rPr>
        <w:t>.</w:t>
      </w:r>
    </w:p>
    <w:p w14:paraId="48E3A219" w14:textId="77777777" w:rsidR="006630AB" w:rsidRPr="00B55EE9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B55EE9">
        <w:rPr>
          <w:sz w:val="26"/>
          <w:szCs w:val="26"/>
        </w:rPr>
        <w:t xml:space="preserve">2.2.3. Участники организованных мероприятий (совещаний, заседаний и т.п.) </w:t>
      </w:r>
      <w:r>
        <w:rPr>
          <w:sz w:val="26"/>
          <w:szCs w:val="26"/>
        </w:rPr>
        <w:t>–</w:t>
      </w:r>
      <w:r w:rsidRPr="00B55EE9">
        <w:rPr>
          <w:sz w:val="26"/>
          <w:szCs w:val="26"/>
        </w:rPr>
        <w:t xml:space="preserve"> по спискам руководителей структурных подразделений, ответственных за проведение мероприятия, и документу, удостоверяющему личность.</w:t>
      </w:r>
    </w:p>
    <w:p w14:paraId="5FCE710C" w14:textId="77777777" w:rsidR="006630AB" w:rsidRPr="00B55EE9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B55EE9">
        <w:rPr>
          <w:sz w:val="26"/>
          <w:szCs w:val="26"/>
        </w:rPr>
        <w:t xml:space="preserve">2.2.4. Работники органов государственного надзора и контроля, имеющие в соответствии с действующим законодательством право беспрепятственного </w:t>
      </w:r>
      <w:r w:rsidRPr="00B55EE9">
        <w:rPr>
          <w:sz w:val="26"/>
          <w:szCs w:val="26"/>
        </w:rPr>
        <w:lastRenderedPageBreak/>
        <w:t xml:space="preserve">посещения объектов, право беспрепятственного доступа на объекты надзора и контроля (при исполнении служебных обязанностей), </w:t>
      </w:r>
      <w:r>
        <w:rPr>
          <w:sz w:val="26"/>
          <w:szCs w:val="26"/>
        </w:rPr>
        <w:t>–</w:t>
      </w:r>
      <w:r w:rsidRPr="00B55EE9">
        <w:rPr>
          <w:sz w:val="26"/>
          <w:szCs w:val="26"/>
        </w:rPr>
        <w:t xml:space="preserve"> </w:t>
      </w:r>
      <w:r w:rsidR="007A4875">
        <w:rPr>
          <w:sz w:val="26"/>
          <w:szCs w:val="26"/>
        </w:rPr>
        <w:t xml:space="preserve">при предъявлении </w:t>
      </w:r>
      <w:r w:rsidR="007A4875" w:rsidRPr="00C51136">
        <w:rPr>
          <w:sz w:val="26"/>
          <w:szCs w:val="26"/>
        </w:rPr>
        <w:t>служебно</w:t>
      </w:r>
      <w:r w:rsidR="007A4875">
        <w:rPr>
          <w:sz w:val="26"/>
          <w:szCs w:val="26"/>
        </w:rPr>
        <w:t>го</w:t>
      </w:r>
      <w:r w:rsidR="007A4875" w:rsidRPr="00C51136">
        <w:rPr>
          <w:sz w:val="26"/>
          <w:szCs w:val="26"/>
        </w:rPr>
        <w:t xml:space="preserve"> удостоверени</w:t>
      </w:r>
      <w:r w:rsidR="007A4875">
        <w:rPr>
          <w:sz w:val="26"/>
          <w:szCs w:val="26"/>
        </w:rPr>
        <w:t>я</w:t>
      </w:r>
      <w:r w:rsidRPr="00B55EE9">
        <w:rPr>
          <w:sz w:val="26"/>
          <w:szCs w:val="26"/>
        </w:rPr>
        <w:t xml:space="preserve"> и решению руководителя о проведении соответствующей проверки.</w:t>
      </w:r>
    </w:p>
    <w:p w14:paraId="0DD3BCA5" w14:textId="77777777" w:rsidR="006630AB" w:rsidRPr="00B55EE9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B55EE9">
        <w:rPr>
          <w:sz w:val="26"/>
          <w:szCs w:val="26"/>
        </w:rPr>
        <w:t>2.3. П</w:t>
      </w:r>
      <w:r>
        <w:rPr>
          <w:sz w:val="26"/>
          <w:szCs w:val="26"/>
        </w:rPr>
        <w:t>осетители допускаются в здание А</w:t>
      </w:r>
      <w:r w:rsidRPr="00B55EE9">
        <w:rPr>
          <w:sz w:val="26"/>
          <w:szCs w:val="26"/>
        </w:rPr>
        <w:t xml:space="preserve">дминистрации в часы личного </w:t>
      </w:r>
      <w:r>
        <w:rPr>
          <w:sz w:val="26"/>
          <w:szCs w:val="26"/>
        </w:rPr>
        <w:t>приё</w:t>
      </w:r>
      <w:r w:rsidRPr="00B55EE9">
        <w:rPr>
          <w:sz w:val="26"/>
          <w:szCs w:val="26"/>
        </w:rPr>
        <w:t xml:space="preserve">ма граждан </w:t>
      </w:r>
      <w:r>
        <w:rPr>
          <w:sz w:val="26"/>
          <w:szCs w:val="26"/>
        </w:rPr>
        <w:t>и предварительной записи на приё</w:t>
      </w:r>
      <w:r w:rsidRPr="00B55EE9">
        <w:rPr>
          <w:sz w:val="26"/>
          <w:szCs w:val="26"/>
        </w:rPr>
        <w:t>м главой района и его заместителями, в ча</w:t>
      </w:r>
      <w:r>
        <w:rPr>
          <w:sz w:val="26"/>
          <w:szCs w:val="26"/>
        </w:rPr>
        <w:t>сы приё</w:t>
      </w:r>
      <w:r w:rsidRPr="00B55EE9">
        <w:rPr>
          <w:sz w:val="26"/>
          <w:szCs w:val="26"/>
        </w:rPr>
        <w:t xml:space="preserve">ма граждан руководителями структурных подразделений </w:t>
      </w:r>
      <w:r>
        <w:rPr>
          <w:sz w:val="26"/>
          <w:szCs w:val="26"/>
        </w:rPr>
        <w:t>А</w:t>
      </w:r>
      <w:r w:rsidRPr="00B55EE9">
        <w:rPr>
          <w:sz w:val="26"/>
          <w:szCs w:val="26"/>
        </w:rPr>
        <w:t>дминистрации со</w:t>
      </w:r>
      <w:r>
        <w:rPr>
          <w:sz w:val="26"/>
          <w:szCs w:val="26"/>
        </w:rPr>
        <w:t>гласно утверждё</w:t>
      </w:r>
      <w:r w:rsidRPr="00B55EE9">
        <w:rPr>
          <w:sz w:val="26"/>
          <w:szCs w:val="26"/>
        </w:rPr>
        <w:t>нному графику.</w:t>
      </w:r>
    </w:p>
    <w:p w14:paraId="0EF8ACE8" w14:textId="77777777" w:rsidR="006630AB" w:rsidRPr="00B55EE9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B55EE9">
        <w:rPr>
          <w:sz w:val="26"/>
          <w:szCs w:val="26"/>
        </w:rPr>
        <w:t xml:space="preserve">2.4. Лица с </w:t>
      </w:r>
      <w:r w:rsidR="00C30B56">
        <w:rPr>
          <w:sz w:val="26"/>
          <w:szCs w:val="26"/>
        </w:rPr>
        <w:t xml:space="preserve">явными </w:t>
      </w:r>
      <w:r w:rsidRPr="00B55EE9">
        <w:rPr>
          <w:sz w:val="26"/>
          <w:szCs w:val="26"/>
        </w:rPr>
        <w:t xml:space="preserve">признаками алкогольного, наркотического или иного токсического опьянения в здание </w:t>
      </w:r>
      <w:r>
        <w:rPr>
          <w:sz w:val="26"/>
          <w:szCs w:val="26"/>
        </w:rPr>
        <w:t>А</w:t>
      </w:r>
      <w:r w:rsidRPr="00B55EE9">
        <w:rPr>
          <w:sz w:val="26"/>
          <w:szCs w:val="26"/>
        </w:rPr>
        <w:t>дминистрации не допускаются.</w:t>
      </w:r>
    </w:p>
    <w:p w14:paraId="750E0523" w14:textId="77777777" w:rsidR="006630AB" w:rsidRPr="00B55EE9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B55EE9">
        <w:rPr>
          <w:sz w:val="26"/>
          <w:szCs w:val="26"/>
        </w:rPr>
        <w:t>2.</w:t>
      </w:r>
      <w:r>
        <w:rPr>
          <w:sz w:val="26"/>
          <w:szCs w:val="26"/>
        </w:rPr>
        <w:t>5. Все лица, входящие в здание А</w:t>
      </w:r>
      <w:r w:rsidRPr="00B55EE9">
        <w:rPr>
          <w:sz w:val="26"/>
          <w:szCs w:val="26"/>
        </w:rPr>
        <w:t xml:space="preserve">дминистрацию района, обязаны предъявить документ в развернутом виде лицу, осуществляющему пропускной режим в здании </w:t>
      </w:r>
      <w:r>
        <w:rPr>
          <w:sz w:val="26"/>
          <w:szCs w:val="26"/>
        </w:rPr>
        <w:t>А</w:t>
      </w:r>
      <w:r w:rsidRPr="00B55EE9">
        <w:rPr>
          <w:sz w:val="26"/>
          <w:szCs w:val="26"/>
        </w:rPr>
        <w:t xml:space="preserve">дминистрации. В случае отсутствия документа, </w:t>
      </w:r>
      <w:r>
        <w:rPr>
          <w:sz w:val="26"/>
          <w:szCs w:val="26"/>
        </w:rPr>
        <w:t>дающего право на вход в здание А</w:t>
      </w:r>
      <w:r w:rsidRPr="00B55EE9">
        <w:rPr>
          <w:sz w:val="26"/>
          <w:szCs w:val="26"/>
        </w:rPr>
        <w:t>дминистрации, посетитель в здание не допускается.</w:t>
      </w:r>
    </w:p>
    <w:p w14:paraId="35E80D25" w14:textId="77777777" w:rsidR="006630AB" w:rsidRPr="00B55EE9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B55EE9">
        <w:rPr>
          <w:sz w:val="26"/>
          <w:szCs w:val="26"/>
        </w:rPr>
        <w:t>2.6. Разрешается вход в здание лицам, имеющим при себе портфели, дипломаты, папки, дамские сумки, полиэтиленовые пакеты. Лица с объемными сумками, чемоданами, коробками, иной крупногаб</w:t>
      </w:r>
      <w:r>
        <w:rPr>
          <w:sz w:val="26"/>
          <w:szCs w:val="26"/>
        </w:rPr>
        <w:t>аритной ручной кладью в здание А</w:t>
      </w:r>
      <w:r w:rsidRPr="00B55EE9">
        <w:rPr>
          <w:sz w:val="26"/>
          <w:szCs w:val="26"/>
        </w:rPr>
        <w:t>дминистрации не пропускаются.</w:t>
      </w:r>
    </w:p>
    <w:p w14:paraId="224D20FB" w14:textId="77777777" w:rsidR="006630AB" w:rsidRPr="00B55EE9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B55EE9">
        <w:rPr>
          <w:sz w:val="26"/>
          <w:szCs w:val="26"/>
        </w:rPr>
        <w:t>2.7. Все лица, кроме лиц, указанных в п. 2.2.2, регистрируются в журнале посетителей</w:t>
      </w:r>
      <w:r>
        <w:rPr>
          <w:sz w:val="26"/>
          <w:szCs w:val="26"/>
        </w:rPr>
        <w:t xml:space="preserve"> у </w:t>
      </w:r>
      <w:r w:rsidR="00C30B56">
        <w:rPr>
          <w:sz w:val="26"/>
          <w:szCs w:val="26"/>
        </w:rPr>
        <w:t>контролера контрольно-пропускного пункта</w:t>
      </w:r>
      <w:r w:rsidRPr="00B55EE9">
        <w:rPr>
          <w:sz w:val="26"/>
          <w:szCs w:val="26"/>
        </w:rPr>
        <w:t>.</w:t>
      </w:r>
    </w:p>
    <w:p w14:paraId="03F6FD2D" w14:textId="77777777" w:rsidR="006630AB" w:rsidRPr="00415987" w:rsidRDefault="006630AB" w:rsidP="006630AB">
      <w:pPr>
        <w:shd w:val="clear" w:color="auto" w:fill="FFFFFF"/>
        <w:ind w:firstLine="851"/>
        <w:jc w:val="both"/>
        <w:rPr>
          <w:sz w:val="26"/>
          <w:szCs w:val="26"/>
        </w:rPr>
      </w:pPr>
    </w:p>
    <w:p w14:paraId="355B5F78" w14:textId="77777777" w:rsidR="006630AB" w:rsidRPr="00415987" w:rsidRDefault="006630AB" w:rsidP="006630AB">
      <w:pPr>
        <w:shd w:val="clear" w:color="auto" w:fill="FFFFFF"/>
        <w:ind w:firstLine="851"/>
        <w:jc w:val="both"/>
        <w:rPr>
          <w:sz w:val="26"/>
          <w:szCs w:val="26"/>
        </w:rPr>
      </w:pPr>
    </w:p>
    <w:p w14:paraId="0D6A5A4F" w14:textId="77777777" w:rsidR="006630AB" w:rsidRPr="00415987" w:rsidRDefault="006630AB" w:rsidP="006630AB">
      <w:pPr>
        <w:shd w:val="clear" w:color="auto" w:fill="FFFFFF"/>
        <w:ind w:firstLine="851"/>
        <w:jc w:val="both"/>
        <w:rPr>
          <w:sz w:val="26"/>
          <w:szCs w:val="26"/>
        </w:rPr>
      </w:pPr>
    </w:p>
    <w:p w14:paraId="441748C3" w14:textId="77777777" w:rsidR="006630AB" w:rsidRPr="00415987" w:rsidRDefault="006630AB" w:rsidP="006630AB">
      <w:pPr>
        <w:shd w:val="clear" w:color="auto" w:fill="FFFFFF"/>
        <w:ind w:firstLine="851"/>
        <w:jc w:val="both"/>
        <w:rPr>
          <w:sz w:val="26"/>
          <w:szCs w:val="26"/>
        </w:rPr>
      </w:pPr>
    </w:p>
    <w:p w14:paraId="4C4F464B" w14:textId="77777777" w:rsidR="006630AB" w:rsidRPr="00415987" w:rsidRDefault="006630AB" w:rsidP="006630AB">
      <w:pPr>
        <w:shd w:val="clear" w:color="auto" w:fill="FFFFFF"/>
        <w:ind w:firstLine="851"/>
        <w:jc w:val="both"/>
        <w:rPr>
          <w:sz w:val="26"/>
          <w:szCs w:val="26"/>
        </w:rPr>
      </w:pPr>
    </w:p>
    <w:p w14:paraId="184882D7" w14:textId="77777777" w:rsidR="006630AB" w:rsidRPr="00415987" w:rsidRDefault="006630AB" w:rsidP="006630AB">
      <w:pPr>
        <w:shd w:val="clear" w:color="auto" w:fill="FFFFFF"/>
        <w:ind w:firstLine="851"/>
        <w:jc w:val="both"/>
        <w:rPr>
          <w:sz w:val="26"/>
          <w:szCs w:val="26"/>
        </w:rPr>
      </w:pPr>
    </w:p>
    <w:p w14:paraId="30D0328C" w14:textId="77777777" w:rsidR="006630AB" w:rsidRPr="00415987" w:rsidRDefault="006630AB" w:rsidP="006630AB">
      <w:pPr>
        <w:shd w:val="clear" w:color="auto" w:fill="FFFFFF"/>
        <w:ind w:firstLine="851"/>
        <w:rPr>
          <w:rFonts w:ascii="Tahoma" w:hAnsi="Tahoma" w:cs="Tahoma"/>
          <w:color w:val="000000"/>
          <w:sz w:val="26"/>
          <w:szCs w:val="26"/>
        </w:rPr>
      </w:pPr>
    </w:p>
    <w:p w14:paraId="3E2FE06E" w14:textId="77777777" w:rsidR="006630AB" w:rsidRPr="00415987" w:rsidRDefault="006630AB" w:rsidP="006630AB">
      <w:pPr>
        <w:shd w:val="clear" w:color="auto" w:fill="FFFFFF"/>
        <w:jc w:val="right"/>
        <w:rPr>
          <w:sz w:val="26"/>
          <w:szCs w:val="26"/>
        </w:rPr>
      </w:pPr>
    </w:p>
    <w:p w14:paraId="4DC19EF2" w14:textId="77777777" w:rsidR="006630AB" w:rsidRDefault="006630AB" w:rsidP="006630AB">
      <w:pPr>
        <w:shd w:val="clear" w:color="auto" w:fill="FFFFFF"/>
        <w:jc w:val="right"/>
        <w:rPr>
          <w:sz w:val="26"/>
          <w:szCs w:val="26"/>
        </w:rPr>
      </w:pPr>
    </w:p>
    <w:p w14:paraId="17FB9297" w14:textId="77777777" w:rsidR="006630AB" w:rsidRDefault="006630AB" w:rsidP="006630AB">
      <w:pPr>
        <w:shd w:val="clear" w:color="auto" w:fill="FFFFFF"/>
        <w:jc w:val="right"/>
        <w:rPr>
          <w:sz w:val="26"/>
          <w:szCs w:val="26"/>
        </w:rPr>
      </w:pPr>
    </w:p>
    <w:p w14:paraId="29337B2E" w14:textId="77777777" w:rsidR="006630AB" w:rsidRDefault="006630AB" w:rsidP="006630AB">
      <w:pPr>
        <w:shd w:val="clear" w:color="auto" w:fill="FFFFFF"/>
        <w:jc w:val="right"/>
        <w:rPr>
          <w:sz w:val="26"/>
          <w:szCs w:val="26"/>
        </w:rPr>
      </w:pPr>
    </w:p>
    <w:p w14:paraId="370962C3" w14:textId="77777777" w:rsidR="006630AB" w:rsidRDefault="006630AB" w:rsidP="006630AB">
      <w:pPr>
        <w:shd w:val="clear" w:color="auto" w:fill="FFFFFF"/>
        <w:jc w:val="right"/>
        <w:rPr>
          <w:sz w:val="26"/>
          <w:szCs w:val="26"/>
        </w:rPr>
      </w:pPr>
    </w:p>
    <w:p w14:paraId="7E1E9E84" w14:textId="77777777" w:rsidR="006630AB" w:rsidRDefault="006630AB" w:rsidP="006630AB">
      <w:pPr>
        <w:shd w:val="clear" w:color="auto" w:fill="FFFFFF"/>
        <w:jc w:val="right"/>
        <w:rPr>
          <w:sz w:val="26"/>
          <w:szCs w:val="26"/>
        </w:rPr>
      </w:pPr>
    </w:p>
    <w:p w14:paraId="77B41953" w14:textId="77777777" w:rsidR="006630AB" w:rsidRDefault="006630AB" w:rsidP="006630AB">
      <w:pPr>
        <w:shd w:val="clear" w:color="auto" w:fill="FFFFFF"/>
        <w:jc w:val="right"/>
        <w:rPr>
          <w:sz w:val="26"/>
          <w:szCs w:val="26"/>
        </w:rPr>
      </w:pPr>
    </w:p>
    <w:p w14:paraId="533C6A3B" w14:textId="77777777" w:rsidR="006630AB" w:rsidRDefault="006630AB" w:rsidP="006630AB">
      <w:pPr>
        <w:shd w:val="clear" w:color="auto" w:fill="FFFFFF"/>
        <w:jc w:val="right"/>
        <w:rPr>
          <w:sz w:val="26"/>
          <w:szCs w:val="26"/>
        </w:rPr>
      </w:pPr>
    </w:p>
    <w:p w14:paraId="4FC4349F" w14:textId="77777777" w:rsidR="006630AB" w:rsidRDefault="006630AB" w:rsidP="006630AB">
      <w:pPr>
        <w:shd w:val="clear" w:color="auto" w:fill="FFFFFF"/>
        <w:jc w:val="right"/>
        <w:rPr>
          <w:sz w:val="26"/>
          <w:szCs w:val="26"/>
        </w:rPr>
      </w:pPr>
    </w:p>
    <w:p w14:paraId="352393C6" w14:textId="77777777" w:rsidR="006630AB" w:rsidRDefault="006630AB" w:rsidP="006630AB">
      <w:pPr>
        <w:shd w:val="clear" w:color="auto" w:fill="FFFFFF"/>
        <w:jc w:val="right"/>
        <w:rPr>
          <w:sz w:val="26"/>
          <w:szCs w:val="26"/>
        </w:rPr>
      </w:pPr>
    </w:p>
    <w:p w14:paraId="30E8EEDE" w14:textId="77777777" w:rsidR="006630AB" w:rsidRDefault="006630AB" w:rsidP="006630AB">
      <w:pPr>
        <w:shd w:val="clear" w:color="auto" w:fill="FFFFFF"/>
        <w:jc w:val="right"/>
        <w:rPr>
          <w:sz w:val="26"/>
          <w:szCs w:val="26"/>
        </w:rPr>
      </w:pPr>
    </w:p>
    <w:p w14:paraId="73208F9D" w14:textId="77777777" w:rsidR="006630AB" w:rsidRDefault="006630AB" w:rsidP="006630AB">
      <w:pPr>
        <w:shd w:val="clear" w:color="auto" w:fill="FFFFFF"/>
        <w:jc w:val="right"/>
        <w:rPr>
          <w:sz w:val="26"/>
          <w:szCs w:val="26"/>
        </w:rPr>
      </w:pPr>
    </w:p>
    <w:p w14:paraId="4332797D" w14:textId="77777777" w:rsidR="006630AB" w:rsidRDefault="006630AB" w:rsidP="006630AB">
      <w:pPr>
        <w:shd w:val="clear" w:color="auto" w:fill="FFFFFF"/>
        <w:jc w:val="right"/>
        <w:rPr>
          <w:sz w:val="26"/>
          <w:szCs w:val="26"/>
        </w:rPr>
      </w:pPr>
    </w:p>
    <w:p w14:paraId="026B8934" w14:textId="77777777" w:rsidR="006630AB" w:rsidRDefault="006630AB" w:rsidP="006630AB">
      <w:pPr>
        <w:shd w:val="clear" w:color="auto" w:fill="FFFFFF"/>
        <w:jc w:val="right"/>
        <w:rPr>
          <w:sz w:val="26"/>
          <w:szCs w:val="26"/>
        </w:rPr>
      </w:pPr>
    </w:p>
    <w:p w14:paraId="727B4CBB" w14:textId="77777777" w:rsidR="006630AB" w:rsidRDefault="006630AB" w:rsidP="006630AB">
      <w:pPr>
        <w:shd w:val="clear" w:color="auto" w:fill="FFFFFF"/>
        <w:jc w:val="right"/>
        <w:rPr>
          <w:sz w:val="26"/>
          <w:szCs w:val="26"/>
        </w:rPr>
      </w:pPr>
    </w:p>
    <w:p w14:paraId="7F3B8EA7" w14:textId="77777777" w:rsidR="006630AB" w:rsidRDefault="006630AB" w:rsidP="006630AB">
      <w:pPr>
        <w:shd w:val="clear" w:color="auto" w:fill="FFFFFF"/>
        <w:jc w:val="right"/>
        <w:rPr>
          <w:sz w:val="26"/>
          <w:szCs w:val="26"/>
        </w:rPr>
      </w:pPr>
    </w:p>
    <w:p w14:paraId="2ADCA304" w14:textId="77777777" w:rsidR="006630AB" w:rsidRDefault="006630AB" w:rsidP="006630AB">
      <w:pPr>
        <w:shd w:val="clear" w:color="auto" w:fill="FFFFFF"/>
        <w:jc w:val="right"/>
        <w:rPr>
          <w:sz w:val="26"/>
          <w:szCs w:val="26"/>
        </w:rPr>
      </w:pPr>
    </w:p>
    <w:p w14:paraId="6D669E27" w14:textId="77777777" w:rsidR="006630AB" w:rsidRDefault="006630AB" w:rsidP="006630AB">
      <w:pPr>
        <w:shd w:val="clear" w:color="auto" w:fill="FFFFFF"/>
        <w:jc w:val="right"/>
        <w:rPr>
          <w:sz w:val="26"/>
          <w:szCs w:val="26"/>
        </w:rPr>
      </w:pPr>
    </w:p>
    <w:p w14:paraId="14CE25DF" w14:textId="77777777" w:rsidR="00C30B56" w:rsidRPr="00415987" w:rsidRDefault="00C30B56" w:rsidP="006630AB">
      <w:pPr>
        <w:shd w:val="clear" w:color="auto" w:fill="FFFFFF"/>
        <w:jc w:val="right"/>
        <w:rPr>
          <w:sz w:val="26"/>
          <w:szCs w:val="26"/>
        </w:rPr>
      </w:pPr>
    </w:p>
    <w:p w14:paraId="438F9E79" w14:textId="77777777" w:rsidR="006630AB" w:rsidRPr="00415987" w:rsidRDefault="006630AB" w:rsidP="006630AB">
      <w:pPr>
        <w:shd w:val="clear" w:color="auto" w:fill="FFFFFF"/>
        <w:jc w:val="right"/>
        <w:rPr>
          <w:sz w:val="26"/>
          <w:szCs w:val="26"/>
        </w:rPr>
      </w:pPr>
    </w:p>
    <w:p w14:paraId="77BF6637" w14:textId="77777777" w:rsidR="006630AB" w:rsidRDefault="006630AB" w:rsidP="006630AB">
      <w:pPr>
        <w:shd w:val="clear" w:color="auto" w:fill="FFFFFF"/>
        <w:jc w:val="right"/>
        <w:rPr>
          <w:sz w:val="28"/>
          <w:szCs w:val="24"/>
        </w:rPr>
      </w:pPr>
    </w:p>
    <w:p w14:paraId="04C13928" w14:textId="77777777" w:rsidR="006630AB" w:rsidRDefault="006630AB" w:rsidP="006630AB">
      <w:pPr>
        <w:shd w:val="clear" w:color="auto" w:fill="FFFFFF"/>
        <w:rPr>
          <w:sz w:val="28"/>
          <w:szCs w:val="24"/>
        </w:rPr>
      </w:pPr>
    </w:p>
    <w:p w14:paraId="03BA59AC" w14:textId="77777777" w:rsidR="006630AB" w:rsidRDefault="006630AB" w:rsidP="006630AB">
      <w:pPr>
        <w:shd w:val="clear" w:color="auto" w:fill="FFFFFF"/>
        <w:rPr>
          <w:sz w:val="28"/>
          <w:szCs w:val="24"/>
        </w:rPr>
      </w:pPr>
    </w:p>
    <w:p w14:paraId="1F0EE06C" w14:textId="77777777" w:rsidR="006630AB" w:rsidRPr="004B1ACA" w:rsidRDefault="006630AB" w:rsidP="006630AB">
      <w:pPr>
        <w:ind w:left="5670"/>
        <w:contextualSpacing/>
        <w:rPr>
          <w:szCs w:val="24"/>
        </w:rPr>
      </w:pPr>
      <w:r w:rsidRPr="004B1ACA">
        <w:rPr>
          <w:szCs w:val="24"/>
        </w:rPr>
        <w:t>УТВЕРЖДЕН</w:t>
      </w:r>
      <w:r w:rsidR="007A4875">
        <w:rPr>
          <w:szCs w:val="24"/>
        </w:rPr>
        <w:t>А</w:t>
      </w:r>
    </w:p>
    <w:p w14:paraId="18C446E9" w14:textId="77777777" w:rsidR="006630AB" w:rsidRPr="004B1ACA" w:rsidRDefault="006630AB" w:rsidP="006630AB">
      <w:pPr>
        <w:ind w:left="5670"/>
        <w:contextualSpacing/>
        <w:rPr>
          <w:szCs w:val="24"/>
        </w:rPr>
      </w:pPr>
      <w:r w:rsidRPr="004B1ACA">
        <w:rPr>
          <w:szCs w:val="24"/>
        </w:rPr>
        <w:t>постановлением Администрации</w:t>
      </w:r>
    </w:p>
    <w:p w14:paraId="3CE10A8C" w14:textId="77777777" w:rsidR="006630AB" w:rsidRDefault="006630AB" w:rsidP="006630AB">
      <w:pPr>
        <w:ind w:left="5670"/>
        <w:contextualSpacing/>
        <w:rPr>
          <w:szCs w:val="24"/>
        </w:rPr>
      </w:pPr>
      <w:r>
        <w:rPr>
          <w:szCs w:val="24"/>
        </w:rPr>
        <w:t>Ключевск</w:t>
      </w:r>
      <w:r w:rsidRPr="004B1ACA">
        <w:rPr>
          <w:szCs w:val="24"/>
        </w:rPr>
        <w:t xml:space="preserve">ого района </w:t>
      </w:r>
    </w:p>
    <w:p w14:paraId="205E75A7" w14:textId="77777777" w:rsidR="006630AB" w:rsidRDefault="006630AB" w:rsidP="006630AB">
      <w:pPr>
        <w:ind w:left="5670"/>
        <w:contextualSpacing/>
        <w:rPr>
          <w:szCs w:val="24"/>
        </w:rPr>
      </w:pPr>
      <w:r w:rsidRPr="00B97C9C">
        <w:rPr>
          <w:szCs w:val="24"/>
        </w:rPr>
        <w:t>от</w:t>
      </w:r>
      <w:r>
        <w:rPr>
          <w:szCs w:val="24"/>
        </w:rPr>
        <w:t xml:space="preserve"> 09 июня</w:t>
      </w:r>
      <w:r w:rsidRPr="00B97C9C">
        <w:rPr>
          <w:szCs w:val="24"/>
        </w:rPr>
        <w:t xml:space="preserve"> 20</w:t>
      </w:r>
      <w:r>
        <w:rPr>
          <w:szCs w:val="24"/>
        </w:rPr>
        <w:t>22</w:t>
      </w:r>
      <w:r w:rsidRPr="00B97C9C">
        <w:rPr>
          <w:szCs w:val="24"/>
        </w:rPr>
        <w:t xml:space="preserve"> г. №</w:t>
      </w:r>
      <w:r w:rsidR="001564EE">
        <w:rPr>
          <w:szCs w:val="24"/>
        </w:rPr>
        <w:t>236</w:t>
      </w:r>
    </w:p>
    <w:p w14:paraId="62D44482" w14:textId="77777777" w:rsidR="006630AB" w:rsidRPr="00CA4F00" w:rsidRDefault="006630AB" w:rsidP="006630AB">
      <w:pPr>
        <w:shd w:val="clear" w:color="auto" w:fill="FFFFFF"/>
        <w:rPr>
          <w:sz w:val="28"/>
          <w:szCs w:val="24"/>
        </w:rPr>
      </w:pPr>
    </w:p>
    <w:p w14:paraId="04551BF4" w14:textId="77777777" w:rsidR="006630AB" w:rsidRDefault="006630AB" w:rsidP="006630AB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  <w:r w:rsidRPr="00CA4F00">
        <w:rPr>
          <w:b/>
          <w:bCs/>
          <w:color w:val="000000"/>
          <w:sz w:val="28"/>
          <w:szCs w:val="28"/>
        </w:rPr>
        <w:t xml:space="preserve">ИНСТРУКЦИЯ </w:t>
      </w:r>
    </w:p>
    <w:p w14:paraId="501E0242" w14:textId="77777777" w:rsidR="006630AB" w:rsidRDefault="006630AB" w:rsidP="006630AB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пропускному режиму</w:t>
      </w:r>
      <w:r w:rsidRPr="00CA4F00">
        <w:rPr>
          <w:b/>
          <w:bCs/>
          <w:color w:val="000000"/>
          <w:sz w:val="28"/>
          <w:szCs w:val="28"/>
        </w:rPr>
        <w:t xml:space="preserve"> </w:t>
      </w:r>
    </w:p>
    <w:p w14:paraId="2A4974AC" w14:textId="77777777" w:rsidR="006630AB" w:rsidRDefault="006630AB" w:rsidP="006630AB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здании Администрации</w:t>
      </w:r>
      <w:r w:rsidRPr="00CA4F0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Ключевского района</w:t>
      </w:r>
    </w:p>
    <w:p w14:paraId="5F0DA407" w14:textId="77777777" w:rsidR="006630AB" w:rsidRPr="00CA4F00" w:rsidRDefault="006630AB" w:rsidP="006630AB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</w:p>
    <w:p w14:paraId="295A8D91" w14:textId="77777777" w:rsidR="006630AB" w:rsidRPr="00C51136" w:rsidRDefault="006630AB" w:rsidP="006630AB">
      <w:pPr>
        <w:shd w:val="clear" w:color="auto" w:fill="FFFFFF"/>
        <w:jc w:val="center"/>
        <w:outlineLvl w:val="3"/>
        <w:rPr>
          <w:b/>
          <w:bCs/>
          <w:color w:val="000000"/>
          <w:sz w:val="26"/>
          <w:szCs w:val="26"/>
        </w:rPr>
      </w:pPr>
      <w:r w:rsidRPr="00C51136">
        <w:rPr>
          <w:b/>
          <w:bCs/>
          <w:color w:val="000000"/>
          <w:sz w:val="26"/>
          <w:szCs w:val="26"/>
        </w:rPr>
        <w:t>1. Общие положения</w:t>
      </w:r>
    </w:p>
    <w:p w14:paraId="11F5B22B" w14:textId="77777777" w:rsidR="006630AB" w:rsidRPr="00C51136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C51136">
        <w:rPr>
          <w:sz w:val="26"/>
          <w:szCs w:val="26"/>
        </w:rPr>
        <w:t xml:space="preserve">1.1. Настоящая инструкция определяет порядок организации пропускного режима в здании, </w:t>
      </w:r>
      <w:r w:rsidR="007A4875">
        <w:rPr>
          <w:sz w:val="26"/>
          <w:szCs w:val="26"/>
        </w:rPr>
        <w:t xml:space="preserve">а </w:t>
      </w:r>
      <w:r w:rsidRPr="00C51136">
        <w:rPr>
          <w:sz w:val="26"/>
          <w:szCs w:val="26"/>
        </w:rPr>
        <w:t xml:space="preserve">именно порядок пропуска работников </w:t>
      </w:r>
      <w:r>
        <w:rPr>
          <w:sz w:val="26"/>
          <w:szCs w:val="26"/>
        </w:rPr>
        <w:t>А</w:t>
      </w:r>
      <w:r w:rsidRPr="00C51136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Ключевского</w:t>
      </w:r>
      <w:r w:rsidRPr="00C51136">
        <w:rPr>
          <w:sz w:val="26"/>
          <w:szCs w:val="26"/>
        </w:rPr>
        <w:t xml:space="preserve"> района, посетителей</w:t>
      </w:r>
      <w:r w:rsidR="007A4875">
        <w:rPr>
          <w:sz w:val="26"/>
          <w:szCs w:val="26"/>
        </w:rPr>
        <w:t xml:space="preserve">, </w:t>
      </w:r>
      <w:r w:rsidRPr="00C51136">
        <w:rPr>
          <w:sz w:val="26"/>
          <w:szCs w:val="26"/>
        </w:rPr>
        <w:t>вноса (выноса) м</w:t>
      </w:r>
      <w:r>
        <w:rPr>
          <w:sz w:val="26"/>
          <w:szCs w:val="26"/>
        </w:rPr>
        <w:t>атериальных ценностей в здание А</w:t>
      </w:r>
      <w:r w:rsidRPr="00C51136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Ключевского</w:t>
      </w:r>
      <w:r w:rsidRPr="00C51136">
        <w:rPr>
          <w:sz w:val="26"/>
          <w:szCs w:val="26"/>
        </w:rPr>
        <w:t xml:space="preserve"> рай</w:t>
      </w:r>
      <w:r>
        <w:rPr>
          <w:sz w:val="26"/>
          <w:szCs w:val="26"/>
        </w:rPr>
        <w:t xml:space="preserve">она (далее – </w:t>
      </w:r>
      <w:r w:rsidRPr="00C51136">
        <w:rPr>
          <w:sz w:val="26"/>
          <w:szCs w:val="26"/>
        </w:rPr>
        <w:t>здани</w:t>
      </w:r>
      <w:r>
        <w:rPr>
          <w:sz w:val="26"/>
          <w:szCs w:val="26"/>
        </w:rPr>
        <w:t>е А</w:t>
      </w:r>
      <w:r w:rsidRPr="00C51136">
        <w:rPr>
          <w:sz w:val="26"/>
          <w:szCs w:val="26"/>
        </w:rPr>
        <w:t>дминистрации).</w:t>
      </w:r>
    </w:p>
    <w:p w14:paraId="19C0E1D5" w14:textId="77777777" w:rsidR="006630AB" w:rsidRPr="00C51136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C51136">
        <w:rPr>
          <w:sz w:val="26"/>
          <w:szCs w:val="26"/>
        </w:rPr>
        <w:t>1.2. Для осуществлен</w:t>
      </w:r>
      <w:r>
        <w:rPr>
          <w:sz w:val="26"/>
          <w:szCs w:val="26"/>
        </w:rPr>
        <w:t>ия пропускного режима в здании А</w:t>
      </w:r>
      <w:r w:rsidRPr="00C51136">
        <w:rPr>
          <w:sz w:val="26"/>
          <w:szCs w:val="26"/>
        </w:rPr>
        <w:t>дминистрации организуется пост охраны. Дежурство на посту охраны осуществляется:</w:t>
      </w:r>
    </w:p>
    <w:p w14:paraId="17A4636D" w14:textId="77777777" w:rsidR="006630AB" w:rsidRPr="0094559E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94559E">
        <w:rPr>
          <w:sz w:val="26"/>
          <w:szCs w:val="26"/>
        </w:rPr>
        <w:t xml:space="preserve">1.2.1. В рабочие дни (в рабочее время) осуществляется </w:t>
      </w:r>
      <w:r w:rsidR="001564EE">
        <w:rPr>
          <w:sz w:val="26"/>
          <w:szCs w:val="26"/>
        </w:rPr>
        <w:t>контролером контрольно-пропускного пункта</w:t>
      </w:r>
      <w:r w:rsidR="001564EE" w:rsidRPr="0011064D">
        <w:rPr>
          <w:sz w:val="26"/>
          <w:szCs w:val="26"/>
        </w:rPr>
        <w:t xml:space="preserve"> </w:t>
      </w:r>
      <w:r w:rsidRPr="0094559E">
        <w:rPr>
          <w:sz w:val="26"/>
          <w:szCs w:val="26"/>
        </w:rPr>
        <w:t xml:space="preserve">Администрации района, </w:t>
      </w:r>
      <w:r w:rsidR="00C30B56">
        <w:rPr>
          <w:sz w:val="26"/>
          <w:szCs w:val="26"/>
        </w:rPr>
        <w:t>в нерабочи</w:t>
      </w:r>
      <w:r w:rsidRPr="0094559E">
        <w:rPr>
          <w:sz w:val="26"/>
          <w:szCs w:val="26"/>
        </w:rPr>
        <w:t xml:space="preserve">е </w:t>
      </w:r>
      <w:r w:rsidR="00C30B56">
        <w:rPr>
          <w:sz w:val="26"/>
          <w:szCs w:val="26"/>
        </w:rPr>
        <w:t>дни</w:t>
      </w:r>
      <w:r w:rsidRPr="0094559E">
        <w:rPr>
          <w:sz w:val="26"/>
          <w:szCs w:val="26"/>
        </w:rPr>
        <w:t>, в выходные и праздничные – диспетчером ЕДДС.</w:t>
      </w:r>
    </w:p>
    <w:p w14:paraId="1887052C" w14:textId="77777777" w:rsidR="006630AB" w:rsidRPr="00C51136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Пропуск в здание Администрации работников А</w:t>
      </w:r>
      <w:r w:rsidRPr="00C51136">
        <w:rPr>
          <w:sz w:val="26"/>
          <w:szCs w:val="26"/>
        </w:rPr>
        <w:t xml:space="preserve">дминистрации и посетителей </w:t>
      </w:r>
      <w:r>
        <w:rPr>
          <w:sz w:val="26"/>
          <w:szCs w:val="26"/>
        </w:rPr>
        <w:t xml:space="preserve">в рабочие дни (в рабочее время) </w:t>
      </w:r>
      <w:r w:rsidRPr="00C51136">
        <w:rPr>
          <w:sz w:val="26"/>
          <w:szCs w:val="26"/>
        </w:rPr>
        <w:t>осущес</w:t>
      </w:r>
      <w:r>
        <w:rPr>
          <w:sz w:val="26"/>
          <w:szCs w:val="26"/>
        </w:rPr>
        <w:t>твляется через центральный вход.</w:t>
      </w:r>
    </w:p>
    <w:p w14:paraId="0EDE21C9" w14:textId="77777777" w:rsidR="006630AB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C51136">
        <w:rPr>
          <w:sz w:val="26"/>
          <w:szCs w:val="26"/>
        </w:rPr>
        <w:t xml:space="preserve">1.4. </w:t>
      </w:r>
      <w:r>
        <w:rPr>
          <w:sz w:val="26"/>
          <w:szCs w:val="26"/>
        </w:rPr>
        <w:t>Пропуск в здание Администрации работников А</w:t>
      </w:r>
      <w:r w:rsidRPr="00C51136">
        <w:rPr>
          <w:sz w:val="26"/>
          <w:szCs w:val="26"/>
        </w:rPr>
        <w:t>дминистрации</w:t>
      </w:r>
      <w:r w:rsidRPr="003E66F9">
        <w:rPr>
          <w:sz w:val="26"/>
          <w:szCs w:val="26"/>
        </w:rPr>
        <w:t xml:space="preserve"> </w:t>
      </w:r>
      <w:r w:rsidRPr="0094559E">
        <w:rPr>
          <w:sz w:val="26"/>
          <w:szCs w:val="26"/>
        </w:rPr>
        <w:t xml:space="preserve">в рабочие </w:t>
      </w:r>
      <w:proofErr w:type="gramStart"/>
      <w:r w:rsidRPr="0094559E">
        <w:rPr>
          <w:sz w:val="26"/>
          <w:szCs w:val="26"/>
        </w:rPr>
        <w:t>дни  (</w:t>
      </w:r>
      <w:proofErr w:type="gramEnd"/>
      <w:r w:rsidRPr="0094559E">
        <w:rPr>
          <w:sz w:val="26"/>
          <w:szCs w:val="26"/>
        </w:rPr>
        <w:t>в нерабочее время), в выходные и праздничные</w:t>
      </w:r>
      <w:r>
        <w:rPr>
          <w:sz w:val="26"/>
          <w:szCs w:val="26"/>
        </w:rPr>
        <w:t xml:space="preserve"> дни осуществляется через запасный выход.</w:t>
      </w:r>
    </w:p>
    <w:p w14:paraId="7AC2C35B" w14:textId="77777777" w:rsidR="006630AB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</w:p>
    <w:p w14:paraId="1CCD61C3" w14:textId="77777777" w:rsidR="006630AB" w:rsidRPr="00C51136" w:rsidRDefault="006630AB" w:rsidP="006630AB">
      <w:pPr>
        <w:pStyle w:val="af2"/>
        <w:spacing w:before="0" w:beforeAutospacing="0" w:after="0"/>
        <w:jc w:val="center"/>
        <w:rPr>
          <w:b/>
          <w:sz w:val="26"/>
          <w:szCs w:val="26"/>
        </w:rPr>
      </w:pPr>
      <w:r w:rsidRPr="00C51136">
        <w:rPr>
          <w:b/>
          <w:bCs/>
          <w:color w:val="000000"/>
          <w:sz w:val="26"/>
          <w:szCs w:val="26"/>
        </w:rPr>
        <w:t>2. Документы, дающие право на вход в здани</w:t>
      </w:r>
      <w:r>
        <w:rPr>
          <w:b/>
          <w:bCs/>
          <w:color w:val="000000"/>
          <w:sz w:val="26"/>
          <w:szCs w:val="26"/>
        </w:rPr>
        <w:t>е А</w:t>
      </w:r>
      <w:r w:rsidRPr="00C51136">
        <w:rPr>
          <w:b/>
          <w:bCs/>
          <w:color w:val="000000"/>
          <w:sz w:val="26"/>
          <w:szCs w:val="26"/>
        </w:rPr>
        <w:t>дминистрации</w:t>
      </w:r>
    </w:p>
    <w:p w14:paraId="0E2C384E" w14:textId="77777777" w:rsidR="006630AB" w:rsidRPr="00C51136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C51136">
        <w:rPr>
          <w:sz w:val="26"/>
          <w:szCs w:val="26"/>
        </w:rPr>
        <w:t xml:space="preserve">2.1. Пропуск в здание </w:t>
      </w:r>
      <w:r>
        <w:rPr>
          <w:sz w:val="26"/>
          <w:szCs w:val="26"/>
        </w:rPr>
        <w:t>А</w:t>
      </w:r>
      <w:r w:rsidRPr="00C51136">
        <w:rPr>
          <w:sz w:val="26"/>
          <w:szCs w:val="26"/>
        </w:rPr>
        <w:t>дминистрации осуществляется на основании следующих документов:</w:t>
      </w:r>
    </w:p>
    <w:p w14:paraId="5178C03B" w14:textId="77777777" w:rsidR="006630AB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C51136">
        <w:rPr>
          <w:sz w:val="26"/>
          <w:szCs w:val="26"/>
        </w:rPr>
        <w:t xml:space="preserve">2.1.1. Для работников </w:t>
      </w:r>
      <w:r>
        <w:rPr>
          <w:sz w:val="26"/>
          <w:szCs w:val="26"/>
        </w:rPr>
        <w:t>А</w:t>
      </w:r>
      <w:r w:rsidRPr="00C51136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Ключевского</w:t>
      </w:r>
      <w:r w:rsidRPr="00C51136">
        <w:rPr>
          <w:sz w:val="26"/>
          <w:szCs w:val="26"/>
        </w:rPr>
        <w:t xml:space="preserve"> района, работников структурных подразделений </w:t>
      </w:r>
      <w:r>
        <w:rPr>
          <w:sz w:val="26"/>
          <w:szCs w:val="26"/>
        </w:rPr>
        <w:t>А</w:t>
      </w:r>
      <w:r w:rsidRPr="00C51136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Ключевского</w:t>
      </w:r>
      <w:r w:rsidRPr="00C51136">
        <w:rPr>
          <w:sz w:val="26"/>
          <w:szCs w:val="26"/>
        </w:rPr>
        <w:t xml:space="preserve"> района, работников </w:t>
      </w:r>
      <w:r>
        <w:rPr>
          <w:sz w:val="26"/>
          <w:szCs w:val="26"/>
        </w:rPr>
        <w:t>А</w:t>
      </w:r>
      <w:r w:rsidRPr="00C51136">
        <w:rPr>
          <w:sz w:val="26"/>
          <w:szCs w:val="26"/>
        </w:rPr>
        <w:t xml:space="preserve">дминистраций сельских поселений, </w:t>
      </w:r>
      <w:r w:rsidRPr="00B55EE9">
        <w:rPr>
          <w:sz w:val="26"/>
          <w:szCs w:val="26"/>
        </w:rPr>
        <w:t>депутат</w:t>
      </w:r>
      <w:r>
        <w:rPr>
          <w:sz w:val="26"/>
          <w:szCs w:val="26"/>
        </w:rPr>
        <w:t>ов</w:t>
      </w:r>
      <w:r w:rsidRPr="00B55E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районного </w:t>
      </w:r>
      <w:r w:rsidR="007C12C2">
        <w:rPr>
          <w:sz w:val="26"/>
          <w:szCs w:val="26"/>
        </w:rPr>
        <w:t>Собрания</w:t>
      </w:r>
      <w:r>
        <w:rPr>
          <w:sz w:val="26"/>
          <w:szCs w:val="26"/>
        </w:rPr>
        <w:t xml:space="preserve"> депутатов Ключевского района</w:t>
      </w:r>
      <w:r w:rsidR="00424E13">
        <w:rPr>
          <w:sz w:val="26"/>
          <w:szCs w:val="26"/>
        </w:rPr>
        <w:t xml:space="preserve"> </w:t>
      </w:r>
      <w:r w:rsidR="007C12C2">
        <w:rPr>
          <w:sz w:val="26"/>
          <w:szCs w:val="26"/>
        </w:rPr>
        <w:t xml:space="preserve">– </w:t>
      </w:r>
      <w:r w:rsidR="00424E13">
        <w:rPr>
          <w:sz w:val="26"/>
          <w:szCs w:val="26"/>
        </w:rPr>
        <w:t>эл</w:t>
      </w:r>
      <w:r w:rsidR="007C12C2">
        <w:rPr>
          <w:sz w:val="26"/>
          <w:szCs w:val="26"/>
        </w:rPr>
        <w:t xml:space="preserve">ектронный (магнитный) </w:t>
      </w:r>
      <w:r w:rsidR="0011064D">
        <w:rPr>
          <w:sz w:val="26"/>
          <w:szCs w:val="26"/>
        </w:rPr>
        <w:t>пропуск</w:t>
      </w:r>
      <w:r w:rsidR="007C12C2">
        <w:rPr>
          <w:sz w:val="26"/>
          <w:szCs w:val="26"/>
        </w:rPr>
        <w:t>.</w:t>
      </w:r>
    </w:p>
    <w:p w14:paraId="2073849B" w14:textId="77777777" w:rsidR="006630AB" w:rsidRPr="00C51136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2.1.2. Для р</w:t>
      </w:r>
      <w:r w:rsidRPr="00C51136">
        <w:rPr>
          <w:sz w:val="26"/>
          <w:szCs w:val="26"/>
        </w:rPr>
        <w:t xml:space="preserve">аботников федеральных и территориальных органов исполнительной власти, Федеральных судей, мировых судей судебных участков, работников </w:t>
      </w:r>
      <w:r>
        <w:rPr>
          <w:sz w:val="26"/>
          <w:szCs w:val="26"/>
        </w:rPr>
        <w:t xml:space="preserve">ОП по Ключевскому району </w:t>
      </w:r>
      <w:r w:rsidRPr="00C51136">
        <w:rPr>
          <w:sz w:val="26"/>
          <w:szCs w:val="26"/>
        </w:rPr>
        <w:t>МО МВД России «</w:t>
      </w:r>
      <w:r>
        <w:rPr>
          <w:sz w:val="26"/>
          <w:szCs w:val="26"/>
        </w:rPr>
        <w:t>Кулундинский</w:t>
      </w:r>
      <w:r w:rsidRPr="00C51136">
        <w:rPr>
          <w:sz w:val="26"/>
          <w:szCs w:val="26"/>
        </w:rPr>
        <w:t xml:space="preserve">», органов Федеральной службы безопасности, органов прокуратуры, иных правоохранительных органов </w:t>
      </w:r>
      <w:r>
        <w:rPr>
          <w:sz w:val="26"/>
          <w:szCs w:val="26"/>
        </w:rPr>
        <w:t>–</w:t>
      </w:r>
      <w:r w:rsidRPr="00C51136">
        <w:rPr>
          <w:sz w:val="26"/>
          <w:szCs w:val="26"/>
        </w:rPr>
        <w:t xml:space="preserve"> служебное удостоверение.</w:t>
      </w:r>
    </w:p>
    <w:p w14:paraId="0AB2FABD" w14:textId="77777777" w:rsidR="006630AB" w:rsidRPr="00C51136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C51136">
        <w:rPr>
          <w:sz w:val="26"/>
          <w:szCs w:val="26"/>
        </w:rPr>
        <w:t>2.1.</w:t>
      </w:r>
      <w:r>
        <w:rPr>
          <w:sz w:val="26"/>
          <w:szCs w:val="26"/>
        </w:rPr>
        <w:t>3</w:t>
      </w:r>
      <w:r w:rsidRPr="00C51136">
        <w:rPr>
          <w:sz w:val="26"/>
          <w:szCs w:val="26"/>
        </w:rPr>
        <w:t>. Для посетителей – документ удостоверяющий личность (паспорт, военный билет, водительское удостоверение, пенсионное удостоверение и др.).</w:t>
      </w:r>
    </w:p>
    <w:p w14:paraId="0F49E2A1" w14:textId="77777777" w:rsidR="006630AB" w:rsidRPr="00C51136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C51136">
        <w:rPr>
          <w:sz w:val="26"/>
          <w:szCs w:val="26"/>
        </w:rPr>
        <w:t>2.1.</w:t>
      </w:r>
      <w:r>
        <w:rPr>
          <w:sz w:val="26"/>
          <w:szCs w:val="26"/>
        </w:rPr>
        <w:t>4</w:t>
      </w:r>
      <w:r w:rsidRPr="00C51136">
        <w:rPr>
          <w:sz w:val="26"/>
          <w:szCs w:val="26"/>
        </w:rPr>
        <w:t xml:space="preserve">. Для участников организованных мероприятий (совещаний, заседаний и т.п.) </w:t>
      </w:r>
      <w:r>
        <w:rPr>
          <w:sz w:val="26"/>
          <w:szCs w:val="26"/>
        </w:rPr>
        <w:t>–</w:t>
      </w:r>
      <w:r w:rsidRPr="00C51136">
        <w:rPr>
          <w:sz w:val="26"/>
          <w:szCs w:val="26"/>
        </w:rPr>
        <w:t xml:space="preserve"> спис</w:t>
      </w:r>
      <w:r w:rsidR="007A4875">
        <w:rPr>
          <w:sz w:val="26"/>
          <w:szCs w:val="26"/>
        </w:rPr>
        <w:t>ок</w:t>
      </w:r>
      <w:r w:rsidRPr="00C51136">
        <w:rPr>
          <w:sz w:val="26"/>
          <w:szCs w:val="26"/>
        </w:rPr>
        <w:t xml:space="preserve"> участников мероприятий, подписанны</w:t>
      </w:r>
      <w:r w:rsidR="007A4875">
        <w:rPr>
          <w:sz w:val="26"/>
          <w:szCs w:val="26"/>
        </w:rPr>
        <w:t>й</w:t>
      </w:r>
      <w:r w:rsidRPr="00C51136">
        <w:rPr>
          <w:sz w:val="26"/>
          <w:szCs w:val="26"/>
        </w:rPr>
        <w:t xml:space="preserve"> руководител</w:t>
      </w:r>
      <w:r w:rsidR="007A4875">
        <w:rPr>
          <w:sz w:val="26"/>
          <w:szCs w:val="26"/>
        </w:rPr>
        <w:t>е</w:t>
      </w:r>
      <w:r w:rsidRPr="00C51136">
        <w:rPr>
          <w:sz w:val="26"/>
          <w:szCs w:val="26"/>
        </w:rPr>
        <w:t>м структурн</w:t>
      </w:r>
      <w:r w:rsidR="007A4875">
        <w:rPr>
          <w:sz w:val="26"/>
          <w:szCs w:val="26"/>
        </w:rPr>
        <w:t>ого</w:t>
      </w:r>
      <w:r w:rsidRPr="00C51136">
        <w:rPr>
          <w:sz w:val="26"/>
          <w:szCs w:val="26"/>
        </w:rPr>
        <w:t xml:space="preserve"> подразделени</w:t>
      </w:r>
      <w:r w:rsidR="007A4875">
        <w:rPr>
          <w:sz w:val="26"/>
          <w:szCs w:val="26"/>
        </w:rPr>
        <w:t>я</w:t>
      </w:r>
      <w:r w:rsidRPr="00C51136">
        <w:rPr>
          <w:sz w:val="26"/>
          <w:szCs w:val="26"/>
        </w:rPr>
        <w:t>, ответственным за проведение мероприятия, и документа, удостоверяющего личность.</w:t>
      </w:r>
    </w:p>
    <w:p w14:paraId="2087F649" w14:textId="77777777" w:rsidR="006630AB" w:rsidRPr="00C51136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2.1.5</w:t>
      </w:r>
      <w:r w:rsidRPr="00C51136">
        <w:rPr>
          <w:sz w:val="26"/>
          <w:szCs w:val="26"/>
        </w:rPr>
        <w:t xml:space="preserve">. Для работников органов государственного надзора и контроля, имеющих в соответствии с действующим законодательством право беспрепятственного посещения объектов, право беспрепятственного доступа на объекты надзора и контроля (при исполнении служебных обязанностей) </w:t>
      </w:r>
      <w:r>
        <w:rPr>
          <w:sz w:val="26"/>
          <w:szCs w:val="26"/>
        </w:rPr>
        <w:t>–</w:t>
      </w:r>
      <w:r w:rsidRPr="00C51136">
        <w:rPr>
          <w:sz w:val="26"/>
          <w:szCs w:val="26"/>
        </w:rPr>
        <w:t xml:space="preserve"> служебно</w:t>
      </w:r>
      <w:r w:rsidR="00636C85">
        <w:rPr>
          <w:sz w:val="26"/>
          <w:szCs w:val="26"/>
        </w:rPr>
        <w:t>е</w:t>
      </w:r>
      <w:r w:rsidRPr="00C51136">
        <w:rPr>
          <w:sz w:val="26"/>
          <w:szCs w:val="26"/>
        </w:rPr>
        <w:t xml:space="preserve"> удостоверени</w:t>
      </w:r>
      <w:r w:rsidR="00636C85">
        <w:rPr>
          <w:sz w:val="26"/>
          <w:szCs w:val="26"/>
        </w:rPr>
        <w:t>е</w:t>
      </w:r>
      <w:r w:rsidRPr="00C51136">
        <w:rPr>
          <w:sz w:val="26"/>
          <w:szCs w:val="26"/>
        </w:rPr>
        <w:t xml:space="preserve"> и решени</w:t>
      </w:r>
      <w:r w:rsidR="00636C85">
        <w:rPr>
          <w:sz w:val="26"/>
          <w:szCs w:val="26"/>
        </w:rPr>
        <w:t>е</w:t>
      </w:r>
      <w:r w:rsidRPr="00C51136">
        <w:rPr>
          <w:sz w:val="26"/>
          <w:szCs w:val="26"/>
        </w:rPr>
        <w:t xml:space="preserve"> руководителя о проведении соответствующей проверки.</w:t>
      </w:r>
    </w:p>
    <w:p w14:paraId="1B00000D" w14:textId="77777777" w:rsidR="006630AB" w:rsidRPr="00C51136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</w:p>
    <w:p w14:paraId="6A0EA8AB" w14:textId="77777777" w:rsidR="006630AB" w:rsidRPr="00932872" w:rsidRDefault="006630AB" w:rsidP="006630AB">
      <w:pPr>
        <w:pStyle w:val="af2"/>
        <w:spacing w:before="0" w:beforeAutospacing="0" w:after="0"/>
        <w:jc w:val="center"/>
        <w:rPr>
          <w:b/>
          <w:sz w:val="26"/>
          <w:szCs w:val="26"/>
        </w:rPr>
      </w:pPr>
      <w:r w:rsidRPr="00932872">
        <w:rPr>
          <w:b/>
          <w:sz w:val="26"/>
          <w:szCs w:val="26"/>
        </w:rPr>
        <w:t>3. Обеспечение пропускного режима</w:t>
      </w:r>
    </w:p>
    <w:p w14:paraId="4F699FEE" w14:textId="77777777" w:rsidR="006630AB" w:rsidRPr="00C51136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C51136">
        <w:rPr>
          <w:sz w:val="26"/>
          <w:szCs w:val="26"/>
        </w:rPr>
        <w:t>3.1. П</w:t>
      </w:r>
      <w:r>
        <w:rPr>
          <w:sz w:val="26"/>
          <w:szCs w:val="26"/>
        </w:rPr>
        <w:t>осетители допускаются в здание Администрации в часы личного приё</w:t>
      </w:r>
      <w:r w:rsidRPr="00C51136">
        <w:rPr>
          <w:sz w:val="26"/>
          <w:szCs w:val="26"/>
        </w:rPr>
        <w:t>ма граждан и п</w:t>
      </w:r>
      <w:r>
        <w:rPr>
          <w:sz w:val="26"/>
          <w:szCs w:val="26"/>
        </w:rPr>
        <w:t>о предварительной записи на приё</w:t>
      </w:r>
      <w:r w:rsidRPr="00C51136">
        <w:rPr>
          <w:sz w:val="26"/>
          <w:szCs w:val="26"/>
        </w:rPr>
        <w:t>м главой</w:t>
      </w:r>
      <w:r>
        <w:rPr>
          <w:sz w:val="26"/>
          <w:szCs w:val="26"/>
        </w:rPr>
        <w:t xml:space="preserve"> </w:t>
      </w:r>
      <w:r w:rsidRPr="00C51136">
        <w:rPr>
          <w:sz w:val="26"/>
          <w:szCs w:val="26"/>
        </w:rPr>
        <w:t>района и его заместителями, в часы при</w:t>
      </w:r>
      <w:r>
        <w:rPr>
          <w:sz w:val="26"/>
          <w:szCs w:val="26"/>
        </w:rPr>
        <w:t>ё</w:t>
      </w:r>
      <w:r w:rsidRPr="00C51136">
        <w:rPr>
          <w:sz w:val="26"/>
          <w:szCs w:val="26"/>
        </w:rPr>
        <w:t xml:space="preserve">ма граждан руководителями структурных подразделений </w:t>
      </w:r>
      <w:r>
        <w:rPr>
          <w:sz w:val="26"/>
          <w:szCs w:val="26"/>
        </w:rPr>
        <w:t>А</w:t>
      </w:r>
      <w:r w:rsidRPr="00C51136">
        <w:rPr>
          <w:sz w:val="26"/>
          <w:szCs w:val="26"/>
        </w:rPr>
        <w:t>дминистрации согласно утвержд</w:t>
      </w:r>
      <w:r>
        <w:rPr>
          <w:sz w:val="26"/>
          <w:szCs w:val="26"/>
        </w:rPr>
        <w:t>ё</w:t>
      </w:r>
      <w:r w:rsidRPr="00C51136">
        <w:rPr>
          <w:sz w:val="26"/>
          <w:szCs w:val="26"/>
        </w:rPr>
        <w:t>нному графику.</w:t>
      </w:r>
    </w:p>
    <w:p w14:paraId="22295850" w14:textId="77777777" w:rsidR="006630AB" w:rsidRPr="00C51136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C51136">
        <w:rPr>
          <w:sz w:val="26"/>
          <w:szCs w:val="26"/>
        </w:rPr>
        <w:t>3.2. Посетители</w:t>
      </w:r>
      <w:r>
        <w:rPr>
          <w:sz w:val="26"/>
          <w:szCs w:val="26"/>
        </w:rPr>
        <w:t>,</w:t>
      </w:r>
      <w:r w:rsidRPr="00C51136">
        <w:rPr>
          <w:sz w:val="26"/>
          <w:szCs w:val="26"/>
        </w:rPr>
        <w:t xml:space="preserve"> прибывшие на прием</w:t>
      </w:r>
      <w:r>
        <w:rPr>
          <w:sz w:val="26"/>
          <w:szCs w:val="26"/>
        </w:rPr>
        <w:t>,</w:t>
      </w:r>
      <w:r w:rsidRPr="00C51136">
        <w:rPr>
          <w:sz w:val="26"/>
          <w:szCs w:val="26"/>
        </w:rPr>
        <w:t xml:space="preserve"> для пропуска предъявляют один из документов указанных в п. 2.1.</w:t>
      </w:r>
      <w:r w:rsidR="007C12C2">
        <w:rPr>
          <w:sz w:val="26"/>
          <w:szCs w:val="26"/>
        </w:rPr>
        <w:t>3</w:t>
      </w:r>
      <w:r w:rsidRPr="00C51136">
        <w:rPr>
          <w:sz w:val="26"/>
          <w:szCs w:val="26"/>
        </w:rPr>
        <w:t>.</w:t>
      </w:r>
    </w:p>
    <w:p w14:paraId="272DA94A" w14:textId="77777777" w:rsidR="006630AB" w:rsidRPr="00C51136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C51136">
        <w:rPr>
          <w:sz w:val="26"/>
          <w:szCs w:val="26"/>
        </w:rPr>
        <w:t xml:space="preserve">3.3. Лица с </w:t>
      </w:r>
      <w:r w:rsidR="00C30B56">
        <w:rPr>
          <w:sz w:val="26"/>
          <w:szCs w:val="26"/>
        </w:rPr>
        <w:t xml:space="preserve">явными </w:t>
      </w:r>
      <w:r w:rsidRPr="00C51136">
        <w:rPr>
          <w:sz w:val="26"/>
          <w:szCs w:val="26"/>
        </w:rPr>
        <w:t xml:space="preserve">признаками алкогольного, наркотического или иного токсического опьянения в здание </w:t>
      </w:r>
      <w:r>
        <w:rPr>
          <w:sz w:val="26"/>
          <w:szCs w:val="26"/>
        </w:rPr>
        <w:t>А</w:t>
      </w:r>
      <w:r w:rsidRPr="00C51136">
        <w:rPr>
          <w:sz w:val="26"/>
          <w:szCs w:val="26"/>
        </w:rPr>
        <w:t>дминистрации не допускаются.</w:t>
      </w:r>
    </w:p>
    <w:p w14:paraId="1DC44684" w14:textId="77777777" w:rsidR="006630AB" w:rsidRPr="00C51136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C51136">
        <w:rPr>
          <w:sz w:val="26"/>
          <w:szCs w:val="26"/>
        </w:rPr>
        <w:t xml:space="preserve">3.4. Все лица, проходящие через зону контроля, обязаны предъявить документ в развернутом виде </w:t>
      </w:r>
      <w:r w:rsidR="00C30B56">
        <w:rPr>
          <w:sz w:val="26"/>
          <w:szCs w:val="26"/>
        </w:rPr>
        <w:t>контролеру</w:t>
      </w:r>
      <w:r w:rsidRPr="00C51136">
        <w:rPr>
          <w:sz w:val="26"/>
          <w:szCs w:val="26"/>
        </w:rPr>
        <w:t xml:space="preserve">. В случае отсутствия документа, </w:t>
      </w:r>
      <w:r>
        <w:rPr>
          <w:sz w:val="26"/>
          <w:szCs w:val="26"/>
        </w:rPr>
        <w:t>дающего право на вход в здание А</w:t>
      </w:r>
      <w:r w:rsidRPr="00C51136">
        <w:rPr>
          <w:sz w:val="26"/>
          <w:szCs w:val="26"/>
        </w:rPr>
        <w:t>дминистрации, данное лицо в здание не допускается.</w:t>
      </w:r>
    </w:p>
    <w:p w14:paraId="0DD1E623" w14:textId="77777777" w:rsidR="006630AB" w:rsidRPr="00C51136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C51136">
        <w:rPr>
          <w:sz w:val="26"/>
          <w:szCs w:val="26"/>
        </w:rPr>
        <w:t xml:space="preserve">3.5. Разрешается вход в здание лицам, имеющим при себе портфели, дипломаты, папки, дамские сумки, полиэтиленовые пакеты. Лица с объемными сумками, чемоданами, коробками, иной крупногабаритной ручной кладью в здание </w:t>
      </w:r>
      <w:r>
        <w:rPr>
          <w:sz w:val="26"/>
          <w:szCs w:val="26"/>
        </w:rPr>
        <w:t>А</w:t>
      </w:r>
      <w:r w:rsidRPr="00C51136">
        <w:rPr>
          <w:sz w:val="26"/>
          <w:szCs w:val="26"/>
        </w:rPr>
        <w:t>дминистрации не пропускаются.</w:t>
      </w:r>
    </w:p>
    <w:p w14:paraId="48767853" w14:textId="77777777" w:rsidR="006630AB" w:rsidRPr="00C51136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C51136">
        <w:rPr>
          <w:sz w:val="26"/>
          <w:szCs w:val="26"/>
        </w:rPr>
        <w:t xml:space="preserve">3.6. В случае обнаружения у граждан предметов, веществ, которые могут быть идентифицированы как химическое, бактериологическое оружие, взрывоопасные предметы </w:t>
      </w:r>
      <w:r>
        <w:rPr>
          <w:sz w:val="26"/>
          <w:szCs w:val="26"/>
        </w:rPr>
        <w:t>–</w:t>
      </w:r>
      <w:r w:rsidRPr="00C51136">
        <w:rPr>
          <w:sz w:val="26"/>
          <w:szCs w:val="26"/>
        </w:rPr>
        <w:t xml:space="preserve"> немедленн</w:t>
      </w:r>
      <w:r>
        <w:rPr>
          <w:sz w:val="26"/>
          <w:szCs w:val="26"/>
        </w:rPr>
        <w:t xml:space="preserve">о доложить </w:t>
      </w:r>
      <w:r w:rsidR="00424E13">
        <w:rPr>
          <w:sz w:val="26"/>
          <w:szCs w:val="26"/>
        </w:rPr>
        <w:t xml:space="preserve">главе района, </w:t>
      </w:r>
      <w:r>
        <w:rPr>
          <w:sz w:val="26"/>
          <w:szCs w:val="26"/>
        </w:rPr>
        <w:t>управляющему делами А</w:t>
      </w:r>
      <w:r w:rsidRPr="00C51136">
        <w:rPr>
          <w:sz w:val="26"/>
          <w:szCs w:val="26"/>
        </w:rPr>
        <w:t>дминистрации района</w:t>
      </w:r>
      <w:r w:rsidR="00424E13">
        <w:rPr>
          <w:sz w:val="26"/>
          <w:szCs w:val="26"/>
        </w:rPr>
        <w:t>,</w:t>
      </w:r>
      <w:r w:rsidRPr="00C51136">
        <w:rPr>
          <w:sz w:val="26"/>
          <w:szCs w:val="26"/>
        </w:rPr>
        <w:t xml:space="preserve"> начальнику отдела</w:t>
      </w:r>
      <w:r w:rsidR="00424E13">
        <w:rPr>
          <w:sz w:val="26"/>
          <w:szCs w:val="26"/>
        </w:rPr>
        <w:t xml:space="preserve"> по делам </w:t>
      </w:r>
      <w:r w:rsidRPr="00C51136">
        <w:rPr>
          <w:sz w:val="26"/>
          <w:szCs w:val="26"/>
        </w:rPr>
        <w:t>ГО</w:t>
      </w:r>
      <w:r w:rsidR="00424E13">
        <w:rPr>
          <w:sz w:val="26"/>
          <w:szCs w:val="26"/>
        </w:rPr>
        <w:t xml:space="preserve"> </w:t>
      </w:r>
      <w:r w:rsidRPr="00C51136">
        <w:rPr>
          <w:sz w:val="26"/>
          <w:szCs w:val="26"/>
        </w:rPr>
        <w:t>ЧС</w:t>
      </w:r>
      <w:r>
        <w:rPr>
          <w:sz w:val="26"/>
          <w:szCs w:val="26"/>
        </w:rPr>
        <w:t xml:space="preserve"> и М</w:t>
      </w:r>
      <w:r w:rsidR="00424E13">
        <w:rPr>
          <w:sz w:val="26"/>
          <w:szCs w:val="26"/>
        </w:rPr>
        <w:t>Р</w:t>
      </w:r>
      <w:r>
        <w:rPr>
          <w:sz w:val="26"/>
          <w:szCs w:val="26"/>
        </w:rPr>
        <w:t xml:space="preserve"> Администрации района</w:t>
      </w:r>
      <w:r w:rsidRPr="00C51136">
        <w:rPr>
          <w:sz w:val="26"/>
          <w:szCs w:val="26"/>
        </w:rPr>
        <w:t xml:space="preserve"> и принять меры к освобожде</w:t>
      </w:r>
      <w:r>
        <w:rPr>
          <w:sz w:val="26"/>
          <w:szCs w:val="26"/>
        </w:rPr>
        <w:t>нию холла здания А</w:t>
      </w:r>
      <w:r w:rsidRPr="00C51136">
        <w:rPr>
          <w:sz w:val="26"/>
          <w:szCs w:val="26"/>
        </w:rPr>
        <w:t>дминистрации от сотрудников и посетителей. Закрыть входную дверь до особого распоряжения, не допускать контакта с веществом, предметом до прибытия сотрудников полиции.</w:t>
      </w:r>
    </w:p>
    <w:p w14:paraId="03F2D70E" w14:textId="77777777" w:rsidR="006630AB" w:rsidRPr="00C51136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C51136">
        <w:rPr>
          <w:sz w:val="26"/>
          <w:szCs w:val="26"/>
        </w:rPr>
        <w:t xml:space="preserve">3.7. Пропуск в здание </w:t>
      </w:r>
      <w:r>
        <w:rPr>
          <w:sz w:val="26"/>
          <w:szCs w:val="26"/>
        </w:rPr>
        <w:t>А</w:t>
      </w:r>
      <w:r w:rsidRPr="00C51136">
        <w:rPr>
          <w:sz w:val="26"/>
          <w:szCs w:val="26"/>
        </w:rPr>
        <w:t xml:space="preserve">дминистрации лиц с видеозаписывающей аппаратурой осуществляется с </w:t>
      </w:r>
      <w:r>
        <w:rPr>
          <w:sz w:val="26"/>
          <w:szCs w:val="26"/>
        </w:rPr>
        <w:t xml:space="preserve">разрешения </w:t>
      </w:r>
      <w:r w:rsidR="00424E13">
        <w:rPr>
          <w:sz w:val="26"/>
          <w:szCs w:val="26"/>
        </w:rPr>
        <w:t>главы района</w:t>
      </w:r>
      <w:r w:rsidR="00C055C3">
        <w:rPr>
          <w:sz w:val="26"/>
          <w:szCs w:val="26"/>
        </w:rPr>
        <w:t xml:space="preserve">, </w:t>
      </w:r>
      <w:r w:rsidR="00C055C3" w:rsidRPr="00C51136">
        <w:rPr>
          <w:sz w:val="26"/>
          <w:szCs w:val="26"/>
        </w:rPr>
        <w:t>его заместител</w:t>
      </w:r>
      <w:r w:rsidR="00C055C3">
        <w:rPr>
          <w:sz w:val="26"/>
          <w:szCs w:val="26"/>
        </w:rPr>
        <w:t>ей</w:t>
      </w:r>
      <w:r w:rsidR="00424E13">
        <w:rPr>
          <w:sz w:val="26"/>
          <w:szCs w:val="26"/>
        </w:rPr>
        <w:t xml:space="preserve"> или </w:t>
      </w:r>
      <w:r>
        <w:rPr>
          <w:sz w:val="26"/>
          <w:szCs w:val="26"/>
        </w:rPr>
        <w:t>управляющего делами А</w:t>
      </w:r>
      <w:r w:rsidRPr="00C51136">
        <w:rPr>
          <w:sz w:val="26"/>
          <w:szCs w:val="26"/>
        </w:rPr>
        <w:t>дминистрации района.</w:t>
      </w:r>
    </w:p>
    <w:p w14:paraId="1630F1D4" w14:textId="77777777" w:rsidR="006630AB" w:rsidRPr="00C51136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C51136">
        <w:rPr>
          <w:sz w:val="26"/>
          <w:szCs w:val="26"/>
        </w:rPr>
        <w:t>3.8. В случае возникновения аварии (повреждения) электросети, канализации, водопровода, отопительной системы, при вызове скорой медицинской помощи, при пожаре аварийные расч</w:t>
      </w:r>
      <w:r>
        <w:rPr>
          <w:sz w:val="26"/>
          <w:szCs w:val="26"/>
        </w:rPr>
        <w:t>ё</w:t>
      </w:r>
      <w:r w:rsidRPr="00C51136">
        <w:rPr>
          <w:sz w:val="26"/>
          <w:szCs w:val="26"/>
        </w:rPr>
        <w:t>ты, экипажи скорой медицинской помощи и пожарные расч</w:t>
      </w:r>
      <w:r>
        <w:rPr>
          <w:sz w:val="26"/>
          <w:szCs w:val="26"/>
        </w:rPr>
        <w:t>ё</w:t>
      </w:r>
      <w:r w:rsidRPr="00C51136">
        <w:rPr>
          <w:sz w:val="26"/>
          <w:szCs w:val="26"/>
        </w:rPr>
        <w:t>ты допускаются беспрепятственно.</w:t>
      </w:r>
    </w:p>
    <w:p w14:paraId="6EBA1F44" w14:textId="77777777" w:rsidR="006630AB" w:rsidRDefault="006630AB" w:rsidP="006630AB">
      <w:pPr>
        <w:pStyle w:val="af2"/>
        <w:spacing w:before="0" w:beforeAutospacing="0" w:after="0"/>
        <w:jc w:val="both"/>
        <w:rPr>
          <w:sz w:val="26"/>
          <w:szCs w:val="26"/>
        </w:rPr>
      </w:pPr>
    </w:p>
    <w:p w14:paraId="754E57F4" w14:textId="77777777" w:rsidR="006630AB" w:rsidRDefault="006630AB" w:rsidP="006630AB">
      <w:pPr>
        <w:pStyle w:val="af2"/>
        <w:spacing w:before="0" w:beforeAutospacing="0" w:after="0"/>
        <w:jc w:val="center"/>
        <w:rPr>
          <w:b/>
          <w:sz w:val="26"/>
          <w:szCs w:val="26"/>
        </w:rPr>
      </w:pPr>
      <w:r w:rsidRPr="00932872">
        <w:rPr>
          <w:b/>
          <w:sz w:val="26"/>
          <w:szCs w:val="26"/>
        </w:rPr>
        <w:t xml:space="preserve">4. Порядок пропуска в здание </w:t>
      </w:r>
      <w:r>
        <w:rPr>
          <w:b/>
          <w:sz w:val="26"/>
          <w:szCs w:val="26"/>
        </w:rPr>
        <w:t>А</w:t>
      </w:r>
      <w:r w:rsidRPr="00932872">
        <w:rPr>
          <w:b/>
          <w:sz w:val="26"/>
          <w:szCs w:val="26"/>
        </w:rPr>
        <w:t xml:space="preserve">дминистрации в нерабочее и ночное время, </w:t>
      </w:r>
    </w:p>
    <w:p w14:paraId="59912D57" w14:textId="77777777" w:rsidR="006630AB" w:rsidRPr="00932872" w:rsidRDefault="006630AB" w:rsidP="006630AB">
      <w:pPr>
        <w:pStyle w:val="af2"/>
        <w:spacing w:before="0" w:beforeAutospacing="0" w:after="0"/>
        <w:jc w:val="center"/>
        <w:rPr>
          <w:b/>
          <w:sz w:val="26"/>
          <w:szCs w:val="26"/>
        </w:rPr>
      </w:pPr>
      <w:r w:rsidRPr="00932872">
        <w:rPr>
          <w:b/>
          <w:sz w:val="26"/>
          <w:szCs w:val="26"/>
        </w:rPr>
        <w:t>выходные и праздничные дни</w:t>
      </w:r>
    </w:p>
    <w:p w14:paraId="31854CA1" w14:textId="77777777" w:rsidR="006630AB" w:rsidRPr="00C51136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Пропуск в здание А</w:t>
      </w:r>
      <w:r w:rsidRPr="00C51136">
        <w:rPr>
          <w:sz w:val="26"/>
          <w:szCs w:val="26"/>
        </w:rPr>
        <w:t xml:space="preserve">дминистрации в нерабочее и ночное время, выходные и праздничные дни </w:t>
      </w:r>
      <w:r>
        <w:rPr>
          <w:sz w:val="26"/>
          <w:szCs w:val="26"/>
        </w:rPr>
        <w:t>ограничен</w:t>
      </w:r>
      <w:r w:rsidRPr="00C51136">
        <w:rPr>
          <w:sz w:val="26"/>
          <w:szCs w:val="26"/>
        </w:rPr>
        <w:t xml:space="preserve">. В здание </w:t>
      </w:r>
      <w:r>
        <w:rPr>
          <w:sz w:val="26"/>
          <w:szCs w:val="26"/>
        </w:rPr>
        <w:t>А</w:t>
      </w:r>
      <w:r w:rsidRPr="00C51136">
        <w:rPr>
          <w:sz w:val="26"/>
          <w:szCs w:val="26"/>
        </w:rPr>
        <w:t xml:space="preserve">дминистрации допускаются беспрепятственно глава района, заместители главы </w:t>
      </w:r>
      <w:r>
        <w:rPr>
          <w:sz w:val="26"/>
          <w:szCs w:val="26"/>
        </w:rPr>
        <w:t>А</w:t>
      </w:r>
      <w:r w:rsidRPr="00C51136">
        <w:rPr>
          <w:sz w:val="26"/>
          <w:szCs w:val="26"/>
        </w:rPr>
        <w:t xml:space="preserve">дминистрации района, </w:t>
      </w:r>
      <w:r w:rsidR="00636C85">
        <w:rPr>
          <w:sz w:val="26"/>
          <w:szCs w:val="26"/>
        </w:rPr>
        <w:t xml:space="preserve">начальник </w:t>
      </w:r>
      <w:r w:rsidR="00424E13" w:rsidRPr="00C51136">
        <w:rPr>
          <w:sz w:val="26"/>
          <w:szCs w:val="26"/>
        </w:rPr>
        <w:t>отдела</w:t>
      </w:r>
      <w:r w:rsidR="00424E13">
        <w:rPr>
          <w:sz w:val="26"/>
          <w:szCs w:val="26"/>
        </w:rPr>
        <w:t xml:space="preserve"> по делам </w:t>
      </w:r>
      <w:r w:rsidR="00424E13" w:rsidRPr="00C51136">
        <w:rPr>
          <w:sz w:val="26"/>
          <w:szCs w:val="26"/>
        </w:rPr>
        <w:t>ГО</w:t>
      </w:r>
      <w:r w:rsidR="00424E13">
        <w:rPr>
          <w:sz w:val="26"/>
          <w:szCs w:val="26"/>
        </w:rPr>
        <w:t xml:space="preserve"> </w:t>
      </w:r>
      <w:r w:rsidR="00424E13" w:rsidRPr="00C51136">
        <w:rPr>
          <w:sz w:val="26"/>
          <w:szCs w:val="26"/>
        </w:rPr>
        <w:t>ЧС</w:t>
      </w:r>
      <w:r w:rsidR="00424E13">
        <w:rPr>
          <w:sz w:val="26"/>
          <w:szCs w:val="26"/>
        </w:rPr>
        <w:t xml:space="preserve"> и МР </w:t>
      </w:r>
      <w:r>
        <w:rPr>
          <w:sz w:val="26"/>
          <w:szCs w:val="26"/>
        </w:rPr>
        <w:t>Администрации района</w:t>
      </w:r>
      <w:r w:rsidRPr="00C51136">
        <w:rPr>
          <w:sz w:val="26"/>
          <w:szCs w:val="26"/>
        </w:rPr>
        <w:t>, управляющий делами</w:t>
      </w:r>
      <w:r>
        <w:rPr>
          <w:sz w:val="26"/>
          <w:szCs w:val="26"/>
        </w:rPr>
        <w:t xml:space="preserve"> Администрации района</w:t>
      </w:r>
      <w:r w:rsidRPr="00C51136">
        <w:rPr>
          <w:sz w:val="26"/>
          <w:szCs w:val="26"/>
        </w:rPr>
        <w:t>. Остальные работни</w:t>
      </w:r>
      <w:r>
        <w:rPr>
          <w:sz w:val="26"/>
          <w:szCs w:val="26"/>
        </w:rPr>
        <w:t>ки А</w:t>
      </w:r>
      <w:r w:rsidRPr="00C51136">
        <w:rPr>
          <w:sz w:val="26"/>
          <w:szCs w:val="26"/>
        </w:rPr>
        <w:t xml:space="preserve">дминистрации могут быть допущены в здание </w:t>
      </w:r>
      <w:r>
        <w:rPr>
          <w:sz w:val="26"/>
          <w:szCs w:val="26"/>
        </w:rPr>
        <w:t>после уведомления дежурного ЕДДС,</w:t>
      </w:r>
      <w:r w:rsidRPr="00EF7A50">
        <w:rPr>
          <w:sz w:val="26"/>
          <w:szCs w:val="26"/>
        </w:rPr>
        <w:t xml:space="preserve"> </w:t>
      </w:r>
      <w:r w:rsidRPr="00C51136">
        <w:rPr>
          <w:sz w:val="26"/>
          <w:szCs w:val="26"/>
        </w:rPr>
        <w:t>о ч</w:t>
      </w:r>
      <w:r>
        <w:rPr>
          <w:sz w:val="26"/>
          <w:szCs w:val="26"/>
        </w:rPr>
        <w:t>ё</w:t>
      </w:r>
      <w:r w:rsidRPr="00C51136">
        <w:rPr>
          <w:sz w:val="26"/>
          <w:szCs w:val="26"/>
        </w:rPr>
        <w:t>м делается запись в книге несения дежурства.</w:t>
      </w:r>
    </w:p>
    <w:p w14:paraId="61D99726" w14:textId="77777777" w:rsidR="006630AB" w:rsidRPr="00C51136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C51136">
        <w:rPr>
          <w:sz w:val="26"/>
          <w:szCs w:val="26"/>
        </w:rPr>
        <w:t>4.</w:t>
      </w:r>
      <w:r>
        <w:rPr>
          <w:sz w:val="26"/>
          <w:szCs w:val="26"/>
        </w:rPr>
        <w:t>2</w:t>
      </w:r>
      <w:r w:rsidRPr="00C51136">
        <w:rPr>
          <w:sz w:val="26"/>
          <w:szCs w:val="26"/>
        </w:rPr>
        <w:t>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праздничные дни пропуск работников аварийных служб осуществляется беспрепятственно. В журнале несения дежурства делается соответствующая запись.</w:t>
      </w:r>
    </w:p>
    <w:p w14:paraId="738884C3" w14:textId="77777777" w:rsidR="006630AB" w:rsidRDefault="006630AB" w:rsidP="006630AB">
      <w:pPr>
        <w:pStyle w:val="af2"/>
        <w:spacing w:before="0" w:beforeAutospacing="0" w:after="0"/>
        <w:ind w:firstLine="709"/>
        <w:jc w:val="center"/>
        <w:rPr>
          <w:b/>
          <w:sz w:val="26"/>
          <w:szCs w:val="26"/>
        </w:rPr>
      </w:pPr>
    </w:p>
    <w:p w14:paraId="575A25A0" w14:textId="77777777" w:rsidR="006630AB" w:rsidRPr="007C0225" w:rsidRDefault="006630AB" w:rsidP="006630AB">
      <w:pPr>
        <w:pStyle w:val="af2"/>
        <w:spacing w:before="0" w:beforeAutospacing="0" w:after="0"/>
        <w:jc w:val="center"/>
        <w:rPr>
          <w:b/>
          <w:sz w:val="26"/>
          <w:szCs w:val="26"/>
        </w:rPr>
      </w:pPr>
      <w:r w:rsidRPr="007C0225">
        <w:rPr>
          <w:b/>
          <w:sz w:val="26"/>
          <w:szCs w:val="26"/>
        </w:rPr>
        <w:t>5. Действия в случае возникновения чрезвычайной</w:t>
      </w:r>
    </w:p>
    <w:p w14:paraId="38623D79" w14:textId="77777777" w:rsidR="006630AB" w:rsidRPr="007C0225" w:rsidRDefault="006630AB" w:rsidP="006630AB">
      <w:pPr>
        <w:pStyle w:val="af2"/>
        <w:spacing w:before="0" w:beforeAutospacing="0" w:after="0"/>
        <w:jc w:val="center"/>
        <w:rPr>
          <w:b/>
          <w:sz w:val="26"/>
          <w:szCs w:val="26"/>
        </w:rPr>
      </w:pPr>
      <w:r w:rsidRPr="007C0225">
        <w:rPr>
          <w:b/>
          <w:sz w:val="26"/>
          <w:szCs w:val="26"/>
        </w:rPr>
        <w:t xml:space="preserve">ситуации в здании </w:t>
      </w:r>
      <w:r>
        <w:rPr>
          <w:b/>
          <w:sz w:val="26"/>
          <w:szCs w:val="26"/>
        </w:rPr>
        <w:t>А</w:t>
      </w:r>
      <w:r w:rsidRPr="007C0225">
        <w:rPr>
          <w:b/>
          <w:sz w:val="26"/>
          <w:szCs w:val="26"/>
        </w:rPr>
        <w:t>дминистрации</w:t>
      </w:r>
    </w:p>
    <w:p w14:paraId="2BDD1656" w14:textId="77777777" w:rsidR="006630AB" w:rsidRPr="00C51136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C51136">
        <w:rPr>
          <w:sz w:val="26"/>
          <w:szCs w:val="26"/>
        </w:rPr>
        <w:lastRenderedPageBreak/>
        <w:t xml:space="preserve">5.1. В случае возникновения чрезвычайной ситуации в здании </w:t>
      </w:r>
      <w:r>
        <w:rPr>
          <w:sz w:val="26"/>
          <w:szCs w:val="26"/>
        </w:rPr>
        <w:t>А</w:t>
      </w:r>
      <w:r w:rsidRPr="00C51136">
        <w:rPr>
          <w:sz w:val="26"/>
          <w:szCs w:val="26"/>
        </w:rPr>
        <w:t xml:space="preserve">дминистрации независимо от необходимости проведения эвакуации пропуск </w:t>
      </w:r>
      <w:r>
        <w:rPr>
          <w:sz w:val="26"/>
          <w:szCs w:val="26"/>
        </w:rPr>
        <w:t xml:space="preserve">посетителей в здание </w:t>
      </w:r>
      <w:r>
        <w:rPr>
          <w:sz w:val="26"/>
          <w:szCs w:val="26"/>
        </w:rPr>
        <w:br/>
        <w:t>А</w:t>
      </w:r>
      <w:r w:rsidRPr="00C51136">
        <w:rPr>
          <w:sz w:val="26"/>
          <w:szCs w:val="26"/>
        </w:rPr>
        <w:t>дминистрации прекращается.</w:t>
      </w:r>
    </w:p>
    <w:p w14:paraId="5BAEB0BD" w14:textId="77777777" w:rsidR="006630AB" w:rsidRPr="00C51136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C51136">
        <w:rPr>
          <w:sz w:val="26"/>
          <w:szCs w:val="26"/>
        </w:rPr>
        <w:t xml:space="preserve">5.2. В случае возникновения </w:t>
      </w:r>
      <w:r>
        <w:rPr>
          <w:sz w:val="26"/>
          <w:szCs w:val="26"/>
        </w:rPr>
        <w:t>чрезвычайной ситуации в здании А</w:t>
      </w:r>
      <w:r w:rsidRPr="00C51136">
        <w:rPr>
          <w:sz w:val="26"/>
          <w:szCs w:val="26"/>
        </w:rPr>
        <w:t xml:space="preserve">дминистрации решение о проведении эвакуации принимает глава района либо лицо, исполняющее его обязанности, в их отсутствие управляющий делами </w:t>
      </w:r>
      <w:r>
        <w:rPr>
          <w:sz w:val="26"/>
          <w:szCs w:val="26"/>
        </w:rPr>
        <w:t>А</w:t>
      </w:r>
      <w:r w:rsidRPr="00C51136">
        <w:rPr>
          <w:sz w:val="26"/>
          <w:szCs w:val="26"/>
        </w:rPr>
        <w:t>дминистрации района.</w:t>
      </w:r>
    </w:p>
    <w:p w14:paraId="57BF3826" w14:textId="77777777" w:rsidR="006630AB" w:rsidRPr="00C51136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C51136">
        <w:rPr>
          <w:sz w:val="26"/>
          <w:szCs w:val="26"/>
        </w:rPr>
        <w:t>5.3. По установленному сигналу оповещения (сирена, звонок) все лица, находя</w:t>
      </w:r>
      <w:r>
        <w:rPr>
          <w:sz w:val="26"/>
          <w:szCs w:val="26"/>
        </w:rPr>
        <w:t>щиеся в здании А</w:t>
      </w:r>
      <w:r w:rsidRPr="00C51136">
        <w:rPr>
          <w:sz w:val="26"/>
          <w:szCs w:val="26"/>
        </w:rPr>
        <w:t>дминистрации, эвакуируются из здания согласно плану эвакуации.</w:t>
      </w:r>
    </w:p>
    <w:p w14:paraId="5DD9DC73" w14:textId="77777777" w:rsidR="006630AB" w:rsidRPr="00C51136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</w:p>
    <w:p w14:paraId="09EB0F08" w14:textId="77777777" w:rsidR="006630AB" w:rsidRPr="007C0225" w:rsidRDefault="00A507B6" w:rsidP="006630AB">
      <w:pPr>
        <w:pStyle w:val="af2"/>
        <w:spacing w:before="0" w:beforeAutospacing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6630AB" w:rsidRPr="007C0225">
        <w:rPr>
          <w:b/>
          <w:sz w:val="26"/>
          <w:szCs w:val="26"/>
        </w:rPr>
        <w:t xml:space="preserve">. Порядок выноса </w:t>
      </w:r>
      <w:r w:rsidR="006630AB">
        <w:rPr>
          <w:b/>
          <w:sz w:val="26"/>
          <w:szCs w:val="26"/>
        </w:rPr>
        <w:t>материальных средств из здания А</w:t>
      </w:r>
      <w:r w:rsidR="006630AB" w:rsidRPr="007C0225">
        <w:rPr>
          <w:b/>
          <w:sz w:val="26"/>
          <w:szCs w:val="26"/>
        </w:rPr>
        <w:t>дминистрации</w:t>
      </w:r>
    </w:p>
    <w:p w14:paraId="19AC64EC" w14:textId="77777777" w:rsidR="006630AB" w:rsidRPr="00C51136" w:rsidRDefault="00A507B6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630AB" w:rsidRPr="00C51136">
        <w:rPr>
          <w:sz w:val="26"/>
          <w:szCs w:val="26"/>
        </w:rPr>
        <w:t xml:space="preserve">.1. Материальные ценности, являющиеся собственностью </w:t>
      </w:r>
      <w:r w:rsidR="006630AB">
        <w:rPr>
          <w:sz w:val="26"/>
          <w:szCs w:val="26"/>
        </w:rPr>
        <w:t>А</w:t>
      </w:r>
      <w:r w:rsidR="006630AB" w:rsidRPr="00C51136">
        <w:rPr>
          <w:sz w:val="26"/>
          <w:szCs w:val="26"/>
        </w:rPr>
        <w:t>дминистрации (оргтехника, мебель, оборудование), а также личное имущество работников из здания выносятся (вывозятся) по сог</w:t>
      </w:r>
      <w:r w:rsidR="006630AB">
        <w:rPr>
          <w:sz w:val="26"/>
          <w:szCs w:val="26"/>
        </w:rPr>
        <w:t>ласованию с управляющим делами А</w:t>
      </w:r>
      <w:r w:rsidR="006630AB" w:rsidRPr="00C51136">
        <w:rPr>
          <w:sz w:val="26"/>
          <w:szCs w:val="26"/>
        </w:rPr>
        <w:t>дминистрации района.</w:t>
      </w:r>
    </w:p>
    <w:p w14:paraId="05A8825C" w14:textId="77777777" w:rsidR="006630AB" w:rsidRPr="00B55EE9" w:rsidRDefault="006630AB" w:rsidP="006630AB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</w:p>
    <w:p w14:paraId="2C9DC7FC" w14:textId="77777777" w:rsidR="006630AB" w:rsidRPr="00415987" w:rsidRDefault="006630AB" w:rsidP="006630AB">
      <w:pPr>
        <w:shd w:val="clear" w:color="auto" w:fill="FFFFFF"/>
        <w:ind w:firstLine="851"/>
        <w:jc w:val="both"/>
        <w:rPr>
          <w:sz w:val="26"/>
          <w:szCs w:val="26"/>
        </w:rPr>
      </w:pPr>
    </w:p>
    <w:p w14:paraId="3C0DC9BE" w14:textId="77777777" w:rsidR="006630AB" w:rsidRPr="00C51136" w:rsidRDefault="006630AB" w:rsidP="006630AB">
      <w:pPr>
        <w:shd w:val="clear" w:color="auto" w:fill="FFFFFF"/>
        <w:jc w:val="center"/>
        <w:outlineLvl w:val="3"/>
        <w:rPr>
          <w:b/>
          <w:bCs/>
          <w:color w:val="000000"/>
          <w:sz w:val="26"/>
          <w:szCs w:val="26"/>
        </w:rPr>
      </w:pPr>
    </w:p>
    <w:p w14:paraId="78014487" w14:textId="77777777" w:rsidR="006630AB" w:rsidRDefault="006630AB" w:rsidP="006630AB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14:paraId="63AEEC52" w14:textId="77777777" w:rsidR="00E6402F" w:rsidRDefault="00E6402F" w:rsidP="006630AB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14:paraId="48ACFA9A" w14:textId="77777777" w:rsidR="00E6402F" w:rsidRDefault="00E6402F" w:rsidP="006630AB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14:paraId="2F16C69B" w14:textId="77777777" w:rsidR="00E6402F" w:rsidRDefault="00E6402F" w:rsidP="006630AB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14:paraId="17CDE7ED" w14:textId="77777777" w:rsidR="00E6402F" w:rsidRDefault="00E6402F" w:rsidP="006630AB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14:paraId="51472ABD" w14:textId="77777777" w:rsidR="00E6402F" w:rsidRDefault="00E6402F" w:rsidP="006630AB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14:paraId="323F84FB" w14:textId="77777777" w:rsidR="00E6402F" w:rsidRDefault="00E6402F" w:rsidP="006630AB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14:paraId="49DD4F60" w14:textId="77777777" w:rsidR="00E6402F" w:rsidRDefault="00E6402F" w:rsidP="006630AB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14:paraId="4A3AE693" w14:textId="77777777" w:rsidR="00E6402F" w:rsidRDefault="00E6402F" w:rsidP="006630AB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14:paraId="50AC60EE" w14:textId="77777777" w:rsidR="00E6402F" w:rsidRDefault="00E6402F" w:rsidP="006630AB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14:paraId="000F67E7" w14:textId="77777777" w:rsidR="00E6402F" w:rsidRDefault="00E6402F" w:rsidP="006630AB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14:paraId="6A11A96F" w14:textId="77777777" w:rsidR="00E6402F" w:rsidRDefault="00E6402F" w:rsidP="006630AB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14:paraId="429E0116" w14:textId="77777777" w:rsidR="00E6402F" w:rsidRDefault="00E6402F" w:rsidP="006630AB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14:paraId="429C7079" w14:textId="77777777" w:rsidR="00E6402F" w:rsidRDefault="00E6402F" w:rsidP="006630AB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14:paraId="0693B6BD" w14:textId="77777777" w:rsidR="00E6402F" w:rsidRDefault="00E6402F" w:rsidP="006630AB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14:paraId="6BD62FE6" w14:textId="77777777" w:rsidR="00E6402F" w:rsidRDefault="00E6402F" w:rsidP="006630AB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14:paraId="12F87016" w14:textId="77777777" w:rsidR="00E6402F" w:rsidRDefault="00E6402F" w:rsidP="006630AB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14:paraId="5FF0B443" w14:textId="77777777" w:rsidR="00E6402F" w:rsidRDefault="00E6402F" w:rsidP="006630AB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14:paraId="304057FD" w14:textId="77777777" w:rsidR="00E6402F" w:rsidRDefault="00E6402F" w:rsidP="006630AB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14:paraId="2F7C6319" w14:textId="77777777" w:rsidR="00E6402F" w:rsidRDefault="00E6402F" w:rsidP="006630AB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14:paraId="51F275EC" w14:textId="77777777" w:rsidR="00E6402F" w:rsidRDefault="00E6402F" w:rsidP="006630AB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14:paraId="5DA2AF48" w14:textId="77777777" w:rsidR="00E6402F" w:rsidRDefault="00E6402F" w:rsidP="006630AB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14:paraId="452B411C" w14:textId="77777777" w:rsidR="00E6402F" w:rsidRDefault="00E6402F" w:rsidP="006630AB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14:paraId="276DB4DA" w14:textId="77777777" w:rsidR="00E6402F" w:rsidRDefault="00E6402F" w:rsidP="006630AB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14:paraId="36BFD554" w14:textId="77777777" w:rsidR="00E6402F" w:rsidRDefault="00E6402F" w:rsidP="006630AB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14:paraId="7867D1F3" w14:textId="77777777" w:rsidR="00E6402F" w:rsidRDefault="00E6402F" w:rsidP="006630AB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14:paraId="41EE60B2" w14:textId="77777777" w:rsidR="00E6402F" w:rsidRDefault="00E6402F" w:rsidP="006630AB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14:paraId="71006B98" w14:textId="77777777" w:rsidR="00E6402F" w:rsidRDefault="00E6402F" w:rsidP="006630AB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14:paraId="382CABBE" w14:textId="77777777" w:rsidR="00E6402F" w:rsidRDefault="00E6402F" w:rsidP="006630AB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14:paraId="24C565E0" w14:textId="77777777" w:rsidR="00E6402F" w:rsidRDefault="00E6402F" w:rsidP="006630AB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14:paraId="43E211A6" w14:textId="77777777" w:rsidR="00E6402F" w:rsidRDefault="00E6402F" w:rsidP="006630AB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14:paraId="52CBEDE3" w14:textId="77777777" w:rsidR="00E6402F" w:rsidRDefault="00E6402F" w:rsidP="00E6402F">
      <w:pPr>
        <w:shd w:val="clear" w:color="auto" w:fill="FFFFFF"/>
        <w:jc w:val="right"/>
        <w:outlineLvl w:val="3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>Приложение</w:t>
      </w:r>
    </w:p>
    <w:p w14:paraId="7471FC79" w14:textId="77777777" w:rsidR="00E6402F" w:rsidRDefault="00E6402F" w:rsidP="00E6402F">
      <w:pPr>
        <w:shd w:val="clear" w:color="auto" w:fill="FFFFFF"/>
        <w:jc w:val="right"/>
        <w:outlineLvl w:val="3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 постановлению администрации</w:t>
      </w:r>
    </w:p>
    <w:p w14:paraId="53EF9415" w14:textId="77777777" w:rsidR="00E6402F" w:rsidRDefault="00E6402F" w:rsidP="00E6402F">
      <w:pPr>
        <w:shd w:val="clear" w:color="auto" w:fill="FFFFFF"/>
        <w:jc w:val="right"/>
        <w:outlineLvl w:val="3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района №23</w:t>
      </w:r>
      <w:r w:rsidR="00922359">
        <w:rPr>
          <w:bCs/>
          <w:color w:val="000000"/>
          <w:sz w:val="26"/>
          <w:szCs w:val="26"/>
        </w:rPr>
        <w:t>6</w:t>
      </w:r>
      <w:r>
        <w:rPr>
          <w:bCs/>
          <w:color w:val="000000"/>
          <w:sz w:val="26"/>
          <w:szCs w:val="26"/>
        </w:rPr>
        <w:t xml:space="preserve"> от 09.06.2022 </w:t>
      </w:r>
    </w:p>
    <w:p w14:paraId="2910D9A6" w14:textId="77777777" w:rsidR="00E6402F" w:rsidRDefault="00E6402F" w:rsidP="00E6402F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14:paraId="067A7DFD" w14:textId="77777777" w:rsidR="00E6402F" w:rsidRDefault="00E6402F" w:rsidP="00E6402F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ЛИСТ ОЗНАКОМЛЕНИЯ</w:t>
      </w:r>
    </w:p>
    <w:tbl>
      <w:tblPr>
        <w:tblStyle w:val="af3"/>
        <w:tblW w:w="9797" w:type="dxa"/>
        <w:tblInd w:w="-318" w:type="dxa"/>
        <w:tblLook w:val="04A0" w:firstRow="1" w:lastRow="0" w:firstColumn="1" w:lastColumn="0" w:noHBand="0" w:noVBand="1"/>
      </w:tblPr>
      <w:tblGrid>
        <w:gridCol w:w="817"/>
        <w:gridCol w:w="7088"/>
        <w:gridCol w:w="1892"/>
      </w:tblGrid>
      <w:tr w:rsidR="00E6402F" w14:paraId="3B3A6768" w14:textId="77777777" w:rsidTr="00E6402F">
        <w:trPr>
          <w:tblHeader/>
        </w:trPr>
        <w:tc>
          <w:tcPr>
            <w:tcW w:w="817" w:type="dxa"/>
          </w:tcPr>
          <w:p w14:paraId="24400DBB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7088" w:type="dxa"/>
          </w:tcPr>
          <w:p w14:paraId="485B88F6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1892" w:type="dxa"/>
          </w:tcPr>
          <w:p w14:paraId="7AA230E3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Подпись</w:t>
            </w:r>
          </w:p>
        </w:tc>
      </w:tr>
      <w:tr w:rsidR="00E6402F" w14:paraId="64421365" w14:textId="77777777" w:rsidTr="00E6402F">
        <w:tc>
          <w:tcPr>
            <w:tcW w:w="817" w:type="dxa"/>
          </w:tcPr>
          <w:p w14:paraId="4A9DCCD5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22C7EF3B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6B317AD4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0295E39A" w14:textId="77777777" w:rsidTr="00E6402F">
        <w:tc>
          <w:tcPr>
            <w:tcW w:w="817" w:type="dxa"/>
          </w:tcPr>
          <w:p w14:paraId="55EEF79C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4B9E076B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088F755B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429B4F40" w14:textId="77777777" w:rsidTr="00E6402F">
        <w:tc>
          <w:tcPr>
            <w:tcW w:w="817" w:type="dxa"/>
          </w:tcPr>
          <w:p w14:paraId="4B493F9F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541A84D7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186700ED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26D2AB50" w14:textId="77777777" w:rsidTr="00E6402F">
        <w:tc>
          <w:tcPr>
            <w:tcW w:w="817" w:type="dxa"/>
          </w:tcPr>
          <w:p w14:paraId="5B3C2B35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2E526BBE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2AFC298C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7A5647DB" w14:textId="77777777" w:rsidTr="00E6402F">
        <w:tc>
          <w:tcPr>
            <w:tcW w:w="817" w:type="dxa"/>
          </w:tcPr>
          <w:p w14:paraId="7B02F287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3B1F1669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32AB8D3E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527BE9C3" w14:textId="77777777" w:rsidTr="00E6402F">
        <w:tc>
          <w:tcPr>
            <w:tcW w:w="817" w:type="dxa"/>
          </w:tcPr>
          <w:p w14:paraId="5B0F8F92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7F03CD58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4FE9AC18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2DAAA2B3" w14:textId="77777777" w:rsidTr="00E6402F">
        <w:tc>
          <w:tcPr>
            <w:tcW w:w="817" w:type="dxa"/>
          </w:tcPr>
          <w:p w14:paraId="76C3BDE5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4E58F526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45C18F7E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51284434" w14:textId="77777777" w:rsidTr="00E6402F">
        <w:tc>
          <w:tcPr>
            <w:tcW w:w="817" w:type="dxa"/>
          </w:tcPr>
          <w:p w14:paraId="06308346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0E28CA88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4DEE7C6D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3F99534F" w14:textId="77777777" w:rsidTr="00E6402F">
        <w:tc>
          <w:tcPr>
            <w:tcW w:w="817" w:type="dxa"/>
          </w:tcPr>
          <w:p w14:paraId="10CD5A3B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310B4D05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19968C84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46E96BF3" w14:textId="77777777" w:rsidTr="00E6402F">
        <w:tc>
          <w:tcPr>
            <w:tcW w:w="817" w:type="dxa"/>
          </w:tcPr>
          <w:p w14:paraId="781DCFBE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2AB7A842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62BEA5BF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5B54B789" w14:textId="77777777" w:rsidTr="00E6402F">
        <w:tc>
          <w:tcPr>
            <w:tcW w:w="817" w:type="dxa"/>
          </w:tcPr>
          <w:p w14:paraId="03DF21C6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221F49E6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2562D366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1CFA2841" w14:textId="77777777" w:rsidTr="00E6402F">
        <w:tc>
          <w:tcPr>
            <w:tcW w:w="817" w:type="dxa"/>
          </w:tcPr>
          <w:p w14:paraId="5C11E78C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35ECCB77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58465365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036C08FB" w14:textId="77777777" w:rsidTr="00E6402F">
        <w:tc>
          <w:tcPr>
            <w:tcW w:w="817" w:type="dxa"/>
          </w:tcPr>
          <w:p w14:paraId="43E701EE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1041E9C5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4BB1EA08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067A6A39" w14:textId="77777777" w:rsidTr="00E6402F">
        <w:tc>
          <w:tcPr>
            <w:tcW w:w="817" w:type="dxa"/>
          </w:tcPr>
          <w:p w14:paraId="62A13104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5CE24A42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70479DB7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357FB485" w14:textId="77777777" w:rsidTr="00E6402F">
        <w:tc>
          <w:tcPr>
            <w:tcW w:w="817" w:type="dxa"/>
          </w:tcPr>
          <w:p w14:paraId="2149C02F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255E9CBF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39B024C7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75D13200" w14:textId="77777777" w:rsidTr="00E6402F">
        <w:tc>
          <w:tcPr>
            <w:tcW w:w="817" w:type="dxa"/>
          </w:tcPr>
          <w:p w14:paraId="7F3D1E11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66B76484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2497FCFD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0627F6B9" w14:textId="77777777" w:rsidTr="00E6402F">
        <w:tc>
          <w:tcPr>
            <w:tcW w:w="817" w:type="dxa"/>
          </w:tcPr>
          <w:p w14:paraId="75781DC3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1C1AB41C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477C49CC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17229180" w14:textId="77777777" w:rsidTr="00E6402F">
        <w:tc>
          <w:tcPr>
            <w:tcW w:w="817" w:type="dxa"/>
          </w:tcPr>
          <w:p w14:paraId="4630C1FE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578EFC3F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236FE7F6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05E273AF" w14:textId="77777777" w:rsidTr="00E6402F">
        <w:tc>
          <w:tcPr>
            <w:tcW w:w="817" w:type="dxa"/>
          </w:tcPr>
          <w:p w14:paraId="243499C4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10FBCBDF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26C8F16C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4A3052D7" w14:textId="77777777" w:rsidTr="00E6402F">
        <w:tc>
          <w:tcPr>
            <w:tcW w:w="817" w:type="dxa"/>
          </w:tcPr>
          <w:p w14:paraId="5B7CC3EF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5C758CFA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24AE34E7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1B36292C" w14:textId="77777777" w:rsidTr="00E6402F">
        <w:tc>
          <w:tcPr>
            <w:tcW w:w="817" w:type="dxa"/>
          </w:tcPr>
          <w:p w14:paraId="3AE6E28A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468D9935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413B4E43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7523577D" w14:textId="77777777" w:rsidTr="00E6402F">
        <w:tc>
          <w:tcPr>
            <w:tcW w:w="817" w:type="dxa"/>
          </w:tcPr>
          <w:p w14:paraId="07D645BE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423E4BD0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6AEF3078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6C20D123" w14:textId="77777777" w:rsidTr="00E6402F">
        <w:tc>
          <w:tcPr>
            <w:tcW w:w="817" w:type="dxa"/>
          </w:tcPr>
          <w:p w14:paraId="67E045D4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21E3B3C1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3773AF82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5AEF2CAA" w14:textId="77777777" w:rsidTr="00E6402F">
        <w:tc>
          <w:tcPr>
            <w:tcW w:w="817" w:type="dxa"/>
          </w:tcPr>
          <w:p w14:paraId="42040D6C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3083BCAE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48EA2DE3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50696121" w14:textId="77777777" w:rsidTr="00E6402F">
        <w:tc>
          <w:tcPr>
            <w:tcW w:w="817" w:type="dxa"/>
          </w:tcPr>
          <w:p w14:paraId="24914F60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759ED2A4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6903C354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2B0173CC" w14:textId="77777777" w:rsidTr="00E6402F">
        <w:tc>
          <w:tcPr>
            <w:tcW w:w="817" w:type="dxa"/>
          </w:tcPr>
          <w:p w14:paraId="75C0133D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64AF0CB6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2A877E35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2D5939C2" w14:textId="77777777" w:rsidTr="00E6402F">
        <w:tc>
          <w:tcPr>
            <w:tcW w:w="817" w:type="dxa"/>
          </w:tcPr>
          <w:p w14:paraId="71C429F4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0D8A7579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13C951F1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00B4CF62" w14:textId="77777777" w:rsidTr="00E6402F">
        <w:tc>
          <w:tcPr>
            <w:tcW w:w="817" w:type="dxa"/>
          </w:tcPr>
          <w:p w14:paraId="53098B96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303CD79A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29280E2E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3DF9C080" w14:textId="77777777" w:rsidTr="00E6402F">
        <w:tc>
          <w:tcPr>
            <w:tcW w:w="817" w:type="dxa"/>
          </w:tcPr>
          <w:p w14:paraId="33849FD2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01F3FE21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0868F7DE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754B08A5" w14:textId="77777777" w:rsidTr="00E6402F">
        <w:tc>
          <w:tcPr>
            <w:tcW w:w="817" w:type="dxa"/>
          </w:tcPr>
          <w:p w14:paraId="315AD435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048BC2CF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00BD329B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6A465B6B" w14:textId="77777777" w:rsidTr="00E6402F">
        <w:tc>
          <w:tcPr>
            <w:tcW w:w="817" w:type="dxa"/>
          </w:tcPr>
          <w:p w14:paraId="5A97A5D1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06C11C52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39681DA7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7B659675" w14:textId="77777777" w:rsidTr="00E6402F">
        <w:tc>
          <w:tcPr>
            <w:tcW w:w="817" w:type="dxa"/>
          </w:tcPr>
          <w:p w14:paraId="282E0A37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094A9A81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0E15F506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11DEF7FA" w14:textId="77777777" w:rsidTr="00E6402F">
        <w:tc>
          <w:tcPr>
            <w:tcW w:w="817" w:type="dxa"/>
          </w:tcPr>
          <w:p w14:paraId="0349F7F3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47B9D90D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3FC8B545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749049FD" w14:textId="77777777" w:rsidTr="00E6402F">
        <w:tc>
          <w:tcPr>
            <w:tcW w:w="817" w:type="dxa"/>
          </w:tcPr>
          <w:p w14:paraId="31DBF87B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5ED8452C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29E2958F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1CAFC6D9" w14:textId="77777777" w:rsidTr="00E6402F">
        <w:tc>
          <w:tcPr>
            <w:tcW w:w="817" w:type="dxa"/>
          </w:tcPr>
          <w:p w14:paraId="5E737435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0E3DF47E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79D93413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5ABD3CE9" w14:textId="77777777" w:rsidTr="00E6402F">
        <w:tc>
          <w:tcPr>
            <w:tcW w:w="817" w:type="dxa"/>
          </w:tcPr>
          <w:p w14:paraId="1E6C35BF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38569BBB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6DA12960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74577973" w14:textId="77777777" w:rsidTr="00E6402F">
        <w:tc>
          <w:tcPr>
            <w:tcW w:w="817" w:type="dxa"/>
          </w:tcPr>
          <w:p w14:paraId="28D6AC5C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4E9F069C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45CD698F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052DFCDE" w14:textId="77777777" w:rsidTr="00E6402F">
        <w:tc>
          <w:tcPr>
            <w:tcW w:w="817" w:type="dxa"/>
          </w:tcPr>
          <w:p w14:paraId="5ADB1D33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22FC0113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38C1FDAF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35731374" w14:textId="77777777" w:rsidTr="00E6402F">
        <w:tc>
          <w:tcPr>
            <w:tcW w:w="817" w:type="dxa"/>
          </w:tcPr>
          <w:p w14:paraId="504A7F67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55067972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746DDAE2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2943A614" w14:textId="77777777" w:rsidTr="00E6402F">
        <w:tc>
          <w:tcPr>
            <w:tcW w:w="817" w:type="dxa"/>
          </w:tcPr>
          <w:p w14:paraId="1ABE0CA7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07F82F66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573F0F88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089535FD" w14:textId="77777777" w:rsidTr="00E6402F">
        <w:tc>
          <w:tcPr>
            <w:tcW w:w="817" w:type="dxa"/>
          </w:tcPr>
          <w:p w14:paraId="234726A8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7BA2C941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2F0FB4BB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589A8173" w14:textId="77777777" w:rsidTr="00E6402F">
        <w:tc>
          <w:tcPr>
            <w:tcW w:w="817" w:type="dxa"/>
          </w:tcPr>
          <w:p w14:paraId="5F44EC65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722DD573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63629928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4C2A4926" w14:textId="77777777" w:rsidTr="00E6402F">
        <w:tc>
          <w:tcPr>
            <w:tcW w:w="817" w:type="dxa"/>
          </w:tcPr>
          <w:p w14:paraId="3A650486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506B6A29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43D48CCC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7BB946FC" w14:textId="77777777" w:rsidTr="00E6402F">
        <w:tc>
          <w:tcPr>
            <w:tcW w:w="817" w:type="dxa"/>
          </w:tcPr>
          <w:p w14:paraId="0D4504E2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2BD90FEB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41447E97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542D3CCB" w14:textId="77777777" w:rsidTr="00E6402F">
        <w:tc>
          <w:tcPr>
            <w:tcW w:w="817" w:type="dxa"/>
          </w:tcPr>
          <w:p w14:paraId="0DE5337A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2CF48199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3B1C9FDA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0CA98BB3" w14:textId="77777777" w:rsidTr="00E6402F">
        <w:tc>
          <w:tcPr>
            <w:tcW w:w="817" w:type="dxa"/>
          </w:tcPr>
          <w:p w14:paraId="66822657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2A05B558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380AAD5D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6EFF0468" w14:textId="77777777" w:rsidTr="00E6402F">
        <w:tc>
          <w:tcPr>
            <w:tcW w:w="817" w:type="dxa"/>
          </w:tcPr>
          <w:p w14:paraId="5F610D5E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294AC9F5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35328AAE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50865CEA" w14:textId="77777777" w:rsidTr="00E6402F">
        <w:tc>
          <w:tcPr>
            <w:tcW w:w="817" w:type="dxa"/>
          </w:tcPr>
          <w:p w14:paraId="485909C2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1AD83A9C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744D320F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3F700C83" w14:textId="77777777" w:rsidTr="00E6402F">
        <w:tc>
          <w:tcPr>
            <w:tcW w:w="817" w:type="dxa"/>
          </w:tcPr>
          <w:p w14:paraId="4DA75366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27375A74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1195EB49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0D2631BF" w14:textId="77777777" w:rsidTr="00E6402F">
        <w:tc>
          <w:tcPr>
            <w:tcW w:w="817" w:type="dxa"/>
          </w:tcPr>
          <w:p w14:paraId="489CD1E2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432CB234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24BD4C55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57C0CF1E" w14:textId="77777777" w:rsidTr="00E6402F">
        <w:tc>
          <w:tcPr>
            <w:tcW w:w="817" w:type="dxa"/>
          </w:tcPr>
          <w:p w14:paraId="0D4F3033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31F8D6C4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3253E68F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1B1C3EC6" w14:textId="77777777" w:rsidTr="00E6402F">
        <w:tc>
          <w:tcPr>
            <w:tcW w:w="817" w:type="dxa"/>
          </w:tcPr>
          <w:p w14:paraId="1AD6A391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374DBA35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3BED5680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23A1C475" w14:textId="77777777" w:rsidTr="00E6402F">
        <w:tc>
          <w:tcPr>
            <w:tcW w:w="817" w:type="dxa"/>
          </w:tcPr>
          <w:p w14:paraId="25A0F657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2B173B3A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3547EED2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36C4BF8F" w14:textId="77777777" w:rsidTr="00E6402F">
        <w:tc>
          <w:tcPr>
            <w:tcW w:w="817" w:type="dxa"/>
          </w:tcPr>
          <w:p w14:paraId="0FFA9200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1ABFC725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4A47924F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40567D16" w14:textId="77777777" w:rsidTr="00E6402F">
        <w:tc>
          <w:tcPr>
            <w:tcW w:w="817" w:type="dxa"/>
          </w:tcPr>
          <w:p w14:paraId="34F5A924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4F669BE6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2E77ADE2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4D72A9BE" w14:textId="77777777" w:rsidTr="00E6402F">
        <w:tc>
          <w:tcPr>
            <w:tcW w:w="817" w:type="dxa"/>
          </w:tcPr>
          <w:p w14:paraId="5109817E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74B9AA11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11BE5294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50073AEF" w14:textId="77777777" w:rsidTr="00E6402F">
        <w:tc>
          <w:tcPr>
            <w:tcW w:w="817" w:type="dxa"/>
          </w:tcPr>
          <w:p w14:paraId="42E6BDC8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290B80BE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3956BFC2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06F0D277" w14:textId="77777777" w:rsidTr="00E6402F">
        <w:tc>
          <w:tcPr>
            <w:tcW w:w="817" w:type="dxa"/>
          </w:tcPr>
          <w:p w14:paraId="406CCB46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28BF1E36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46F6D908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6D04D55B" w14:textId="77777777" w:rsidTr="00E6402F">
        <w:tc>
          <w:tcPr>
            <w:tcW w:w="817" w:type="dxa"/>
          </w:tcPr>
          <w:p w14:paraId="5FC6C870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68046D24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0CDBF2F8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18F17A85" w14:textId="77777777" w:rsidTr="00E6402F">
        <w:tc>
          <w:tcPr>
            <w:tcW w:w="817" w:type="dxa"/>
          </w:tcPr>
          <w:p w14:paraId="6D79E5EA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78762489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67649693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5E2753A2" w14:textId="77777777" w:rsidTr="00E6402F">
        <w:tc>
          <w:tcPr>
            <w:tcW w:w="817" w:type="dxa"/>
          </w:tcPr>
          <w:p w14:paraId="02F5F020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3009AAC2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7DE8919E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02539F84" w14:textId="77777777" w:rsidTr="00E6402F">
        <w:tc>
          <w:tcPr>
            <w:tcW w:w="817" w:type="dxa"/>
          </w:tcPr>
          <w:p w14:paraId="25C043CC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5BF5A9B2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7A7C0187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3E990639" w14:textId="77777777" w:rsidTr="00E6402F">
        <w:tc>
          <w:tcPr>
            <w:tcW w:w="817" w:type="dxa"/>
          </w:tcPr>
          <w:p w14:paraId="5D1B4E03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7B8CB8BB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6097E780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09CEFAB7" w14:textId="77777777" w:rsidTr="00E6402F">
        <w:tc>
          <w:tcPr>
            <w:tcW w:w="817" w:type="dxa"/>
          </w:tcPr>
          <w:p w14:paraId="0F9081B1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35CC13A1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7119E765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7A8ABB77" w14:textId="77777777" w:rsidTr="00E6402F">
        <w:tc>
          <w:tcPr>
            <w:tcW w:w="817" w:type="dxa"/>
          </w:tcPr>
          <w:p w14:paraId="6474FD0B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771C8288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1BC89F0F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5163717E" w14:textId="77777777" w:rsidTr="00E6402F">
        <w:tc>
          <w:tcPr>
            <w:tcW w:w="817" w:type="dxa"/>
          </w:tcPr>
          <w:p w14:paraId="3746CD33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323AF8DE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1B6A203C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06097364" w14:textId="77777777" w:rsidTr="00E6402F">
        <w:tc>
          <w:tcPr>
            <w:tcW w:w="817" w:type="dxa"/>
          </w:tcPr>
          <w:p w14:paraId="6F05C47D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4B4FE7D2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537D393B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59DA316B" w14:textId="77777777" w:rsidTr="00E6402F">
        <w:tc>
          <w:tcPr>
            <w:tcW w:w="817" w:type="dxa"/>
          </w:tcPr>
          <w:p w14:paraId="339C6678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1213EAB4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211FBE74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402F" w14:paraId="58163D24" w14:textId="77777777" w:rsidTr="00E6402F">
        <w:tc>
          <w:tcPr>
            <w:tcW w:w="817" w:type="dxa"/>
          </w:tcPr>
          <w:p w14:paraId="22A6C870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7364401C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14:paraId="67FC60B0" w14:textId="77777777" w:rsidR="00E6402F" w:rsidRDefault="00E6402F" w:rsidP="00E6402F">
            <w:pPr>
              <w:spacing w:line="276" w:lineRule="auto"/>
              <w:jc w:val="center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</w:tr>
    </w:tbl>
    <w:p w14:paraId="68347BEC" w14:textId="77777777" w:rsidR="00E6402F" w:rsidRDefault="00E6402F" w:rsidP="00E6402F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14:paraId="4082F183" w14:textId="77777777" w:rsidR="00E6402F" w:rsidRPr="00C51136" w:rsidRDefault="00E6402F" w:rsidP="00E6402F">
      <w:pPr>
        <w:shd w:val="clear" w:color="auto" w:fill="FFFFFF"/>
        <w:jc w:val="both"/>
        <w:outlineLvl w:val="3"/>
        <w:rPr>
          <w:bCs/>
          <w:color w:val="000000"/>
          <w:sz w:val="26"/>
          <w:szCs w:val="26"/>
        </w:rPr>
      </w:pPr>
    </w:p>
    <w:p w14:paraId="7A781430" w14:textId="77777777" w:rsidR="006630AB" w:rsidRPr="00C51136" w:rsidRDefault="006630AB" w:rsidP="006630AB">
      <w:pPr>
        <w:shd w:val="clear" w:color="auto" w:fill="FFFFFF"/>
        <w:jc w:val="center"/>
        <w:outlineLvl w:val="3"/>
        <w:rPr>
          <w:b/>
          <w:bCs/>
          <w:color w:val="000000"/>
          <w:sz w:val="26"/>
          <w:szCs w:val="26"/>
        </w:rPr>
      </w:pPr>
    </w:p>
    <w:p w14:paraId="6BAB8154" w14:textId="77777777" w:rsidR="006630AB" w:rsidRPr="006630AB" w:rsidRDefault="006630AB" w:rsidP="006630AB"/>
    <w:sectPr w:rsidR="006630AB" w:rsidRPr="006630AB" w:rsidSect="00142B67">
      <w:pgSz w:w="11906" w:h="16838"/>
      <w:pgMar w:top="993" w:right="707" w:bottom="993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E59F" w14:textId="77777777" w:rsidR="00787B09" w:rsidRDefault="00787B09" w:rsidP="00221260">
      <w:r>
        <w:separator/>
      </w:r>
    </w:p>
  </w:endnote>
  <w:endnote w:type="continuationSeparator" w:id="0">
    <w:p w14:paraId="7D26D771" w14:textId="77777777" w:rsidR="00787B09" w:rsidRDefault="00787B09" w:rsidP="0022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BE012" w14:textId="77777777" w:rsidR="00787B09" w:rsidRDefault="00787B09" w:rsidP="00221260">
      <w:r>
        <w:separator/>
      </w:r>
    </w:p>
  </w:footnote>
  <w:footnote w:type="continuationSeparator" w:id="0">
    <w:p w14:paraId="0F01EB76" w14:textId="77777777" w:rsidR="00787B09" w:rsidRDefault="00787B09" w:rsidP="00221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09B0"/>
    <w:multiLevelType w:val="hybridMultilevel"/>
    <w:tmpl w:val="93581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6A6556"/>
    <w:multiLevelType w:val="hybridMultilevel"/>
    <w:tmpl w:val="F0988BD6"/>
    <w:lvl w:ilvl="0" w:tplc="44C0F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B834AF"/>
    <w:multiLevelType w:val="multilevel"/>
    <w:tmpl w:val="7542E7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3320036E"/>
    <w:multiLevelType w:val="singleLevel"/>
    <w:tmpl w:val="CC5200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54978D0"/>
    <w:multiLevelType w:val="singleLevel"/>
    <w:tmpl w:val="37089812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1B781C"/>
    <w:multiLevelType w:val="hybridMultilevel"/>
    <w:tmpl w:val="19902AF2"/>
    <w:lvl w:ilvl="0" w:tplc="03C85868">
      <w:start w:val="1"/>
      <w:numFmt w:val="decimal"/>
      <w:lvlText w:val="%1."/>
      <w:lvlJc w:val="left"/>
      <w:pPr>
        <w:ind w:left="927" w:hanging="360"/>
      </w:pPr>
      <w:rPr>
        <w:rFonts w:hint="default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08A64C2"/>
    <w:multiLevelType w:val="hybridMultilevel"/>
    <w:tmpl w:val="E2BAA78C"/>
    <w:lvl w:ilvl="0" w:tplc="BE9604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6DC5EAC"/>
    <w:multiLevelType w:val="hybridMultilevel"/>
    <w:tmpl w:val="96C215A4"/>
    <w:lvl w:ilvl="0" w:tplc="D6589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9397A0C"/>
    <w:multiLevelType w:val="hybridMultilevel"/>
    <w:tmpl w:val="7D5A5956"/>
    <w:lvl w:ilvl="0" w:tplc="3E5471A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33987579">
    <w:abstractNumId w:val="3"/>
  </w:num>
  <w:num w:numId="2" w16cid:durableId="1819570032">
    <w:abstractNumId w:val="4"/>
  </w:num>
  <w:num w:numId="3" w16cid:durableId="1682467961">
    <w:abstractNumId w:val="7"/>
  </w:num>
  <w:num w:numId="4" w16cid:durableId="1194343083">
    <w:abstractNumId w:val="5"/>
  </w:num>
  <w:num w:numId="5" w16cid:durableId="2142721238">
    <w:abstractNumId w:val="6"/>
  </w:num>
  <w:num w:numId="6" w16cid:durableId="1286082105">
    <w:abstractNumId w:val="2"/>
  </w:num>
  <w:num w:numId="7" w16cid:durableId="2108454844">
    <w:abstractNumId w:val="1"/>
  </w:num>
  <w:num w:numId="8" w16cid:durableId="1817061713">
    <w:abstractNumId w:val="0"/>
  </w:num>
  <w:num w:numId="9" w16cid:durableId="21256170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723"/>
    <w:rsid w:val="00023852"/>
    <w:rsid w:val="0005193F"/>
    <w:rsid w:val="00070701"/>
    <w:rsid w:val="000851DD"/>
    <w:rsid w:val="00085304"/>
    <w:rsid w:val="00086DCF"/>
    <w:rsid w:val="0008790F"/>
    <w:rsid w:val="000B7BDD"/>
    <w:rsid w:val="000C13A6"/>
    <w:rsid w:val="000C78EA"/>
    <w:rsid w:val="000F499C"/>
    <w:rsid w:val="0011064D"/>
    <w:rsid w:val="00110D8E"/>
    <w:rsid w:val="0012294C"/>
    <w:rsid w:val="00130A7B"/>
    <w:rsid w:val="00130C1C"/>
    <w:rsid w:val="00142B67"/>
    <w:rsid w:val="00154F7B"/>
    <w:rsid w:val="0015524D"/>
    <w:rsid w:val="001564EE"/>
    <w:rsid w:val="001905BD"/>
    <w:rsid w:val="001913EF"/>
    <w:rsid w:val="00191C2E"/>
    <w:rsid w:val="001A755F"/>
    <w:rsid w:val="001B1C68"/>
    <w:rsid w:val="001E4B22"/>
    <w:rsid w:val="0021578A"/>
    <w:rsid w:val="00221260"/>
    <w:rsid w:val="00232B2B"/>
    <w:rsid w:val="00254512"/>
    <w:rsid w:val="002836E2"/>
    <w:rsid w:val="002A407C"/>
    <w:rsid w:val="002F4449"/>
    <w:rsid w:val="0030153B"/>
    <w:rsid w:val="0031305A"/>
    <w:rsid w:val="00324992"/>
    <w:rsid w:val="003857F8"/>
    <w:rsid w:val="0039744B"/>
    <w:rsid w:val="003B4772"/>
    <w:rsid w:val="003C2723"/>
    <w:rsid w:val="003E6628"/>
    <w:rsid w:val="003F2E23"/>
    <w:rsid w:val="003F6BD1"/>
    <w:rsid w:val="003F7C4F"/>
    <w:rsid w:val="00424E13"/>
    <w:rsid w:val="0044096A"/>
    <w:rsid w:val="00461093"/>
    <w:rsid w:val="00483779"/>
    <w:rsid w:val="00491B59"/>
    <w:rsid w:val="004C4DCA"/>
    <w:rsid w:val="004E5238"/>
    <w:rsid w:val="004E5C39"/>
    <w:rsid w:val="004F7CE6"/>
    <w:rsid w:val="00556F86"/>
    <w:rsid w:val="005767F7"/>
    <w:rsid w:val="005A4BD6"/>
    <w:rsid w:val="005C6243"/>
    <w:rsid w:val="005D0D17"/>
    <w:rsid w:val="005F350C"/>
    <w:rsid w:val="005F660C"/>
    <w:rsid w:val="00625174"/>
    <w:rsid w:val="00625AB8"/>
    <w:rsid w:val="00636C85"/>
    <w:rsid w:val="00654B03"/>
    <w:rsid w:val="006630AB"/>
    <w:rsid w:val="00666294"/>
    <w:rsid w:val="006838AB"/>
    <w:rsid w:val="00694E4A"/>
    <w:rsid w:val="006A083B"/>
    <w:rsid w:val="006A0A4E"/>
    <w:rsid w:val="006C0093"/>
    <w:rsid w:val="006C3AB2"/>
    <w:rsid w:val="006E21A5"/>
    <w:rsid w:val="006F4196"/>
    <w:rsid w:val="00717849"/>
    <w:rsid w:val="00717950"/>
    <w:rsid w:val="0072132C"/>
    <w:rsid w:val="00770951"/>
    <w:rsid w:val="00787B09"/>
    <w:rsid w:val="007A2E94"/>
    <w:rsid w:val="007A4875"/>
    <w:rsid w:val="007C029D"/>
    <w:rsid w:val="007C12C2"/>
    <w:rsid w:val="00803A7B"/>
    <w:rsid w:val="00816A88"/>
    <w:rsid w:val="0082426A"/>
    <w:rsid w:val="00827FF1"/>
    <w:rsid w:val="00897D6C"/>
    <w:rsid w:val="008B605D"/>
    <w:rsid w:val="008D2CA1"/>
    <w:rsid w:val="008E071F"/>
    <w:rsid w:val="008F47DB"/>
    <w:rsid w:val="008F594B"/>
    <w:rsid w:val="00901AD9"/>
    <w:rsid w:val="0091190E"/>
    <w:rsid w:val="00922359"/>
    <w:rsid w:val="009429D1"/>
    <w:rsid w:val="00955C40"/>
    <w:rsid w:val="00974A41"/>
    <w:rsid w:val="0099050A"/>
    <w:rsid w:val="009B2005"/>
    <w:rsid w:val="009B477C"/>
    <w:rsid w:val="009C66DD"/>
    <w:rsid w:val="009C69B4"/>
    <w:rsid w:val="009E7359"/>
    <w:rsid w:val="009F0796"/>
    <w:rsid w:val="009F116C"/>
    <w:rsid w:val="009F67EA"/>
    <w:rsid w:val="00A07032"/>
    <w:rsid w:val="00A1028C"/>
    <w:rsid w:val="00A3270E"/>
    <w:rsid w:val="00A507B6"/>
    <w:rsid w:val="00A5207B"/>
    <w:rsid w:val="00A5588B"/>
    <w:rsid w:val="00A62D80"/>
    <w:rsid w:val="00A70424"/>
    <w:rsid w:val="00A75CD8"/>
    <w:rsid w:val="00A77A5B"/>
    <w:rsid w:val="00A77F99"/>
    <w:rsid w:val="00A86F15"/>
    <w:rsid w:val="00AB09F5"/>
    <w:rsid w:val="00AB0C18"/>
    <w:rsid w:val="00AB4C27"/>
    <w:rsid w:val="00AF6090"/>
    <w:rsid w:val="00B3379B"/>
    <w:rsid w:val="00B432F2"/>
    <w:rsid w:val="00B45FBA"/>
    <w:rsid w:val="00B75BF1"/>
    <w:rsid w:val="00B86CE7"/>
    <w:rsid w:val="00B9603B"/>
    <w:rsid w:val="00BA2B35"/>
    <w:rsid w:val="00BC09AE"/>
    <w:rsid w:val="00BD4810"/>
    <w:rsid w:val="00BD4D99"/>
    <w:rsid w:val="00BE13EB"/>
    <w:rsid w:val="00C055C3"/>
    <w:rsid w:val="00C146E1"/>
    <w:rsid w:val="00C148C9"/>
    <w:rsid w:val="00C30B56"/>
    <w:rsid w:val="00C3132E"/>
    <w:rsid w:val="00C54BE9"/>
    <w:rsid w:val="00C60B0A"/>
    <w:rsid w:val="00CB4A68"/>
    <w:rsid w:val="00CB7C79"/>
    <w:rsid w:val="00CC35EF"/>
    <w:rsid w:val="00CC3C76"/>
    <w:rsid w:val="00CD00C6"/>
    <w:rsid w:val="00CF2A75"/>
    <w:rsid w:val="00D019D3"/>
    <w:rsid w:val="00D202C3"/>
    <w:rsid w:val="00D27FB4"/>
    <w:rsid w:val="00DE0F2E"/>
    <w:rsid w:val="00DE4D43"/>
    <w:rsid w:val="00DE5338"/>
    <w:rsid w:val="00E0535D"/>
    <w:rsid w:val="00E17EDF"/>
    <w:rsid w:val="00E35D46"/>
    <w:rsid w:val="00E61DE1"/>
    <w:rsid w:val="00E6402F"/>
    <w:rsid w:val="00E6689C"/>
    <w:rsid w:val="00E6710B"/>
    <w:rsid w:val="00E77BCE"/>
    <w:rsid w:val="00E8567A"/>
    <w:rsid w:val="00E91843"/>
    <w:rsid w:val="00EA1FA4"/>
    <w:rsid w:val="00EA3E89"/>
    <w:rsid w:val="00F14A29"/>
    <w:rsid w:val="00F26E14"/>
    <w:rsid w:val="00F64EA2"/>
    <w:rsid w:val="00F6526A"/>
    <w:rsid w:val="00F6535D"/>
    <w:rsid w:val="00F72266"/>
    <w:rsid w:val="00F74AD6"/>
    <w:rsid w:val="00F8539B"/>
    <w:rsid w:val="00F90133"/>
    <w:rsid w:val="00F94A52"/>
    <w:rsid w:val="00FA4AFA"/>
    <w:rsid w:val="00FC1F14"/>
    <w:rsid w:val="00FD0F57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D43330"/>
  <w15:docId w15:val="{10D631C6-E0C6-4ACF-9CDD-66EA5F99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594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5C6243"/>
    <w:pPr>
      <w:keepNext/>
      <w:widowControl/>
      <w:autoSpaceDE/>
      <w:autoSpaceDN/>
      <w:adjustRightInd/>
      <w:outlineLvl w:val="0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ocked/>
    <w:rsid w:val="008F47DB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654B0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654B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2212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221260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2212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221260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locked/>
    <w:rsid w:val="005C6243"/>
    <w:rPr>
      <w:rFonts w:cs="Times New Roman"/>
      <w:sz w:val="24"/>
      <w:szCs w:val="24"/>
      <w:lang w:val="ru-RU" w:eastAsia="ru-RU"/>
    </w:rPr>
  </w:style>
  <w:style w:type="paragraph" w:styleId="a9">
    <w:name w:val="No Spacing"/>
    <w:qFormat/>
    <w:rsid w:val="005C6243"/>
    <w:rPr>
      <w:rFonts w:cs="Calibri"/>
      <w:sz w:val="22"/>
      <w:szCs w:val="22"/>
    </w:rPr>
  </w:style>
  <w:style w:type="paragraph" w:customStyle="1" w:styleId="aa">
    <w:name w:val="Знак"/>
    <w:basedOn w:val="a"/>
    <w:rsid w:val="001905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E0535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c">
    <w:name w:val="Hyperlink"/>
    <w:rsid w:val="00E0535D"/>
    <w:rPr>
      <w:color w:val="0000FF"/>
      <w:u w:val="single"/>
    </w:rPr>
  </w:style>
  <w:style w:type="character" w:customStyle="1" w:styleId="11">
    <w:name w:val="Основной текст Знак1"/>
    <w:uiPriority w:val="99"/>
    <w:locked/>
    <w:rsid w:val="00154F7B"/>
    <w:rPr>
      <w:rFonts w:cs="Times New Roman"/>
      <w:spacing w:val="1"/>
      <w:sz w:val="25"/>
      <w:szCs w:val="25"/>
    </w:rPr>
  </w:style>
  <w:style w:type="paragraph" w:styleId="ad">
    <w:name w:val="Body Text Indent"/>
    <w:basedOn w:val="a"/>
    <w:link w:val="ae"/>
    <w:rsid w:val="00A62D80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A62D80"/>
    <w:rPr>
      <w:rFonts w:ascii="Times New Roman" w:hAnsi="Times New Roman"/>
      <w:sz w:val="28"/>
    </w:rPr>
  </w:style>
  <w:style w:type="paragraph" w:styleId="af">
    <w:name w:val="Body Text"/>
    <w:basedOn w:val="a"/>
    <w:link w:val="af0"/>
    <w:rsid w:val="00A62D80"/>
    <w:pPr>
      <w:spacing w:after="120"/>
    </w:pPr>
  </w:style>
  <w:style w:type="character" w:customStyle="1" w:styleId="af0">
    <w:name w:val="Основной текст Знак"/>
    <w:basedOn w:val="a0"/>
    <w:link w:val="af"/>
    <w:rsid w:val="00A62D80"/>
    <w:rPr>
      <w:rFonts w:ascii="Times New Roman" w:hAnsi="Times New Roman"/>
    </w:rPr>
  </w:style>
  <w:style w:type="paragraph" w:styleId="af1">
    <w:name w:val="List Paragraph"/>
    <w:basedOn w:val="a"/>
    <w:uiPriority w:val="34"/>
    <w:qFormat/>
    <w:rsid w:val="00A62D80"/>
    <w:pPr>
      <w:widowControl/>
      <w:suppressAutoHyphens/>
      <w:autoSpaceDE/>
      <w:autoSpaceDN/>
      <w:adjustRightInd/>
      <w:ind w:left="720"/>
      <w:contextualSpacing/>
    </w:pPr>
    <w:rPr>
      <w:lang w:eastAsia="ar-SA"/>
    </w:rPr>
  </w:style>
  <w:style w:type="paragraph" w:customStyle="1" w:styleId="12">
    <w:name w:val="Обычный1"/>
    <w:rsid w:val="006630AB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styleId="af2">
    <w:name w:val="Normal (Web)"/>
    <w:basedOn w:val="a"/>
    <w:uiPriority w:val="99"/>
    <w:rsid w:val="006630AB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customStyle="1" w:styleId="2">
    <w:name w:val="Заголовок №2_"/>
    <w:link w:val="20"/>
    <w:rsid w:val="006630AB"/>
    <w:rPr>
      <w:rFonts w:ascii="Franklin Gothic Medium Cond" w:hAnsi="Franklin Gothic Medium Cond"/>
      <w:b/>
      <w:bCs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6630AB"/>
    <w:pPr>
      <w:widowControl/>
      <w:shd w:val="clear" w:color="auto" w:fill="FFFFFF"/>
      <w:autoSpaceDE/>
      <w:autoSpaceDN/>
      <w:adjustRightInd/>
      <w:spacing w:before="120" w:line="240" w:lineRule="atLeast"/>
      <w:outlineLvl w:val="1"/>
    </w:pPr>
    <w:rPr>
      <w:rFonts w:ascii="Franklin Gothic Medium Cond" w:hAnsi="Franklin Gothic Medium Cond"/>
      <w:b/>
      <w:bCs/>
      <w:sz w:val="25"/>
      <w:szCs w:val="25"/>
    </w:rPr>
  </w:style>
  <w:style w:type="table" w:styleId="af3">
    <w:name w:val="Table Grid"/>
    <w:basedOn w:val="a1"/>
    <w:locked/>
    <w:rsid w:val="00E64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9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Ключевского района</vt:lpstr>
    </vt:vector>
  </TitlesOfParts>
  <Company>Starkom</Company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Ключевского района</dc:title>
  <dc:creator>User</dc:creator>
  <cp:lastModifiedBy>GO_user</cp:lastModifiedBy>
  <cp:revision>26</cp:revision>
  <cp:lastPrinted>2022-06-10T11:11:00Z</cp:lastPrinted>
  <dcterms:created xsi:type="dcterms:W3CDTF">2022-06-09T12:41:00Z</dcterms:created>
  <dcterms:modified xsi:type="dcterms:W3CDTF">2022-09-30T01:17:00Z</dcterms:modified>
</cp:coreProperties>
</file>