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57" w:rsidRPr="00DA0777" w:rsidRDefault="00A80E57" w:rsidP="00A80E57">
      <w:pPr>
        <w:pStyle w:val="ConsPlusNormal"/>
        <w:snapToGrid w:val="0"/>
        <w:spacing w:line="240" w:lineRule="exact"/>
        <w:jc w:val="right"/>
      </w:pPr>
      <w:r w:rsidRPr="00DA0777">
        <w:t xml:space="preserve">Приложение </w:t>
      </w:r>
      <w:r w:rsidR="00247088">
        <w:t>2</w:t>
      </w:r>
      <w:r w:rsidRPr="00DA0777">
        <w:t xml:space="preserve"> </w:t>
      </w:r>
    </w:p>
    <w:p w:rsidR="00A80E57" w:rsidRPr="00DA0777" w:rsidRDefault="00A80E57" w:rsidP="00A80E57">
      <w:pPr>
        <w:pStyle w:val="ConsPlusNormal"/>
        <w:jc w:val="right"/>
      </w:pPr>
      <w:r w:rsidRPr="00DA0777">
        <w:t xml:space="preserve">к постановлению администрации </w:t>
      </w:r>
    </w:p>
    <w:p w:rsidR="00A80E57" w:rsidRPr="00DA0777" w:rsidRDefault="00A80E57" w:rsidP="00A80E57">
      <w:pPr>
        <w:pStyle w:val="ConsPlusNormal"/>
        <w:jc w:val="right"/>
      </w:pPr>
      <w:r w:rsidRPr="00DA0777">
        <w:t xml:space="preserve"> муниципального образования </w:t>
      </w:r>
    </w:p>
    <w:p w:rsidR="00A80E57" w:rsidRPr="00DA0777" w:rsidRDefault="00A80E57" w:rsidP="00A80E57">
      <w:pPr>
        <w:pStyle w:val="ConsPlusNormal"/>
        <w:jc w:val="right"/>
      </w:pPr>
      <w:r>
        <w:t>Ключевский</w:t>
      </w:r>
      <w:r w:rsidRPr="00DA0777">
        <w:t xml:space="preserve"> район</w:t>
      </w:r>
    </w:p>
    <w:p w:rsidR="00A80E57" w:rsidRPr="00DA0777" w:rsidRDefault="00A80E57" w:rsidP="00A80E57">
      <w:pPr>
        <w:pStyle w:val="ConsPlusNormal"/>
        <w:jc w:val="right"/>
      </w:pPr>
      <w:r w:rsidRPr="00DA0777">
        <w:t xml:space="preserve">Алтайского края </w:t>
      </w:r>
    </w:p>
    <w:p w:rsidR="00A80E57" w:rsidRPr="00393A5A" w:rsidRDefault="00A80E57" w:rsidP="00A80E57">
      <w:pPr>
        <w:jc w:val="right"/>
        <w:rPr>
          <w:sz w:val="24"/>
          <w:szCs w:val="24"/>
        </w:rPr>
      </w:pPr>
      <w:r>
        <w:rPr>
          <w:sz w:val="24"/>
          <w:szCs w:val="24"/>
        </w:rPr>
        <w:t>от_________</w:t>
      </w:r>
      <w:r w:rsidRPr="00DA0777">
        <w:rPr>
          <w:sz w:val="24"/>
          <w:szCs w:val="24"/>
        </w:rPr>
        <w:t xml:space="preserve"> №</w:t>
      </w:r>
      <w:r>
        <w:rPr>
          <w:sz w:val="24"/>
          <w:szCs w:val="24"/>
        </w:rPr>
        <w:t>______</w:t>
      </w:r>
    </w:p>
    <w:p w:rsidR="00A80E57" w:rsidRPr="00C5246F" w:rsidRDefault="00A80E57" w:rsidP="00A80E57"/>
    <w:p w:rsidR="00A80E57" w:rsidRPr="004B6997" w:rsidRDefault="00A80E57" w:rsidP="00A80E5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4B6997">
        <w:rPr>
          <w:rFonts w:eastAsiaTheme="minorHAnsi"/>
          <w:sz w:val="28"/>
          <w:szCs w:val="28"/>
          <w:lang w:eastAsia="en-US"/>
        </w:rPr>
        <w:t xml:space="preserve"> Акт</w:t>
      </w:r>
    </w:p>
    <w:p w:rsidR="00A80E57" w:rsidRPr="004B6997" w:rsidRDefault="00A80E57" w:rsidP="00A80E5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</w:t>
      </w:r>
      <w:r>
        <w:rPr>
          <w:rFonts w:eastAsiaTheme="minorHAnsi"/>
          <w:sz w:val="28"/>
          <w:szCs w:val="28"/>
          <w:lang w:eastAsia="en-US"/>
        </w:rPr>
        <w:t>инвентаризации</w:t>
      </w:r>
      <w:r w:rsidRPr="004B6997">
        <w:rPr>
          <w:rFonts w:eastAsiaTheme="minorHAnsi"/>
          <w:sz w:val="28"/>
          <w:szCs w:val="28"/>
          <w:lang w:eastAsia="en-US"/>
        </w:rPr>
        <w:t xml:space="preserve"> мелиоративных защитных лесных насаждений</w:t>
      </w:r>
    </w:p>
    <w:p w:rsidR="00A80E57" w:rsidRDefault="00A80E57" w:rsidP="00A80E57">
      <w:pPr>
        <w:pStyle w:val="ConsPlusNormal"/>
        <w:snapToGrid w:val="0"/>
        <w:spacing w:line="240" w:lineRule="exact"/>
        <w:jc w:val="center"/>
        <w:rPr>
          <w:rFonts w:cs="Arial"/>
          <w:sz w:val="28"/>
          <w:szCs w:val="28"/>
        </w:rPr>
      </w:pPr>
    </w:p>
    <w:p w:rsidR="00A80E57" w:rsidRDefault="00A80E57" w:rsidP="00A80E57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A80E57" w:rsidRDefault="00A80E57" w:rsidP="00A80E57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A80E57" w:rsidRDefault="00A80E57" w:rsidP="00A80E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80E57" w:rsidRPr="008177F1" w:rsidRDefault="00A80E57" w:rsidP="00A80E57">
      <w:pPr>
        <w:tabs>
          <w:tab w:val="left" w:pos="7980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  <w:r>
        <w:rPr>
          <w:rFonts w:eastAsiaTheme="minorHAnsi"/>
          <w:sz w:val="24"/>
          <w:szCs w:val="24"/>
          <w:lang w:eastAsia="en-US"/>
        </w:rPr>
        <w:t>_______</w:t>
      </w:r>
      <w:r w:rsidRPr="008177F1">
        <w:rPr>
          <w:rFonts w:eastAsiaTheme="minorHAnsi"/>
          <w:sz w:val="24"/>
          <w:szCs w:val="24"/>
          <w:lang w:eastAsia="en-US"/>
        </w:rPr>
        <w:t>20</w:t>
      </w:r>
      <w:r>
        <w:rPr>
          <w:rFonts w:eastAsiaTheme="minorHAnsi"/>
          <w:sz w:val="24"/>
          <w:szCs w:val="24"/>
          <w:lang w:eastAsia="en-US"/>
        </w:rPr>
        <w:t>21                                                                                                                     с. Ключи</w:t>
      </w:r>
    </w:p>
    <w:p w:rsidR="00A80E57" w:rsidRDefault="00A80E57" w:rsidP="00A80E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80E57" w:rsidRPr="00CF4A21" w:rsidRDefault="00A80E57" w:rsidP="00A80E57">
      <w:pPr>
        <w:tabs>
          <w:tab w:val="left" w:pos="1134"/>
        </w:tabs>
        <w:spacing w:line="300" w:lineRule="exact"/>
        <w:jc w:val="both"/>
        <w:rPr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</w:t>
      </w:r>
      <w:r w:rsidRPr="00CF4A21">
        <w:rPr>
          <w:rFonts w:eastAsia="Times New Roman"/>
          <w:sz w:val="24"/>
          <w:szCs w:val="24"/>
        </w:rPr>
        <w:t xml:space="preserve">Комиссия </w:t>
      </w:r>
      <w:r w:rsidRPr="00CF4A21">
        <w:rPr>
          <w:spacing w:val="-1"/>
          <w:sz w:val="24"/>
          <w:szCs w:val="24"/>
        </w:rPr>
        <w:t xml:space="preserve">по </w:t>
      </w:r>
      <w:r w:rsidRPr="00CF4A21">
        <w:rPr>
          <w:sz w:val="24"/>
          <w:szCs w:val="24"/>
        </w:rPr>
        <w:t xml:space="preserve">обследованию защитных лесных насаждений земель сельскохозяйственного назначения на территории муниципального образования </w:t>
      </w:r>
      <w:r>
        <w:rPr>
          <w:rFonts w:eastAsia="Times New Roman CYR"/>
          <w:bCs/>
          <w:sz w:val="24"/>
          <w:szCs w:val="24"/>
        </w:rPr>
        <w:t>Ключевский</w:t>
      </w:r>
      <w:r w:rsidRPr="00CF4A21">
        <w:rPr>
          <w:rFonts w:eastAsia="Times New Roman CYR"/>
          <w:bCs/>
          <w:sz w:val="24"/>
          <w:szCs w:val="24"/>
        </w:rPr>
        <w:t xml:space="preserve"> район Алтайского края в составе: </w:t>
      </w:r>
      <w:r>
        <w:rPr>
          <w:sz w:val="24"/>
          <w:szCs w:val="24"/>
        </w:rPr>
        <w:t>Жадько И.В.</w:t>
      </w:r>
      <w:r w:rsidRPr="00CF4A21">
        <w:rPr>
          <w:sz w:val="24"/>
          <w:szCs w:val="24"/>
        </w:rPr>
        <w:t xml:space="preserve"> -</w:t>
      </w:r>
      <w:r w:rsidRPr="00CF4A21">
        <w:rPr>
          <w:rFonts w:eastAsia="Times New Roman CYR"/>
          <w:bCs/>
          <w:sz w:val="24"/>
          <w:szCs w:val="24"/>
        </w:rPr>
        <w:t xml:space="preserve">  председателя комиссии </w:t>
      </w:r>
      <w:r w:rsidRPr="00CF4A21">
        <w:rPr>
          <w:sz w:val="24"/>
          <w:szCs w:val="24"/>
        </w:rPr>
        <w:t xml:space="preserve">- начальник управления сельского хозяйства и продовольствия администрации </w:t>
      </w:r>
      <w:r>
        <w:rPr>
          <w:sz w:val="24"/>
          <w:szCs w:val="24"/>
        </w:rPr>
        <w:t>Ключевского</w:t>
      </w:r>
      <w:r w:rsidRPr="00CF4A21">
        <w:rPr>
          <w:sz w:val="24"/>
          <w:szCs w:val="24"/>
        </w:rPr>
        <w:t xml:space="preserve"> района, </w:t>
      </w:r>
      <w:r>
        <w:rPr>
          <w:sz w:val="24"/>
          <w:szCs w:val="24"/>
        </w:rPr>
        <w:t>Удотенко М.В.</w:t>
      </w:r>
      <w:r w:rsidRPr="00CF4A21">
        <w:rPr>
          <w:sz w:val="24"/>
          <w:szCs w:val="24"/>
        </w:rPr>
        <w:t xml:space="preserve"> – </w:t>
      </w:r>
      <w:r>
        <w:rPr>
          <w:sz w:val="24"/>
          <w:szCs w:val="24"/>
        </w:rPr>
        <w:t>начальник управления по экономическому развитию</w:t>
      </w:r>
      <w:r w:rsidRPr="00CF4A21">
        <w:rPr>
          <w:sz w:val="24"/>
          <w:szCs w:val="24"/>
        </w:rPr>
        <w:t xml:space="preserve"> и </w:t>
      </w:r>
      <w:r>
        <w:rPr>
          <w:sz w:val="24"/>
          <w:szCs w:val="24"/>
        </w:rPr>
        <w:t>имущественным отношениям администрации Ключевского</w:t>
      </w:r>
      <w:r w:rsidRPr="00CF4A21">
        <w:rPr>
          <w:sz w:val="24"/>
          <w:szCs w:val="24"/>
        </w:rPr>
        <w:t xml:space="preserve"> района,</w:t>
      </w:r>
      <w:r w:rsidRPr="00CF4A21">
        <w:rPr>
          <w:rFonts w:eastAsia="Times New Roman CYR"/>
          <w:bCs/>
          <w:sz w:val="24"/>
          <w:szCs w:val="24"/>
        </w:rPr>
        <w:t xml:space="preserve"> </w:t>
      </w:r>
      <w:r w:rsidR="009C1C14">
        <w:rPr>
          <w:rFonts w:eastAsia="Times New Roman CYR"/>
          <w:bCs/>
          <w:sz w:val="24"/>
          <w:szCs w:val="24"/>
        </w:rPr>
        <w:t>Василенко Т.В.</w:t>
      </w:r>
      <w:r w:rsidRPr="00CF4A21">
        <w:rPr>
          <w:rFonts w:eastAsia="Times New Roman CYR"/>
          <w:bCs/>
          <w:sz w:val="24"/>
          <w:szCs w:val="24"/>
        </w:rPr>
        <w:t xml:space="preserve">- </w:t>
      </w:r>
      <w:r w:rsidR="009C1C14">
        <w:rPr>
          <w:rFonts w:eastAsia="Times New Roman CYR"/>
          <w:bCs/>
          <w:sz w:val="24"/>
          <w:szCs w:val="24"/>
        </w:rPr>
        <w:t>ведущий специалист по земельным отношениям отдела по имущественным отношениям и предпринимательству</w:t>
      </w:r>
      <w:r w:rsidR="009C1C14" w:rsidRPr="009C1C14">
        <w:rPr>
          <w:sz w:val="24"/>
          <w:szCs w:val="24"/>
        </w:rPr>
        <w:t xml:space="preserve"> </w:t>
      </w:r>
      <w:r w:rsidR="009C1C14">
        <w:rPr>
          <w:sz w:val="24"/>
          <w:szCs w:val="24"/>
        </w:rPr>
        <w:t>администрации Ключевского</w:t>
      </w:r>
      <w:r w:rsidR="009C1C14" w:rsidRPr="00CF4A21">
        <w:rPr>
          <w:sz w:val="24"/>
          <w:szCs w:val="24"/>
        </w:rPr>
        <w:t xml:space="preserve"> района</w:t>
      </w:r>
      <w:r w:rsidRPr="00CF4A21">
        <w:rPr>
          <w:rFonts w:eastAsia="Times New Roman CYR"/>
          <w:bCs/>
          <w:sz w:val="24"/>
          <w:szCs w:val="24"/>
        </w:rPr>
        <w:t xml:space="preserve">, </w:t>
      </w:r>
      <w:r w:rsidR="00722219">
        <w:rPr>
          <w:rFonts w:eastAsia="Times New Roman CYR"/>
          <w:bCs/>
          <w:sz w:val="24"/>
          <w:szCs w:val="24"/>
        </w:rPr>
        <w:t xml:space="preserve"> </w:t>
      </w:r>
      <w:r>
        <w:rPr>
          <w:rFonts w:eastAsia="Times New Roman CYR"/>
          <w:bCs/>
          <w:sz w:val="24"/>
          <w:szCs w:val="24"/>
        </w:rPr>
        <w:t>Пастернак Д.Н.</w:t>
      </w:r>
      <w:r w:rsidRPr="00CF4A21">
        <w:rPr>
          <w:rFonts w:eastAsia="Times New Roman CYR"/>
          <w:bCs/>
          <w:sz w:val="24"/>
          <w:szCs w:val="24"/>
        </w:rPr>
        <w:t xml:space="preserve"> </w:t>
      </w:r>
      <w:r>
        <w:rPr>
          <w:rFonts w:eastAsia="Times New Roman CYR"/>
          <w:bCs/>
          <w:sz w:val="24"/>
          <w:szCs w:val="24"/>
        </w:rPr>
        <w:t>–</w:t>
      </w:r>
      <w:r w:rsidRPr="00CF4A21">
        <w:rPr>
          <w:rFonts w:eastAsia="Times New Roman CYR"/>
          <w:bCs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начальник отдела растениеводства</w:t>
      </w:r>
      <w:r w:rsidRPr="00CF4A21">
        <w:rPr>
          <w:spacing w:val="-1"/>
          <w:sz w:val="24"/>
          <w:szCs w:val="24"/>
        </w:rPr>
        <w:t xml:space="preserve"> </w:t>
      </w:r>
      <w:r w:rsidR="00722219">
        <w:rPr>
          <w:spacing w:val="-1"/>
          <w:sz w:val="24"/>
          <w:szCs w:val="24"/>
        </w:rPr>
        <w:t xml:space="preserve">Управления сельского хозяйства и продовольствия </w:t>
      </w:r>
      <w:r w:rsidRPr="00CF4A21">
        <w:rPr>
          <w:spacing w:val="-1"/>
          <w:sz w:val="24"/>
          <w:szCs w:val="24"/>
        </w:rPr>
        <w:t xml:space="preserve">администрации </w:t>
      </w:r>
      <w:r>
        <w:rPr>
          <w:spacing w:val="-1"/>
          <w:sz w:val="24"/>
          <w:szCs w:val="24"/>
        </w:rPr>
        <w:t>Ключевского</w:t>
      </w:r>
      <w:r w:rsidRPr="00CF4A21">
        <w:rPr>
          <w:spacing w:val="-1"/>
          <w:sz w:val="24"/>
          <w:szCs w:val="24"/>
        </w:rPr>
        <w:t xml:space="preserve"> района, </w:t>
      </w:r>
      <w:r>
        <w:rPr>
          <w:spacing w:val="-1"/>
          <w:sz w:val="24"/>
          <w:szCs w:val="24"/>
        </w:rPr>
        <w:t>Говорун Е.А.</w:t>
      </w:r>
      <w:r w:rsidRPr="00CF4A21">
        <w:rPr>
          <w:spacing w:val="-1"/>
          <w:sz w:val="24"/>
          <w:szCs w:val="24"/>
        </w:rPr>
        <w:t xml:space="preserve"> - начальник </w:t>
      </w:r>
      <w:r>
        <w:rPr>
          <w:spacing w:val="-1"/>
          <w:sz w:val="24"/>
          <w:szCs w:val="24"/>
        </w:rPr>
        <w:t xml:space="preserve">правового </w:t>
      </w:r>
      <w:r w:rsidRPr="00CF4A21">
        <w:rPr>
          <w:spacing w:val="-1"/>
          <w:sz w:val="24"/>
          <w:szCs w:val="24"/>
        </w:rPr>
        <w:t>отдела администрации</w:t>
      </w:r>
      <w:r>
        <w:rPr>
          <w:spacing w:val="-1"/>
          <w:sz w:val="24"/>
          <w:szCs w:val="24"/>
        </w:rPr>
        <w:t xml:space="preserve"> Ключевского</w:t>
      </w:r>
      <w:r w:rsidRPr="00CF4A21">
        <w:rPr>
          <w:spacing w:val="-1"/>
          <w:sz w:val="24"/>
          <w:szCs w:val="24"/>
        </w:rPr>
        <w:t xml:space="preserve"> района, </w:t>
      </w:r>
      <w:r>
        <w:rPr>
          <w:spacing w:val="-1"/>
          <w:sz w:val="24"/>
          <w:szCs w:val="24"/>
        </w:rPr>
        <w:t>Лихачева Т.Н.</w:t>
      </w:r>
      <w:r w:rsidRPr="00CF4A21">
        <w:rPr>
          <w:spacing w:val="-1"/>
          <w:sz w:val="24"/>
          <w:szCs w:val="24"/>
        </w:rPr>
        <w:t xml:space="preserve"> - начальник </w:t>
      </w:r>
      <w:r>
        <w:rPr>
          <w:spacing w:val="-1"/>
          <w:sz w:val="24"/>
          <w:szCs w:val="24"/>
        </w:rPr>
        <w:t>Ключевского межрайонного</w:t>
      </w:r>
      <w:r w:rsidRPr="00CF4A21">
        <w:rPr>
          <w:spacing w:val="-1"/>
          <w:sz w:val="24"/>
          <w:szCs w:val="24"/>
        </w:rPr>
        <w:t xml:space="preserve"> отдела ФГБУ </w:t>
      </w:r>
      <w:r w:rsidR="00DB3091">
        <w:rPr>
          <w:spacing w:val="-1"/>
          <w:sz w:val="24"/>
          <w:szCs w:val="24"/>
        </w:rPr>
        <w:t>«Россельхозцентр»</w:t>
      </w:r>
      <w:r w:rsidRPr="00CF4A21">
        <w:rPr>
          <w:spacing w:val="-1"/>
          <w:sz w:val="24"/>
          <w:szCs w:val="24"/>
        </w:rPr>
        <w:t xml:space="preserve">, </w:t>
      </w:r>
      <w:r w:rsidR="00DB3091">
        <w:rPr>
          <w:spacing w:val="-1"/>
          <w:sz w:val="24"/>
          <w:szCs w:val="24"/>
        </w:rPr>
        <w:t>Мариненко Е.А.</w:t>
      </w:r>
      <w:r w:rsidRPr="00CF4A21">
        <w:rPr>
          <w:spacing w:val="-1"/>
          <w:sz w:val="24"/>
          <w:szCs w:val="24"/>
        </w:rPr>
        <w:t xml:space="preserve"> </w:t>
      </w:r>
      <w:r w:rsidR="00DB3091">
        <w:rPr>
          <w:spacing w:val="-1"/>
          <w:sz w:val="24"/>
          <w:szCs w:val="24"/>
        </w:rPr>
        <w:t>–</w:t>
      </w:r>
      <w:r w:rsidRPr="00CF4A21">
        <w:rPr>
          <w:spacing w:val="-1"/>
          <w:sz w:val="24"/>
          <w:szCs w:val="24"/>
        </w:rPr>
        <w:t xml:space="preserve"> </w:t>
      </w:r>
      <w:r w:rsidR="00DB3091">
        <w:rPr>
          <w:spacing w:val="-1"/>
          <w:sz w:val="24"/>
          <w:szCs w:val="24"/>
        </w:rPr>
        <w:t>ВРИО директора ФГБУ ГСАС «Кулундинская»</w:t>
      </w:r>
      <w:r>
        <w:rPr>
          <w:spacing w:val="-1"/>
          <w:sz w:val="24"/>
          <w:szCs w:val="24"/>
        </w:rPr>
        <w:t xml:space="preserve">, </w:t>
      </w:r>
      <w:r w:rsidR="009C1C14">
        <w:rPr>
          <w:spacing w:val="-1"/>
          <w:sz w:val="24"/>
          <w:szCs w:val="24"/>
        </w:rPr>
        <w:t>Корнев А.Г</w:t>
      </w:r>
      <w:r>
        <w:rPr>
          <w:spacing w:val="-1"/>
          <w:sz w:val="24"/>
          <w:szCs w:val="24"/>
        </w:rPr>
        <w:t xml:space="preserve">. - </w:t>
      </w:r>
      <w:r w:rsidRPr="000C1647">
        <w:rPr>
          <w:color w:val="FF0000"/>
          <w:spacing w:val="-1"/>
          <w:sz w:val="24"/>
          <w:szCs w:val="24"/>
        </w:rPr>
        <w:t xml:space="preserve">председатель </w:t>
      </w:r>
      <w:r w:rsidR="009C1C14" w:rsidRPr="000C1647">
        <w:rPr>
          <w:color w:val="FF0000"/>
          <w:spacing w:val="-1"/>
          <w:sz w:val="24"/>
          <w:szCs w:val="24"/>
        </w:rPr>
        <w:t>аграрной</w:t>
      </w:r>
      <w:r w:rsidRPr="000C1647">
        <w:rPr>
          <w:color w:val="FF0000"/>
          <w:spacing w:val="-1"/>
          <w:sz w:val="24"/>
          <w:szCs w:val="24"/>
        </w:rPr>
        <w:t xml:space="preserve"> комиссии</w:t>
      </w:r>
      <w:r w:rsidRPr="004F1355">
        <w:rPr>
          <w:spacing w:val="-1"/>
          <w:sz w:val="24"/>
          <w:szCs w:val="24"/>
        </w:rPr>
        <w:t xml:space="preserve"> </w:t>
      </w:r>
      <w:r w:rsidRPr="004F1355">
        <w:rPr>
          <w:sz w:val="24"/>
          <w:szCs w:val="24"/>
        </w:rPr>
        <w:t xml:space="preserve">составили настоящий акт </w:t>
      </w:r>
      <w:r w:rsidRPr="00CF4A21">
        <w:rPr>
          <w:sz w:val="24"/>
          <w:szCs w:val="24"/>
        </w:rPr>
        <w:t>инвентаризации</w:t>
      </w:r>
      <w:r w:rsidRPr="00CF4A21">
        <w:rPr>
          <w:rFonts w:eastAsiaTheme="minorHAnsi"/>
          <w:sz w:val="24"/>
          <w:szCs w:val="24"/>
          <w:lang w:eastAsia="en-US"/>
        </w:rPr>
        <w:t xml:space="preserve"> мелиоративных защитных лесных насаждений</w:t>
      </w:r>
      <w:r w:rsidRPr="00CF4A21">
        <w:rPr>
          <w:sz w:val="24"/>
          <w:szCs w:val="24"/>
        </w:rPr>
        <w:t xml:space="preserve"> территории в границах муниципального образования</w:t>
      </w:r>
      <w:r>
        <w:rPr>
          <w:sz w:val="24"/>
          <w:szCs w:val="24"/>
        </w:rPr>
        <w:t xml:space="preserve"> </w:t>
      </w:r>
      <w:r w:rsidR="009C1C14">
        <w:rPr>
          <w:sz w:val="24"/>
          <w:szCs w:val="24"/>
        </w:rPr>
        <w:t>Ключевский</w:t>
      </w:r>
      <w:r w:rsidRPr="00CF4A21">
        <w:rPr>
          <w:sz w:val="24"/>
          <w:szCs w:val="24"/>
        </w:rPr>
        <w:t xml:space="preserve"> район Алтайского края.</w:t>
      </w:r>
    </w:p>
    <w:p w:rsidR="00A80E57" w:rsidRPr="008A0ADF" w:rsidRDefault="00A80E57" w:rsidP="00A80E5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 xml:space="preserve">По результатам </w:t>
      </w:r>
      <w:r w:rsidRPr="00957B51">
        <w:rPr>
          <w:rFonts w:eastAsiaTheme="minorHAnsi"/>
          <w:sz w:val="24"/>
          <w:szCs w:val="24"/>
          <w:lang w:eastAsia="en-US"/>
        </w:rPr>
        <w:t>инвентаризации</w:t>
      </w:r>
      <w:r w:rsidRPr="00D865FE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Pr="008A0ADF">
        <w:rPr>
          <w:rFonts w:eastAsiaTheme="minorHAnsi"/>
          <w:sz w:val="24"/>
          <w:szCs w:val="24"/>
          <w:lang w:eastAsia="en-US"/>
        </w:rPr>
        <w:t xml:space="preserve">мелиоративных защитных лесных насаждений </w:t>
      </w:r>
      <w:r w:rsidRPr="008A0ADF">
        <w:rPr>
          <w:sz w:val="24"/>
          <w:szCs w:val="24"/>
        </w:rPr>
        <w:t>земель сельскохозяйственного назначения на территории</w:t>
      </w:r>
      <w:r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9C1C14">
        <w:rPr>
          <w:rFonts w:eastAsiaTheme="minorHAnsi"/>
          <w:sz w:val="24"/>
          <w:szCs w:val="24"/>
          <w:lang w:eastAsia="en-US"/>
        </w:rPr>
        <w:t>Ключевского</w:t>
      </w:r>
      <w:r>
        <w:rPr>
          <w:rFonts w:eastAsiaTheme="minorHAnsi"/>
          <w:sz w:val="24"/>
          <w:szCs w:val="24"/>
          <w:lang w:eastAsia="en-US"/>
        </w:rPr>
        <w:t xml:space="preserve"> района, </w:t>
      </w:r>
      <w:r w:rsidRPr="008A0ADF">
        <w:rPr>
          <w:rFonts w:eastAsiaTheme="minorHAnsi"/>
          <w:sz w:val="24"/>
          <w:szCs w:val="24"/>
          <w:lang w:eastAsia="en-US"/>
        </w:rPr>
        <w:t>проведенного</w:t>
      </w:r>
      <w:r>
        <w:rPr>
          <w:rFonts w:eastAsiaTheme="minorHAnsi"/>
          <w:sz w:val="24"/>
          <w:szCs w:val="24"/>
          <w:lang w:eastAsia="en-US"/>
        </w:rPr>
        <w:t xml:space="preserve"> с </w:t>
      </w:r>
      <w:r w:rsidRPr="009C1C14">
        <w:rPr>
          <w:rFonts w:eastAsiaTheme="minorHAnsi"/>
          <w:color w:val="FF0000"/>
          <w:sz w:val="24"/>
          <w:szCs w:val="24"/>
          <w:lang w:eastAsia="en-US"/>
        </w:rPr>
        <w:t>08.04.2021 по 11.08.2021</w:t>
      </w:r>
      <w:r w:rsidRPr="008A0ADF">
        <w:rPr>
          <w:rFonts w:eastAsiaTheme="minorHAnsi"/>
          <w:sz w:val="24"/>
          <w:szCs w:val="24"/>
          <w:lang w:eastAsia="en-US"/>
        </w:rPr>
        <w:t xml:space="preserve"> комиссия установила следующее:</w:t>
      </w:r>
    </w:p>
    <w:p w:rsidR="00A80E57" w:rsidRPr="008A0ADF" w:rsidRDefault="00A80E57" w:rsidP="00A80E5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Реестр</w:t>
      </w:r>
      <w:r w:rsidRPr="008A0ADF">
        <w:rPr>
          <w:rFonts w:eastAsiaTheme="minorHAnsi"/>
          <w:sz w:val="24"/>
          <w:szCs w:val="24"/>
          <w:lang w:eastAsia="en-US"/>
        </w:rPr>
        <w:t xml:space="preserve"> мелиоративных защитных лесных насаждений на территории муни</w:t>
      </w:r>
      <w:r>
        <w:rPr>
          <w:rFonts w:eastAsiaTheme="minorHAnsi"/>
          <w:sz w:val="24"/>
          <w:szCs w:val="24"/>
          <w:lang w:eastAsia="en-US"/>
        </w:rPr>
        <w:t xml:space="preserve">ципального образования </w:t>
      </w:r>
      <w:r w:rsidR="009C1C14">
        <w:rPr>
          <w:rFonts w:eastAsiaTheme="minorHAnsi"/>
          <w:sz w:val="24"/>
          <w:szCs w:val="24"/>
          <w:lang w:eastAsia="en-US"/>
        </w:rPr>
        <w:t>Ключевский</w:t>
      </w:r>
      <w:r w:rsidRPr="008A0ADF">
        <w:rPr>
          <w:rFonts w:eastAsiaTheme="minorHAnsi"/>
          <w:sz w:val="24"/>
          <w:szCs w:val="24"/>
          <w:lang w:eastAsia="en-US"/>
        </w:rPr>
        <w:t xml:space="preserve"> район Алтайского края</w:t>
      </w:r>
      <w:r>
        <w:rPr>
          <w:rFonts w:eastAsiaTheme="minorHAnsi"/>
          <w:sz w:val="24"/>
          <w:szCs w:val="24"/>
          <w:lang w:eastAsia="en-US"/>
        </w:rPr>
        <w:t xml:space="preserve"> сформирован</w:t>
      </w:r>
      <w:r w:rsidRPr="008A0ADF">
        <w:rPr>
          <w:rFonts w:eastAsiaTheme="minorHAnsi"/>
          <w:sz w:val="24"/>
          <w:szCs w:val="24"/>
          <w:lang w:eastAsia="en-US"/>
        </w:rPr>
        <w:t>.</w:t>
      </w:r>
    </w:p>
    <w:p w:rsidR="00A80E57" w:rsidRPr="008A0ADF" w:rsidRDefault="00A80E57" w:rsidP="00A80E57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 xml:space="preserve">2. Общее </w:t>
      </w:r>
      <w:r>
        <w:rPr>
          <w:rFonts w:eastAsiaTheme="minorHAnsi"/>
          <w:sz w:val="24"/>
          <w:szCs w:val="24"/>
          <w:lang w:eastAsia="en-US"/>
        </w:rPr>
        <w:t>количество инвентаризированных</w:t>
      </w:r>
      <w:r w:rsidRPr="008A0ADF">
        <w:rPr>
          <w:rFonts w:eastAsiaTheme="minorHAnsi"/>
          <w:sz w:val="24"/>
          <w:szCs w:val="24"/>
          <w:lang w:eastAsia="en-US"/>
        </w:rPr>
        <w:t xml:space="preserve"> мелиоративных защитных лесных насаждений </w:t>
      </w:r>
      <w:r>
        <w:rPr>
          <w:sz w:val="24"/>
          <w:szCs w:val="24"/>
        </w:rPr>
        <w:t xml:space="preserve">составляет </w:t>
      </w:r>
      <w:r w:rsidRPr="009C1C14">
        <w:rPr>
          <w:color w:val="FF0000"/>
          <w:sz w:val="24"/>
          <w:szCs w:val="24"/>
        </w:rPr>
        <w:t>1</w:t>
      </w:r>
      <w:r w:rsidR="009214E5">
        <w:rPr>
          <w:color w:val="FF0000"/>
          <w:sz w:val="24"/>
          <w:szCs w:val="24"/>
        </w:rPr>
        <w:t>535</w:t>
      </w:r>
      <w:r w:rsidRPr="008A0ADF">
        <w:rPr>
          <w:sz w:val="24"/>
          <w:szCs w:val="24"/>
        </w:rPr>
        <w:t>.</w:t>
      </w:r>
    </w:p>
    <w:p w:rsidR="00A80E57" w:rsidRDefault="00A80E57" w:rsidP="00A80E57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 xml:space="preserve">3.  </w:t>
      </w:r>
      <w:r>
        <w:rPr>
          <w:rFonts w:eastAsiaTheme="minorHAnsi"/>
          <w:sz w:val="24"/>
          <w:szCs w:val="24"/>
          <w:lang w:eastAsia="en-US"/>
        </w:rPr>
        <w:t xml:space="preserve">Общая площадь </w:t>
      </w:r>
      <w:r w:rsidRPr="008A0ADF">
        <w:rPr>
          <w:rFonts w:eastAsiaTheme="minorHAnsi"/>
          <w:sz w:val="24"/>
          <w:szCs w:val="24"/>
          <w:lang w:eastAsia="en-US"/>
        </w:rPr>
        <w:t xml:space="preserve">  мелиоративных защитных лесных насаждений </w:t>
      </w:r>
      <w:r w:rsidRPr="008A0ADF">
        <w:rPr>
          <w:sz w:val="24"/>
          <w:szCs w:val="24"/>
        </w:rPr>
        <w:t>земель сельскохозяйственного назначения на территории</w:t>
      </w:r>
      <w:r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9C1C14">
        <w:rPr>
          <w:rFonts w:eastAsiaTheme="minorHAnsi"/>
          <w:sz w:val="24"/>
          <w:szCs w:val="24"/>
          <w:lang w:eastAsia="en-US"/>
        </w:rPr>
        <w:t>Ключевского</w:t>
      </w:r>
      <w:r>
        <w:rPr>
          <w:rFonts w:eastAsiaTheme="minorHAnsi"/>
          <w:sz w:val="24"/>
          <w:szCs w:val="24"/>
          <w:lang w:eastAsia="en-US"/>
        </w:rPr>
        <w:t xml:space="preserve"> района</w:t>
      </w:r>
      <w:r w:rsidRPr="008A0AD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составляет </w:t>
      </w:r>
      <w:r w:rsidR="009214E5">
        <w:rPr>
          <w:rFonts w:eastAsiaTheme="minorHAnsi"/>
          <w:color w:val="FF0000"/>
          <w:sz w:val="24"/>
          <w:szCs w:val="24"/>
          <w:lang w:eastAsia="en-US"/>
        </w:rPr>
        <w:t>3401,92</w:t>
      </w:r>
      <w:r>
        <w:rPr>
          <w:rFonts w:eastAsiaTheme="minorHAnsi"/>
          <w:sz w:val="24"/>
          <w:szCs w:val="24"/>
          <w:lang w:eastAsia="en-US"/>
        </w:rPr>
        <w:t xml:space="preserve"> га</w:t>
      </w:r>
      <w:r w:rsidRPr="008A0ADF">
        <w:rPr>
          <w:rFonts w:eastAsiaTheme="minorHAnsi"/>
          <w:sz w:val="24"/>
          <w:szCs w:val="24"/>
          <w:lang w:eastAsia="en-US"/>
        </w:rPr>
        <w:t>.</w:t>
      </w:r>
    </w:p>
    <w:p w:rsidR="00A80E57" w:rsidRDefault="00A80E57" w:rsidP="00A80E57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80E57" w:rsidRDefault="00A80E57" w:rsidP="00A80E57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80E57" w:rsidRDefault="00A80E57" w:rsidP="00A80E57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80E57" w:rsidRDefault="009C1C14" w:rsidP="00A80E57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Жадько И.В</w:t>
      </w:r>
      <w:r w:rsidR="00A80E57" w:rsidRPr="00CF4A21">
        <w:rPr>
          <w:sz w:val="24"/>
          <w:szCs w:val="24"/>
        </w:rPr>
        <w:t>.</w:t>
      </w:r>
      <w:r w:rsidR="00B757E3">
        <w:rPr>
          <w:sz w:val="24"/>
          <w:szCs w:val="24"/>
        </w:rPr>
        <w:t xml:space="preserve">      </w:t>
      </w:r>
      <w:r w:rsidR="00A80E57">
        <w:rPr>
          <w:sz w:val="24"/>
          <w:szCs w:val="24"/>
        </w:rPr>
        <w:t xml:space="preserve">_______________                  </w:t>
      </w:r>
      <w:r w:rsidR="00B757E3">
        <w:rPr>
          <w:sz w:val="24"/>
          <w:szCs w:val="24"/>
        </w:rPr>
        <w:t xml:space="preserve">   </w:t>
      </w:r>
      <w:r w:rsidR="00A80E5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Говорун Е.А</w:t>
      </w:r>
      <w:r w:rsidR="00A80E57" w:rsidRPr="00CF4A21">
        <w:rPr>
          <w:spacing w:val="-1"/>
          <w:sz w:val="24"/>
          <w:szCs w:val="24"/>
        </w:rPr>
        <w:t>.</w:t>
      </w:r>
      <w:r w:rsidR="00B757E3">
        <w:rPr>
          <w:spacing w:val="-1"/>
          <w:sz w:val="24"/>
          <w:szCs w:val="24"/>
        </w:rPr>
        <w:t xml:space="preserve">  </w:t>
      </w:r>
      <w:r w:rsidR="00A80E57">
        <w:rPr>
          <w:spacing w:val="-1"/>
          <w:sz w:val="24"/>
          <w:szCs w:val="24"/>
        </w:rPr>
        <w:t>_________________</w:t>
      </w:r>
    </w:p>
    <w:p w:rsidR="00A80E57" w:rsidRDefault="00A80E57" w:rsidP="00A80E57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A80E57" w:rsidRDefault="009C1C14" w:rsidP="00A80E57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Удотенко М.В</w:t>
      </w:r>
      <w:r w:rsidR="00A80E57" w:rsidRPr="00CF4A21">
        <w:rPr>
          <w:sz w:val="24"/>
          <w:szCs w:val="24"/>
        </w:rPr>
        <w:t>.</w:t>
      </w:r>
      <w:r w:rsidR="00B757E3">
        <w:rPr>
          <w:sz w:val="24"/>
          <w:szCs w:val="24"/>
        </w:rPr>
        <w:t xml:space="preserve">  _______________</w:t>
      </w:r>
      <w:r w:rsidR="00A80E57">
        <w:rPr>
          <w:sz w:val="24"/>
          <w:szCs w:val="24"/>
        </w:rPr>
        <w:t xml:space="preserve">                 </w:t>
      </w:r>
      <w:r w:rsidR="00B757E3">
        <w:rPr>
          <w:sz w:val="24"/>
          <w:szCs w:val="24"/>
        </w:rPr>
        <w:t xml:space="preserve">   </w:t>
      </w:r>
      <w:r w:rsidR="00A80E5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Лихачева Т.Н</w:t>
      </w:r>
      <w:r w:rsidR="00A80E57" w:rsidRPr="00CF4A21">
        <w:rPr>
          <w:spacing w:val="-1"/>
          <w:sz w:val="24"/>
          <w:szCs w:val="24"/>
        </w:rPr>
        <w:t>.</w:t>
      </w:r>
      <w:r w:rsidR="00B757E3">
        <w:rPr>
          <w:spacing w:val="-1"/>
          <w:sz w:val="24"/>
          <w:szCs w:val="24"/>
        </w:rPr>
        <w:t xml:space="preserve">  </w:t>
      </w:r>
      <w:r w:rsidR="00A80E57">
        <w:rPr>
          <w:spacing w:val="-1"/>
          <w:sz w:val="24"/>
          <w:szCs w:val="24"/>
        </w:rPr>
        <w:t>_________________</w:t>
      </w:r>
    </w:p>
    <w:p w:rsidR="00A80E57" w:rsidRDefault="00A80E57" w:rsidP="00A80E57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A80E57" w:rsidRDefault="009C1C14" w:rsidP="00A80E57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>
        <w:rPr>
          <w:rFonts w:eastAsia="Times New Roman CYR"/>
          <w:bCs/>
          <w:sz w:val="24"/>
          <w:szCs w:val="24"/>
        </w:rPr>
        <w:t>Василенко Т.В</w:t>
      </w:r>
      <w:r w:rsidR="00A80E57" w:rsidRPr="00CF4A21">
        <w:rPr>
          <w:rFonts w:eastAsia="Times New Roman CYR"/>
          <w:bCs/>
          <w:sz w:val="24"/>
          <w:szCs w:val="24"/>
        </w:rPr>
        <w:t>.</w:t>
      </w:r>
      <w:r w:rsidR="00B757E3">
        <w:rPr>
          <w:rFonts w:eastAsia="Times New Roman CYR"/>
          <w:bCs/>
          <w:sz w:val="24"/>
          <w:szCs w:val="24"/>
        </w:rPr>
        <w:t xml:space="preserve">  _______________</w:t>
      </w:r>
      <w:r w:rsidR="00A80E57">
        <w:rPr>
          <w:rFonts w:eastAsia="Times New Roman CYR"/>
          <w:bCs/>
          <w:sz w:val="24"/>
          <w:szCs w:val="24"/>
        </w:rPr>
        <w:t xml:space="preserve">               </w:t>
      </w:r>
      <w:r w:rsidR="00B757E3">
        <w:rPr>
          <w:rFonts w:eastAsia="Times New Roman CYR"/>
          <w:bCs/>
          <w:sz w:val="24"/>
          <w:szCs w:val="24"/>
        </w:rPr>
        <w:t xml:space="preserve">    </w:t>
      </w:r>
      <w:r w:rsidR="00A80E57">
        <w:rPr>
          <w:rFonts w:eastAsia="Times New Roman CYR"/>
          <w:bCs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Мариненко Е.А</w:t>
      </w:r>
      <w:r w:rsidR="00A80E57" w:rsidRPr="00CF4A21">
        <w:rPr>
          <w:spacing w:val="-1"/>
          <w:sz w:val="24"/>
          <w:szCs w:val="24"/>
        </w:rPr>
        <w:t>.</w:t>
      </w:r>
      <w:r w:rsidR="00B757E3">
        <w:rPr>
          <w:spacing w:val="-1"/>
          <w:sz w:val="24"/>
          <w:szCs w:val="24"/>
        </w:rPr>
        <w:t xml:space="preserve"> </w:t>
      </w:r>
      <w:r w:rsidR="00A80E57">
        <w:rPr>
          <w:spacing w:val="-1"/>
          <w:sz w:val="24"/>
          <w:szCs w:val="24"/>
        </w:rPr>
        <w:t>________________</w:t>
      </w:r>
    </w:p>
    <w:p w:rsidR="00A80E57" w:rsidRDefault="00A80E57" w:rsidP="00A80E57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</w:p>
    <w:p w:rsidR="00A80E57" w:rsidRDefault="009C1C14" w:rsidP="00A80E57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>
        <w:rPr>
          <w:rFonts w:eastAsia="Times New Roman CYR"/>
          <w:bCs/>
          <w:sz w:val="24"/>
          <w:szCs w:val="24"/>
        </w:rPr>
        <w:t>Пастернак Д.Н</w:t>
      </w:r>
      <w:r w:rsidR="00A80E57" w:rsidRPr="00CF4A21">
        <w:rPr>
          <w:rFonts w:eastAsia="Times New Roman CYR"/>
          <w:bCs/>
          <w:sz w:val="24"/>
          <w:szCs w:val="24"/>
        </w:rPr>
        <w:t>.</w:t>
      </w:r>
      <w:r w:rsidR="00B757E3">
        <w:rPr>
          <w:rFonts w:eastAsia="Times New Roman CYR"/>
          <w:bCs/>
          <w:sz w:val="24"/>
          <w:szCs w:val="24"/>
        </w:rPr>
        <w:t xml:space="preserve">  _______________</w:t>
      </w:r>
      <w:r w:rsidR="00A80E57">
        <w:rPr>
          <w:rFonts w:eastAsia="Times New Roman CYR"/>
          <w:bCs/>
          <w:sz w:val="24"/>
          <w:szCs w:val="24"/>
        </w:rPr>
        <w:t xml:space="preserve">                </w:t>
      </w:r>
    </w:p>
    <w:p w:rsidR="005D4E74" w:rsidRDefault="005D4E74"/>
    <w:sectPr w:rsidR="005D4E74" w:rsidSect="009B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90B79"/>
    <w:multiLevelType w:val="hybridMultilevel"/>
    <w:tmpl w:val="D796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0E57"/>
    <w:rsid w:val="000C1647"/>
    <w:rsid w:val="00185CFC"/>
    <w:rsid w:val="00247088"/>
    <w:rsid w:val="002A664F"/>
    <w:rsid w:val="003E4668"/>
    <w:rsid w:val="004755C0"/>
    <w:rsid w:val="004C4FED"/>
    <w:rsid w:val="00527056"/>
    <w:rsid w:val="00544302"/>
    <w:rsid w:val="005D4E74"/>
    <w:rsid w:val="005F031D"/>
    <w:rsid w:val="006B7E8E"/>
    <w:rsid w:val="00722219"/>
    <w:rsid w:val="007A7D69"/>
    <w:rsid w:val="00906AAE"/>
    <w:rsid w:val="009214E5"/>
    <w:rsid w:val="009B1FE5"/>
    <w:rsid w:val="009C1C14"/>
    <w:rsid w:val="009F6107"/>
    <w:rsid w:val="00A80E57"/>
    <w:rsid w:val="00B17758"/>
    <w:rsid w:val="00B757E3"/>
    <w:rsid w:val="00BC520E"/>
    <w:rsid w:val="00C62C37"/>
    <w:rsid w:val="00C76907"/>
    <w:rsid w:val="00DB3091"/>
    <w:rsid w:val="00DD115E"/>
    <w:rsid w:val="00DD2E85"/>
    <w:rsid w:val="00ED2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5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E57"/>
    <w:pPr>
      <w:ind w:left="720"/>
      <w:contextualSpacing/>
    </w:pPr>
  </w:style>
  <w:style w:type="paragraph" w:customStyle="1" w:styleId="ConsPlusNormal">
    <w:name w:val="ConsPlusNormal"/>
    <w:rsid w:val="00A80E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Василий</cp:lastModifiedBy>
  <cp:revision>9</cp:revision>
  <dcterms:created xsi:type="dcterms:W3CDTF">2021-09-16T07:44:00Z</dcterms:created>
  <dcterms:modified xsi:type="dcterms:W3CDTF">2021-10-15T08:18:00Z</dcterms:modified>
</cp:coreProperties>
</file>