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A3" w:rsidRPr="00D277A3" w:rsidRDefault="00D277A3" w:rsidP="000503F6">
      <w:pPr>
        <w:tabs>
          <w:tab w:val="left" w:pos="709"/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6C8">
        <w:rPr>
          <w:rFonts w:ascii="Times New Roman" w:hAnsi="Times New Roman" w:cs="Times New Roman"/>
          <w:b/>
          <w:sz w:val="36"/>
          <w:szCs w:val="36"/>
        </w:rPr>
        <w:t>Администрация Ключевского района</w:t>
      </w:r>
    </w:p>
    <w:p w:rsidR="00D277A3" w:rsidRPr="00AF46C8" w:rsidRDefault="00D277A3" w:rsidP="00D277A3">
      <w:pPr>
        <w:shd w:val="clear" w:color="auto" w:fill="FFFFFF"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46C8">
        <w:rPr>
          <w:rFonts w:ascii="Times New Roman" w:hAnsi="Times New Roman" w:cs="Times New Roman"/>
          <w:b/>
          <w:sz w:val="36"/>
          <w:szCs w:val="36"/>
        </w:rPr>
        <w:t>Алтайского края</w:t>
      </w:r>
    </w:p>
    <w:p w:rsidR="00D277A3" w:rsidRPr="00B311B0" w:rsidRDefault="00D277A3" w:rsidP="00D277A3">
      <w:pPr>
        <w:shd w:val="clear" w:color="auto" w:fill="FFFFFF"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A3" w:rsidRDefault="00D277A3" w:rsidP="00D277A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2CC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D277A3" w:rsidRPr="00B92CCD" w:rsidRDefault="00D277A3" w:rsidP="00D277A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277A3" w:rsidRPr="00AF46C8" w:rsidRDefault="00426158" w:rsidP="00D277A3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47C87">
        <w:rPr>
          <w:rFonts w:ascii="Times New Roman" w:hAnsi="Times New Roman" w:cs="Times New Roman"/>
          <w:sz w:val="28"/>
          <w:szCs w:val="28"/>
        </w:rPr>
        <w:t>.</w:t>
      </w:r>
      <w:r w:rsidR="00D277A3">
        <w:rPr>
          <w:rFonts w:ascii="Times New Roman" w:hAnsi="Times New Roman" w:cs="Times New Roman"/>
          <w:sz w:val="28"/>
          <w:szCs w:val="28"/>
        </w:rPr>
        <w:t xml:space="preserve">12. 2020                                                                                              </w:t>
      </w:r>
      <w:r w:rsidR="00047C87">
        <w:rPr>
          <w:rFonts w:ascii="Times New Roman" w:hAnsi="Times New Roman" w:cs="Times New Roman"/>
          <w:sz w:val="28"/>
          <w:szCs w:val="28"/>
        </w:rPr>
        <w:t xml:space="preserve"> </w:t>
      </w:r>
      <w:r w:rsidR="00D277A3">
        <w:rPr>
          <w:rFonts w:ascii="Times New Roman" w:hAnsi="Times New Roman" w:cs="Times New Roman"/>
          <w:sz w:val="28"/>
          <w:szCs w:val="28"/>
        </w:rPr>
        <w:t xml:space="preserve">       </w:t>
      </w:r>
      <w:r w:rsidR="00D277A3" w:rsidRPr="00B311B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385</w:t>
      </w:r>
    </w:p>
    <w:p w:rsidR="00D277A3" w:rsidRDefault="00D277A3" w:rsidP="00D277A3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311B0">
        <w:rPr>
          <w:rFonts w:ascii="Times New Roman" w:hAnsi="Times New Roman" w:cs="Times New Roman"/>
        </w:rPr>
        <w:t>с. Ключи</w:t>
      </w:r>
    </w:p>
    <w:p w:rsidR="00D277A3" w:rsidRDefault="00D277A3" w:rsidP="00D277A3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D277A3" w:rsidTr="001279B9">
        <w:tc>
          <w:tcPr>
            <w:tcW w:w="4536" w:type="dxa"/>
          </w:tcPr>
          <w:p w:rsidR="00D277A3" w:rsidRDefault="00D277A3" w:rsidP="00C870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муниципальной программы </w:t>
            </w:r>
            <w:r w:rsidRPr="00B92C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Профилактика идеологии терроризма и экстремизма в молодежной среде</w:t>
            </w:r>
            <w:r w:rsidR="009061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гармонизация межнациональных отношений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территории Ключевского района” на 2021-2025</w:t>
            </w:r>
            <w:r w:rsidRPr="00B92C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годы</w:t>
            </w:r>
          </w:p>
        </w:tc>
      </w:tr>
    </w:tbl>
    <w:p w:rsidR="00D277A3" w:rsidRPr="00B92CCD" w:rsidRDefault="00D277A3" w:rsidP="00D277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277A3" w:rsidRPr="000503F6" w:rsidRDefault="00D277A3" w:rsidP="000503F6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F48A7">
        <w:rPr>
          <w:rFonts w:ascii="Times New Roman" w:hAnsi="Times New Roman" w:cs="Times New Roman"/>
          <w:color w:val="000000" w:themeColor="text1"/>
          <w:sz w:val="28"/>
          <w:szCs w:val="28"/>
        </w:rPr>
        <w:t>В целях исполнения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противодействия экстремизму в Российской Федерации до 2025 года, утверждённой Президентом РФ 28.11.2014 </w:t>
      </w:r>
      <w:r w:rsidRPr="006F48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Ключевском районе </w:t>
      </w:r>
    </w:p>
    <w:p w:rsidR="00D277A3" w:rsidRDefault="00D277A3" w:rsidP="00D27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0B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77A3" w:rsidRDefault="00D277A3" w:rsidP="00D27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Утвердить муниципальную программу </w:t>
      </w:r>
      <w:r w:rsidRPr="00B92C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“</w:t>
      </w:r>
      <w:r w:rsidR="00C87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идеологии терроризма и экстремизма в молодежной среде</w:t>
      </w:r>
      <w:r w:rsidR="000745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гармонизация межнациональных отношений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 территории Ключевского района” на 2021-2025</w:t>
      </w:r>
      <w:r w:rsidRPr="00B92C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960C0" w:rsidRPr="000503F6" w:rsidRDefault="006960C0" w:rsidP="00D277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3F6">
        <w:rPr>
          <w:rFonts w:ascii="Times New Roman" w:hAnsi="Times New Roman" w:cs="Times New Roman"/>
          <w:sz w:val="28"/>
          <w:szCs w:val="28"/>
        </w:rPr>
        <w:t xml:space="preserve">Комитету по финансам, налоговой и кредитной политике администрации Ключевского района осуществлять финансирование мероприятий </w:t>
      </w:r>
      <w:r w:rsidRPr="000503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муниципальной программы </w:t>
      </w:r>
      <w:r w:rsidR="000503F6" w:rsidRPr="00B92C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“</w:t>
      </w:r>
      <w:r w:rsidR="000503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Профилактика идеологии терроризма и экстремизма в молодежной среде, гармонизация межнациональных отношений на  территории Ключевского района” на 2021-2025</w:t>
      </w:r>
      <w:r w:rsidR="000503F6" w:rsidRPr="00B92C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</w:t>
      </w:r>
    </w:p>
    <w:p w:rsidR="006960C0" w:rsidRDefault="00D277A3" w:rsidP="00050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Ключевского района по социальным вопросам Зюзину Л.А.</w:t>
      </w:r>
    </w:p>
    <w:p w:rsidR="000503F6" w:rsidRDefault="000503F6" w:rsidP="0005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03F6" w:rsidRPr="000503F6" w:rsidRDefault="000503F6" w:rsidP="0005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0C0" w:rsidRPr="006960C0" w:rsidRDefault="00D277A3" w:rsidP="00D27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 района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Д.А. </w:t>
      </w:r>
      <w:r w:rsidR="00A60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Леснов</w:t>
      </w:r>
    </w:p>
    <w:p w:rsidR="000745E4" w:rsidRDefault="000503F6" w:rsidP="000503F6">
      <w:pPr>
        <w:tabs>
          <w:tab w:val="left" w:pos="238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503F6" w:rsidRDefault="000503F6" w:rsidP="000503F6">
      <w:pPr>
        <w:tabs>
          <w:tab w:val="left" w:pos="23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503F6" w:rsidRDefault="000503F6" w:rsidP="000503F6">
      <w:pPr>
        <w:tabs>
          <w:tab w:val="left" w:pos="23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503F6" w:rsidRDefault="000503F6" w:rsidP="00D277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7A3" w:rsidRPr="00D277A3" w:rsidRDefault="00D277A3" w:rsidP="00D277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>Ксения Сергеевна Осинина</w:t>
      </w:r>
    </w:p>
    <w:p w:rsidR="009E10D1" w:rsidRPr="009E10D1" w:rsidRDefault="009E10D1" w:rsidP="00131C02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D277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1C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277A3">
        <w:rPr>
          <w:rFonts w:ascii="Times New Roman" w:hAnsi="Times New Roman" w:cs="Times New Roman"/>
          <w:sz w:val="24"/>
          <w:szCs w:val="24"/>
        </w:rPr>
        <w:t xml:space="preserve">       </w:t>
      </w:r>
      <w:r w:rsidR="00131C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6DD9">
        <w:rPr>
          <w:rFonts w:ascii="Times New Roman" w:hAnsi="Times New Roman" w:cs="Times New Roman"/>
          <w:sz w:val="24"/>
          <w:szCs w:val="24"/>
        </w:rPr>
        <w:t xml:space="preserve"> </w:t>
      </w:r>
      <w:r w:rsidRPr="009E10D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E10D1" w:rsidRPr="003E6DD9" w:rsidRDefault="00131C02" w:rsidP="00131C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E10D1" w:rsidRPr="009E10D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 № 385 от  </w:t>
      </w:r>
      <w:r w:rsidRPr="00131C02">
        <w:rPr>
          <w:rFonts w:ascii="Times New Roman" w:hAnsi="Times New Roman" w:cs="Times New Roman"/>
          <w:sz w:val="24"/>
          <w:szCs w:val="28"/>
        </w:rPr>
        <w:t>25.12. 2020</w:t>
      </w:r>
    </w:p>
    <w:p w:rsidR="00D277A3" w:rsidRDefault="00D277A3" w:rsidP="00131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7A3" w:rsidRDefault="00D277A3" w:rsidP="00D27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Муниципальная программа </w:t>
      </w:r>
      <w:r w:rsidRPr="00B92C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“</w:t>
      </w:r>
      <w:r w:rsidR="00C87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идеологии терроризма и экстремизма в молодежной среде</w:t>
      </w:r>
      <w:r w:rsidR="003E6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гармонизация межнациональных отношений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 территории Ключевского района” на 2021-2025</w:t>
      </w:r>
      <w:r w:rsidRPr="00B92C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</w:t>
      </w:r>
    </w:p>
    <w:p w:rsidR="00CA2024" w:rsidRPr="009E10D1" w:rsidRDefault="00CA2024" w:rsidP="009E10D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8F00C2" w:rsidRDefault="008F00C2" w:rsidP="009E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</w:pPr>
      <w:r w:rsidRPr="009E10D1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ПАСПОРТ</w:t>
      </w:r>
    </w:p>
    <w:p w:rsidR="00D277A3" w:rsidRPr="00D277A3" w:rsidRDefault="00D277A3" w:rsidP="00D27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муниципальной программа </w:t>
      </w:r>
      <w:r w:rsidRPr="00B92C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Профилактика идеологии терроризма и экстремизма в молодежной среде</w:t>
      </w:r>
      <w:r w:rsidR="003E6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3E6DD9" w:rsidRPr="003E6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E6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гармонизация межнациональных отношений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 территории Ключевского района” на 2021-2025</w:t>
      </w:r>
      <w:r w:rsidRPr="00B92C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</w:t>
      </w:r>
    </w:p>
    <w:p w:rsidR="00D277A3" w:rsidRPr="009E10D1" w:rsidRDefault="00D277A3" w:rsidP="009E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W w:w="97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6481"/>
      </w:tblGrid>
      <w:tr w:rsidR="00D277A3" w:rsidRPr="00BE789E" w:rsidTr="00E328DC">
        <w:trPr>
          <w:trHeight w:val="186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Default="00D277A3" w:rsidP="001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3F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    программы</w:t>
            </w: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77A3" w:rsidRDefault="00D277A3" w:rsidP="001279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3F5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администрации Ключевского района Алтайского края по культуре и молодежной политике</w:t>
            </w:r>
            <w:r w:rsidR="00F40E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277A3" w:rsidRPr="00BE789E" w:rsidTr="00E328DC"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BE789E" w:rsidRDefault="00D277A3" w:rsidP="005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Участники программы</w:t>
            </w: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EC2" w:rsidRPr="008C3F51" w:rsidRDefault="00F40EC2" w:rsidP="00F40EC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5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администрации Ключевского района Алтайского края  по культуре и молодежной политике</w:t>
            </w:r>
          </w:p>
          <w:p w:rsidR="00F40EC2" w:rsidRPr="008C3F51" w:rsidRDefault="00F40EC2" w:rsidP="00F40EC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5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 администрации Ключевского района Алтайского края</w:t>
            </w:r>
          </w:p>
          <w:p w:rsidR="00F40EC2" w:rsidRDefault="00F40EC2" w:rsidP="00F40EC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КГКУ Управления </w:t>
            </w:r>
            <w:r w:rsidRPr="008C3F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защиты населения по Ключевскому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EC2" w:rsidRDefault="00F40EC2" w:rsidP="00F40EC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сельских советов </w:t>
            </w:r>
          </w:p>
          <w:p w:rsidR="00906182" w:rsidRDefault="00906182" w:rsidP="00F40EC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ГО и ЧС администрации Ключевского района.</w:t>
            </w:r>
          </w:p>
          <w:p w:rsidR="00F40EC2" w:rsidRPr="008C3F51" w:rsidRDefault="00F40EC2" w:rsidP="00F40EC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51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F40EC2" w:rsidRDefault="00F40EC2" w:rsidP="00F40E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489">
              <w:rPr>
                <w:rFonts w:ascii="Times New Roman" w:eastAsia="Calibri" w:hAnsi="Times New Roman" w:cs="Times New Roman"/>
              </w:rPr>
              <w:t>Отдел</w:t>
            </w:r>
            <w:r>
              <w:rPr>
                <w:rFonts w:ascii="Times New Roman" w:eastAsia="Calibri" w:hAnsi="Times New Roman" w:cs="Times New Roman"/>
              </w:rPr>
              <w:t xml:space="preserve"> полиции по Ключевскому району МО МВД России «Кулундинский»</w:t>
            </w:r>
          </w:p>
          <w:p w:rsidR="00F40EC2" w:rsidRDefault="00F40EC2" w:rsidP="00F40E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F51">
              <w:rPr>
                <w:rFonts w:ascii="Times New Roman" w:eastAsia="Calibri" w:hAnsi="Times New Roman" w:cs="Times New Roman"/>
                <w:sz w:val="24"/>
                <w:szCs w:val="24"/>
              </w:rPr>
              <w:t>КГБУСО «Комплексный центр социального обслуживания населения Родинского района»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села Ключи</w:t>
            </w:r>
          </w:p>
          <w:p w:rsidR="006659DC" w:rsidRPr="006659DC" w:rsidRDefault="00F40EC2" w:rsidP="00665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51">
              <w:rPr>
                <w:rFonts w:ascii="Times New Roman" w:eastAsia="Calibri" w:hAnsi="Times New Roman" w:cs="Times New Roman"/>
                <w:sz w:val="24"/>
                <w:szCs w:val="24"/>
              </w:rPr>
              <w:t>Отдел Администрации Ключевского района по Физической Культуре и Спорту</w:t>
            </w:r>
            <w:r w:rsidR="000745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45E4" w:rsidRDefault="006659DC" w:rsidP="00F40E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9DC">
              <w:rPr>
                <w:rFonts w:ascii="Times New Roman" w:eastAsia="Calibri" w:hAnsi="Times New Roman" w:cs="Times New Roman"/>
                <w:sz w:val="24"/>
                <w:szCs w:val="24"/>
              </w:rPr>
              <w:t>КГБПОУ "Ключевский лицей профессионального образования"</w:t>
            </w:r>
          </w:p>
          <w:p w:rsidR="00D277A3" w:rsidRPr="00DE54F1" w:rsidRDefault="00F40EC2" w:rsidP="00F40E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организации.</w:t>
            </w:r>
          </w:p>
        </w:tc>
      </w:tr>
      <w:tr w:rsidR="00D277A3" w:rsidRPr="00BE789E" w:rsidTr="00E328DC"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BE789E" w:rsidRDefault="00D277A3" w:rsidP="00F4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77A3" w:rsidRPr="006960C0" w:rsidRDefault="000618D6" w:rsidP="006960C0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Style w:val="fontstyle01"/>
              </w:rPr>
              <w:t>Организация антитеррористической деятельности,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противодействие возможным фактам проявления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терроризма и экстремизма</w:t>
            </w:r>
            <w:r w:rsidR="0057381B">
              <w:rPr>
                <w:rStyle w:val="fontstyle01"/>
              </w:rPr>
              <w:t xml:space="preserve"> среди молодежи</w:t>
            </w:r>
            <w:r>
              <w:rPr>
                <w:rStyle w:val="fontstyle01"/>
              </w:rPr>
              <w:t>, формирование толерантной</w:t>
            </w:r>
            <w:r w:rsidR="0057381B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среды на основе ценностей многонационального</w:t>
            </w:r>
            <w:r w:rsidR="0057381B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российского общества, общероссийской гражданской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идентичности и культурного самосознания, принципов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соблюдения прав и свобод человека</w:t>
            </w:r>
            <w:r w:rsidR="00906182">
              <w:rPr>
                <w:rStyle w:val="fontstyle01"/>
              </w:rPr>
              <w:t>,</w:t>
            </w:r>
            <w:r w:rsidR="003E6DD9">
              <w:rPr>
                <w:rStyle w:val="fontstyle01"/>
              </w:rPr>
              <w:t xml:space="preserve"> </w:t>
            </w:r>
            <w:r w:rsidR="003E6DD9" w:rsidRPr="003E6DD9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гармонизация межнациональных отношений</w:t>
            </w:r>
            <w:r w:rsidR="003E6DD9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D277A3" w:rsidRPr="00BE789E" w:rsidTr="00E328DC">
        <w:trPr>
          <w:trHeight w:val="7502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Default="00D277A3" w:rsidP="00F4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Задачи программы</w:t>
            </w:r>
          </w:p>
          <w:p w:rsidR="00D277A3" w:rsidRPr="00305B34" w:rsidRDefault="00D277A3" w:rsidP="00305B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77A3" w:rsidRPr="00305B34" w:rsidRDefault="00D277A3" w:rsidP="00305B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77A3" w:rsidRPr="00305B34" w:rsidRDefault="00D277A3" w:rsidP="00305B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77A3" w:rsidRPr="00305B34" w:rsidRDefault="00D277A3" w:rsidP="00305B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77A3" w:rsidRPr="00305B34" w:rsidRDefault="00D277A3" w:rsidP="00305B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6255"/>
            </w:tblGrid>
            <w:tr w:rsidR="000618D6" w:rsidRPr="000618D6" w:rsidTr="000618D6"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18D6" w:rsidRPr="000618D6" w:rsidRDefault="000618D6" w:rsidP="00061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45B11" w:rsidRDefault="000618D6" w:rsidP="00B4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D6">
              <w:rPr>
                <w:rFonts w:ascii="SymbolMT" w:eastAsia="Times New Roman" w:hAnsi="SymbolMT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618D6">
              <w:rPr>
                <w:rFonts w:ascii="SymbolMT" w:eastAsia="Times New Roman" w:hAnsi="Symbol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 молодежной среде мировоззрения и духовно-нравственной атмосферы</w:t>
            </w:r>
            <w:r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этнокультурного взаимоуважения, основанных на</w:t>
            </w:r>
            <w:r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принципах уважения прав и свобод человека,</w:t>
            </w:r>
            <w:r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стремления к межэтническому миру и согласию,</w:t>
            </w:r>
            <w:r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6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готовности к диалогу, развитие межнациональных отношений.</w:t>
            </w:r>
          </w:p>
          <w:p w:rsidR="000618D6" w:rsidRPr="00B45B11" w:rsidRDefault="00B45B11" w:rsidP="00B4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D6">
              <w:rPr>
                <w:rFonts w:ascii="SymbolMT" w:eastAsia="Times New Roman" w:hAnsi="SymbolMT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5B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Формирование в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благоприятной социально-политической и социально-культурной ситуации для комфортного проживания граждан разных национальностей и религиозных </w:t>
            </w:r>
            <w:r w:rsidR="000737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концессий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Общественное осуждение и пресечение на основе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действующего законодательства любых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проявлений дискриминации, насилия, расизма и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 на национальной и конфессиональной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почве.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уровня межведомственного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по профилактике</w:t>
            </w:r>
            <w:r w:rsidR="0066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идеололгии</w:t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терроризма и</w:t>
            </w:r>
            <w:r w:rsid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экстремизма.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воспитательной, пропагандистской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молодежью и работниками образовательных учреждений, направленной на предотвращение идеологии экстремизма и терроризма ,</w:t>
            </w:r>
            <w:r w:rsidR="00B35D82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</w:t>
            </w:r>
            <w:r w:rsidR="00B35D82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толерантности </w:t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B35D82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межнационального согласия в </w:t>
            </w:r>
            <w:r w:rsidR="00B35D82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молодежной среде.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Интернета в воспитательных и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профилактических целях, размещение на стендах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35D82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учреждениях </w:t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информации, направленной на </w:t>
            </w:r>
            <w:r w:rsidR="00B35D82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профилактику идеологии терроризма и экстремизма у молодежи.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волонтёрского движения по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мероприятий, противодействующих</w:t>
            </w:r>
            <w:r w:rsidR="000618D6" w:rsidRPr="0006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молодёжному экстремизму</w:t>
            </w:r>
            <w:r w:rsidR="00B35D82" w:rsidRPr="00B3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терроризму.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6255"/>
            </w:tblGrid>
            <w:tr w:rsidR="000618D6" w:rsidRPr="000618D6" w:rsidTr="000618D6"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18D6" w:rsidRPr="000618D6" w:rsidRDefault="000618D6" w:rsidP="00061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77A3" w:rsidRPr="00305B34" w:rsidRDefault="00D277A3" w:rsidP="009C191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277A3" w:rsidRPr="00BE789E" w:rsidTr="00E328DC"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1075FC" w:rsidRDefault="00D277A3" w:rsidP="00AC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5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Целевые индикаторы  и показатели программы:</w:t>
            </w: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D6F" w:rsidRDefault="00515D6F" w:rsidP="001075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-доля проводимых мероприятий в межнациональной и этноконфессиональной сфере с участием общественны</w:t>
            </w:r>
            <w:r w:rsidR="00FE1A94">
              <w:rPr>
                <w:rFonts w:ascii="Times New Roman" w:hAnsi="Times New Roman" w:cs="Times New Roman"/>
                <w:sz w:val="24"/>
              </w:rPr>
              <w:t>х организаций и молодежи.</w:t>
            </w:r>
          </w:p>
          <w:p w:rsidR="00515D6F" w:rsidRDefault="00515D6F" w:rsidP="001075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доля районных мероприятий в национально-культурной сфере, направленных на участие представителей национальных куль</w:t>
            </w:r>
            <w:r w:rsidR="00FE1A94">
              <w:rPr>
                <w:rFonts w:ascii="Times New Roman" w:hAnsi="Times New Roman" w:cs="Times New Roman"/>
                <w:sz w:val="24"/>
              </w:rPr>
              <w:t>тур.</w:t>
            </w:r>
          </w:p>
          <w:p w:rsidR="00F15509" w:rsidRDefault="00F15509" w:rsidP="001075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-доля населения района положительно оценивающая работу органов местного самоуправления по национальной политике.</w:t>
            </w:r>
          </w:p>
          <w:p w:rsidR="00F15509" w:rsidRDefault="00F15509" w:rsidP="001075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доля мероприятий</w:t>
            </w:r>
            <w:r w:rsidR="00FE1181">
              <w:rPr>
                <w:rFonts w:ascii="Times New Roman" w:hAnsi="Times New Roman" w:cs="Times New Roman"/>
                <w:sz w:val="24"/>
              </w:rPr>
              <w:t>, проводимых  в образовательных учреждениях, направленных на профилактику идеологии терроризма и межнациональных конфликтов, экстремизма в числе воспитательных мероприятий в образовательных учреждениях .</w:t>
            </w:r>
          </w:p>
          <w:p w:rsidR="00FE1A94" w:rsidRDefault="00FE1181" w:rsidP="001075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доля организаций и предприятий вовлеченных в профилактику межнациональных конфликтов на ранних стадиях</w:t>
            </w:r>
            <w:r w:rsidR="00FE1A94">
              <w:rPr>
                <w:rFonts w:ascii="Times New Roman" w:hAnsi="Times New Roman" w:cs="Times New Roman"/>
                <w:sz w:val="24"/>
              </w:rPr>
              <w:t>.</w:t>
            </w:r>
          </w:p>
          <w:p w:rsidR="00FE1181" w:rsidRDefault="00FE1181" w:rsidP="001075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оценка эффективности межведомственного взаимодействия органов местного самоуправления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общественными организациями по вопросам национальной политике.</w:t>
            </w:r>
          </w:p>
          <w:p w:rsidR="00FE1181" w:rsidRDefault="00FE1181" w:rsidP="001075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доля молодых людей до 35 лет </w:t>
            </w:r>
            <w:r w:rsidR="009317E0">
              <w:rPr>
                <w:rFonts w:ascii="Times New Roman" w:hAnsi="Times New Roman" w:cs="Times New Roman"/>
                <w:sz w:val="24"/>
              </w:rPr>
              <w:t xml:space="preserve">участвующих </w:t>
            </w:r>
            <w:r>
              <w:rPr>
                <w:rFonts w:ascii="Times New Roman" w:hAnsi="Times New Roman" w:cs="Times New Roman"/>
                <w:sz w:val="24"/>
              </w:rPr>
              <w:t xml:space="preserve">в подготовке и </w:t>
            </w:r>
            <w:r w:rsidR="009317E0">
              <w:rPr>
                <w:rFonts w:ascii="Times New Roman" w:hAnsi="Times New Roman" w:cs="Times New Roman"/>
                <w:sz w:val="24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</w:rPr>
              <w:t xml:space="preserve"> мероприятий, направленных на обеспечение межнационального мира и согласия, </w:t>
            </w:r>
            <w:r w:rsidR="00CB7F3E">
              <w:rPr>
                <w:rFonts w:ascii="Times New Roman" w:hAnsi="Times New Roman" w:cs="Times New Roman"/>
                <w:sz w:val="24"/>
              </w:rPr>
              <w:t>межнационального общения, традици</w:t>
            </w:r>
            <w:r w:rsidR="009317E0">
              <w:rPr>
                <w:rFonts w:ascii="Times New Roman" w:hAnsi="Times New Roman" w:cs="Times New Roman"/>
                <w:sz w:val="24"/>
              </w:rPr>
              <w:t>онных российских духовно- нравственных ценностей.</w:t>
            </w:r>
          </w:p>
          <w:p w:rsidR="00D277A3" w:rsidRPr="009317E0" w:rsidRDefault="009317E0" w:rsidP="009317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доля гражданских инициатив, поддержанных органами местного самоуправления, направленных на патриотическое воспитание молодежи, на укрепление гражданского единства людей разных  национальностей.</w:t>
            </w:r>
          </w:p>
        </w:tc>
      </w:tr>
      <w:tr w:rsidR="00D277A3" w:rsidRPr="00BE789E" w:rsidTr="00E328DC">
        <w:trPr>
          <w:trHeight w:val="810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Default="00D277A3" w:rsidP="001B6325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 и этапы 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реализации программы</w:t>
            </w:r>
          </w:p>
          <w:p w:rsidR="00D277A3" w:rsidRPr="00BE789E" w:rsidRDefault="00D277A3" w:rsidP="001279B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BE789E" w:rsidRDefault="00D277A3" w:rsidP="00305B3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2021-2025 годы.  </w:t>
            </w:r>
            <w:r>
              <w:rPr>
                <w:rStyle w:val="fontstyle01"/>
              </w:rPr>
              <w:t>Данная Программа имеет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постоянный характер, и деления на этапы не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предусматривает.</w:t>
            </w:r>
          </w:p>
        </w:tc>
      </w:tr>
      <w:tr w:rsidR="00D277A3" w:rsidRPr="00BE789E" w:rsidTr="00E328DC">
        <w:trPr>
          <w:trHeight w:val="2313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CD50BC" w:rsidRDefault="00D277A3" w:rsidP="001279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Объёмы и источники финансирования</w:t>
            </w: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77A3" w:rsidRPr="00BE789E" w:rsidRDefault="00D277A3" w:rsidP="001279B9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Ресурсное обеспечение программы осуществ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ляется за счет средств бюджета а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Ключевского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</w:t>
            </w:r>
            <w:r w:rsidR="001075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Общий объем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2021-2025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годах составляет </w:t>
            </w:r>
            <w:r w:rsidR="001075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рублей, в том числе:</w:t>
            </w:r>
          </w:p>
          <w:p w:rsidR="00D277A3" w:rsidRPr="00BE789E" w:rsidRDefault="00D277A3" w:rsidP="001279B9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2021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– </w:t>
            </w:r>
            <w:r w:rsidR="001075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руб.;</w:t>
            </w:r>
          </w:p>
          <w:p w:rsidR="00D277A3" w:rsidRPr="00C42AEC" w:rsidRDefault="00D277A3" w:rsidP="001279B9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2022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–</w:t>
            </w:r>
            <w:r w:rsidR="001075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10 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тыс. руб.</w:t>
            </w:r>
            <w:r w:rsidRPr="00C42A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277A3" w:rsidRPr="00BE789E" w:rsidRDefault="00D277A3" w:rsidP="001279B9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– </w:t>
            </w:r>
            <w:r w:rsidR="001075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тыс. руб.;</w:t>
            </w:r>
          </w:p>
          <w:p w:rsidR="00D277A3" w:rsidRDefault="00D277A3" w:rsidP="001279B9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–</w:t>
            </w:r>
            <w:r w:rsidR="001075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тыс. руб.;</w:t>
            </w:r>
          </w:p>
          <w:p w:rsidR="00D277A3" w:rsidRPr="00AB0A10" w:rsidRDefault="001075FC" w:rsidP="001279B9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2025 году – 1</w:t>
            </w:r>
            <w:r w:rsidR="00D277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тыс. руб.</w:t>
            </w:r>
          </w:p>
        </w:tc>
      </w:tr>
      <w:tr w:rsidR="00D277A3" w:rsidRPr="003651A8" w:rsidTr="00E328DC"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Default="00D277A3" w:rsidP="00F4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7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Ожидаемые результаты программы</w:t>
            </w:r>
          </w:p>
          <w:p w:rsidR="00D277A3" w:rsidRPr="00BE789E" w:rsidRDefault="00D277A3" w:rsidP="001279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4754" w:rsidRPr="00F24754" w:rsidRDefault="00D277A3" w:rsidP="00131A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302C">
              <w:rPr>
                <w:rFonts w:ascii="Times New Roman" w:hAnsi="Times New Roman" w:cs="Times New Roman"/>
              </w:rPr>
              <w:t>Реализация мероприятий муници</w:t>
            </w:r>
            <w:r w:rsidR="009317E0">
              <w:rPr>
                <w:rFonts w:ascii="Times New Roman" w:hAnsi="Times New Roman" w:cs="Times New Roman"/>
              </w:rPr>
              <w:t>пальной подпрограммы</w:t>
            </w:r>
            <w:r w:rsidR="009317E0">
              <w:rPr>
                <w:rFonts w:ascii="Times New Roman" w:hAnsi="Times New Roman" w:cs="Times New Roman"/>
              </w:rPr>
              <w:br/>
              <w:t>позволит:</w:t>
            </w:r>
            <w:r w:rsidR="009317E0">
              <w:rPr>
                <w:rFonts w:ascii="Times New Roman" w:hAnsi="Times New Roman" w:cs="Times New Roman"/>
              </w:rPr>
              <w:br/>
            </w:r>
            <w:r w:rsidR="00F24754">
              <w:rPr>
                <w:rFonts w:ascii="Times New Roman" w:hAnsi="Times New Roman" w:cs="Times New Roman"/>
              </w:rPr>
              <w:t>-</w:t>
            </w:r>
            <w:r w:rsidR="00F24754">
              <w:rPr>
                <w:rFonts w:ascii="Times New Roman" w:hAnsi="Times New Roman" w:cs="Times New Roman"/>
                <w:sz w:val="24"/>
              </w:rPr>
              <w:t xml:space="preserve"> увеличить долю проводимых мероприятий в межнациональной и этноконфессиональной сфере с участием общественных организаций и молодежи до 50%;</w:t>
            </w:r>
          </w:p>
          <w:p w:rsidR="00131A68" w:rsidRDefault="00131A68" w:rsidP="00131A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увеличить долю районных мероприятий в национально-культурной сфере, направленных на участие представителей национальных культур до 30%</w:t>
            </w:r>
            <w:r w:rsidR="00F24754">
              <w:rPr>
                <w:rFonts w:ascii="Times New Roman" w:hAnsi="Times New Roman" w:cs="Times New Roman"/>
                <w:sz w:val="24"/>
              </w:rPr>
              <w:t>;</w:t>
            </w:r>
          </w:p>
          <w:p w:rsidR="00F24754" w:rsidRDefault="00F24754" w:rsidP="00131A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увеличить долю населения райо</w:t>
            </w:r>
            <w:r w:rsidR="005A22A5">
              <w:rPr>
                <w:rFonts w:ascii="Times New Roman" w:hAnsi="Times New Roman" w:cs="Times New Roman"/>
                <w:sz w:val="24"/>
              </w:rPr>
              <w:t xml:space="preserve">на положительно оценивающих </w:t>
            </w:r>
            <w:r>
              <w:rPr>
                <w:rFonts w:ascii="Times New Roman" w:hAnsi="Times New Roman" w:cs="Times New Roman"/>
                <w:sz w:val="24"/>
              </w:rPr>
              <w:t>работу органов местного самоуправления по национальной политике</w:t>
            </w:r>
            <w:r w:rsidR="005A22A5">
              <w:rPr>
                <w:rFonts w:ascii="Times New Roman" w:hAnsi="Times New Roman" w:cs="Times New Roman"/>
                <w:sz w:val="24"/>
              </w:rPr>
              <w:t xml:space="preserve"> до 30%; </w:t>
            </w:r>
          </w:p>
          <w:p w:rsidR="005A22A5" w:rsidRDefault="005A22A5" w:rsidP="005A22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уве</w:t>
            </w:r>
            <w:r w:rsidR="00427DDD">
              <w:rPr>
                <w:rFonts w:ascii="Times New Roman" w:hAnsi="Times New Roman" w:cs="Times New Roman"/>
                <w:sz w:val="24"/>
              </w:rPr>
              <w:t xml:space="preserve">личить долю </w:t>
            </w:r>
            <w:r>
              <w:rPr>
                <w:rFonts w:ascii="Times New Roman" w:hAnsi="Times New Roman" w:cs="Times New Roman"/>
                <w:sz w:val="24"/>
              </w:rPr>
              <w:t>мероприятий, проводимых  в образовательных учреждениях, направленных на профилактику идеологии терроризма и межнациональных конфликтов, экстремизма в числе воспитательных мероприятий</w:t>
            </w:r>
            <w:r w:rsidR="00427DDD">
              <w:rPr>
                <w:rFonts w:ascii="Times New Roman" w:hAnsi="Times New Roman" w:cs="Times New Roman"/>
                <w:sz w:val="24"/>
              </w:rPr>
              <w:t xml:space="preserve"> в образовательных учреждениях до 50%;</w:t>
            </w:r>
          </w:p>
          <w:p w:rsidR="00427DDD" w:rsidRDefault="00427DDD" w:rsidP="00427D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увеличить долю организаций и предприятий, вовлеченных в профилактику межнациональных конфликтов на ранних стадиях до 30%;</w:t>
            </w:r>
          </w:p>
          <w:p w:rsidR="00427DDD" w:rsidRDefault="00427DDD" w:rsidP="00427D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-увеличить оценку эффективности межведомственного взаимодействия органов местного самоуправления с общественными организациями по вопросам национальной политике в 1.5 раз;</w:t>
            </w:r>
          </w:p>
          <w:p w:rsidR="00427DDD" w:rsidRDefault="00427DDD" w:rsidP="00427D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увеличить долю молодых людей до 35 лет участвующих в подготовке и проведении мероприятий, направленных на обеспечение межнационального мира и согласия, межнационального общения, традиционных российских духовно- нравственных ценностей до 50%;</w:t>
            </w:r>
          </w:p>
          <w:p w:rsidR="00D277A3" w:rsidRPr="00FE1A94" w:rsidRDefault="00427DDD" w:rsidP="00E328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E1A94">
              <w:rPr>
                <w:rFonts w:ascii="Times New Roman" w:hAnsi="Times New Roman" w:cs="Times New Roman"/>
                <w:sz w:val="24"/>
              </w:rPr>
              <w:t xml:space="preserve"> увеличить долю гражданских инициатив, поддержанных </w:t>
            </w:r>
            <w:r w:rsidR="00FE1A94">
              <w:rPr>
                <w:rFonts w:ascii="Times New Roman" w:hAnsi="Times New Roman" w:cs="Times New Roman"/>
                <w:sz w:val="24"/>
              </w:rPr>
              <w:lastRenderedPageBreak/>
              <w:t>органами местного самоуправления, направленных на патриотическое воспитание молодежи, на укрепление гражданского единства людей разных  национальностей до 10%.</w:t>
            </w:r>
          </w:p>
        </w:tc>
      </w:tr>
    </w:tbl>
    <w:p w:rsidR="00B35D82" w:rsidRDefault="00B35D82" w:rsidP="00E328DC">
      <w:pPr>
        <w:pStyle w:val="1"/>
        <w:spacing w:before="0" w:after="0"/>
        <w:ind w:firstLine="0"/>
        <w:jc w:val="left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p w:rsidR="00B35D82" w:rsidRDefault="00B35D82" w:rsidP="00AC3F1C">
      <w:pPr>
        <w:pStyle w:val="1"/>
        <w:spacing w:before="0" w:after="0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p w:rsidR="00CA2024" w:rsidRDefault="009E10D1" w:rsidP="00AC3F1C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F1C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1.</w:t>
      </w:r>
      <w:r w:rsidR="000370DF">
        <w:rPr>
          <w:rFonts w:ascii="Times New Roman" w:hAnsi="Times New Roman" w:cs="Times New Roman"/>
          <w:color w:val="000000" w:themeColor="text1"/>
          <w:sz w:val="28"/>
          <w:szCs w:val="28"/>
        </w:rPr>
        <w:t>Общая Х</w:t>
      </w:r>
      <w:r w:rsidRPr="00AC3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арактеристика сферы реализации </w:t>
      </w:r>
      <w:r w:rsidR="000370D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328DC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</w:p>
    <w:p w:rsidR="00F876CB" w:rsidRPr="00AC3F1C" w:rsidRDefault="00F876CB" w:rsidP="00AC3F1C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6CB" w:rsidRDefault="000370DF" w:rsidP="00F87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876CB">
        <w:rPr>
          <w:rFonts w:ascii="Times New Roman" w:hAnsi="Times New Roman" w:cs="Times New Roman"/>
          <w:sz w:val="24"/>
        </w:rPr>
        <w:t>Реализация данной Программы обусловлена насущной необходимостью формирования у молодежи района  общих представлений о внешней и внутренней политике, проводимой Российской Федерацией в сфере обеспечения национальной безопасности в тесной увязке с проблемами, связанными с организационными и правовыми аспектами противодействия идеологии терроризма и религиозно-политического</w:t>
      </w:r>
      <w:r w:rsidR="00F876CB" w:rsidRPr="00F876CB">
        <w:rPr>
          <w:rFonts w:ascii="Times New Roman" w:hAnsi="Times New Roman" w:cs="Times New Roman"/>
          <w:sz w:val="24"/>
        </w:rPr>
        <w:t xml:space="preserve"> </w:t>
      </w:r>
      <w:r w:rsidRPr="00F876CB">
        <w:rPr>
          <w:rFonts w:ascii="Times New Roman" w:hAnsi="Times New Roman" w:cs="Times New Roman"/>
          <w:sz w:val="24"/>
        </w:rPr>
        <w:t>экстремизма в современных условиях.</w:t>
      </w:r>
      <w:r w:rsidR="00F876CB" w:rsidRPr="00F876CB">
        <w:rPr>
          <w:rFonts w:ascii="Times New Roman" w:hAnsi="Times New Roman" w:cs="Times New Roman"/>
          <w:sz w:val="24"/>
        </w:rPr>
        <w:tab/>
      </w:r>
      <w:r w:rsidR="00F876CB" w:rsidRPr="00F876CB">
        <w:rPr>
          <w:rFonts w:ascii="Times New Roman" w:hAnsi="Times New Roman" w:cs="Times New Roman"/>
          <w:sz w:val="24"/>
        </w:rPr>
        <w:tab/>
      </w:r>
    </w:p>
    <w:p w:rsidR="00F876CB" w:rsidRDefault="00F876CB" w:rsidP="00F87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876CB">
        <w:rPr>
          <w:rFonts w:ascii="Times New Roman" w:hAnsi="Times New Roman" w:cs="Times New Roman"/>
          <w:sz w:val="24"/>
        </w:rPr>
        <w:t xml:space="preserve"> </w:t>
      </w:r>
      <w:r w:rsidR="000370DF" w:rsidRPr="00F876CB">
        <w:rPr>
          <w:rFonts w:ascii="Times New Roman" w:hAnsi="Times New Roman" w:cs="Times New Roman"/>
          <w:sz w:val="24"/>
        </w:rPr>
        <w:t>Если говорить об актуальности противодействия распространения</w:t>
      </w:r>
      <w:r w:rsidRPr="00F876CB">
        <w:rPr>
          <w:rFonts w:ascii="Times New Roman" w:hAnsi="Times New Roman" w:cs="Times New Roman"/>
          <w:sz w:val="24"/>
        </w:rPr>
        <w:t xml:space="preserve"> </w:t>
      </w:r>
      <w:r w:rsidR="000370DF" w:rsidRPr="00F876CB">
        <w:rPr>
          <w:rFonts w:ascii="Times New Roman" w:hAnsi="Times New Roman" w:cs="Times New Roman"/>
          <w:sz w:val="24"/>
        </w:rPr>
        <w:t>идеологии терроризма, то следует подчеркнуть, что в настоящее время</w:t>
      </w:r>
      <w:r w:rsidRPr="00F876CB">
        <w:rPr>
          <w:rFonts w:ascii="Times New Roman" w:hAnsi="Times New Roman" w:cs="Times New Roman"/>
          <w:sz w:val="24"/>
        </w:rPr>
        <w:t xml:space="preserve"> </w:t>
      </w:r>
      <w:r w:rsidR="000370DF" w:rsidRPr="00F876CB">
        <w:rPr>
          <w:rFonts w:ascii="Times New Roman" w:hAnsi="Times New Roman" w:cs="Times New Roman"/>
          <w:sz w:val="24"/>
        </w:rPr>
        <w:t>в России получили распространение различные проявления экстремизма</w:t>
      </w:r>
      <w:r w:rsidRPr="00F876CB">
        <w:rPr>
          <w:rFonts w:ascii="Times New Roman" w:hAnsi="Times New Roman" w:cs="Times New Roman"/>
          <w:sz w:val="24"/>
        </w:rPr>
        <w:t xml:space="preserve"> </w:t>
      </w:r>
      <w:r w:rsidR="000370DF" w:rsidRPr="00F876CB">
        <w:rPr>
          <w:rFonts w:ascii="Times New Roman" w:hAnsi="Times New Roman" w:cs="Times New Roman"/>
          <w:sz w:val="24"/>
        </w:rPr>
        <w:t>и терроризма, которые провоцируют нестабильность в обществе,</w:t>
      </w:r>
      <w:r w:rsidRPr="00F876CB">
        <w:rPr>
          <w:rFonts w:ascii="Times New Roman" w:hAnsi="Times New Roman" w:cs="Times New Roman"/>
          <w:sz w:val="24"/>
        </w:rPr>
        <w:t xml:space="preserve"> </w:t>
      </w:r>
      <w:r w:rsidR="000370DF" w:rsidRPr="00F876CB">
        <w:rPr>
          <w:rFonts w:ascii="Times New Roman" w:hAnsi="Times New Roman" w:cs="Times New Roman"/>
          <w:sz w:val="24"/>
        </w:rPr>
        <w:t>способствуют ослаблению российской государственности, порождают</w:t>
      </w:r>
      <w:r w:rsidRPr="00F876CB">
        <w:rPr>
          <w:rFonts w:ascii="Times New Roman" w:hAnsi="Times New Roman" w:cs="Times New Roman"/>
          <w:sz w:val="24"/>
        </w:rPr>
        <w:t xml:space="preserve"> в отдельных субъектах Российской Федерации </w:t>
      </w:r>
      <w:r w:rsidR="000370DF" w:rsidRPr="00F876CB">
        <w:rPr>
          <w:rFonts w:ascii="Times New Roman" w:hAnsi="Times New Roman" w:cs="Times New Roman"/>
          <w:sz w:val="24"/>
        </w:rPr>
        <w:t xml:space="preserve"> сепаратистские настроения и создают для</w:t>
      </w:r>
      <w:r w:rsidRPr="00F876CB">
        <w:rPr>
          <w:rFonts w:ascii="Times New Roman" w:hAnsi="Times New Roman" w:cs="Times New Roman"/>
          <w:sz w:val="24"/>
        </w:rPr>
        <w:t xml:space="preserve"> </w:t>
      </w:r>
      <w:r w:rsidR="000370DF" w:rsidRPr="00F876CB">
        <w:rPr>
          <w:rFonts w:ascii="Times New Roman" w:hAnsi="Times New Roman" w:cs="Times New Roman"/>
          <w:sz w:val="24"/>
        </w:rPr>
        <w:t>экстремистов и террористов благоприятную возможность реализации</w:t>
      </w:r>
      <w:r w:rsidRPr="00F876CB">
        <w:rPr>
          <w:rFonts w:ascii="Times New Roman" w:hAnsi="Times New Roman" w:cs="Times New Roman"/>
          <w:sz w:val="24"/>
        </w:rPr>
        <w:t xml:space="preserve"> </w:t>
      </w:r>
      <w:r w:rsidR="000370DF" w:rsidRPr="00F876CB">
        <w:rPr>
          <w:rFonts w:ascii="Times New Roman" w:hAnsi="Times New Roman" w:cs="Times New Roman"/>
          <w:sz w:val="24"/>
        </w:rPr>
        <w:t>их целей и задач.</w:t>
      </w:r>
      <w:r w:rsidRPr="00F876CB">
        <w:rPr>
          <w:rFonts w:ascii="Times New Roman" w:hAnsi="Times New Roman" w:cs="Times New Roman"/>
          <w:sz w:val="24"/>
        </w:rPr>
        <w:t xml:space="preserve"> </w:t>
      </w:r>
    </w:p>
    <w:p w:rsidR="00F876CB" w:rsidRDefault="00F876CB" w:rsidP="00F87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876CB">
        <w:rPr>
          <w:rFonts w:ascii="Times New Roman" w:hAnsi="Times New Roman" w:cs="Times New Roman"/>
          <w:sz w:val="24"/>
        </w:rPr>
        <w:t>В условиях роста радикализации сознания молодежи, экстремизма, усиления распространения идеологии терроризма, а также возрастания террористических угроз именно молодежь становится основной «группой риска». Следовательно, задача по профилактике и противодействию идеологии терроризма в молодежной среде становится чрезвычайно важной.</w:t>
      </w:r>
    </w:p>
    <w:p w:rsidR="00F876CB" w:rsidRDefault="00F876CB" w:rsidP="00F87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876CB">
        <w:rPr>
          <w:rFonts w:ascii="Times New Roman" w:hAnsi="Times New Roman" w:cs="Times New Roman"/>
          <w:sz w:val="24"/>
        </w:rPr>
        <w:t>Уровень знаний молодежи  по основным проблемам, связанным с таким сложным социально-политическим феноменом, каким является терроризма, в настоящее время однозначно недостаточен.</w:t>
      </w:r>
    </w:p>
    <w:p w:rsidR="00F876CB" w:rsidRDefault="00F876CB" w:rsidP="00F87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876CB">
        <w:rPr>
          <w:rFonts w:ascii="Times New Roman" w:hAnsi="Times New Roman" w:cs="Times New Roman"/>
          <w:sz w:val="24"/>
        </w:rPr>
        <w:t>Для современной России, как и для многих других стран мира, одним из важнейших дестабилизирующих факторов стал терроризм. Именно терроризм является серьезнейшим вызовом национальной безопасности, источником рисков и угроз для общества в целом и для каждого человека. Поэтому формирование основ антитеррористической идеологии, овладение адекватными знаниями и навыками в этой сфере, являются необходимыми гарантами для обеспечения личной и общественной безопасности, а также определяются как важнейшая задача, стоящая перед современным российским обществом.</w:t>
      </w:r>
    </w:p>
    <w:p w:rsidR="00F876CB" w:rsidRPr="00F876CB" w:rsidRDefault="00F876CB" w:rsidP="00F87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</w:p>
    <w:p w:rsidR="00F876CB" w:rsidRDefault="00CA2024" w:rsidP="00F876CB">
      <w:pPr>
        <w:pStyle w:val="1"/>
        <w:spacing w:before="0" w:after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Приоритетные </w:t>
      </w:r>
    </w:p>
    <w:p w:rsidR="00CA2024" w:rsidRPr="00AC3F1C" w:rsidRDefault="00CA2024" w:rsidP="00F876CB">
      <w:pPr>
        <w:pStyle w:val="1"/>
        <w:spacing w:before="0" w:after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реализации  </w:t>
      </w:r>
      <w:r w:rsidR="009E10D1" w:rsidRPr="00AC3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6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</w:t>
      </w:r>
      <w:r w:rsidRPr="00AC3F1C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, цели, задачи, индикаторы и описание основных ожидаемых конечных результатов муниципальной программы, сроков и этапов ее реализации.</w:t>
      </w:r>
    </w:p>
    <w:p w:rsidR="00CA2024" w:rsidRPr="00AC3F1C" w:rsidRDefault="00CA2024" w:rsidP="00CA2024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56B3E" w:rsidRDefault="00756B3E" w:rsidP="005A5810">
      <w:pPr>
        <w:pStyle w:val="1"/>
        <w:spacing w:before="0" w:after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F1C">
        <w:rPr>
          <w:rFonts w:ascii="Times New Roman" w:hAnsi="Times New Roman" w:cs="Times New Roman"/>
          <w:color w:val="000000" w:themeColor="text1"/>
          <w:sz w:val="28"/>
          <w:szCs w:val="28"/>
        </w:rPr>
        <w:t>2.1 Приоритет</w:t>
      </w:r>
      <w:r w:rsidR="00F876CB">
        <w:rPr>
          <w:rFonts w:ascii="Times New Roman" w:hAnsi="Times New Roman" w:cs="Times New Roman"/>
          <w:color w:val="000000" w:themeColor="text1"/>
          <w:sz w:val="28"/>
          <w:szCs w:val="28"/>
        </w:rPr>
        <w:t>ы М</w:t>
      </w:r>
      <w:r w:rsidRPr="00AC3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</w:t>
      </w:r>
      <w:r w:rsidR="00037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</w:p>
    <w:p w:rsidR="005A5810" w:rsidRPr="00837DA6" w:rsidRDefault="005A5810" w:rsidP="005A5810">
      <w:pPr>
        <w:pStyle w:val="formattext"/>
        <w:shd w:val="clear" w:color="auto" w:fill="FFFFFF"/>
        <w:spacing w:before="0" w:beforeAutospacing="0" w:after="0" w:afterAutospacing="0"/>
        <w:ind w:firstLine="142"/>
        <w:textAlignment w:val="baseline"/>
        <w:rPr>
          <w:color w:val="2D2D2D"/>
          <w:spacing w:val="2"/>
        </w:rPr>
      </w:pPr>
      <w:r w:rsidRPr="005A5810">
        <w:rPr>
          <w:color w:val="2D2D2D"/>
          <w:spacing w:val="2"/>
        </w:rPr>
        <w:t>Приоритеты</w:t>
      </w:r>
      <w:r w:rsidRPr="00837DA6">
        <w:rPr>
          <w:color w:val="2D2D2D"/>
          <w:spacing w:val="2"/>
        </w:rPr>
        <w:t xml:space="preserve"> государственной политики в сфере противодействия экстремизму и радикальных идеологий, в том числе идеологии терроризма, на территории Алтайского края на период до 2025 года сформированы с учетом целей и задач, представленных в следующих стратегических документах:</w:t>
      </w:r>
      <w:r w:rsidRPr="00837DA6">
        <w:rPr>
          <w:color w:val="2D2D2D"/>
          <w:spacing w:val="2"/>
        </w:rPr>
        <w:br/>
      </w:r>
      <w:hyperlink r:id="rId8" w:history="1">
        <w:r w:rsidRPr="00837DA6">
          <w:rPr>
            <w:rStyle w:val="a5"/>
            <w:color w:val="00466E"/>
            <w:spacing w:val="2"/>
          </w:rPr>
          <w:t>Конституция Российской Федерации</w:t>
        </w:r>
      </w:hyperlink>
      <w:r w:rsidRPr="00837DA6">
        <w:rPr>
          <w:color w:val="2D2D2D"/>
          <w:spacing w:val="2"/>
        </w:rPr>
        <w:t>;</w:t>
      </w:r>
      <w:r w:rsidRPr="00837DA6">
        <w:rPr>
          <w:color w:val="2D2D2D"/>
          <w:spacing w:val="2"/>
        </w:rPr>
        <w:br/>
      </w:r>
      <w:hyperlink r:id="rId9" w:history="1">
        <w:r w:rsidRPr="00837DA6">
          <w:rPr>
            <w:rStyle w:val="a5"/>
            <w:color w:val="00466E"/>
            <w:spacing w:val="2"/>
          </w:rPr>
          <w:t xml:space="preserve">Федеральный закон от 25.07.2002 N 114-ФЗ "О противодействии экстремистской </w:t>
        </w:r>
        <w:r w:rsidRPr="00837DA6">
          <w:rPr>
            <w:rStyle w:val="a5"/>
            <w:color w:val="00466E"/>
            <w:spacing w:val="2"/>
          </w:rPr>
          <w:lastRenderedPageBreak/>
          <w:t>деятельности"</w:t>
        </w:r>
      </w:hyperlink>
      <w:r w:rsidRPr="00837DA6">
        <w:rPr>
          <w:color w:val="2D2D2D"/>
          <w:spacing w:val="2"/>
        </w:rPr>
        <w:t>;</w:t>
      </w:r>
      <w:r w:rsidRPr="00837DA6">
        <w:rPr>
          <w:color w:val="2D2D2D"/>
          <w:spacing w:val="2"/>
        </w:rPr>
        <w:br/>
      </w:r>
      <w:hyperlink r:id="rId10" w:history="1">
        <w:r w:rsidRPr="00837DA6">
          <w:rPr>
            <w:rStyle w:val="a5"/>
            <w:color w:val="00466E"/>
            <w:spacing w:val="2"/>
          </w:rPr>
          <w:t>Федеральный закон от 06.03.2006 N 35-ФЗ "О противодействии терроризму"</w:t>
        </w:r>
      </w:hyperlink>
      <w:r w:rsidRPr="00837DA6">
        <w:rPr>
          <w:color w:val="2D2D2D"/>
          <w:spacing w:val="2"/>
        </w:rPr>
        <w:t>;</w:t>
      </w:r>
      <w:r w:rsidRPr="00837DA6">
        <w:rPr>
          <w:color w:val="2D2D2D"/>
          <w:spacing w:val="2"/>
        </w:rPr>
        <w:br/>
      </w:r>
      <w:hyperlink r:id="rId11" w:history="1">
        <w:r w:rsidRPr="00837DA6">
          <w:rPr>
            <w:rStyle w:val="a5"/>
            <w:color w:val="00466E"/>
            <w:spacing w:val="2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837DA6">
        <w:rPr>
          <w:color w:val="2D2D2D"/>
          <w:spacing w:val="2"/>
        </w:rPr>
        <w:t>;</w:t>
      </w:r>
      <w:r w:rsidRPr="00837DA6">
        <w:rPr>
          <w:color w:val="2D2D2D"/>
          <w:spacing w:val="2"/>
        </w:rPr>
        <w:br/>
      </w:r>
      <w:hyperlink r:id="rId12" w:history="1">
        <w:r w:rsidRPr="00837DA6">
          <w:rPr>
            <w:rStyle w:val="a5"/>
            <w:color w:val="00466E"/>
            <w:spacing w:val="2"/>
          </w:rPr>
          <w:t>Федеральный закон от 22.10.2013 N 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отношений"</w:t>
        </w:r>
      </w:hyperlink>
      <w:r w:rsidRPr="00837DA6">
        <w:rPr>
          <w:color w:val="2D2D2D"/>
          <w:spacing w:val="2"/>
        </w:rPr>
        <w:t>;</w:t>
      </w:r>
      <w:r w:rsidRPr="00837DA6">
        <w:rPr>
          <w:color w:val="2D2D2D"/>
          <w:spacing w:val="2"/>
        </w:rPr>
        <w:br/>
      </w:r>
      <w:hyperlink r:id="rId13" w:history="1">
        <w:r w:rsidRPr="00837DA6">
          <w:rPr>
            <w:rStyle w:val="a5"/>
            <w:color w:val="00466E"/>
            <w:spacing w:val="2"/>
          </w:rPr>
          <w:t>Указ Президента Российской Федерации от 31.12.2015 N 683 "О Стратегии национальной безопасности Российской Федерации"</w:t>
        </w:r>
      </w:hyperlink>
      <w:r w:rsidRPr="00837DA6">
        <w:rPr>
          <w:color w:val="2D2D2D"/>
          <w:spacing w:val="2"/>
        </w:rPr>
        <w:t>;</w:t>
      </w:r>
      <w:r w:rsidRPr="00837DA6">
        <w:rPr>
          <w:color w:val="2D2D2D"/>
          <w:spacing w:val="2"/>
        </w:rPr>
        <w:br/>
      </w:r>
      <w:hyperlink r:id="rId14" w:history="1">
        <w:r w:rsidRPr="00837DA6">
          <w:rPr>
            <w:rStyle w:val="a5"/>
            <w:color w:val="00466E"/>
            <w:spacing w:val="2"/>
          </w:rPr>
          <w:t>Указ Президента Российской Федерации от 26.07.2011 N 988 "О Межведомственной комиссии по противодействию экстремизму в Российской Федерации"</w:t>
        </w:r>
      </w:hyperlink>
      <w:r w:rsidRPr="00837DA6">
        <w:rPr>
          <w:color w:val="2D2D2D"/>
          <w:spacing w:val="2"/>
        </w:rPr>
        <w:t>;</w:t>
      </w:r>
      <w:r w:rsidRPr="00837DA6">
        <w:rPr>
          <w:color w:val="2D2D2D"/>
          <w:spacing w:val="2"/>
        </w:rPr>
        <w:br/>
      </w:r>
      <w:hyperlink r:id="rId15" w:history="1">
        <w:r w:rsidRPr="00837DA6">
          <w:rPr>
            <w:rStyle w:val="a5"/>
            <w:color w:val="00466E"/>
            <w:spacing w:val="2"/>
          </w:rPr>
          <w:t>Указ Президента Российской Федерации от 17.02.2016 N 64 "О некоторых вопросах Межведомственной комиссии по противодействию экстремизму в Российской Федерации"</w:t>
        </w:r>
      </w:hyperlink>
      <w:r w:rsidRPr="00837DA6">
        <w:rPr>
          <w:color w:val="2D2D2D"/>
          <w:spacing w:val="2"/>
        </w:rPr>
        <w:t>;</w:t>
      </w:r>
      <w:r w:rsidRPr="00837DA6">
        <w:rPr>
          <w:color w:val="2D2D2D"/>
          <w:spacing w:val="2"/>
        </w:rPr>
        <w:br/>
      </w:r>
      <w:hyperlink r:id="rId16" w:history="1">
        <w:r w:rsidRPr="00837DA6">
          <w:rPr>
            <w:rStyle w:val="a5"/>
            <w:color w:val="00466E"/>
            <w:spacing w:val="2"/>
          </w:rPr>
          <w:t>Указ Президента Российской Федерации от 19.12.2012 N 1666 "О Стратегии государственной национальной политики Российской Федерации на период до 2025 года"</w:t>
        </w:r>
      </w:hyperlink>
      <w:r w:rsidRPr="00837DA6">
        <w:rPr>
          <w:color w:val="2D2D2D"/>
          <w:spacing w:val="2"/>
        </w:rPr>
        <w:t>;</w:t>
      </w:r>
      <w:r w:rsidRPr="00837DA6">
        <w:rPr>
          <w:color w:val="2D2D2D"/>
          <w:spacing w:val="2"/>
        </w:rPr>
        <w:br/>
      </w:r>
      <w:hyperlink r:id="rId17" w:history="1">
        <w:r w:rsidRPr="00837DA6">
          <w:rPr>
            <w:rStyle w:val="a5"/>
            <w:color w:val="00466E"/>
            <w:spacing w:val="2"/>
          </w:rPr>
          <w:t>Указ Президента Российской Федерации от 09.05.2017 N 203 "О стратегии развития информационного общества в Российской Федерации на 2017 - 2030 годы"</w:t>
        </w:r>
      </w:hyperlink>
      <w:r w:rsidRPr="00837DA6">
        <w:rPr>
          <w:color w:val="2D2D2D"/>
          <w:spacing w:val="2"/>
        </w:rPr>
        <w:t>;</w:t>
      </w:r>
      <w:r w:rsidRPr="00837DA6">
        <w:rPr>
          <w:color w:val="2D2D2D"/>
          <w:spacing w:val="2"/>
        </w:rPr>
        <w:br/>
      </w:r>
      <w:hyperlink r:id="rId18" w:history="1">
        <w:r w:rsidRPr="00837DA6">
          <w:rPr>
            <w:rStyle w:val="a5"/>
            <w:color w:val="00466E"/>
            <w:spacing w:val="2"/>
          </w:rPr>
          <w:t>Указ Президента Российской Федерации от 31.10.2018 N 622 "О Концепции государственной миграционной политики Российской Федерации на 2019 - 2025 годы"</w:t>
        </w:r>
      </w:hyperlink>
      <w:r w:rsidRPr="00837DA6">
        <w:rPr>
          <w:color w:val="2D2D2D"/>
          <w:spacing w:val="2"/>
        </w:rPr>
        <w:t>;</w:t>
      </w:r>
      <w:r w:rsidRPr="00837DA6">
        <w:rPr>
          <w:color w:val="2D2D2D"/>
          <w:spacing w:val="2"/>
        </w:rPr>
        <w:br/>
      </w:r>
      <w:hyperlink r:id="rId19" w:history="1">
        <w:r w:rsidRPr="00837DA6">
          <w:rPr>
            <w:rStyle w:val="a5"/>
            <w:color w:val="00466E"/>
            <w:spacing w:val="2"/>
          </w:rPr>
          <w:t>Указ Президента Российской Федерации от 15.02.2006 N 116 "О мерах по противодействию терроризму"</w:t>
        </w:r>
      </w:hyperlink>
      <w:r w:rsidRPr="00837DA6">
        <w:rPr>
          <w:color w:val="2D2D2D"/>
          <w:spacing w:val="2"/>
        </w:rPr>
        <w:t>;</w:t>
      </w:r>
    </w:p>
    <w:p w:rsidR="005A5810" w:rsidRPr="00837DA6" w:rsidRDefault="005A5810" w:rsidP="005A581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Cs w:val="21"/>
        </w:rPr>
      </w:pPr>
      <w:r w:rsidRPr="00837DA6">
        <w:rPr>
          <w:color w:val="2D2D2D"/>
          <w:spacing w:val="2"/>
          <w:sz w:val="21"/>
          <w:szCs w:val="21"/>
        </w:rPr>
        <w:br/>
      </w:r>
      <w:r w:rsidRPr="00837DA6">
        <w:rPr>
          <w:color w:val="2D2D2D"/>
          <w:spacing w:val="2"/>
          <w:szCs w:val="21"/>
        </w:rPr>
        <w:t>Стратегия противодействия экстремизму в Российской Федерации до 2025 года, утвержденная Президентом Российской Федерации от 28.11.2014 N Пр-2753;</w:t>
      </w:r>
    </w:p>
    <w:p w:rsidR="005A5810" w:rsidRPr="00837DA6" w:rsidRDefault="005A5810" w:rsidP="005A581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20" w:history="1">
        <w:r w:rsidRPr="00837DA6">
          <w:rPr>
            <w:rStyle w:val="a5"/>
            <w:color w:val="00466E"/>
            <w:spacing w:val="2"/>
            <w:szCs w:val="21"/>
          </w:rPr>
          <w:t>Закон Алтайского края от 21.11.2012 N 86-ЗС "Об утверждении стратегии социально-экономического развития Алтайского края до 2025 года"</w:t>
        </w:r>
      </w:hyperlink>
      <w:r w:rsidRPr="00837DA6">
        <w:rPr>
          <w:color w:val="2D2D2D"/>
          <w:spacing w:val="2"/>
          <w:szCs w:val="21"/>
        </w:rPr>
        <w:t>;</w:t>
      </w:r>
    </w:p>
    <w:p w:rsidR="005A5810" w:rsidRPr="00837DA6" w:rsidRDefault="00BF3514" w:rsidP="005A581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Cs w:val="21"/>
        </w:rPr>
      </w:pPr>
      <w:hyperlink r:id="rId21" w:history="1">
        <w:r w:rsidR="005A5810" w:rsidRPr="00837DA6">
          <w:rPr>
            <w:rStyle w:val="a5"/>
            <w:color w:val="00466E"/>
            <w:spacing w:val="2"/>
            <w:szCs w:val="21"/>
          </w:rPr>
          <w:t>Указ Губернатора Алтайского края от 16.04.2018 N 50 "Об аппарате антитеррористической комиссии Алтайского края"</w:t>
        </w:r>
      </w:hyperlink>
      <w:r w:rsidR="005A5810" w:rsidRPr="00837DA6">
        <w:rPr>
          <w:color w:val="2D2D2D"/>
          <w:spacing w:val="2"/>
          <w:szCs w:val="21"/>
        </w:rPr>
        <w:t>;</w:t>
      </w:r>
      <w:r w:rsidR="005A5810" w:rsidRPr="00837DA6">
        <w:rPr>
          <w:color w:val="2D2D2D"/>
          <w:spacing w:val="2"/>
          <w:szCs w:val="21"/>
        </w:rPr>
        <w:br/>
      </w:r>
      <w:hyperlink r:id="rId22" w:history="1">
        <w:r w:rsidR="005A5810" w:rsidRPr="00837DA6">
          <w:rPr>
            <w:rStyle w:val="a5"/>
            <w:color w:val="00466E"/>
            <w:spacing w:val="2"/>
            <w:szCs w:val="21"/>
          </w:rPr>
          <w:t>Постановление Правительства Алтайского края от 25.02.2019 N 56 "О комиссии Алтайского края по противодействию экстремизму"</w:t>
        </w:r>
      </w:hyperlink>
      <w:r w:rsidR="005A5810" w:rsidRPr="00837DA6">
        <w:rPr>
          <w:color w:val="2D2D2D"/>
          <w:spacing w:val="2"/>
          <w:szCs w:val="21"/>
        </w:rPr>
        <w:t>.</w:t>
      </w:r>
    </w:p>
    <w:p w:rsidR="005A5810" w:rsidRPr="005A5810" w:rsidRDefault="005A5810" w:rsidP="005A581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Cs w:val="21"/>
        </w:rPr>
      </w:pPr>
      <w:r w:rsidRPr="00837DA6">
        <w:rPr>
          <w:color w:val="2D2D2D"/>
          <w:spacing w:val="2"/>
          <w:szCs w:val="21"/>
        </w:rPr>
        <w:t>Программа направлена на:</w:t>
      </w:r>
    </w:p>
    <w:p w:rsidR="00357087" w:rsidRPr="00357087" w:rsidRDefault="0086570B" w:rsidP="005A58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7087">
        <w:rPr>
          <w:rFonts w:ascii="Times New Roman" w:hAnsi="Times New Roman" w:cs="Times New Roman"/>
          <w:sz w:val="24"/>
        </w:rPr>
        <w:t>а)</w:t>
      </w:r>
      <w:r w:rsidR="00357087" w:rsidRPr="00357087">
        <w:rPr>
          <w:rFonts w:ascii="Times New Roman" w:hAnsi="Times New Roman" w:cs="Times New Roman"/>
          <w:sz w:val="24"/>
        </w:rPr>
        <w:t xml:space="preserve"> повышение эффективности работы </w:t>
      </w:r>
      <w:r w:rsidRPr="00357087">
        <w:rPr>
          <w:rFonts w:ascii="Times New Roman" w:hAnsi="Times New Roman" w:cs="Times New Roman"/>
          <w:sz w:val="24"/>
        </w:rPr>
        <w:t xml:space="preserve">по выявлению распространения экстремистских материалов, символики и атрибутики экстремистских организаций; </w:t>
      </w:r>
    </w:p>
    <w:p w:rsidR="00357087" w:rsidRPr="00357087" w:rsidRDefault="00357087" w:rsidP="005A58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7087">
        <w:rPr>
          <w:rFonts w:ascii="Times New Roman" w:hAnsi="Times New Roman" w:cs="Times New Roman"/>
        </w:rPr>
        <w:t xml:space="preserve">б) </w:t>
      </w:r>
      <w:r w:rsidR="0057381B">
        <w:rPr>
          <w:rFonts w:ascii="Times New Roman" w:hAnsi="Times New Roman" w:cs="Times New Roman"/>
        </w:rPr>
        <w:t>у</w:t>
      </w:r>
      <w:r w:rsidRPr="00357087">
        <w:rPr>
          <w:rFonts w:ascii="Times New Roman" w:hAnsi="Times New Roman" w:cs="Times New Roman"/>
        </w:rPr>
        <w:t>крепление и культивирование в молодежной среде атмосферы межэтнического согласия и толерантности</w:t>
      </w:r>
      <w:r w:rsidR="00FE1A94">
        <w:rPr>
          <w:rFonts w:ascii="Times New Roman" w:hAnsi="Times New Roman" w:cs="Times New Roman"/>
        </w:rPr>
        <w:t xml:space="preserve">, </w:t>
      </w:r>
      <w:r w:rsidR="00FE1A94" w:rsidRPr="00FE1A94">
        <w:rPr>
          <w:rFonts w:ascii="Times New Roman" w:hAnsi="Times New Roman" w:cs="Times New Roman"/>
        </w:rPr>
        <w:t>гармонизация межнациональных отношений</w:t>
      </w:r>
      <w:r w:rsidR="00FE1A94">
        <w:rPr>
          <w:rFonts w:ascii="Times New Roman" w:hAnsi="Times New Roman" w:cs="Times New Roman"/>
        </w:rPr>
        <w:t>;</w:t>
      </w:r>
    </w:p>
    <w:p w:rsidR="000F7D8D" w:rsidRPr="00AC3F1C" w:rsidRDefault="0057381B" w:rsidP="005A58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0F7D8D" w:rsidRPr="00AC3F1C">
        <w:rPr>
          <w:rFonts w:ascii="Times New Roman" w:hAnsi="Times New Roman" w:cs="Times New Roman"/>
          <w:sz w:val="24"/>
        </w:rPr>
        <w:t xml:space="preserve">) </w:t>
      </w:r>
      <w:r w:rsidR="0086570B" w:rsidRPr="00AC3F1C">
        <w:rPr>
          <w:rFonts w:ascii="Times New Roman" w:hAnsi="Times New Roman" w:cs="Times New Roman"/>
          <w:sz w:val="24"/>
        </w:rPr>
        <w:t xml:space="preserve">включение мероприятий по формированию у  подрастающего поколения уважительного отношения ко всем национальностям, этносам и религиям; </w:t>
      </w:r>
    </w:p>
    <w:p w:rsidR="00CA2024" w:rsidRDefault="0057381B" w:rsidP="005A58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357087">
        <w:rPr>
          <w:rFonts w:ascii="Times New Roman" w:hAnsi="Times New Roman" w:cs="Times New Roman"/>
          <w:sz w:val="24"/>
        </w:rPr>
        <w:t>) организация досуга</w:t>
      </w:r>
      <w:r w:rsidR="0086570B" w:rsidRPr="00AC3F1C">
        <w:rPr>
          <w:rFonts w:ascii="Times New Roman" w:hAnsi="Times New Roman" w:cs="Times New Roman"/>
          <w:sz w:val="24"/>
        </w:rPr>
        <w:t xml:space="preserve"> подрост</w:t>
      </w:r>
      <w:r>
        <w:rPr>
          <w:rFonts w:ascii="Times New Roman" w:hAnsi="Times New Roman" w:cs="Times New Roman"/>
          <w:sz w:val="24"/>
        </w:rPr>
        <w:t xml:space="preserve">ков, молодежи, </w:t>
      </w:r>
      <w:r w:rsidR="0086570B" w:rsidRPr="00AC3F1C">
        <w:rPr>
          <w:rFonts w:ascii="Times New Roman" w:hAnsi="Times New Roman" w:cs="Times New Roman"/>
          <w:sz w:val="24"/>
        </w:rPr>
        <w:t>создание условий для реализации творческого и спортивного потенциала</w:t>
      </w:r>
      <w:r>
        <w:rPr>
          <w:rFonts w:ascii="Times New Roman" w:hAnsi="Times New Roman" w:cs="Times New Roman"/>
          <w:sz w:val="24"/>
        </w:rPr>
        <w:t>, культурного развития молодежи.</w:t>
      </w:r>
    </w:p>
    <w:p w:rsidR="0057381B" w:rsidRPr="00AC3F1C" w:rsidRDefault="0057381B" w:rsidP="005A58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3C6C" w:rsidRPr="009C1918" w:rsidRDefault="00BD3C6C" w:rsidP="00BD3C6C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918">
        <w:rPr>
          <w:rFonts w:ascii="Times New Roman" w:hAnsi="Times New Roman" w:cs="Times New Roman"/>
          <w:color w:val="000000" w:themeColor="text1"/>
          <w:sz w:val="28"/>
          <w:szCs w:val="28"/>
        </w:rPr>
        <w:t>2.2  Ц</w:t>
      </w:r>
      <w:r w:rsidR="00961B7A" w:rsidRPr="009C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ели, задачи мероприятий </w:t>
      </w:r>
    </w:p>
    <w:p w:rsidR="0057381B" w:rsidRPr="0057381B" w:rsidRDefault="0057381B" w:rsidP="005738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381B">
        <w:rPr>
          <w:rFonts w:ascii="Times New Roman" w:hAnsi="Times New Roman" w:cs="Times New Roman"/>
          <w:b/>
        </w:rPr>
        <w:t>Цель</w:t>
      </w:r>
      <w:r w:rsidR="00D407FE" w:rsidRPr="0057381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 xml:space="preserve"> </w:t>
      </w:r>
      <w:r w:rsidRPr="0057381B">
        <w:rPr>
          <w:rFonts w:ascii="Times New Roman" w:hAnsi="Times New Roman" w:cs="Times New Roman"/>
        </w:rPr>
        <w:t>Организация антитеррористической деятельности, противодействие возможным фактам проявления терроризма и экстремизма среди молодежи,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7381B" w:rsidRPr="0057381B" w:rsidRDefault="0057381B" w:rsidP="0057381B">
      <w:pPr>
        <w:pStyle w:val="1"/>
        <w:tabs>
          <w:tab w:val="left" w:pos="945"/>
        </w:tabs>
        <w:spacing w:before="0" w:after="0"/>
        <w:ind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Задачи</w:t>
      </w:r>
      <w:r w:rsidRPr="0057381B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7381B">
        <w:rPr>
          <w:rFonts w:ascii="Times New Roman" w:hAnsi="Times New Roman" w:cs="Times New Roman"/>
          <w:b w:val="0"/>
          <w:color w:val="000000"/>
          <w:sz w:val="28"/>
          <w:szCs w:val="28"/>
        </w:rPr>
        <w:sym w:font="Symbol" w:char="F0B7"/>
      </w:r>
      <w:r w:rsidRPr="005738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7381B">
        <w:rPr>
          <w:rFonts w:ascii="Times New Roman" w:hAnsi="Times New Roman" w:cs="Times New Roman"/>
          <w:b w:val="0"/>
          <w:color w:val="000000"/>
        </w:rPr>
        <w:t>Формирование в молодежной среде мировоззрения и духовно-нравственной атмосферы</w:t>
      </w:r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Pr="0057381B">
        <w:rPr>
          <w:rFonts w:ascii="Times New Roman" w:hAnsi="Times New Roman" w:cs="Times New Roman"/>
          <w:b w:val="0"/>
          <w:color w:val="000000"/>
        </w:rPr>
        <w:t>этнокультурного взаимоуважения, основанных на принципах уважения прав и свобод человека, стремления к межэтническому миру и</w:t>
      </w:r>
      <w:r w:rsidR="00FE1A94">
        <w:rPr>
          <w:rFonts w:ascii="Times New Roman" w:hAnsi="Times New Roman" w:cs="Times New Roman"/>
          <w:b w:val="0"/>
          <w:color w:val="000000"/>
        </w:rPr>
        <w:t xml:space="preserve"> согласию, готовности к диалогу </w:t>
      </w:r>
      <w:r w:rsidR="00FE1A94">
        <w:rPr>
          <w:rFonts w:ascii="Times New Roman" w:hAnsi="Times New Roman" w:cs="Times New Roman"/>
          <w:b w:val="0"/>
          <w:color w:val="000000"/>
        </w:rPr>
        <w:lastRenderedPageBreak/>
        <w:t>людей разных национальностей.</w:t>
      </w:r>
      <w:r w:rsidRPr="0057381B">
        <w:rPr>
          <w:rFonts w:ascii="Times New Roman" w:hAnsi="Times New Roman" w:cs="Times New Roman"/>
          <w:b w:val="0"/>
          <w:color w:val="000000"/>
        </w:rPr>
        <w:br/>
      </w:r>
      <w:r w:rsidRPr="0057381B">
        <w:rPr>
          <w:rFonts w:ascii="Times New Roman" w:hAnsi="Times New Roman" w:cs="Times New Roman"/>
          <w:b w:val="0"/>
          <w:color w:val="000000"/>
        </w:rPr>
        <w:sym w:font="Symbol" w:char="F0B7"/>
      </w:r>
      <w:r w:rsidRPr="0057381B">
        <w:rPr>
          <w:rFonts w:ascii="Times New Roman" w:hAnsi="Times New Roman" w:cs="Times New Roman"/>
          <w:b w:val="0"/>
          <w:color w:val="000000"/>
        </w:rPr>
        <w:t xml:space="preserve">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  <w:r w:rsidRPr="0057381B">
        <w:rPr>
          <w:rFonts w:ascii="Times New Roman" w:hAnsi="Times New Roman" w:cs="Times New Roman"/>
          <w:b w:val="0"/>
          <w:color w:val="000000"/>
        </w:rPr>
        <w:br/>
      </w:r>
      <w:r w:rsidRPr="0057381B">
        <w:rPr>
          <w:rFonts w:ascii="Times New Roman" w:hAnsi="Times New Roman" w:cs="Times New Roman"/>
          <w:b w:val="0"/>
          <w:color w:val="000000"/>
        </w:rPr>
        <w:sym w:font="Symbol" w:char="F0B7"/>
      </w:r>
      <w:r w:rsidRPr="0057381B">
        <w:rPr>
          <w:rFonts w:ascii="Times New Roman" w:hAnsi="Times New Roman" w:cs="Times New Roman"/>
          <w:b w:val="0"/>
          <w:color w:val="000000"/>
        </w:rPr>
        <w:t xml:space="preserve"> Повышение уровня межведомственного взаимодействия по профилактике терроризма и экстремизма.</w:t>
      </w:r>
      <w:r w:rsidRPr="0057381B">
        <w:rPr>
          <w:rFonts w:ascii="Times New Roman" w:hAnsi="Times New Roman" w:cs="Times New Roman"/>
          <w:b w:val="0"/>
          <w:color w:val="000000"/>
        </w:rPr>
        <w:br/>
      </w:r>
      <w:r w:rsidRPr="0057381B">
        <w:rPr>
          <w:rFonts w:ascii="Times New Roman" w:hAnsi="Times New Roman" w:cs="Times New Roman"/>
          <w:b w:val="0"/>
          <w:color w:val="000000"/>
        </w:rPr>
        <w:sym w:font="Symbol" w:char="F0B7"/>
      </w:r>
      <w:r w:rsidRPr="0057381B">
        <w:rPr>
          <w:rFonts w:ascii="Times New Roman" w:hAnsi="Times New Roman" w:cs="Times New Roman"/>
          <w:b w:val="0"/>
          <w:color w:val="000000"/>
        </w:rPr>
        <w:t xml:space="preserve"> Проведение воспитательной, пропагандистской работы с молодежью и работниками образовательных учреждений, направленной на предотвращение идеологии экстремизма и терроризма, воспитанию толерантности  и межнационального согласия в молодежной среде.</w:t>
      </w:r>
      <w:r w:rsidRPr="0057381B">
        <w:rPr>
          <w:rFonts w:ascii="Times New Roman" w:hAnsi="Times New Roman" w:cs="Times New Roman"/>
          <w:b w:val="0"/>
          <w:color w:val="000000"/>
        </w:rPr>
        <w:br/>
      </w:r>
      <w:r w:rsidRPr="0057381B">
        <w:rPr>
          <w:rFonts w:ascii="Times New Roman" w:hAnsi="Times New Roman" w:cs="Times New Roman"/>
          <w:b w:val="0"/>
          <w:color w:val="000000"/>
        </w:rPr>
        <w:sym w:font="Symbol" w:char="F0B7"/>
      </w:r>
      <w:r w:rsidRPr="0057381B">
        <w:rPr>
          <w:rFonts w:ascii="Times New Roman" w:hAnsi="Times New Roman" w:cs="Times New Roman"/>
          <w:b w:val="0"/>
          <w:color w:val="000000"/>
        </w:rPr>
        <w:t xml:space="preserve"> Использование Интернета в воспитательных и профилактических целях, размещение на стендах образовательных учреждениях информации, направленной на профилактику идеологии терроризма и экстремизма у молодежи.</w:t>
      </w:r>
      <w:r w:rsidRPr="0057381B">
        <w:rPr>
          <w:rFonts w:ascii="Times New Roman" w:hAnsi="Times New Roman" w:cs="Times New Roman"/>
          <w:b w:val="0"/>
          <w:color w:val="000000"/>
        </w:rPr>
        <w:br/>
      </w:r>
      <w:r w:rsidRPr="0057381B">
        <w:rPr>
          <w:rFonts w:ascii="Times New Roman" w:hAnsi="Times New Roman" w:cs="Times New Roman"/>
          <w:b w:val="0"/>
          <w:color w:val="000000"/>
        </w:rPr>
        <w:sym w:font="Symbol" w:char="F0B7"/>
      </w:r>
      <w:r w:rsidRPr="0057381B">
        <w:rPr>
          <w:rFonts w:ascii="Times New Roman" w:hAnsi="Times New Roman" w:cs="Times New Roman"/>
          <w:b w:val="0"/>
          <w:color w:val="000000"/>
        </w:rPr>
        <w:t xml:space="preserve"> Организация волонтёрского движения по реализации мероприятий, противодействующих молодёжному экстремизму и терроризму.</w:t>
      </w:r>
    </w:p>
    <w:p w:rsidR="0057381B" w:rsidRPr="00AC3F1C" w:rsidRDefault="0057381B" w:rsidP="0057381B">
      <w:pPr>
        <w:pStyle w:val="1"/>
        <w:tabs>
          <w:tab w:val="left" w:pos="945"/>
        </w:tabs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9E10D1" w:rsidRPr="009C1918" w:rsidRDefault="009E10D1" w:rsidP="009E10D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C1918">
        <w:rPr>
          <w:rFonts w:ascii="Times New Roman" w:hAnsi="Times New Roman" w:cs="Times New Roman"/>
          <w:bCs w:val="0"/>
          <w:color w:val="auto"/>
          <w:sz w:val="28"/>
          <w:szCs w:val="28"/>
        </w:rPr>
        <w:t>2.3. Показатели и ожидаемые результаты</w:t>
      </w:r>
    </w:p>
    <w:p w:rsidR="009C1918" w:rsidRPr="006960C0" w:rsidRDefault="009C1918" w:rsidP="006960C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960C0">
        <w:rPr>
          <w:rFonts w:ascii="Times New Roman" w:hAnsi="Times New Roman" w:cs="Times New Roman"/>
          <w:b w:val="0"/>
          <w:bCs w:val="0"/>
          <w:color w:val="auto"/>
        </w:rPr>
        <w:t>Ц</w:t>
      </w:r>
      <w:r w:rsidR="0057381B" w:rsidRPr="006960C0">
        <w:rPr>
          <w:rFonts w:ascii="Times New Roman" w:hAnsi="Times New Roman" w:cs="Times New Roman"/>
          <w:b w:val="0"/>
          <w:bCs w:val="0"/>
          <w:color w:val="auto"/>
        </w:rPr>
        <w:t>елевые показатели программы</w:t>
      </w:r>
      <w:r w:rsidRPr="006960C0">
        <w:rPr>
          <w:rFonts w:ascii="Times New Roman" w:hAnsi="Times New Roman" w:cs="Times New Roman"/>
          <w:b w:val="0"/>
          <w:bCs w:val="0"/>
          <w:color w:val="auto"/>
        </w:rPr>
        <w:t xml:space="preserve">: </w:t>
      </w:r>
    </w:p>
    <w:p w:rsidR="00FE1A94" w:rsidRPr="006960C0" w:rsidRDefault="00FE1A94" w:rsidP="006960C0">
      <w:pPr>
        <w:pStyle w:val="1"/>
        <w:spacing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960C0">
        <w:rPr>
          <w:rFonts w:ascii="Times New Roman" w:hAnsi="Times New Roman" w:cs="Times New Roman"/>
          <w:b w:val="0"/>
          <w:bCs w:val="0"/>
          <w:color w:val="auto"/>
        </w:rPr>
        <w:t>-доля проводимых мероприятий в межнациональной и этноконфессиональной сфере с участием общественных организаций и молодежи.</w:t>
      </w:r>
    </w:p>
    <w:p w:rsidR="00FE1A94" w:rsidRPr="006960C0" w:rsidRDefault="00FE1A94" w:rsidP="006960C0">
      <w:pPr>
        <w:pStyle w:val="1"/>
        <w:spacing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960C0">
        <w:rPr>
          <w:rFonts w:ascii="Times New Roman" w:hAnsi="Times New Roman" w:cs="Times New Roman"/>
          <w:b w:val="0"/>
          <w:bCs w:val="0"/>
          <w:color w:val="auto"/>
        </w:rPr>
        <w:t>- доля районных мероприятий в национально-культурной сфере, направленных на участие представителей национальных культур.</w:t>
      </w:r>
    </w:p>
    <w:p w:rsidR="00FE1A94" w:rsidRPr="006960C0" w:rsidRDefault="00FE1A94" w:rsidP="006960C0">
      <w:pPr>
        <w:pStyle w:val="1"/>
        <w:spacing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960C0">
        <w:rPr>
          <w:rFonts w:ascii="Times New Roman" w:hAnsi="Times New Roman" w:cs="Times New Roman"/>
          <w:b w:val="0"/>
          <w:bCs w:val="0"/>
          <w:color w:val="auto"/>
        </w:rPr>
        <w:t>-доля населения района</w:t>
      </w:r>
      <w:r w:rsidR="00A31435">
        <w:rPr>
          <w:rFonts w:ascii="Times New Roman" w:hAnsi="Times New Roman" w:cs="Times New Roman"/>
          <w:b w:val="0"/>
          <w:bCs w:val="0"/>
          <w:color w:val="auto"/>
        </w:rPr>
        <w:t>,</w:t>
      </w:r>
      <w:r w:rsidRPr="006960C0">
        <w:rPr>
          <w:rFonts w:ascii="Times New Roman" w:hAnsi="Times New Roman" w:cs="Times New Roman"/>
          <w:b w:val="0"/>
          <w:bCs w:val="0"/>
          <w:color w:val="auto"/>
        </w:rPr>
        <w:t xml:space="preserve"> положительно оценивающая</w:t>
      </w:r>
      <w:r w:rsidR="00A31435">
        <w:rPr>
          <w:rFonts w:ascii="Times New Roman" w:hAnsi="Times New Roman" w:cs="Times New Roman"/>
          <w:b w:val="0"/>
          <w:bCs w:val="0"/>
          <w:color w:val="auto"/>
        </w:rPr>
        <w:t>,</w:t>
      </w:r>
      <w:r w:rsidRPr="006960C0">
        <w:rPr>
          <w:rFonts w:ascii="Times New Roman" w:hAnsi="Times New Roman" w:cs="Times New Roman"/>
          <w:b w:val="0"/>
          <w:bCs w:val="0"/>
          <w:color w:val="auto"/>
        </w:rPr>
        <w:t xml:space="preserve"> работу органов местного самоуправления по национальной политике.</w:t>
      </w:r>
    </w:p>
    <w:p w:rsidR="00FE1A94" w:rsidRPr="006960C0" w:rsidRDefault="00FE1A94" w:rsidP="006960C0">
      <w:pPr>
        <w:pStyle w:val="1"/>
        <w:spacing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960C0">
        <w:rPr>
          <w:rFonts w:ascii="Times New Roman" w:hAnsi="Times New Roman" w:cs="Times New Roman"/>
          <w:b w:val="0"/>
          <w:bCs w:val="0"/>
          <w:color w:val="auto"/>
        </w:rPr>
        <w:t>- доля мероприятий, проводимых  в образовательных учреждениях, направленных на профилактику идеологии терроризма и межнациональных конфликтов, экстремизма в числе воспитательных мероприятий в образовательных учреждениях .</w:t>
      </w:r>
    </w:p>
    <w:p w:rsidR="00FE1A94" w:rsidRPr="006960C0" w:rsidRDefault="00FE1A94" w:rsidP="006960C0">
      <w:pPr>
        <w:pStyle w:val="1"/>
        <w:spacing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960C0">
        <w:rPr>
          <w:rFonts w:ascii="Times New Roman" w:hAnsi="Times New Roman" w:cs="Times New Roman"/>
          <w:b w:val="0"/>
          <w:bCs w:val="0"/>
          <w:color w:val="auto"/>
        </w:rPr>
        <w:t>- доля организаций и предприятий вовлеченных в профилактику межнациональных конфликтов на ранних стадиях.</w:t>
      </w:r>
    </w:p>
    <w:p w:rsidR="00FE1A94" w:rsidRPr="006960C0" w:rsidRDefault="00FE1A94" w:rsidP="006960C0">
      <w:pPr>
        <w:pStyle w:val="1"/>
        <w:spacing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960C0">
        <w:rPr>
          <w:rFonts w:ascii="Times New Roman" w:hAnsi="Times New Roman" w:cs="Times New Roman"/>
          <w:b w:val="0"/>
          <w:bCs w:val="0"/>
          <w:color w:val="auto"/>
        </w:rPr>
        <w:t>- оценка эффективности межведомственного взаимодействия органов местного самоуправления с общественными организациями по вопросам национальной политике.</w:t>
      </w:r>
    </w:p>
    <w:p w:rsidR="00FE1A94" w:rsidRPr="006960C0" w:rsidRDefault="00FE1A94" w:rsidP="006960C0">
      <w:pPr>
        <w:pStyle w:val="1"/>
        <w:spacing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960C0">
        <w:rPr>
          <w:rFonts w:ascii="Times New Roman" w:hAnsi="Times New Roman" w:cs="Times New Roman"/>
          <w:b w:val="0"/>
          <w:bCs w:val="0"/>
          <w:color w:val="auto"/>
        </w:rPr>
        <w:t>- доля молодых людей до 35 лет участвующих в подготовке и проведении мероприятий, направленных на обеспечение межнационального мира и согласия, межнационального общения, традиционных российских духовно- нравственных ценностей.</w:t>
      </w:r>
    </w:p>
    <w:p w:rsidR="00FE1A94" w:rsidRPr="006960C0" w:rsidRDefault="00FE1A94" w:rsidP="006960C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960C0">
        <w:rPr>
          <w:rFonts w:ascii="Times New Roman" w:hAnsi="Times New Roman" w:cs="Times New Roman"/>
          <w:b w:val="0"/>
          <w:bCs w:val="0"/>
          <w:color w:val="auto"/>
        </w:rPr>
        <w:t>- доля гражданских инициатив, поддержанных органами местного самоуправления, направленных на патриотическое воспитание молодежи, на укрепление гражданского единства людей разных  национальностей.</w:t>
      </w:r>
    </w:p>
    <w:p w:rsidR="00A601C6" w:rsidRDefault="008D771E" w:rsidP="0069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важнейших целевых индикаторов и показателей эффективности реализации муниципальной программы представлена в Таблице 3.</w:t>
      </w:r>
    </w:p>
    <w:p w:rsidR="006960C0" w:rsidRPr="006960C0" w:rsidRDefault="006960C0" w:rsidP="0069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C6" w:rsidRPr="006960C0" w:rsidRDefault="00A601C6" w:rsidP="006960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60C0">
        <w:rPr>
          <w:rFonts w:ascii="Times New Roman" w:hAnsi="Times New Roman" w:cs="Times New Roman"/>
          <w:sz w:val="24"/>
          <w:szCs w:val="24"/>
        </w:rPr>
        <w:t>Реализация мероприятий муниципальной подпрограммы позволит достигнуть следующих результатов:</w:t>
      </w:r>
    </w:p>
    <w:p w:rsidR="00E226FF" w:rsidRPr="006960C0" w:rsidRDefault="00E226FF" w:rsidP="0069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C0">
        <w:rPr>
          <w:rFonts w:ascii="Times New Roman" w:hAnsi="Times New Roman" w:cs="Times New Roman"/>
          <w:sz w:val="24"/>
          <w:szCs w:val="24"/>
        </w:rPr>
        <w:t>- о</w:t>
      </w:r>
      <w:r w:rsidR="00A601C6" w:rsidRPr="006960C0">
        <w:rPr>
          <w:rFonts w:ascii="Times New Roman" w:hAnsi="Times New Roman" w:cs="Times New Roman"/>
          <w:sz w:val="24"/>
          <w:szCs w:val="24"/>
        </w:rPr>
        <w:t xml:space="preserve">тсутствие напряженности и конфликтов в молодежной среде, связанной с межнациональными и </w:t>
      </w:r>
      <w:r w:rsidRPr="006960C0">
        <w:rPr>
          <w:rFonts w:ascii="Times New Roman" w:hAnsi="Times New Roman" w:cs="Times New Roman"/>
          <w:sz w:val="24"/>
          <w:szCs w:val="24"/>
        </w:rPr>
        <w:t>концессионными отношениями;</w:t>
      </w:r>
    </w:p>
    <w:p w:rsidR="00A601C6" w:rsidRPr="006960C0" w:rsidRDefault="00E226FF" w:rsidP="0069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C0">
        <w:rPr>
          <w:rFonts w:ascii="Times New Roman" w:hAnsi="Times New Roman" w:cs="Times New Roman"/>
          <w:sz w:val="24"/>
          <w:szCs w:val="24"/>
        </w:rPr>
        <w:t>-</w:t>
      </w:r>
      <w:r w:rsidR="00A601C6" w:rsidRPr="006960C0">
        <w:rPr>
          <w:rFonts w:ascii="Times New Roman" w:hAnsi="Times New Roman" w:cs="Times New Roman"/>
          <w:sz w:val="24"/>
          <w:szCs w:val="24"/>
        </w:rPr>
        <w:t xml:space="preserve"> </w:t>
      </w:r>
      <w:r w:rsidRPr="006960C0">
        <w:rPr>
          <w:rFonts w:ascii="Times New Roman" w:hAnsi="Times New Roman" w:cs="Times New Roman"/>
          <w:sz w:val="24"/>
          <w:szCs w:val="24"/>
        </w:rPr>
        <w:t>отсутствие среди миграционных слоев населения взгл</w:t>
      </w:r>
      <w:r w:rsidR="00A31435">
        <w:rPr>
          <w:rFonts w:ascii="Times New Roman" w:hAnsi="Times New Roman" w:cs="Times New Roman"/>
          <w:sz w:val="24"/>
          <w:szCs w:val="24"/>
        </w:rPr>
        <w:t>ядов, которые подрывают доверие</w:t>
      </w:r>
      <w:r w:rsidRPr="006960C0">
        <w:rPr>
          <w:rFonts w:ascii="Times New Roman" w:hAnsi="Times New Roman" w:cs="Times New Roman"/>
          <w:sz w:val="24"/>
          <w:szCs w:val="24"/>
        </w:rPr>
        <w:t>и уважение к определенной национальности или религиозному исповеданию, и культуре и религиозным взглядам граждан данной национальности;</w:t>
      </w:r>
    </w:p>
    <w:p w:rsidR="00E226FF" w:rsidRPr="006960C0" w:rsidRDefault="00E226FF" w:rsidP="0069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C0">
        <w:rPr>
          <w:rFonts w:ascii="Times New Roman" w:hAnsi="Times New Roman" w:cs="Times New Roman"/>
          <w:sz w:val="24"/>
          <w:szCs w:val="24"/>
        </w:rPr>
        <w:lastRenderedPageBreak/>
        <w:t>- отсутствие публичных действий граждан, направленных на разжигание национальной розни, культивирующих исключительность и превосходство по признаку отношения и религии</w:t>
      </w:r>
      <w:r w:rsidR="002F4008" w:rsidRPr="006960C0">
        <w:rPr>
          <w:rFonts w:ascii="Times New Roman" w:hAnsi="Times New Roman" w:cs="Times New Roman"/>
          <w:sz w:val="24"/>
          <w:szCs w:val="24"/>
        </w:rPr>
        <w:t>;</w:t>
      </w:r>
    </w:p>
    <w:p w:rsidR="002F4008" w:rsidRPr="006960C0" w:rsidRDefault="002F4008" w:rsidP="0069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C0">
        <w:rPr>
          <w:rFonts w:ascii="Times New Roman" w:hAnsi="Times New Roman" w:cs="Times New Roman"/>
          <w:sz w:val="24"/>
          <w:szCs w:val="24"/>
        </w:rPr>
        <w:t>- положительная динамика целевых опросов общественного мнения, определяющих состояние межнациональных и межконфессиональных отношений;</w:t>
      </w:r>
    </w:p>
    <w:p w:rsidR="002F4008" w:rsidRPr="006960C0" w:rsidRDefault="002F4008" w:rsidP="0069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C0">
        <w:rPr>
          <w:rFonts w:ascii="Times New Roman" w:hAnsi="Times New Roman" w:cs="Times New Roman"/>
          <w:sz w:val="24"/>
          <w:szCs w:val="24"/>
        </w:rPr>
        <w:t>- отсутствие неформальных националистических групп, в</w:t>
      </w:r>
      <w:r w:rsidR="00A31435">
        <w:rPr>
          <w:rFonts w:ascii="Times New Roman" w:hAnsi="Times New Roman" w:cs="Times New Roman"/>
          <w:sz w:val="24"/>
          <w:szCs w:val="24"/>
        </w:rPr>
        <w:t xml:space="preserve"> </w:t>
      </w:r>
      <w:r w:rsidRPr="006960C0">
        <w:rPr>
          <w:rFonts w:ascii="Times New Roman" w:hAnsi="Times New Roman" w:cs="Times New Roman"/>
          <w:sz w:val="24"/>
          <w:szCs w:val="24"/>
        </w:rPr>
        <w:t>т.ч. представленности в сети интернет;</w:t>
      </w:r>
    </w:p>
    <w:p w:rsidR="002F4008" w:rsidRPr="006960C0" w:rsidRDefault="002F4008" w:rsidP="0069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C0">
        <w:rPr>
          <w:rFonts w:ascii="Times New Roman" w:hAnsi="Times New Roman" w:cs="Times New Roman"/>
          <w:sz w:val="24"/>
          <w:szCs w:val="24"/>
        </w:rPr>
        <w:t>- отсутствие актов в</w:t>
      </w:r>
      <w:r w:rsidR="00A31435">
        <w:rPr>
          <w:rFonts w:ascii="Times New Roman" w:hAnsi="Times New Roman" w:cs="Times New Roman"/>
          <w:sz w:val="24"/>
          <w:szCs w:val="24"/>
        </w:rPr>
        <w:t>андализма по отношению к объектам</w:t>
      </w:r>
      <w:r w:rsidRPr="006960C0">
        <w:rPr>
          <w:rFonts w:ascii="Times New Roman" w:hAnsi="Times New Roman" w:cs="Times New Roman"/>
          <w:sz w:val="24"/>
          <w:szCs w:val="24"/>
        </w:rPr>
        <w:t xml:space="preserve"> материальной к</w:t>
      </w:r>
      <w:r w:rsidR="00A31435">
        <w:rPr>
          <w:rFonts w:ascii="Times New Roman" w:hAnsi="Times New Roman" w:cs="Times New Roman"/>
          <w:sz w:val="24"/>
          <w:szCs w:val="24"/>
        </w:rPr>
        <w:t xml:space="preserve">ультуры национального наследия </w:t>
      </w:r>
      <w:r w:rsidRPr="006960C0">
        <w:rPr>
          <w:rFonts w:ascii="Times New Roman" w:hAnsi="Times New Roman" w:cs="Times New Roman"/>
          <w:sz w:val="24"/>
          <w:szCs w:val="24"/>
        </w:rPr>
        <w:t xml:space="preserve"> (исторические памятники,</w:t>
      </w:r>
      <w:r w:rsidR="006960C0" w:rsidRPr="006960C0">
        <w:rPr>
          <w:rFonts w:ascii="Times New Roman" w:hAnsi="Times New Roman" w:cs="Times New Roman"/>
          <w:sz w:val="24"/>
          <w:szCs w:val="24"/>
        </w:rPr>
        <w:t xml:space="preserve"> </w:t>
      </w:r>
      <w:r w:rsidRPr="006960C0">
        <w:rPr>
          <w:rFonts w:ascii="Times New Roman" w:hAnsi="Times New Roman" w:cs="Times New Roman"/>
          <w:sz w:val="24"/>
          <w:szCs w:val="24"/>
        </w:rPr>
        <w:t>культовые сооружения, кладбища,</w:t>
      </w:r>
      <w:r w:rsidR="006960C0" w:rsidRPr="006960C0">
        <w:rPr>
          <w:rFonts w:ascii="Times New Roman" w:hAnsi="Times New Roman" w:cs="Times New Roman"/>
          <w:sz w:val="24"/>
          <w:szCs w:val="24"/>
        </w:rPr>
        <w:t xml:space="preserve"> </w:t>
      </w:r>
      <w:r w:rsidRPr="006960C0">
        <w:rPr>
          <w:rFonts w:ascii="Times New Roman" w:hAnsi="Times New Roman" w:cs="Times New Roman"/>
          <w:sz w:val="24"/>
          <w:szCs w:val="24"/>
        </w:rPr>
        <w:t>материальные знаки и т.д.)</w:t>
      </w:r>
      <w:r w:rsidR="006960C0" w:rsidRPr="006960C0">
        <w:rPr>
          <w:rFonts w:ascii="Times New Roman" w:hAnsi="Times New Roman" w:cs="Times New Roman"/>
          <w:sz w:val="24"/>
          <w:szCs w:val="24"/>
        </w:rPr>
        <w:t>.</w:t>
      </w:r>
    </w:p>
    <w:p w:rsidR="008D771E" w:rsidRPr="006960C0" w:rsidRDefault="008D771E" w:rsidP="00696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0C0" w:rsidRDefault="009E10D1" w:rsidP="006960C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C1918">
        <w:rPr>
          <w:rFonts w:ascii="Times New Roman" w:hAnsi="Times New Roman" w:cs="Times New Roman"/>
          <w:color w:val="auto"/>
          <w:sz w:val="28"/>
          <w:szCs w:val="28"/>
        </w:rPr>
        <w:t xml:space="preserve">2.4. Сроки </w:t>
      </w:r>
      <w:r w:rsidR="005A5810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программы </w:t>
      </w:r>
    </w:p>
    <w:p w:rsidR="006960C0" w:rsidRPr="00AC3F1C" w:rsidRDefault="006960C0" w:rsidP="006960C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10D58" w:rsidRDefault="005C20A5" w:rsidP="006960C0">
      <w:pPr>
        <w:pStyle w:val="1"/>
        <w:spacing w:before="0" w:after="0"/>
        <w:ind w:firstLine="0"/>
        <w:jc w:val="both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 xml:space="preserve">Программа </w:t>
      </w:r>
      <w:r w:rsidR="009E10D1" w:rsidRPr="00AC3F1C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="009C1918" w:rsidRPr="00AC3F1C">
        <w:rPr>
          <w:rFonts w:ascii="Times New Roman" w:hAnsi="Times New Roman" w:cs="Times New Roman"/>
          <w:b w:val="0"/>
          <w:color w:val="auto"/>
          <w:szCs w:val="28"/>
        </w:rPr>
        <w:t>реализуется в период с 2021 по 2025</w:t>
      </w:r>
      <w:r w:rsidR="009E10D1" w:rsidRPr="00AC3F1C">
        <w:rPr>
          <w:rFonts w:ascii="Times New Roman" w:hAnsi="Times New Roman" w:cs="Times New Roman"/>
          <w:b w:val="0"/>
          <w:color w:val="auto"/>
          <w:szCs w:val="28"/>
        </w:rPr>
        <w:t xml:space="preserve"> годы без деления на этапы.</w:t>
      </w:r>
    </w:p>
    <w:p w:rsidR="00F10D58" w:rsidRDefault="00F10D58" w:rsidP="00F10D5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Cs w:val="28"/>
        </w:rPr>
      </w:pPr>
    </w:p>
    <w:p w:rsidR="005A5810" w:rsidRDefault="005A5810" w:rsidP="005A58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3. Обобщенная характеристика мероприятий муниципальной  Программы</w:t>
      </w:r>
    </w:p>
    <w:p w:rsidR="005A5810" w:rsidRDefault="005A5810" w:rsidP="00F10D5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Cs w:val="28"/>
        </w:rPr>
      </w:pPr>
    </w:p>
    <w:p w:rsidR="005A5810" w:rsidRDefault="005A5810" w:rsidP="005A58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Cs w:val="21"/>
        </w:rPr>
      </w:pPr>
      <w:r w:rsidRPr="005A5810">
        <w:rPr>
          <w:color w:val="2D2D2D"/>
          <w:spacing w:val="2"/>
          <w:szCs w:val="21"/>
        </w:rPr>
        <w:t>Программа состоит из мероприятий, которые отражают актуальные и перспективные направления государственной политики в сфере противодействия экстремизму и идеоло</w:t>
      </w:r>
      <w:r>
        <w:rPr>
          <w:color w:val="2D2D2D"/>
          <w:spacing w:val="2"/>
          <w:szCs w:val="21"/>
        </w:rPr>
        <w:t>гии терроризма в Ключевском районе.</w:t>
      </w:r>
      <w:r w:rsidRPr="005A5810">
        <w:rPr>
          <w:color w:val="2D2D2D"/>
          <w:spacing w:val="2"/>
          <w:szCs w:val="21"/>
        </w:rPr>
        <w:br/>
      </w:r>
      <w:r>
        <w:rPr>
          <w:color w:val="2D2D2D"/>
          <w:spacing w:val="2"/>
          <w:szCs w:val="21"/>
        </w:rPr>
        <w:t xml:space="preserve"> </w:t>
      </w:r>
      <w:r>
        <w:rPr>
          <w:color w:val="2D2D2D"/>
          <w:spacing w:val="2"/>
          <w:szCs w:val="21"/>
        </w:rPr>
        <w:tab/>
      </w:r>
      <w:r w:rsidRPr="005A5810">
        <w:rPr>
          <w:color w:val="2D2D2D"/>
          <w:spacing w:val="2"/>
          <w:szCs w:val="21"/>
        </w:rPr>
        <w:t xml:space="preserve">Мероприятия содержат меры по профилактике распространения </w:t>
      </w:r>
      <w:r>
        <w:rPr>
          <w:color w:val="2D2D2D"/>
          <w:spacing w:val="2"/>
          <w:szCs w:val="21"/>
        </w:rPr>
        <w:t>идеологий терроризма и экстремизма среди молодежи</w:t>
      </w:r>
      <w:r w:rsidRPr="005A5810">
        <w:rPr>
          <w:color w:val="2D2D2D"/>
          <w:spacing w:val="2"/>
          <w:szCs w:val="21"/>
        </w:rPr>
        <w:t xml:space="preserve">, определяют механизмы минимизации возможных </w:t>
      </w:r>
      <w:r>
        <w:rPr>
          <w:color w:val="2D2D2D"/>
          <w:spacing w:val="2"/>
          <w:szCs w:val="21"/>
        </w:rPr>
        <w:t>проявлений экстремизма и терроризм в районе среди молодежи</w:t>
      </w:r>
      <w:r w:rsidRPr="005A5810">
        <w:rPr>
          <w:color w:val="2D2D2D"/>
          <w:spacing w:val="2"/>
          <w:szCs w:val="21"/>
        </w:rPr>
        <w:t>, профилактики межэтнических, межрелигиозных и межкультурных конфликтов</w:t>
      </w:r>
      <w:r>
        <w:rPr>
          <w:color w:val="2D2D2D"/>
          <w:spacing w:val="2"/>
          <w:szCs w:val="21"/>
        </w:rPr>
        <w:t xml:space="preserve"> среди молодежи.</w:t>
      </w:r>
      <w:r w:rsidRPr="005A5810">
        <w:rPr>
          <w:color w:val="2D2D2D"/>
          <w:spacing w:val="2"/>
          <w:szCs w:val="21"/>
        </w:rPr>
        <w:br/>
        <w:t>Перечень мероприяти</w:t>
      </w:r>
      <w:r w:rsidR="005C20A5">
        <w:rPr>
          <w:color w:val="2D2D2D"/>
          <w:spacing w:val="2"/>
          <w:szCs w:val="21"/>
        </w:rPr>
        <w:t xml:space="preserve">й Программы расписан </w:t>
      </w:r>
      <w:r>
        <w:rPr>
          <w:color w:val="2D2D2D"/>
          <w:spacing w:val="2"/>
          <w:szCs w:val="21"/>
        </w:rPr>
        <w:t>в таблице 1</w:t>
      </w:r>
      <w:r w:rsidRPr="005A5810">
        <w:rPr>
          <w:color w:val="2D2D2D"/>
          <w:spacing w:val="2"/>
          <w:szCs w:val="21"/>
        </w:rPr>
        <w:t>.</w:t>
      </w:r>
    </w:p>
    <w:p w:rsidR="006960C0" w:rsidRPr="005A5810" w:rsidRDefault="006960C0" w:rsidP="005A58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Cs w:val="21"/>
        </w:rPr>
      </w:pPr>
    </w:p>
    <w:p w:rsidR="006960C0" w:rsidRDefault="005A5810" w:rsidP="006960C0">
      <w:pPr>
        <w:jc w:val="center"/>
        <w:rPr>
          <w:rFonts w:ascii="Times New Roman" w:hAnsi="Times New Roman" w:cs="Times New Roman"/>
          <w:b/>
          <w:sz w:val="28"/>
        </w:rPr>
      </w:pPr>
      <w:r w:rsidRPr="00FD6715">
        <w:rPr>
          <w:rFonts w:ascii="Times New Roman" w:hAnsi="Times New Roman" w:cs="Times New Roman"/>
          <w:b/>
          <w:sz w:val="28"/>
        </w:rPr>
        <w:t>4. Общий</w:t>
      </w:r>
      <w:r w:rsidR="00C87019">
        <w:rPr>
          <w:rFonts w:ascii="Times New Roman" w:hAnsi="Times New Roman" w:cs="Times New Roman"/>
          <w:b/>
          <w:sz w:val="28"/>
        </w:rPr>
        <w:t xml:space="preserve"> объ</w:t>
      </w:r>
      <w:r w:rsidRPr="00FD6715">
        <w:rPr>
          <w:rFonts w:ascii="Times New Roman" w:hAnsi="Times New Roman" w:cs="Times New Roman"/>
          <w:b/>
          <w:sz w:val="28"/>
        </w:rPr>
        <w:t>ем финансовых ресурсов, необходимых для ре</w:t>
      </w:r>
      <w:r>
        <w:rPr>
          <w:rFonts w:ascii="Times New Roman" w:hAnsi="Times New Roman" w:cs="Times New Roman"/>
          <w:b/>
          <w:sz w:val="28"/>
        </w:rPr>
        <w:t>ализации муниципальной программы</w:t>
      </w:r>
    </w:p>
    <w:p w:rsidR="005A5810" w:rsidRPr="006960C0" w:rsidRDefault="005A5810" w:rsidP="006960C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80C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Ресурсное обеспечение программы осуществляется за счет средств бюджета администрации Ключевского района. Общий объем финансирования 2021-2025 годах составляет 50 тыс. рублей, в том числе:</w:t>
      </w:r>
    </w:p>
    <w:p w:rsidR="005A5810" w:rsidRPr="006960C0" w:rsidRDefault="005A5810" w:rsidP="006960C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2021 году – 10 тыс. руб.;</w:t>
      </w:r>
    </w:p>
    <w:p w:rsidR="005A5810" w:rsidRPr="006960C0" w:rsidRDefault="005A5810" w:rsidP="006960C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9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2022 году – 10 тыс. руб.;</w:t>
      </w:r>
    </w:p>
    <w:p w:rsidR="005A5810" w:rsidRPr="006960C0" w:rsidRDefault="005A5810" w:rsidP="006960C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2023 году – 10тыс. руб.;</w:t>
      </w:r>
    </w:p>
    <w:p w:rsidR="005A5810" w:rsidRPr="006960C0" w:rsidRDefault="005A5810" w:rsidP="006960C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9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2024 году – 10 тыс. руб.;</w:t>
      </w:r>
    </w:p>
    <w:p w:rsidR="006960C0" w:rsidRPr="006960C0" w:rsidRDefault="005A5810" w:rsidP="006960C0">
      <w:pPr>
        <w:pStyle w:val="1"/>
        <w:numPr>
          <w:ilvl w:val="0"/>
          <w:numId w:val="2"/>
        </w:numPr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080CAF">
        <w:rPr>
          <w:rFonts w:ascii="Times New Roman" w:hAnsi="Times New Roman" w:cs="Times New Roman"/>
          <w:b w:val="0"/>
          <w:color w:val="auto"/>
          <w:bdr w:val="none" w:sz="0" w:space="0" w:color="auto" w:frame="1"/>
        </w:rPr>
        <w:t>в 2025 году – 10 тыс. руб.</w:t>
      </w:r>
    </w:p>
    <w:p w:rsidR="00210BDC" w:rsidRPr="006960C0" w:rsidRDefault="00210BDC" w:rsidP="006960C0">
      <w:pPr>
        <w:pStyle w:val="1"/>
        <w:spacing w:before="0" w:after="0"/>
        <w:ind w:firstLine="0"/>
        <w:jc w:val="left"/>
        <w:rPr>
          <w:rFonts w:ascii="Times New Roman" w:hAnsi="Times New Roman" w:cs="Times New Roman"/>
          <w:b w:val="0"/>
          <w:color w:val="auto"/>
        </w:rPr>
      </w:pPr>
      <w:r w:rsidRPr="006960C0">
        <w:rPr>
          <w:rFonts w:ascii="Times New Roman" w:hAnsi="Times New Roman" w:cs="Times New Roman"/>
          <w:b w:val="0"/>
        </w:rPr>
        <w:t xml:space="preserve">Объем финансовых ресурсов, необходимых для реализации муниципальной программы представлен в  </w:t>
      </w:r>
      <w:r w:rsidR="005C20A5" w:rsidRPr="006960C0">
        <w:rPr>
          <w:rFonts w:ascii="Times New Roman" w:hAnsi="Times New Roman" w:cs="Times New Roman"/>
          <w:b w:val="0"/>
        </w:rPr>
        <w:t>Таблице</w:t>
      </w:r>
      <w:r w:rsidRPr="006960C0">
        <w:rPr>
          <w:rFonts w:ascii="Times New Roman" w:hAnsi="Times New Roman" w:cs="Times New Roman"/>
          <w:b w:val="0"/>
        </w:rPr>
        <w:t xml:space="preserve"> 2</w:t>
      </w:r>
    </w:p>
    <w:p w:rsidR="005A5810" w:rsidRDefault="005A5810" w:rsidP="006960C0">
      <w:pPr>
        <w:pStyle w:val="1"/>
        <w:spacing w:before="0" w:after="0"/>
        <w:ind w:firstLine="0"/>
        <w:jc w:val="left"/>
        <w:rPr>
          <w:rFonts w:ascii="Times New Roman" w:hAnsi="Times New Roman" w:cs="Times New Roman"/>
          <w:b w:val="0"/>
          <w:color w:val="auto"/>
          <w:szCs w:val="28"/>
        </w:rPr>
      </w:pPr>
    </w:p>
    <w:p w:rsidR="00080CAF" w:rsidRPr="00670D91" w:rsidRDefault="00080CAF" w:rsidP="00080CA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70D91">
        <w:rPr>
          <w:rFonts w:ascii="Times New Roman" w:hAnsi="Times New Roman" w:cs="Times New Roman"/>
          <w:b/>
          <w:bCs/>
          <w:sz w:val="28"/>
          <w:szCs w:val="24"/>
        </w:rPr>
        <w:t>5.  Анализ рисков реализации муниципальной программы и описание мер управления рисками реализации муниципальной программы.</w:t>
      </w:r>
    </w:p>
    <w:p w:rsidR="00080CAF" w:rsidRDefault="00080CAF" w:rsidP="00080CA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Cs w:val="21"/>
        </w:rPr>
      </w:pPr>
      <w:r w:rsidRPr="00080CAF">
        <w:rPr>
          <w:color w:val="2D2D2D"/>
          <w:spacing w:val="2"/>
          <w:szCs w:val="21"/>
        </w:rPr>
        <w:t>Для успешной реализации Программы большое значение имеет прогнозирование возможных рисков, связанных с достижением цели, решением задач, оценка их масштабов и последствий, формирование системы мер по их предотвращению.</w:t>
      </w:r>
      <w:r w:rsidRPr="00080CAF">
        <w:rPr>
          <w:color w:val="2D2D2D"/>
          <w:spacing w:val="2"/>
          <w:szCs w:val="21"/>
        </w:rPr>
        <w:br/>
        <w:t>К возможным рискам реализации Программы относятся:</w:t>
      </w:r>
    </w:p>
    <w:p w:rsidR="006960C0" w:rsidRDefault="00003162" w:rsidP="006960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8C3F5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организационные и управленческие риски – недостаточная проработка вопросов, решаемых в рамках Программы, ошибки расчета в системе мониторинга реализации Программы, отставание от сроков реализации мероприятий.</w:t>
      </w:r>
    </w:p>
    <w:p w:rsidR="006960C0" w:rsidRPr="006960C0" w:rsidRDefault="00003162" w:rsidP="006960C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960C0">
        <w:rPr>
          <w:rFonts w:ascii="Times New Roman" w:hAnsi="Times New Roman" w:cs="Times New Roman"/>
        </w:rPr>
        <w:t>Устранение (минимизация) рисков связано с качеством пл</w:t>
      </w:r>
      <w:r w:rsidR="006960C0" w:rsidRPr="006960C0">
        <w:rPr>
          <w:rFonts w:ascii="Times New Roman" w:hAnsi="Times New Roman" w:cs="Times New Roman"/>
        </w:rPr>
        <w:t>анирования реализации</w:t>
      </w:r>
    </w:p>
    <w:p w:rsidR="00003162" w:rsidRPr="006960C0" w:rsidRDefault="00FE1A94" w:rsidP="000503F6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6960C0">
        <w:rPr>
          <w:rFonts w:ascii="Times New Roman" w:hAnsi="Times New Roman" w:cs="Times New Roman"/>
        </w:rPr>
        <w:t>Программы по годам,</w:t>
      </w:r>
      <w:r w:rsidR="00003162" w:rsidRPr="006960C0">
        <w:rPr>
          <w:rFonts w:ascii="Times New Roman" w:hAnsi="Times New Roman" w:cs="Times New Roman"/>
        </w:rPr>
        <w:t xml:space="preserve"> обеспечением мониторинга ее реализации и оперативного внесения необходимых изменений. Устранение риска возможно за счет обеспечения мониторинга хода реализации Программы, в том числе проведения необходимых социологических исследований в рамках реализации Программы, общественного обсуждения промежуточных итогов реализации Программы, а также за счет корректировки Программы на основе анализа данных мониторинга. Выполнение программы в районе планируется осуществлять посредством:</w:t>
      </w:r>
    </w:p>
    <w:p w:rsidR="00003162" w:rsidRPr="00BE789E" w:rsidRDefault="00003162" w:rsidP="006960C0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789E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BE78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исполнения программных мероприятий;</w:t>
      </w:r>
    </w:p>
    <w:p w:rsidR="00003162" w:rsidRPr="00BE789E" w:rsidRDefault="00003162" w:rsidP="00003162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789E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BE78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создания системы отчетности об исполнении программы;</w:t>
      </w:r>
    </w:p>
    <w:p w:rsidR="005A5810" w:rsidRPr="00003162" w:rsidRDefault="00003162" w:rsidP="00003162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789E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BE78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формирования предложений по нормативному и правовому обеспечению программных мероприятий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5A5810" w:rsidRPr="00F10D58" w:rsidRDefault="005A5810" w:rsidP="00F10D5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Cs w:val="28"/>
        </w:rPr>
      </w:pPr>
    </w:p>
    <w:p w:rsidR="009E10D1" w:rsidRDefault="005A5810" w:rsidP="009E1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E10D1" w:rsidRPr="009C1918">
        <w:rPr>
          <w:rFonts w:ascii="Times New Roman" w:hAnsi="Times New Roman" w:cs="Times New Roman"/>
          <w:b/>
          <w:sz w:val="28"/>
          <w:szCs w:val="28"/>
        </w:rPr>
        <w:t>. Ме</w:t>
      </w:r>
      <w:r>
        <w:rPr>
          <w:rFonts w:ascii="Times New Roman" w:hAnsi="Times New Roman" w:cs="Times New Roman"/>
          <w:b/>
          <w:sz w:val="28"/>
          <w:szCs w:val="28"/>
        </w:rPr>
        <w:t xml:space="preserve">ханизм реализации программы </w:t>
      </w:r>
    </w:p>
    <w:p w:rsidR="00003162" w:rsidRPr="008F45CC" w:rsidRDefault="00003162" w:rsidP="00003162">
      <w:pPr>
        <w:pStyle w:val="aa"/>
        <w:spacing w:before="0" w:beforeAutospacing="0" w:after="0" w:afterAutospacing="0"/>
        <w:ind w:firstLine="708"/>
        <w:jc w:val="both"/>
        <w:rPr>
          <w:color w:val="000000"/>
          <w:szCs w:val="27"/>
        </w:rPr>
      </w:pPr>
      <w:r w:rsidRPr="008F45CC">
        <w:rPr>
          <w:color w:val="000000"/>
          <w:szCs w:val="27"/>
        </w:rPr>
        <w:t>В соответствии с действующими нормативными правовыми актами Российской Федерации, Алтайского края и МО Ключевский район организацию выполнения мер</w:t>
      </w:r>
      <w:r w:rsidR="00C87019">
        <w:rPr>
          <w:color w:val="000000"/>
          <w:szCs w:val="27"/>
        </w:rPr>
        <w:t>оприятий программы и контроль над</w:t>
      </w:r>
      <w:r w:rsidRPr="008F45CC">
        <w:rPr>
          <w:color w:val="000000"/>
          <w:szCs w:val="27"/>
        </w:rPr>
        <w:t xml:space="preserve"> их реализацией осуществляет Комитет по культуре и молодежной политике.</w:t>
      </w:r>
      <w:r w:rsidR="00FE1A94">
        <w:rPr>
          <w:color w:val="000000"/>
          <w:szCs w:val="27"/>
        </w:rPr>
        <w:t xml:space="preserve"> Взаимодействие обеспечивает</w:t>
      </w:r>
      <w:r w:rsidR="00BF4C1D">
        <w:rPr>
          <w:color w:val="000000"/>
          <w:szCs w:val="27"/>
        </w:rPr>
        <w:t xml:space="preserve"> </w:t>
      </w:r>
      <w:r w:rsidR="00FE1A94">
        <w:rPr>
          <w:color w:val="000000"/>
          <w:szCs w:val="27"/>
        </w:rPr>
        <w:t xml:space="preserve">межведомственная комиссия </w:t>
      </w:r>
      <w:r w:rsidR="00BF4C1D">
        <w:rPr>
          <w:color w:val="000000"/>
          <w:szCs w:val="27"/>
        </w:rPr>
        <w:t xml:space="preserve">по противодействию экстремизму в районе», принято постановлением Администрации района №399 от 11.12.2018 г. </w:t>
      </w:r>
    </w:p>
    <w:p w:rsidR="00003162" w:rsidRPr="008F45CC" w:rsidRDefault="00003162" w:rsidP="00A601C6">
      <w:pPr>
        <w:pStyle w:val="aa"/>
        <w:spacing w:before="0" w:beforeAutospacing="0" w:after="0" w:afterAutospacing="0"/>
        <w:ind w:firstLine="708"/>
        <w:jc w:val="both"/>
        <w:rPr>
          <w:color w:val="000000"/>
          <w:szCs w:val="27"/>
        </w:rPr>
      </w:pPr>
      <w:r w:rsidRPr="008F45CC">
        <w:rPr>
          <w:color w:val="000000"/>
          <w:szCs w:val="27"/>
        </w:rPr>
        <w:t>В реализации мероприятий программы по согласованию участвуют муниципальные учреждения района, имеющие статус юридического лица, некоммерческие организации, органы местного самоуправления района.</w:t>
      </w:r>
    </w:p>
    <w:p w:rsidR="00003162" w:rsidRPr="008F45CC" w:rsidRDefault="00003162" w:rsidP="00003162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 w:rsidRPr="008F45CC">
        <w:rPr>
          <w:color w:val="000000"/>
          <w:szCs w:val="27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003162" w:rsidRPr="008F45CC" w:rsidRDefault="00003162" w:rsidP="00A601C6">
      <w:pPr>
        <w:pStyle w:val="aa"/>
        <w:spacing w:before="0" w:beforeAutospacing="0" w:after="0" w:afterAutospacing="0"/>
        <w:ind w:firstLine="708"/>
        <w:jc w:val="both"/>
        <w:rPr>
          <w:color w:val="000000"/>
          <w:szCs w:val="27"/>
        </w:rPr>
      </w:pPr>
      <w:r w:rsidRPr="008F45CC">
        <w:rPr>
          <w:color w:val="000000"/>
          <w:szCs w:val="27"/>
        </w:rPr>
        <w:t>Финансирование программы производится в порядке, установленном для исполнения районного бюджета.</w:t>
      </w:r>
    </w:p>
    <w:p w:rsidR="00A601C6" w:rsidRDefault="00003162" w:rsidP="00003162">
      <w:pPr>
        <w:pStyle w:val="aa"/>
        <w:tabs>
          <w:tab w:val="left" w:pos="8490"/>
        </w:tabs>
        <w:spacing w:before="0" w:beforeAutospacing="0" w:after="0" w:afterAutospacing="0"/>
        <w:jc w:val="both"/>
        <w:rPr>
          <w:color w:val="000000"/>
          <w:szCs w:val="27"/>
        </w:rPr>
      </w:pPr>
      <w:r w:rsidRPr="008F45CC">
        <w:rPr>
          <w:color w:val="000000"/>
          <w:szCs w:val="27"/>
        </w:rPr>
        <w:t>Комитет:</w:t>
      </w:r>
      <w:r w:rsidR="00A601C6">
        <w:rPr>
          <w:color w:val="000000"/>
          <w:szCs w:val="27"/>
        </w:rPr>
        <w:t xml:space="preserve"> </w:t>
      </w:r>
    </w:p>
    <w:p w:rsidR="00003162" w:rsidRPr="008F45CC" w:rsidRDefault="00A601C6" w:rsidP="00003162">
      <w:pPr>
        <w:pStyle w:val="aa"/>
        <w:tabs>
          <w:tab w:val="left" w:pos="8490"/>
        </w:tabs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-  </w:t>
      </w:r>
      <w:r w:rsidR="00003162">
        <w:rPr>
          <w:color w:val="000000"/>
          <w:szCs w:val="27"/>
        </w:rPr>
        <w:t>взаимодействует со всеми участниками и исполнителями программы;</w:t>
      </w:r>
      <w:r w:rsidR="00003162" w:rsidRPr="008F45CC">
        <w:rPr>
          <w:color w:val="000000"/>
          <w:szCs w:val="27"/>
        </w:rPr>
        <w:tab/>
      </w:r>
    </w:p>
    <w:p w:rsidR="00003162" w:rsidRPr="008F45CC" w:rsidRDefault="00A601C6" w:rsidP="00003162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003162" w:rsidRPr="008F45CC">
        <w:rPr>
          <w:color w:val="000000"/>
          <w:szCs w:val="27"/>
        </w:rPr>
        <w:t>организует реализацию программы, принимает решение о внесении изменений в программу в соответствии с установленным порядком и требованиями;</w:t>
      </w:r>
    </w:p>
    <w:p w:rsidR="00003162" w:rsidRPr="008F45CC" w:rsidRDefault="00A601C6" w:rsidP="00003162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003162" w:rsidRPr="008F45CC">
        <w:rPr>
          <w:color w:val="000000"/>
          <w:szCs w:val="27"/>
        </w:rPr>
        <w:t>контролирует выполнение программных мероприятий, выявляет несоответствие результатов и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003162" w:rsidRPr="008F45CC" w:rsidRDefault="00A601C6" w:rsidP="00003162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003162" w:rsidRPr="008F45CC">
        <w:rPr>
          <w:color w:val="000000"/>
          <w:szCs w:val="27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003162" w:rsidRPr="008F45CC" w:rsidRDefault="00A601C6" w:rsidP="00003162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003162" w:rsidRPr="008F45CC">
        <w:rPr>
          <w:color w:val="000000"/>
          <w:szCs w:val="27"/>
        </w:rPr>
        <w:t>рекомендует исполнителям программ осуществлять разработку отдельных мероприятий, планов их реализации;</w:t>
      </w:r>
    </w:p>
    <w:p w:rsidR="00003162" w:rsidRPr="008F45CC" w:rsidRDefault="00A601C6" w:rsidP="00003162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003162" w:rsidRPr="008F45CC">
        <w:rPr>
          <w:color w:val="000000"/>
          <w:szCs w:val="27"/>
        </w:rPr>
        <w:t>подготавливает ежеквартальные и годовой отчеты о ходе реализации программы.</w:t>
      </w:r>
    </w:p>
    <w:p w:rsidR="00003162" w:rsidRPr="008F45CC" w:rsidRDefault="00003162" w:rsidP="00003162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 w:rsidRPr="008F45CC">
        <w:rPr>
          <w:color w:val="000000"/>
          <w:szCs w:val="27"/>
        </w:rPr>
        <w:t>Участники программы:</w:t>
      </w:r>
    </w:p>
    <w:p w:rsidR="00003162" w:rsidRPr="008F45CC" w:rsidRDefault="00A601C6" w:rsidP="00003162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003162" w:rsidRPr="008F45CC">
        <w:rPr>
          <w:color w:val="000000"/>
          <w:szCs w:val="27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003162" w:rsidRPr="008F45CC" w:rsidRDefault="00A601C6" w:rsidP="00003162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003162" w:rsidRPr="008F45CC">
        <w:rPr>
          <w:color w:val="000000"/>
          <w:szCs w:val="27"/>
        </w:rPr>
        <w:t>обеспечивают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</w:p>
    <w:p w:rsidR="00003162" w:rsidRPr="008F45CC" w:rsidRDefault="00A601C6" w:rsidP="00003162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003162" w:rsidRPr="008F45CC">
        <w:rPr>
          <w:color w:val="000000"/>
          <w:szCs w:val="27"/>
        </w:rPr>
        <w:t>вносят ответственному исполнителю предложения о необходимости внесения изменений в программу;</w:t>
      </w:r>
    </w:p>
    <w:p w:rsidR="00003162" w:rsidRPr="008F45CC" w:rsidRDefault="00A601C6" w:rsidP="00003162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lastRenderedPageBreak/>
        <w:t xml:space="preserve">- </w:t>
      </w:r>
      <w:r w:rsidR="00003162" w:rsidRPr="008F45CC">
        <w:rPr>
          <w:color w:val="000000"/>
          <w:szCs w:val="27"/>
        </w:rPr>
        <w:t>обеспечивают эффективное и целевое расходование средств, выделяемых на реализацию программы;</w:t>
      </w:r>
    </w:p>
    <w:p w:rsidR="00003162" w:rsidRPr="008F45CC" w:rsidRDefault="00A601C6" w:rsidP="00003162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003162" w:rsidRPr="008F45CC">
        <w:rPr>
          <w:color w:val="000000"/>
          <w:szCs w:val="27"/>
        </w:rPr>
        <w:t>обеспечивают методическое сопровождение программных мероприятий, непрерывный мониторинг и оценку эффективности реализации программы;</w:t>
      </w:r>
    </w:p>
    <w:p w:rsidR="00003162" w:rsidRPr="008F45CC" w:rsidRDefault="00A601C6" w:rsidP="00003162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003162" w:rsidRPr="008F45CC">
        <w:rPr>
          <w:color w:val="000000"/>
          <w:szCs w:val="27"/>
        </w:rPr>
        <w:t>разрабатывают нормативные правовые акты, касающиеся реализации мероприятий программы.</w:t>
      </w:r>
    </w:p>
    <w:p w:rsidR="000503F6" w:rsidRPr="005C20A5" w:rsidRDefault="00003162" w:rsidP="005C20A5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 w:rsidRPr="008F45CC">
        <w:rPr>
          <w:color w:val="000000"/>
          <w:szCs w:val="27"/>
        </w:rPr>
        <w:t>Исполнители мероприятий программы представляют информацию о ход ее реализации</w:t>
      </w:r>
      <w:r w:rsidRPr="008F45CC">
        <w:rPr>
          <w:sz w:val="22"/>
        </w:rPr>
        <w:t xml:space="preserve"> </w:t>
      </w:r>
      <w:r w:rsidRPr="008F45CC">
        <w:rPr>
          <w:color w:val="000000"/>
          <w:szCs w:val="27"/>
        </w:rPr>
        <w:t>в управления по экономическому развитию и имущественным отношениям а</w:t>
      </w:r>
      <w:r w:rsidR="00BF4C1D">
        <w:rPr>
          <w:color w:val="000000"/>
          <w:szCs w:val="27"/>
        </w:rPr>
        <w:t xml:space="preserve">дминистрации Ключевского района и заместителю главы района по социальным вопросам, </w:t>
      </w:r>
      <w:r w:rsidRPr="008F45CC">
        <w:rPr>
          <w:color w:val="000000"/>
          <w:szCs w:val="27"/>
        </w:rPr>
        <w:t>ежеквартально.</w:t>
      </w:r>
      <w:bookmarkStart w:id="0" w:name="sub_10062"/>
      <w:bookmarkEnd w:id="0"/>
    </w:p>
    <w:p w:rsidR="00003162" w:rsidRPr="00003162" w:rsidRDefault="00003162" w:rsidP="00003162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003162">
        <w:rPr>
          <w:rFonts w:ascii="Times New Roman" w:hAnsi="Times New Roman" w:cs="Times New Roman"/>
          <w:b/>
          <w:sz w:val="24"/>
          <w:szCs w:val="28"/>
        </w:rPr>
        <w:t>Таблица 1</w:t>
      </w:r>
    </w:p>
    <w:p w:rsidR="009E10D1" w:rsidRPr="00003162" w:rsidRDefault="005A5810" w:rsidP="00003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0031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10D1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</w:t>
      </w:r>
      <w:r w:rsidR="00F97BDC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Style w:val="a4"/>
        <w:tblW w:w="0" w:type="auto"/>
        <w:tblLayout w:type="fixed"/>
        <w:tblLook w:val="04A0"/>
      </w:tblPr>
      <w:tblGrid>
        <w:gridCol w:w="488"/>
        <w:gridCol w:w="2281"/>
        <w:gridCol w:w="1197"/>
        <w:gridCol w:w="111"/>
        <w:gridCol w:w="1686"/>
        <w:gridCol w:w="619"/>
        <w:gridCol w:w="619"/>
        <w:gridCol w:w="619"/>
        <w:gridCol w:w="619"/>
        <w:gridCol w:w="619"/>
        <w:gridCol w:w="713"/>
      </w:tblGrid>
      <w:tr w:rsidR="00B529B6" w:rsidRPr="000503F6" w:rsidTr="00BF4C1D">
        <w:trPr>
          <w:trHeight w:val="435"/>
        </w:trPr>
        <w:tc>
          <w:tcPr>
            <w:tcW w:w="488" w:type="dxa"/>
            <w:vMerge w:val="restart"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81" w:type="dxa"/>
            <w:vMerge w:val="restart"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мероприятия</w:t>
            </w:r>
          </w:p>
        </w:tc>
        <w:tc>
          <w:tcPr>
            <w:tcW w:w="1197" w:type="dxa"/>
            <w:vMerge w:val="restart"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97" w:type="dxa"/>
            <w:gridSpan w:val="2"/>
            <w:vMerge w:val="restart"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808" w:type="dxa"/>
            <w:gridSpan w:val="6"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E54CAE" w:rsidRPr="000503F6" w:rsidTr="00BF4C1D">
        <w:trPr>
          <w:trHeight w:val="360"/>
        </w:trPr>
        <w:tc>
          <w:tcPr>
            <w:tcW w:w="488" w:type="dxa"/>
            <w:vMerge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19" w:type="dxa"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19" w:type="dxa"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19" w:type="dxa"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19" w:type="dxa"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3" w:type="dxa"/>
          </w:tcPr>
          <w:p w:rsidR="00F97BDC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54CAE" w:rsidRPr="000503F6" w:rsidTr="00BF4C1D">
        <w:tc>
          <w:tcPr>
            <w:tcW w:w="488" w:type="dxa"/>
          </w:tcPr>
          <w:p w:rsidR="009E10D1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9E10D1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9E10D1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</w:tcPr>
          <w:p w:rsidR="009E10D1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9E10D1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:rsidR="009E10D1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:rsidR="009E10D1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dxa"/>
          </w:tcPr>
          <w:p w:rsidR="009E10D1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:rsidR="009E10D1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9E10D1" w:rsidRPr="000503F6" w:rsidRDefault="00F97BDC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BDC" w:rsidRPr="000503F6" w:rsidTr="00BF4C1D">
        <w:tc>
          <w:tcPr>
            <w:tcW w:w="9571" w:type="dxa"/>
            <w:gridSpan w:val="11"/>
          </w:tcPr>
          <w:p w:rsidR="00F97BDC" w:rsidRPr="000503F6" w:rsidRDefault="00B22D6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сущности терроризма и</w:t>
            </w:r>
            <w:r w:rsidR="00633BB2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его общественной опасности, формированию стойкости непринятия молодежью идеологии терроризма</w:t>
            </w:r>
            <w:r w:rsidR="00633BB2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  в различных 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</w:t>
            </w:r>
            <w:r w:rsidR="00C31E31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AA" w:rsidRPr="000503F6">
              <w:rPr>
                <w:rFonts w:ascii="Times New Roman" w:hAnsi="Times New Roman" w:cs="Times New Roman"/>
                <w:sz w:val="24"/>
                <w:szCs w:val="24"/>
              </w:rPr>
              <w:t>через СМИ</w:t>
            </w:r>
          </w:p>
        </w:tc>
      </w:tr>
      <w:tr w:rsidR="00E54CAE" w:rsidRPr="000503F6" w:rsidTr="00BF4C1D">
        <w:tc>
          <w:tcPr>
            <w:tcW w:w="488" w:type="dxa"/>
          </w:tcPr>
          <w:p w:rsidR="009E10D1" w:rsidRPr="000503F6" w:rsidRDefault="0041068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9E10D1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Проводить </w:t>
            </w:r>
            <w:r w:rsidR="00B22D66"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сущности  терроризма и</w:t>
            </w:r>
            <w:r w:rsidR="00CC53AA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</w:t>
            </w:r>
            <w:r w:rsidR="00B22D66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его общественной опасности, формированию стойкости непринятия молодежью идеологии терроризма </w:t>
            </w:r>
            <w:r w:rsidR="00CC53AA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 </w:t>
            </w:r>
            <w:r w:rsidR="00B22D66" w:rsidRPr="000503F6">
              <w:rPr>
                <w:rFonts w:ascii="Times New Roman" w:hAnsi="Times New Roman" w:cs="Times New Roman"/>
                <w:sz w:val="24"/>
                <w:szCs w:val="24"/>
              </w:rPr>
              <w:t>в различных его проявлениях</w:t>
            </w:r>
            <w:r w:rsidR="00C31E31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через СМИ</w:t>
            </w:r>
          </w:p>
        </w:tc>
        <w:tc>
          <w:tcPr>
            <w:tcW w:w="1308" w:type="dxa"/>
            <w:gridSpan w:val="2"/>
          </w:tcPr>
          <w:p w:rsidR="009E10D1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B22D66" w:rsidRPr="000503F6" w:rsidRDefault="00B22D6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B22D66" w:rsidRPr="000503F6" w:rsidRDefault="00B22D6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 администрации района, Образовательные учреждения района, </w:t>
            </w:r>
          </w:p>
          <w:p w:rsidR="009E10D1" w:rsidRPr="000503F6" w:rsidRDefault="00B22D6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«Степной Маяк»,</w:t>
            </w:r>
          </w:p>
          <w:p w:rsidR="00B22D66" w:rsidRPr="000503F6" w:rsidRDefault="00B22D6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связи с общественностью администрации района.</w:t>
            </w:r>
          </w:p>
        </w:tc>
        <w:tc>
          <w:tcPr>
            <w:tcW w:w="619" w:type="dxa"/>
          </w:tcPr>
          <w:p w:rsidR="009E10D1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9E10D1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9E10D1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9E10D1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9E10D1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9E10D1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CAE" w:rsidRPr="000503F6" w:rsidTr="00BF4C1D">
        <w:tc>
          <w:tcPr>
            <w:tcW w:w="488" w:type="dxa"/>
          </w:tcPr>
          <w:p w:rsidR="009E10D1" w:rsidRPr="000503F6" w:rsidRDefault="00B22D6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9E10D1" w:rsidRPr="000503F6" w:rsidRDefault="0012444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Разъяснять </w:t>
            </w:r>
            <w:r w:rsidR="00B22D66" w:rsidRPr="000503F6">
              <w:rPr>
                <w:rFonts w:ascii="Times New Roman" w:hAnsi="Times New Roman" w:cs="Times New Roman"/>
                <w:sz w:val="24"/>
                <w:szCs w:val="24"/>
              </w:rPr>
              <w:t>сущности терроризма и</w:t>
            </w:r>
            <w:r w:rsidR="00CC53AA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и </w:t>
            </w:r>
            <w:r w:rsidR="00B22D66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его общественной опасности, формированию </w:t>
            </w:r>
            <w:r w:rsidR="00B22D66"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стойкости непринятия молодежью идеологии терроризма </w:t>
            </w:r>
            <w:r w:rsidR="00CC53AA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и экстремизма </w:t>
            </w:r>
            <w:r w:rsidR="00B22D66" w:rsidRPr="000503F6">
              <w:rPr>
                <w:rFonts w:ascii="Times New Roman" w:hAnsi="Times New Roman" w:cs="Times New Roman"/>
                <w:sz w:val="24"/>
                <w:szCs w:val="24"/>
              </w:rPr>
              <w:t>в различных его проявлениях</w:t>
            </w:r>
            <w:r w:rsidR="00C31E31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через СМИ</w:t>
            </w:r>
          </w:p>
        </w:tc>
        <w:tc>
          <w:tcPr>
            <w:tcW w:w="1308" w:type="dxa"/>
            <w:gridSpan w:val="2"/>
          </w:tcPr>
          <w:p w:rsidR="009E10D1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86" w:type="dxa"/>
          </w:tcPr>
          <w:p w:rsidR="00B22D66" w:rsidRPr="000503F6" w:rsidRDefault="00B22D6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B22D66" w:rsidRPr="000503F6" w:rsidRDefault="00B22D6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района, Образовательные учреждения района, </w:t>
            </w:r>
          </w:p>
          <w:p w:rsidR="00B22D66" w:rsidRPr="000503F6" w:rsidRDefault="00B22D6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«Степной Маяк»,</w:t>
            </w:r>
          </w:p>
          <w:p w:rsidR="009E10D1" w:rsidRPr="000503F6" w:rsidRDefault="00B22D6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связи с общественностью администрации района.</w:t>
            </w:r>
          </w:p>
        </w:tc>
        <w:tc>
          <w:tcPr>
            <w:tcW w:w="619" w:type="dxa"/>
          </w:tcPr>
          <w:p w:rsidR="009E10D1" w:rsidRPr="000503F6" w:rsidRDefault="009E10D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E10D1" w:rsidRPr="000503F6" w:rsidRDefault="009E10D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E10D1" w:rsidRPr="000503F6" w:rsidRDefault="009E10D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E10D1" w:rsidRPr="000503F6" w:rsidRDefault="009E10D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E10D1" w:rsidRPr="000503F6" w:rsidRDefault="009E10D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9E10D1" w:rsidRPr="000503F6" w:rsidRDefault="009E10D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AE" w:rsidRPr="000503F6" w:rsidTr="00BF4C1D">
        <w:trPr>
          <w:trHeight w:val="4470"/>
        </w:trPr>
        <w:tc>
          <w:tcPr>
            <w:tcW w:w="488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1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Публиковать информационные материалы по противодействию идеологии терроризма и экстремизма на всех официальных сайтах </w:t>
            </w:r>
            <w:r w:rsidR="00B37AB4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и районной газете «Степной Маяк»</w:t>
            </w:r>
          </w:p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C87019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 администрации района, Образовательные учреждения района, </w:t>
            </w:r>
          </w:p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«Степной Маяк»,</w:t>
            </w:r>
          </w:p>
          <w:p w:rsidR="00C31E31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Главный спец</w:t>
            </w:r>
            <w:r w:rsidR="00C31E31" w:rsidRPr="000503F6">
              <w:rPr>
                <w:rFonts w:ascii="Times New Roman" w:hAnsi="Times New Roman" w:cs="Times New Roman"/>
                <w:sz w:val="24"/>
                <w:szCs w:val="24"/>
              </w:rPr>
              <w:t>иалист по связи с общественностью администрации района.</w:t>
            </w:r>
          </w:p>
          <w:p w:rsidR="000503F6" w:rsidRPr="000503F6" w:rsidRDefault="000503F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C87019" w:rsidRPr="000503F6" w:rsidRDefault="00633BB2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9B6" w:rsidRPr="000503F6" w:rsidTr="00BF4C1D">
        <w:trPr>
          <w:trHeight w:val="5430"/>
        </w:trPr>
        <w:tc>
          <w:tcPr>
            <w:tcW w:w="488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1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для изучения в молодежной среде </w:t>
            </w:r>
            <w:r w:rsidR="0012444E" w:rsidRPr="000503F6">
              <w:rPr>
                <w:rFonts w:ascii="Times New Roman" w:hAnsi="Times New Roman" w:cs="Times New Roman"/>
                <w:sz w:val="24"/>
                <w:szCs w:val="24"/>
              </w:rPr>
              <w:t>информационно -пропагандистской продукции, разработанной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комиссией Алтайского края.</w:t>
            </w:r>
          </w:p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C31E31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 администрации района, Образовательные учреждения района, </w:t>
            </w:r>
          </w:p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«Степной Маяк»,</w:t>
            </w:r>
          </w:p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связи с общественностью администрации района.</w:t>
            </w:r>
          </w:p>
        </w:tc>
        <w:tc>
          <w:tcPr>
            <w:tcW w:w="619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C31E31" w:rsidRPr="000503F6" w:rsidRDefault="00633BB2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CAE" w:rsidRPr="000503F6" w:rsidTr="00BF4C1D">
        <w:trPr>
          <w:trHeight w:val="375"/>
        </w:trPr>
        <w:tc>
          <w:tcPr>
            <w:tcW w:w="488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1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антитеррористи</w:t>
            </w:r>
            <w:r w:rsidR="00633BB2" w:rsidRPr="000503F6">
              <w:rPr>
                <w:rFonts w:ascii="Times New Roman" w:hAnsi="Times New Roman" w:cs="Times New Roman"/>
                <w:sz w:val="24"/>
                <w:szCs w:val="24"/>
              </w:rPr>
              <w:t>ческого содержания в средствах массовой информации и на сайте администрации района, сайтах образовательных учреждений и учреждений культуры.</w:t>
            </w:r>
          </w:p>
        </w:tc>
        <w:tc>
          <w:tcPr>
            <w:tcW w:w="1308" w:type="dxa"/>
            <w:gridSpan w:val="2"/>
          </w:tcPr>
          <w:p w:rsidR="00C31E31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633BB2" w:rsidRPr="000503F6" w:rsidRDefault="00633BB2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программного и информационного обеспечения администрации района, Комитет по образованию администрации района, </w:t>
            </w:r>
          </w:p>
          <w:p w:rsidR="00633BB2" w:rsidRPr="000503F6" w:rsidRDefault="00633BB2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 администрации района, Образовательные учреждения района, </w:t>
            </w:r>
          </w:p>
          <w:p w:rsidR="00633BB2" w:rsidRPr="000503F6" w:rsidRDefault="00633BB2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«Степной Маяк»,</w:t>
            </w:r>
          </w:p>
          <w:p w:rsidR="00633BB2" w:rsidRPr="000503F6" w:rsidRDefault="00633BB2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связи с общественностью администрации района.</w:t>
            </w:r>
          </w:p>
        </w:tc>
        <w:tc>
          <w:tcPr>
            <w:tcW w:w="619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C31E31" w:rsidRPr="000503F6" w:rsidRDefault="00C31E31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B6" w:rsidRPr="000503F6" w:rsidTr="00BF4C1D">
        <w:trPr>
          <w:trHeight w:val="375"/>
        </w:trPr>
        <w:tc>
          <w:tcPr>
            <w:tcW w:w="488" w:type="dxa"/>
          </w:tcPr>
          <w:p w:rsidR="00633BB2" w:rsidRPr="000503F6" w:rsidRDefault="00633BB2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1" w:type="dxa"/>
          </w:tcPr>
          <w:p w:rsidR="00633BB2" w:rsidRPr="000503F6" w:rsidRDefault="00CC53AA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</w:p>
          <w:p w:rsidR="00CC53AA" w:rsidRPr="000503F6" w:rsidRDefault="00CC53AA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Размещения цикла публикаций для информирования населения о мерах, принимаемых территориальными органами федеральных органов государственной власти, органами исполнительной власти края, местного самоуправления в сфере противодействия экстремизму.</w:t>
            </w:r>
          </w:p>
        </w:tc>
        <w:tc>
          <w:tcPr>
            <w:tcW w:w="1308" w:type="dxa"/>
            <w:gridSpan w:val="2"/>
          </w:tcPr>
          <w:p w:rsidR="00633BB2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CC53AA" w:rsidRPr="000503F6" w:rsidRDefault="00CC53AA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CC53AA" w:rsidRPr="000503F6" w:rsidRDefault="00CC53AA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 администрации района, Образовательные учреждения района, </w:t>
            </w:r>
          </w:p>
          <w:p w:rsidR="00CC53AA" w:rsidRPr="000503F6" w:rsidRDefault="00CC53AA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«Степной Маяк»,</w:t>
            </w:r>
          </w:p>
          <w:p w:rsidR="00633BB2" w:rsidRPr="000503F6" w:rsidRDefault="00CC53AA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связи с общественностью администрации района.</w:t>
            </w:r>
          </w:p>
        </w:tc>
        <w:tc>
          <w:tcPr>
            <w:tcW w:w="619" w:type="dxa"/>
          </w:tcPr>
          <w:p w:rsidR="00633BB2" w:rsidRPr="000503F6" w:rsidRDefault="00633BB2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33BB2" w:rsidRPr="000503F6" w:rsidRDefault="00633BB2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33BB2" w:rsidRPr="000503F6" w:rsidRDefault="00633BB2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33BB2" w:rsidRPr="000503F6" w:rsidRDefault="00633BB2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33BB2" w:rsidRPr="000503F6" w:rsidRDefault="00633BB2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33BB2" w:rsidRPr="000503F6" w:rsidRDefault="00633BB2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4" w:rsidRPr="000503F6" w:rsidTr="00BF4C1D">
        <w:trPr>
          <w:trHeight w:val="255"/>
        </w:trPr>
        <w:tc>
          <w:tcPr>
            <w:tcW w:w="9571" w:type="dxa"/>
            <w:gridSpan w:val="11"/>
          </w:tcPr>
          <w:p w:rsidR="00B37AB4" w:rsidRPr="000503F6" w:rsidRDefault="003674D4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 идеологии терроризма и экстремизма в молодежной среде</w:t>
            </w:r>
          </w:p>
        </w:tc>
      </w:tr>
      <w:tr w:rsidR="00B529B6" w:rsidRPr="000503F6" w:rsidTr="00BF4C1D">
        <w:trPr>
          <w:trHeight w:val="495"/>
        </w:trPr>
        <w:tc>
          <w:tcPr>
            <w:tcW w:w="488" w:type="dxa"/>
          </w:tcPr>
          <w:p w:rsidR="00B37AB4" w:rsidRPr="000503F6" w:rsidRDefault="003674D4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dxa"/>
          </w:tcPr>
          <w:p w:rsidR="00B37AB4" w:rsidRPr="000503F6" w:rsidRDefault="003674D4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Цель: Проведение мероприятий по профилактике идеологии терроризма и экстремизма в молодежной  среде.</w:t>
            </w:r>
          </w:p>
        </w:tc>
        <w:tc>
          <w:tcPr>
            <w:tcW w:w="1308" w:type="dxa"/>
            <w:gridSpan w:val="2"/>
          </w:tcPr>
          <w:p w:rsidR="00B37AB4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3674D4" w:rsidRPr="000503F6" w:rsidRDefault="003674D4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B37AB4" w:rsidRPr="000503F6" w:rsidRDefault="003674D4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</w:tc>
        <w:tc>
          <w:tcPr>
            <w:tcW w:w="619" w:type="dxa"/>
          </w:tcPr>
          <w:p w:rsidR="00B37AB4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:rsidR="00B37AB4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:rsidR="00B37AB4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:rsidR="00B37AB4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:rsidR="00B37AB4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B37AB4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54CAE" w:rsidRPr="000503F6" w:rsidTr="00BF4C1D">
        <w:tc>
          <w:tcPr>
            <w:tcW w:w="488" w:type="dxa"/>
          </w:tcPr>
          <w:p w:rsidR="00C87019" w:rsidRPr="000503F6" w:rsidRDefault="003674D4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1" w:type="dxa"/>
          </w:tcPr>
          <w:p w:rsidR="00C87019" w:rsidRPr="000503F6" w:rsidRDefault="003674D4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Проведение воспитательной, пропагандистской работы с молодежью и работниками образовательных учреждений, направленной на предотвращение 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идеологии экстремизма и терроризма, воспитанию толерантности  и межнационального согласия в молодежной среде.</w:t>
            </w:r>
          </w:p>
        </w:tc>
        <w:tc>
          <w:tcPr>
            <w:tcW w:w="1308" w:type="dxa"/>
            <w:gridSpan w:val="2"/>
          </w:tcPr>
          <w:p w:rsidR="00C87019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86" w:type="dxa"/>
          </w:tcPr>
          <w:p w:rsidR="003674D4" w:rsidRPr="000503F6" w:rsidRDefault="003674D4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C87019" w:rsidRPr="000503F6" w:rsidRDefault="003674D4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</w:t>
            </w:r>
            <w:r w:rsidR="0012444E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разовательные </w:t>
            </w:r>
            <w:r w:rsidR="0012444E"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района, Отдел полиции по Ключевскому району МО МВД России «Кулундинский», КГБПОУ "Ключевский лицей профессионального образования".</w:t>
            </w: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B6" w:rsidRPr="000503F6" w:rsidTr="00BF4C1D">
        <w:tc>
          <w:tcPr>
            <w:tcW w:w="488" w:type="dxa"/>
          </w:tcPr>
          <w:p w:rsidR="00C87019" w:rsidRPr="000503F6" w:rsidRDefault="003674D4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81" w:type="dxa"/>
          </w:tcPr>
          <w:p w:rsidR="00C87019" w:rsidRPr="000503F6" w:rsidRDefault="003674D4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3674D4" w:rsidRPr="000503F6" w:rsidRDefault="00A652A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"Мы - интернационалисты" - встреча воинов - участников локальных войн с молодежью</w:t>
            </w:r>
          </w:p>
        </w:tc>
        <w:tc>
          <w:tcPr>
            <w:tcW w:w="1308" w:type="dxa"/>
            <w:gridSpan w:val="2"/>
          </w:tcPr>
          <w:p w:rsidR="00C87019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3674D4" w:rsidRPr="000503F6" w:rsidRDefault="003674D4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C87019" w:rsidRPr="000503F6" w:rsidRDefault="003674D4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12444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района.</w:t>
            </w:r>
          </w:p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44E" w:rsidRPr="000503F6">
              <w:rPr>
                <w:rFonts w:ascii="Times New Roman" w:hAnsi="Times New Roman" w:cs="Times New Roman"/>
                <w:sz w:val="24"/>
                <w:szCs w:val="24"/>
              </w:rPr>
              <w:t>Отдел полиции по Ключевскому району МО МВД России «Кулундинский»</w:t>
            </w:r>
            <w:r w:rsidR="000C7733" w:rsidRPr="00050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B6" w:rsidRPr="000503F6" w:rsidTr="00BF4C1D">
        <w:tc>
          <w:tcPr>
            <w:tcW w:w="488" w:type="dxa"/>
          </w:tcPr>
          <w:p w:rsidR="00C87019" w:rsidRPr="000503F6" w:rsidRDefault="00A652A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1" w:type="dxa"/>
          </w:tcPr>
          <w:p w:rsidR="00C87019" w:rsidRPr="000503F6" w:rsidRDefault="00A652A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2: </w:t>
            </w:r>
          </w:p>
          <w:p w:rsidR="00A652A6" w:rsidRPr="000503F6" w:rsidRDefault="00A652A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Вынесение вопросов воспитания толерантности на родительские собрания: цикл лекций по данной тематике:</w:t>
            </w:r>
          </w:p>
          <w:p w:rsidR="00A652A6" w:rsidRPr="000503F6" w:rsidRDefault="00A652A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-«Профилактика экстремизма в молодежной среде»</w:t>
            </w:r>
          </w:p>
          <w:p w:rsidR="00A652A6" w:rsidRPr="000503F6" w:rsidRDefault="00A652A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0DEB" w:rsidRPr="00050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среди молодежи»</w:t>
            </w:r>
            <w:r w:rsidR="00660DEB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308" w:type="dxa"/>
            <w:gridSpan w:val="2"/>
          </w:tcPr>
          <w:p w:rsidR="00C87019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C87019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12444E" w:rsidRPr="000503F6" w:rsidRDefault="0012444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Отдел полиции по Ключевскому району МО МВД России «Кулундинск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ий»</w:t>
            </w:r>
            <w:r w:rsidR="000C7733" w:rsidRPr="00050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B6" w:rsidRPr="000503F6" w:rsidTr="00BF4C1D">
        <w:tc>
          <w:tcPr>
            <w:tcW w:w="488" w:type="dxa"/>
          </w:tcPr>
          <w:p w:rsidR="00C87019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81" w:type="dxa"/>
          </w:tcPr>
          <w:p w:rsidR="00C87019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Мероприятия 3: Беседы: «Ответственность несовершеннолетних, за заведомо ложные сообщения о фактах    терроризма»</w:t>
            </w:r>
          </w:p>
        </w:tc>
        <w:tc>
          <w:tcPr>
            <w:tcW w:w="1308" w:type="dxa"/>
            <w:gridSpan w:val="2"/>
          </w:tcPr>
          <w:p w:rsidR="00C87019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C87019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12444E" w:rsidRPr="000503F6" w:rsidRDefault="0012444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Отдел полиции по Ключевскому району МО МВД России «Кулундинский»</w:t>
            </w:r>
            <w:r w:rsidR="000C7733" w:rsidRPr="00050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B6" w:rsidRPr="000503F6" w:rsidTr="00BF4C1D">
        <w:tc>
          <w:tcPr>
            <w:tcW w:w="488" w:type="dxa"/>
          </w:tcPr>
          <w:p w:rsidR="00C87019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1" w:type="dxa"/>
          </w:tcPr>
          <w:p w:rsidR="00C87019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4: Лекции для родителей "Современные молодежные неформальные объединения"</w:t>
            </w:r>
          </w:p>
        </w:tc>
        <w:tc>
          <w:tcPr>
            <w:tcW w:w="1308" w:type="dxa"/>
            <w:gridSpan w:val="2"/>
          </w:tcPr>
          <w:p w:rsidR="00C87019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C87019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12444E" w:rsidRPr="000503F6" w:rsidRDefault="0012444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Отдел полиции по Ключевскому району МО МВД России «Кулундинский»</w:t>
            </w:r>
            <w:r w:rsidR="000C7733" w:rsidRPr="00050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C87019" w:rsidRPr="000503F6" w:rsidRDefault="00C87019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B6" w:rsidRPr="000503F6" w:rsidTr="00BF4C1D">
        <w:tc>
          <w:tcPr>
            <w:tcW w:w="488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1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 5: Встреча с лидерами молодежных движений "Толерантность - залог стабильности общества"</w:t>
            </w:r>
          </w:p>
        </w:tc>
        <w:tc>
          <w:tcPr>
            <w:tcW w:w="1308" w:type="dxa"/>
            <w:gridSpan w:val="2"/>
          </w:tcPr>
          <w:p w:rsidR="00660DEB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B6" w:rsidRPr="000503F6" w:rsidTr="00BF4C1D">
        <w:tc>
          <w:tcPr>
            <w:tcW w:w="488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1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6: 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Тренинг: "Действия при совершении крупномасштабных террористических актов с применением радиоактивных и химических веществ, бактериологических средств"</w:t>
            </w:r>
          </w:p>
        </w:tc>
        <w:tc>
          <w:tcPr>
            <w:tcW w:w="1308" w:type="dxa"/>
            <w:gridSpan w:val="2"/>
          </w:tcPr>
          <w:p w:rsidR="00660DEB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86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образованию администрации района, </w:t>
            </w:r>
          </w:p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12444E" w:rsidRPr="000503F6" w:rsidRDefault="0012444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Отдел полиции по Ключевскому району МО МВД России «Кулундинский», Отдел ГО и ЧС администрации Ключевского района.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B6" w:rsidRPr="000503F6" w:rsidTr="00BF4C1D">
        <w:tc>
          <w:tcPr>
            <w:tcW w:w="488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81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 7: Тренинг: "Действия при захвате заложников"</w:t>
            </w:r>
          </w:p>
        </w:tc>
        <w:tc>
          <w:tcPr>
            <w:tcW w:w="1308" w:type="dxa"/>
            <w:gridSpan w:val="2"/>
          </w:tcPr>
          <w:p w:rsidR="00660DEB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12444E" w:rsidRPr="000503F6" w:rsidRDefault="0012444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Отдел полиции по Ключевскому району МО МВД России «Кулундинский», Отдел ГО и ЧС администрации Ключевского района.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9B6" w:rsidRPr="000503F6" w:rsidTr="00BF4C1D">
        <w:tc>
          <w:tcPr>
            <w:tcW w:w="488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1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 8:</w:t>
            </w:r>
          </w:p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Цикл конкурсов, фестиваль молодежных творческих 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 под девизом "Мы дети твои, Алтай!"</w:t>
            </w:r>
          </w:p>
        </w:tc>
        <w:tc>
          <w:tcPr>
            <w:tcW w:w="1308" w:type="dxa"/>
            <w:gridSpan w:val="2"/>
          </w:tcPr>
          <w:p w:rsidR="00660DEB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86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 администрации района, Образовательные учреждения района.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B6" w:rsidRPr="000503F6" w:rsidTr="00BF4C1D">
        <w:tc>
          <w:tcPr>
            <w:tcW w:w="488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81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 9: Учебно-тренировочные занятия: "Действия при поступлении угрозы по телефону, при получении писем, записок, содержащих угрозы"</w:t>
            </w:r>
          </w:p>
        </w:tc>
        <w:tc>
          <w:tcPr>
            <w:tcW w:w="1308" w:type="dxa"/>
            <w:gridSpan w:val="2"/>
          </w:tcPr>
          <w:p w:rsidR="00660DEB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12444E" w:rsidRPr="000503F6" w:rsidRDefault="0012444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Отдел полиции по Ключевскому району МО МВД России «Кулундинский», Отдел ГО и ЧС администрации Ключевского района, Отдел Администрации Ключевского района по Физической Культуре и Спорту.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9B6" w:rsidRPr="000503F6" w:rsidTr="00BF4C1D">
        <w:tc>
          <w:tcPr>
            <w:tcW w:w="488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1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10: Лекции для родителей "Внимание: Дети в сектах"</w:t>
            </w:r>
            <w:r w:rsidR="00E54CAE" w:rsidRPr="000503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«Роль творчества для формирования антиэкстремистских поликонфессиональных и культурных ценностей»;</w:t>
            </w:r>
          </w:p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«Молодежные субкультуры и 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антиэкстремистское сознание».</w:t>
            </w:r>
          </w:p>
        </w:tc>
        <w:tc>
          <w:tcPr>
            <w:tcW w:w="1308" w:type="dxa"/>
            <w:gridSpan w:val="2"/>
          </w:tcPr>
          <w:p w:rsidR="00660DEB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86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12444E" w:rsidRPr="000503F6" w:rsidRDefault="0012444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Отдел полиции по Ключевскому району МО МВД России «Кулундинск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ий»</w:t>
            </w:r>
          </w:p>
          <w:p w:rsidR="0012444E" w:rsidRPr="000503F6" w:rsidRDefault="0012444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B6" w:rsidRPr="000503F6" w:rsidTr="00BF4C1D">
        <w:tc>
          <w:tcPr>
            <w:tcW w:w="488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81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E54CAE" w:rsidRPr="000503F6">
              <w:rPr>
                <w:rFonts w:ascii="Times New Roman" w:hAnsi="Times New Roman" w:cs="Times New Roman"/>
                <w:sz w:val="24"/>
                <w:szCs w:val="24"/>
              </w:rPr>
              <w:t>11: Проведение фестиваля дружбы среди учащихся разных национальностей «Мы дети твои, Россия»</w:t>
            </w:r>
          </w:p>
        </w:tc>
        <w:tc>
          <w:tcPr>
            <w:tcW w:w="1308" w:type="dxa"/>
            <w:gridSpan w:val="2"/>
          </w:tcPr>
          <w:p w:rsidR="00660DEB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</w:t>
            </w:r>
            <w:r w:rsidR="0012444E" w:rsidRPr="000503F6">
              <w:rPr>
                <w:rFonts w:ascii="Times New Roman" w:hAnsi="Times New Roman" w:cs="Times New Roman"/>
                <w:sz w:val="24"/>
                <w:szCs w:val="24"/>
              </w:rPr>
              <w:t>, Отдел Администрации Ключевского района по Физической Культуре и Спорту.</w:t>
            </w:r>
          </w:p>
        </w:tc>
        <w:tc>
          <w:tcPr>
            <w:tcW w:w="619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9B6" w:rsidRPr="000503F6" w:rsidTr="0012444E">
        <w:trPr>
          <w:trHeight w:val="3123"/>
        </w:trPr>
        <w:tc>
          <w:tcPr>
            <w:tcW w:w="488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1" w:type="dxa"/>
          </w:tcPr>
          <w:p w:rsidR="00E54CAE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54CAE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12: Участие во Всероссийских акциях «Бессмертный полк», «Георгиевская ленточка», «Стена памяти», «Солдатская каша», «Вахта памяти», «Письмо Победы»</w:t>
            </w:r>
          </w:p>
        </w:tc>
        <w:tc>
          <w:tcPr>
            <w:tcW w:w="1308" w:type="dxa"/>
            <w:gridSpan w:val="2"/>
          </w:tcPr>
          <w:p w:rsidR="00660DEB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 администрации района, </w:t>
            </w:r>
            <w:r w:rsidR="0012444E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Ключевского района, 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района.</w:t>
            </w:r>
          </w:p>
        </w:tc>
        <w:tc>
          <w:tcPr>
            <w:tcW w:w="619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9B6" w:rsidRPr="000503F6" w:rsidTr="00BF4C1D">
        <w:tc>
          <w:tcPr>
            <w:tcW w:w="488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1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54CAE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13:</w:t>
            </w:r>
          </w:p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районных общественных организаций по проблемам укрепления нравственного здоровья и профилактики ксенофобии в обществе</w:t>
            </w:r>
          </w:p>
        </w:tc>
        <w:tc>
          <w:tcPr>
            <w:tcW w:w="1308" w:type="dxa"/>
            <w:gridSpan w:val="2"/>
          </w:tcPr>
          <w:p w:rsidR="00660DEB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</w:t>
            </w:r>
            <w:r w:rsidR="0012444E" w:rsidRPr="000503F6">
              <w:rPr>
                <w:rFonts w:ascii="Times New Roman" w:hAnsi="Times New Roman" w:cs="Times New Roman"/>
                <w:sz w:val="24"/>
                <w:szCs w:val="24"/>
              </w:rPr>
              <w:t>, Отдел полиции по Ключевскому району МО МВД России «Кулундинский»</w:t>
            </w:r>
            <w:r w:rsidR="000C7733" w:rsidRPr="00050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dxa"/>
          </w:tcPr>
          <w:p w:rsidR="00660DEB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660DEB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9B6" w:rsidRPr="000503F6" w:rsidTr="00BF4C1D">
        <w:tc>
          <w:tcPr>
            <w:tcW w:w="488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1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54CAE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14: </w:t>
            </w:r>
          </w:p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обучающие семинары для организаторов внеклассной работы, сотрудников полиции "Профилактика 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экстремизма", "Формирование толерантности и межкультурной коммуникативности в молодежной среде"</w:t>
            </w:r>
          </w:p>
        </w:tc>
        <w:tc>
          <w:tcPr>
            <w:tcW w:w="1308" w:type="dxa"/>
            <w:gridSpan w:val="2"/>
          </w:tcPr>
          <w:p w:rsidR="00660DEB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86" w:type="dxa"/>
          </w:tcPr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семьи и детей</w:t>
            </w: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B6" w:rsidRPr="000503F6" w:rsidTr="00BF4C1D">
        <w:tc>
          <w:tcPr>
            <w:tcW w:w="488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81" w:type="dxa"/>
          </w:tcPr>
          <w:p w:rsidR="00660DEB" w:rsidRPr="000503F6" w:rsidRDefault="00660DEB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54CAE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15:</w:t>
            </w:r>
          </w:p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«Когда мы едины - мы непобедимы»</w:t>
            </w:r>
          </w:p>
        </w:tc>
        <w:tc>
          <w:tcPr>
            <w:tcW w:w="1308" w:type="dxa"/>
            <w:gridSpan w:val="2"/>
          </w:tcPr>
          <w:p w:rsidR="00660DEB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660DEB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  <w:r w:rsidR="0012444E" w:rsidRPr="000503F6">
              <w:rPr>
                <w:rFonts w:ascii="Times New Roman" w:hAnsi="Times New Roman" w:cs="Times New Roman"/>
                <w:sz w:val="24"/>
                <w:szCs w:val="24"/>
              </w:rPr>
              <w:t>, Комитет по образованию Администрации Ключевского района.</w:t>
            </w:r>
          </w:p>
        </w:tc>
        <w:tc>
          <w:tcPr>
            <w:tcW w:w="619" w:type="dxa"/>
          </w:tcPr>
          <w:p w:rsidR="00660DEB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660DEB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660DEB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CAE" w:rsidRPr="000503F6" w:rsidTr="00BF4C1D">
        <w:tc>
          <w:tcPr>
            <w:tcW w:w="488" w:type="dxa"/>
          </w:tcPr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1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 16</w:t>
            </w:r>
          </w:p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29B6" w:rsidRPr="000503F6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: Административная и уголовная ответственность несовершеннолетних за противоправное поведение, в том числе за участие в несанкционированных митингах, шествиях и распространение литературы экстремистского толка, а так же групповых нарушениях общественного порядка</w:t>
            </w:r>
          </w:p>
        </w:tc>
        <w:tc>
          <w:tcPr>
            <w:tcW w:w="1308" w:type="dxa"/>
            <w:gridSpan w:val="2"/>
          </w:tcPr>
          <w:p w:rsidR="00E54CAE" w:rsidRPr="000503F6" w:rsidRDefault="00BF4C1D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E54CAE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  <w:r w:rsidR="0012444E" w:rsidRPr="000503F6">
              <w:rPr>
                <w:rFonts w:ascii="Times New Roman" w:hAnsi="Times New Roman" w:cs="Times New Roman"/>
                <w:sz w:val="24"/>
                <w:szCs w:val="24"/>
              </w:rPr>
              <w:t>, Отдел полиции по Ключевскому району МО МВД России «Кулундинский»</w:t>
            </w:r>
            <w:r w:rsidR="000C7733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, Комитет по образованию Администрации Ключевского района, Отдел ГО и ЧС администрации </w:t>
            </w:r>
            <w:r w:rsidR="000C7733"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Ключевского района.</w:t>
            </w:r>
          </w:p>
        </w:tc>
        <w:tc>
          <w:tcPr>
            <w:tcW w:w="619" w:type="dxa"/>
          </w:tcPr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E54CAE" w:rsidRPr="000503F6" w:rsidRDefault="00E54CA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B6" w:rsidRPr="000503F6" w:rsidTr="00BF4C1D">
        <w:trPr>
          <w:trHeight w:val="441"/>
        </w:trPr>
        <w:tc>
          <w:tcPr>
            <w:tcW w:w="488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81" w:type="dxa"/>
            <w:vAlign w:val="bottom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 17:</w:t>
            </w:r>
          </w:p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Месячник активных действий молодежи "Когда мы едины...."</w:t>
            </w:r>
          </w:p>
        </w:tc>
        <w:tc>
          <w:tcPr>
            <w:tcW w:w="1308" w:type="dxa"/>
            <w:gridSpan w:val="2"/>
          </w:tcPr>
          <w:p w:rsidR="00B529B6" w:rsidRPr="000503F6" w:rsidRDefault="0012444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района.</w:t>
            </w: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B6" w:rsidRPr="000503F6" w:rsidTr="00BF4C1D">
        <w:tc>
          <w:tcPr>
            <w:tcW w:w="488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81" w:type="dxa"/>
            <w:vAlign w:val="bottom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 18: Тренинг "Действия при обнаружении взрывоопасного  предмета. Правила поведения при взрыве"</w:t>
            </w:r>
          </w:p>
        </w:tc>
        <w:tc>
          <w:tcPr>
            <w:tcW w:w="1308" w:type="dxa"/>
            <w:gridSpan w:val="2"/>
          </w:tcPr>
          <w:p w:rsidR="00B529B6" w:rsidRPr="000503F6" w:rsidRDefault="0012444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</w:t>
            </w:r>
            <w:r w:rsidR="000C7733"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 администрации района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44E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</w:t>
            </w:r>
            <w:r w:rsidR="0012444E" w:rsidRPr="000503F6">
              <w:rPr>
                <w:rFonts w:ascii="Times New Roman" w:hAnsi="Times New Roman" w:cs="Times New Roman"/>
                <w:sz w:val="24"/>
                <w:szCs w:val="24"/>
              </w:rPr>
              <w:t>ения района, Отдел полиции по Ключевскому району МО МВД России «Кулундинский»</w:t>
            </w:r>
            <w:r w:rsidR="000C7733" w:rsidRPr="000503F6">
              <w:rPr>
                <w:rFonts w:ascii="Times New Roman" w:hAnsi="Times New Roman" w:cs="Times New Roman"/>
                <w:sz w:val="24"/>
                <w:szCs w:val="24"/>
              </w:rPr>
              <w:t>, Отдел ГО и ЧС администрации Ключевского района, КГБПОУ "Ключевский лицей профессионального образования».</w:t>
            </w:r>
          </w:p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9B6" w:rsidRPr="000503F6" w:rsidTr="00BF4C1D">
        <w:tc>
          <w:tcPr>
            <w:tcW w:w="488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1" w:type="dxa"/>
            <w:vAlign w:val="bottom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Мероприятие 19:</w:t>
            </w:r>
          </w:p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для молодежи "Спорт за межнациональное согласие и дружбу" (по особому плану)</w:t>
            </w:r>
          </w:p>
        </w:tc>
        <w:tc>
          <w:tcPr>
            <w:tcW w:w="1308" w:type="dxa"/>
            <w:gridSpan w:val="2"/>
          </w:tcPr>
          <w:p w:rsidR="00B529B6" w:rsidRPr="000503F6" w:rsidRDefault="0012444E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6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529B6" w:rsidRPr="000503F6" w:rsidRDefault="00B529B6" w:rsidP="0005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F7C7E" w:rsidRDefault="00FF7C7E">
      <w:pPr>
        <w:rPr>
          <w:rFonts w:ascii="Times New Roman" w:hAnsi="Times New Roman" w:cs="Times New Roman"/>
        </w:rPr>
      </w:pPr>
    </w:p>
    <w:p w:rsidR="000503F6" w:rsidRDefault="000503F6">
      <w:pPr>
        <w:rPr>
          <w:rFonts w:ascii="Times New Roman" w:hAnsi="Times New Roman" w:cs="Times New Roman"/>
        </w:rPr>
      </w:pPr>
    </w:p>
    <w:p w:rsidR="001279B9" w:rsidRPr="00E3246D" w:rsidRDefault="001279B9" w:rsidP="00127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246D">
        <w:rPr>
          <w:rFonts w:ascii="Times New Roman" w:hAnsi="Times New Roman" w:cs="Times New Roman"/>
          <w:b/>
        </w:rPr>
        <w:lastRenderedPageBreak/>
        <w:t>Таблица 2. Объем финансовых ресурсов,</w:t>
      </w:r>
    </w:p>
    <w:p w:rsidR="001279B9" w:rsidRPr="00E3246D" w:rsidRDefault="001279B9" w:rsidP="00127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246D">
        <w:rPr>
          <w:rFonts w:ascii="Times New Roman" w:hAnsi="Times New Roman" w:cs="Times New Roman"/>
          <w:b/>
        </w:rPr>
        <w:t>необходимых для реализации муниципальной программы</w:t>
      </w:r>
    </w:p>
    <w:p w:rsidR="001279B9" w:rsidRPr="00E3246D" w:rsidRDefault="001279B9" w:rsidP="001279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246D">
        <w:rPr>
          <w:rFonts w:ascii="Times New Roman" w:hAnsi="Times New Roman" w:cs="Times New Roman"/>
        </w:rPr>
        <w:t>Таблица 2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992"/>
        <w:gridCol w:w="992"/>
        <w:gridCol w:w="993"/>
        <w:gridCol w:w="992"/>
        <w:gridCol w:w="992"/>
        <w:gridCol w:w="992"/>
      </w:tblGrid>
      <w:tr w:rsidR="001279B9" w:rsidRPr="0052420F" w:rsidTr="001279B9">
        <w:trPr>
          <w:cantSplit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B9" w:rsidRPr="0052420F" w:rsidRDefault="001279B9" w:rsidP="00127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279B9" w:rsidRPr="0052420F" w:rsidRDefault="001279B9" w:rsidP="001279B9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затраты в ценах 2020</w:t>
            </w: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(тыс.руб)</w:t>
            </w:r>
          </w:p>
        </w:tc>
      </w:tr>
      <w:tr w:rsidR="001279B9" w:rsidRPr="0052420F" w:rsidTr="001279B9">
        <w:trPr>
          <w:cantSplit/>
          <w:trHeight w:val="48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B9" w:rsidRPr="0052420F" w:rsidRDefault="001279B9" w:rsidP="00127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9B9" w:rsidRPr="0052420F" w:rsidTr="001279B9">
        <w:trPr>
          <w:cantSplit/>
          <w:trHeight w:val="1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52420F" w:rsidRDefault="001279B9" w:rsidP="001279B9">
            <w:pPr>
              <w:tabs>
                <w:tab w:val="left" w:pos="225"/>
                <w:tab w:val="center" w:pos="3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52420F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9B9" w:rsidRPr="00DB1374" w:rsidTr="001279B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9B9" w:rsidRPr="00DB1374" w:rsidTr="001279B9">
        <w:trPr>
          <w:cantSplit/>
          <w:trHeight w:val="4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4D4">
              <w:rPr>
                <w:rFonts w:ascii="Times New Roman" w:hAnsi="Times New Roman" w:cs="Times New Roman"/>
                <w:sz w:val="28"/>
              </w:rPr>
              <w:t>Мероприятия по разъяснению сущности терроризма и экстремизма  его общественной опасности, формированию стойкости непринятия молодежью идеологии терроризма и экстремизма  в различных  проявлениях через СМИ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410681" w:rsidRDefault="001279B9" w:rsidP="0012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410681" w:rsidRDefault="001279B9" w:rsidP="0012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410681" w:rsidRDefault="001279B9" w:rsidP="0012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410681" w:rsidRDefault="001279B9" w:rsidP="0012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410681" w:rsidRDefault="001279B9" w:rsidP="0012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410681" w:rsidRDefault="001279B9" w:rsidP="0012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279B9" w:rsidRPr="00DB1374" w:rsidTr="001279B9">
        <w:trPr>
          <w:cantSplit/>
          <w:trHeight w:val="8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74D4">
              <w:rPr>
                <w:rFonts w:ascii="Times New Roman" w:hAnsi="Times New Roman" w:cs="Times New Roman"/>
                <w:sz w:val="28"/>
              </w:rPr>
              <w:t>Мероприятия по</w:t>
            </w:r>
            <w:r w:rsidRPr="003674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74D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профилактике  идеологии терроризма и экстремизма в молодежной среде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410681" w:rsidRDefault="001279B9" w:rsidP="0012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410681" w:rsidRDefault="001279B9" w:rsidP="0012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410681" w:rsidRDefault="001279B9" w:rsidP="0012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410681" w:rsidRDefault="001279B9" w:rsidP="0012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410681" w:rsidRDefault="001279B9" w:rsidP="0012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410681" w:rsidRDefault="001279B9" w:rsidP="0012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279B9" w:rsidRPr="00DB1374" w:rsidTr="001279B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9B9" w:rsidRPr="00DB1374" w:rsidTr="001279B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9B9" w:rsidRPr="00DB1374" w:rsidTr="001279B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9B9" w:rsidRPr="00DB1374" w:rsidTr="001279B9">
        <w:trPr>
          <w:cantSplit/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374">
              <w:rPr>
                <w:rFonts w:ascii="Times New Roman" w:eastAsia="Calibri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279B9" w:rsidRPr="00DB1374" w:rsidTr="001279B9">
        <w:trPr>
          <w:cantSplit/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374">
              <w:rPr>
                <w:rFonts w:ascii="Times New Roman" w:eastAsia="Calibri" w:hAnsi="Times New Roman" w:cs="Times New Roman"/>
                <w:sz w:val="24"/>
                <w:szCs w:val="24"/>
              </w:rPr>
              <w:t>Гранты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B9" w:rsidRPr="00DB1374" w:rsidRDefault="001279B9" w:rsidP="0012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771E" w:rsidRDefault="008D771E" w:rsidP="008D77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D771E" w:rsidRPr="00CA61AB" w:rsidRDefault="008D771E" w:rsidP="008D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1AB">
        <w:rPr>
          <w:rFonts w:ascii="Times New Roman" w:hAnsi="Times New Roman" w:cs="Times New Roman"/>
          <w:b/>
        </w:rPr>
        <w:t xml:space="preserve">Таблица 3. </w:t>
      </w:r>
      <w:r w:rsidRPr="00CA6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важнейших целевых индикаторов и показателей</w:t>
      </w:r>
    </w:p>
    <w:p w:rsidR="008D771E" w:rsidRPr="00CA61AB" w:rsidRDefault="008D771E" w:rsidP="008D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реализации муниципальной программы</w:t>
      </w:r>
    </w:p>
    <w:p w:rsidR="008D771E" w:rsidRPr="00CA61AB" w:rsidRDefault="008D771E" w:rsidP="008D771E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CA61AB">
        <w:rPr>
          <w:rFonts w:ascii="Times New Roman" w:hAnsi="Times New Roman" w:cs="Times New Roman"/>
          <w:b/>
        </w:rPr>
        <w:t>Таблица 3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3117"/>
        <w:gridCol w:w="711"/>
        <w:gridCol w:w="992"/>
        <w:gridCol w:w="1134"/>
        <w:gridCol w:w="1134"/>
        <w:gridCol w:w="1276"/>
        <w:gridCol w:w="1550"/>
        <w:gridCol w:w="9"/>
      </w:tblGrid>
      <w:tr w:rsidR="008D771E" w:rsidRPr="0052420F" w:rsidTr="00906182">
        <w:trPr>
          <w:gridAfter w:val="1"/>
          <w:wAfter w:w="9" w:type="dxa"/>
          <w:trHeight w:val="276"/>
        </w:trPr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52420F" w:rsidRDefault="008D771E" w:rsidP="00906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52420F" w:rsidRDefault="008D771E" w:rsidP="00906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1E" w:rsidRPr="00704314" w:rsidRDefault="008D771E" w:rsidP="00906182">
            <w:pPr>
              <w:jc w:val="center"/>
              <w:rPr>
                <w:rFonts w:ascii="Times New Roman" w:hAnsi="Times New Roman"/>
              </w:rPr>
            </w:pPr>
            <w:r w:rsidRPr="00704314">
              <w:rPr>
                <w:rFonts w:ascii="Times New Roman" w:hAnsi="Times New Roman"/>
              </w:rPr>
              <w:t>Значение индикатора по годам</w:t>
            </w:r>
          </w:p>
        </w:tc>
      </w:tr>
      <w:tr w:rsidR="008D771E" w:rsidRPr="0052420F" w:rsidTr="00906182"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71E" w:rsidRPr="0052420F" w:rsidRDefault="008D771E" w:rsidP="009061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71E" w:rsidRPr="0052420F" w:rsidRDefault="008D771E" w:rsidP="009061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52420F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52420F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52420F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52420F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52420F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D771E" w:rsidRPr="00CD54B1" w:rsidTr="00906182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napToGrid w:val="0"/>
              <w:ind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771E" w:rsidRPr="00CD54B1" w:rsidTr="00906182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napToGrid w:val="0"/>
              <w:ind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771E" w:rsidRPr="00CD54B1" w:rsidTr="00906182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napToGrid w:val="0"/>
              <w:ind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771E" w:rsidRPr="00A40E70" w:rsidTr="00906182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A40E70" w:rsidRDefault="008D771E" w:rsidP="00906182">
            <w:pPr>
              <w:snapToGrid w:val="0"/>
              <w:ind w:hanging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A40E70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A40E70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A40E70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A40E70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A40E70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A40E70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771E" w:rsidRPr="00CD54B1" w:rsidTr="00906182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DE46A7" w:rsidRDefault="008D771E" w:rsidP="00906182">
            <w:pPr>
              <w:spacing w:before="40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704314" w:rsidRDefault="008D771E" w:rsidP="009061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771E" w:rsidRPr="00CD54B1" w:rsidTr="00D040A6">
        <w:trPr>
          <w:trHeight w:val="2033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D040A6" w:rsidRDefault="00D040A6" w:rsidP="009061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проводимых мероприятий в межнациональной и этноконфессиональной сфере с участием общественных организаций и молодежи.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CD54B1" w:rsidRDefault="008D771E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8D771E" w:rsidRPr="00CD54B1" w:rsidTr="009F2B1D">
        <w:trPr>
          <w:trHeight w:val="556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771E" w:rsidRPr="00D040A6" w:rsidRDefault="00D040A6" w:rsidP="008D7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доля районных мероприятий в национально-культурной сфере, направленных на участие представителей национальных культур.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771E" w:rsidRPr="00CD54B1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771E" w:rsidRPr="00CD54B1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771E" w:rsidRPr="00CD54B1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771E" w:rsidRPr="00CD54B1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771E" w:rsidRPr="00CD54B1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771E" w:rsidRPr="00CD54B1" w:rsidRDefault="00D040A6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9650C" w:rsidRPr="00CD54B1" w:rsidTr="009F2B1D">
        <w:trPr>
          <w:trHeight w:val="273"/>
        </w:trPr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F9650C" w:rsidRDefault="00F9650C" w:rsidP="00D040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населения района положительно оценивающая работу органов местного самоуправления по национальной политике.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Default="00F9650C">
            <w:r w:rsidRPr="0004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9650C" w:rsidRPr="00CD54B1" w:rsidTr="009F2B1D">
        <w:trPr>
          <w:trHeight w:val="273"/>
        </w:trPr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Default="00F9650C" w:rsidP="00D040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доля мероприятий, проводимых 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образовательных учреждениях, направленных на профилактику идеологии терроризма и межнациональных конфликтов, экстремизма в числе воспитательных мероприятий в образовательных учреждениях .</w:t>
            </w:r>
          </w:p>
          <w:p w:rsidR="00F9650C" w:rsidRPr="00CD54B1" w:rsidRDefault="00F9650C" w:rsidP="008D771E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Default="00F9650C">
            <w:r w:rsidRPr="0004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9650C" w:rsidRPr="00CD54B1" w:rsidTr="009F2B1D">
        <w:trPr>
          <w:trHeight w:val="273"/>
        </w:trPr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F9650C" w:rsidRDefault="00F9650C" w:rsidP="008D7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доля организаций и предприятий вовлеченных в профилактику межнациональных конфликтов на ранних стадиях.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Default="00F9650C">
            <w:r w:rsidRPr="00042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F2B1D" w:rsidRPr="00CD54B1" w:rsidTr="009F2B1D">
        <w:trPr>
          <w:trHeight w:val="273"/>
        </w:trPr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1D" w:rsidRPr="00F9650C" w:rsidRDefault="00F9650C" w:rsidP="00F965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оценка эффективности межведомственного взаимодействия органов местного самоуправления с общественными организациями по вопросам национальной политике.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1D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1D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1D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1D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1D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1D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D04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9650C" w:rsidRPr="00CD54B1" w:rsidTr="00D040A6">
        <w:trPr>
          <w:trHeight w:val="273"/>
        </w:trPr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Default="00F9650C" w:rsidP="00F965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молодых людей до 35 лет участвующих в подготовке и проведении мероприятий, направленных на обеспечение межнационального мира и согласия, межнационального общения, традиционных российских духовно- нравственных ценностей.</w:t>
            </w:r>
          </w:p>
          <w:p w:rsidR="00F9650C" w:rsidRPr="00CD54B1" w:rsidRDefault="00F9650C" w:rsidP="008D771E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Pr="00CD54B1" w:rsidRDefault="00F9650C" w:rsidP="00A601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50C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D040A6" w:rsidRPr="00CD54B1" w:rsidTr="000545EC">
        <w:trPr>
          <w:trHeight w:val="273"/>
        </w:trPr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0A6" w:rsidRPr="00CD54B1" w:rsidRDefault="00F9650C" w:rsidP="008D77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доля гражданских инициатив, поддержанных органами местного самоуправления, направленных на патриотическое воспитание молодежи, на укрепление гражданского единства людей разных  национальностей.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0A6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0A6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0A6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0A6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0A6" w:rsidRDefault="00F9650C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0A6" w:rsidRDefault="00D040A6" w:rsidP="009061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D771E" w:rsidRPr="000545EC" w:rsidRDefault="008D771E" w:rsidP="000545EC">
      <w:pPr>
        <w:tabs>
          <w:tab w:val="left" w:pos="84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71E" w:rsidRPr="00410681" w:rsidRDefault="008D771E">
      <w:pPr>
        <w:rPr>
          <w:rFonts w:ascii="Times New Roman" w:hAnsi="Times New Roman" w:cs="Times New Roman"/>
        </w:rPr>
      </w:pPr>
    </w:p>
    <w:sectPr w:rsidR="008D771E" w:rsidRPr="00410681" w:rsidSect="00FF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FA" w:rsidRDefault="00EE4FFA" w:rsidP="005A5810">
      <w:pPr>
        <w:spacing w:after="0" w:line="240" w:lineRule="auto"/>
      </w:pPr>
      <w:r>
        <w:separator/>
      </w:r>
    </w:p>
  </w:endnote>
  <w:endnote w:type="continuationSeparator" w:id="1">
    <w:p w:rsidR="00EE4FFA" w:rsidRDefault="00EE4FFA" w:rsidP="005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FA" w:rsidRDefault="00EE4FFA" w:rsidP="005A5810">
      <w:pPr>
        <w:spacing w:after="0" w:line="240" w:lineRule="auto"/>
      </w:pPr>
      <w:r>
        <w:separator/>
      </w:r>
    </w:p>
  </w:footnote>
  <w:footnote w:type="continuationSeparator" w:id="1">
    <w:p w:rsidR="00EE4FFA" w:rsidRDefault="00EE4FFA" w:rsidP="005A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5460"/>
    <w:multiLevelType w:val="multilevel"/>
    <w:tmpl w:val="22D6E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1B10AA1"/>
    <w:multiLevelType w:val="hybridMultilevel"/>
    <w:tmpl w:val="F91096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69B"/>
    <w:rsid w:val="00003162"/>
    <w:rsid w:val="00004A3A"/>
    <w:rsid w:val="000370DF"/>
    <w:rsid w:val="00041FE0"/>
    <w:rsid w:val="00047C87"/>
    <w:rsid w:val="000503F6"/>
    <w:rsid w:val="000545EC"/>
    <w:rsid w:val="000618D6"/>
    <w:rsid w:val="000737AD"/>
    <w:rsid w:val="000745E4"/>
    <w:rsid w:val="00080CAF"/>
    <w:rsid w:val="000C7733"/>
    <w:rsid w:val="000C7D96"/>
    <w:rsid w:val="000D302C"/>
    <w:rsid w:val="000D50D8"/>
    <w:rsid w:val="000D5AC0"/>
    <w:rsid w:val="000E0877"/>
    <w:rsid w:val="000F7D8D"/>
    <w:rsid w:val="001034D0"/>
    <w:rsid w:val="001075FC"/>
    <w:rsid w:val="0012444E"/>
    <w:rsid w:val="001279B9"/>
    <w:rsid w:val="00130730"/>
    <w:rsid w:val="0013185C"/>
    <w:rsid w:val="00131A68"/>
    <w:rsid w:val="00131C02"/>
    <w:rsid w:val="0016710C"/>
    <w:rsid w:val="001957E6"/>
    <w:rsid w:val="001A49C8"/>
    <w:rsid w:val="001B6325"/>
    <w:rsid w:val="001C7BF3"/>
    <w:rsid w:val="001E7BCC"/>
    <w:rsid w:val="001F7443"/>
    <w:rsid w:val="002049F1"/>
    <w:rsid w:val="00210BDC"/>
    <w:rsid w:val="00220F26"/>
    <w:rsid w:val="00253FD6"/>
    <w:rsid w:val="002F4008"/>
    <w:rsid w:val="002F7A12"/>
    <w:rsid w:val="00305B34"/>
    <w:rsid w:val="00320E14"/>
    <w:rsid w:val="00357087"/>
    <w:rsid w:val="003651A8"/>
    <w:rsid w:val="003674D4"/>
    <w:rsid w:val="003C7AC1"/>
    <w:rsid w:val="003E6DD9"/>
    <w:rsid w:val="00410681"/>
    <w:rsid w:val="00426158"/>
    <w:rsid w:val="00427DDD"/>
    <w:rsid w:val="00444CC6"/>
    <w:rsid w:val="00452632"/>
    <w:rsid w:val="0049169B"/>
    <w:rsid w:val="00515D6F"/>
    <w:rsid w:val="00527216"/>
    <w:rsid w:val="0057381B"/>
    <w:rsid w:val="00593629"/>
    <w:rsid w:val="005A22A5"/>
    <w:rsid w:val="005A5810"/>
    <w:rsid w:val="005C20A5"/>
    <w:rsid w:val="005F5D94"/>
    <w:rsid w:val="00601683"/>
    <w:rsid w:val="00615FE1"/>
    <w:rsid w:val="006235A0"/>
    <w:rsid w:val="00633BB2"/>
    <w:rsid w:val="00660DEB"/>
    <w:rsid w:val="006659DC"/>
    <w:rsid w:val="00681B66"/>
    <w:rsid w:val="006960C0"/>
    <w:rsid w:val="006D6C5D"/>
    <w:rsid w:val="006F4499"/>
    <w:rsid w:val="00702E38"/>
    <w:rsid w:val="0070754B"/>
    <w:rsid w:val="00707A47"/>
    <w:rsid w:val="00746996"/>
    <w:rsid w:val="00756B3E"/>
    <w:rsid w:val="0075747E"/>
    <w:rsid w:val="007C332E"/>
    <w:rsid w:val="007F2F18"/>
    <w:rsid w:val="00805458"/>
    <w:rsid w:val="00805917"/>
    <w:rsid w:val="00844B5A"/>
    <w:rsid w:val="008475D4"/>
    <w:rsid w:val="0086570B"/>
    <w:rsid w:val="008D0500"/>
    <w:rsid w:val="008D56BB"/>
    <w:rsid w:val="008D771E"/>
    <w:rsid w:val="008F00C2"/>
    <w:rsid w:val="00906182"/>
    <w:rsid w:val="009317E0"/>
    <w:rsid w:val="00961B7A"/>
    <w:rsid w:val="00963B25"/>
    <w:rsid w:val="009A4621"/>
    <w:rsid w:val="009C1918"/>
    <w:rsid w:val="009E10D1"/>
    <w:rsid w:val="009F2B1D"/>
    <w:rsid w:val="00A116FD"/>
    <w:rsid w:val="00A31435"/>
    <w:rsid w:val="00A601C6"/>
    <w:rsid w:val="00A652A6"/>
    <w:rsid w:val="00AC3F1C"/>
    <w:rsid w:val="00AF62B8"/>
    <w:rsid w:val="00B22D66"/>
    <w:rsid w:val="00B35D82"/>
    <w:rsid w:val="00B37AB4"/>
    <w:rsid w:val="00B45B11"/>
    <w:rsid w:val="00B529B6"/>
    <w:rsid w:val="00BC5127"/>
    <w:rsid w:val="00BC5C6E"/>
    <w:rsid w:val="00BD3C6C"/>
    <w:rsid w:val="00BF231B"/>
    <w:rsid w:val="00BF3514"/>
    <w:rsid w:val="00BF4C1D"/>
    <w:rsid w:val="00C2026C"/>
    <w:rsid w:val="00C216F4"/>
    <w:rsid w:val="00C303BD"/>
    <w:rsid w:val="00C31E31"/>
    <w:rsid w:val="00C41892"/>
    <w:rsid w:val="00C42698"/>
    <w:rsid w:val="00C433E7"/>
    <w:rsid w:val="00C87019"/>
    <w:rsid w:val="00CA2024"/>
    <w:rsid w:val="00CB7F3E"/>
    <w:rsid w:val="00CC311B"/>
    <w:rsid w:val="00CC53AA"/>
    <w:rsid w:val="00CD5DD3"/>
    <w:rsid w:val="00CF4EC4"/>
    <w:rsid w:val="00CF7AE4"/>
    <w:rsid w:val="00D040A6"/>
    <w:rsid w:val="00D21E5E"/>
    <w:rsid w:val="00D277A3"/>
    <w:rsid w:val="00D407FE"/>
    <w:rsid w:val="00D57E8D"/>
    <w:rsid w:val="00DA77B2"/>
    <w:rsid w:val="00DD3D3D"/>
    <w:rsid w:val="00DE54F1"/>
    <w:rsid w:val="00E226FF"/>
    <w:rsid w:val="00E328DC"/>
    <w:rsid w:val="00E54CAE"/>
    <w:rsid w:val="00E76861"/>
    <w:rsid w:val="00EB4EAD"/>
    <w:rsid w:val="00ED3400"/>
    <w:rsid w:val="00EE4FFA"/>
    <w:rsid w:val="00EF1F3A"/>
    <w:rsid w:val="00F10D58"/>
    <w:rsid w:val="00F15509"/>
    <w:rsid w:val="00F24754"/>
    <w:rsid w:val="00F40EC2"/>
    <w:rsid w:val="00F60543"/>
    <w:rsid w:val="00F63F73"/>
    <w:rsid w:val="00F853EC"/>
    <w:rsid w:val="00F876CB"/>
    <w:rsid w:val="00F93751"/>
    <w:rsid w:val="00F9650C"/>
    <w:rsid w:val="00F97BDC"/>
    <w:rsid w:val="00FC2745"/>
    <w:rsid w:val="00FE1181"/>
    <w:rsid w:val="00FE1A94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C2"/>
  </w:style>
  <w:style w:type="paragraph" w:styleId="1">
    <w:name w:val="heading 1"/>
    <w:basedOn w:val="a"/>
    <w:link w:val="10"/>
    <w:qFormat/>
    <w:rsid w:val="009E10D1"/>
    <w:pPr>
      <w:widowControl w:val="0"/>
      <w:spacing w:before="108" w:after="108" w:line="240" w:lineRule="auto"/>
      <w:ind w:firstLine="72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69B"/>
    <w:pPr>
      <w:ind w:left="720"/>
      <w:contextualSpacing/>
    </w:pPr>
  </w:style>
  <w:style w:type="table" w:styleId="a4">
    <w:name w:val="Table Grid"/>
    <w:basedOn w:val="a1"/>
    <w:uiPriority w:val="59"/>
    <w:rsid w:val="00491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E54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E10D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E10D1"/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  <w:lang w:eastAsia="ru-RU"/>
    </w:rPr>
  </w:style>
  <w:style w:type="character" w:customStyle="1" w:styleId="fontstyle21">
    <w:name w:val="fontstyle21"/>
    <w:basedOn w:val="a0"/>
    <w:rsid w:val="000618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A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810"/>
  </w:style>
  <w:style w:type="paragraph" w:styleId="a8">
    <w:name w:val="footer"/>
    <w:basedOn w:val="a"/>
    <w:link w:val="a9"/>
    <w:uiPriority w:val="99"/>
    <w:semiHidden/>
    <w:unhideWhenUsed/>
    <w:rsid w:val="005A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810"/>
  </w:style>
  <w:style w:type="paragraph" w:customStyle="1" w:styleId="formattext">
    <w:name w:val="formattext"/>
    <w:basedOn w:val="a"/>
    <w:rsid w:val="005A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0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Основной текст (2) + 11;5 pt"/>
    <w:basedOn w:val="a0"/>
    <w:rsid w:val="00A65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54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CAE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20327289" TargetMode="External"/><Relationship Id="rId18" Type="http://schemas.openxmlformats.org/officeDocument/2006/relationships/hyperlink" Target="http://docs.cntd.ru/document/551516499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466895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51575" TargetMode="External"/><Relationship Id="rId17" Type="http://schemas.openxmlformats.org/officeDocument/2006/relationships/hyperlink" Target="http://docs.cntd.ru/document/4203977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7360" TargetMode="External"/><Relationship Id="rId20" Type="http://schemas.openxmlformats.org/officeDocument/2006/relationships/hyperlink" Target="http://docs.cntd.ru/document/4531230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3362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970787" TargetMode="External"/><Relationship Id="rId19" Type="http://schemas.openxmlformats.org/officeDocument/2006/relationships/hyperlink" Target="http://docs.cntd.ru/document/901968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3502" TargetMode="External"/><Relationship Id="rId14" Type="http://schemas.openxmlformats.org/officeDocument/2006/relationships/hyperlink" Target="http://docs.cntd.ru/document/902291528" TargetMode="External"/><Relationship Id="rId22" Type="http://schemas.openxmlformats.org/officeDocument/2006/relationships/hyperlink" Target="http://docs.cntd.ru/document/553109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78252-C499-446E-B79C-B181631F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5386</Words>
  <Characters>30703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</dc:creator>
  <cp:lastModifiedBy>Катанекша</cp:lastModifiedBy>
  <cp:revision>2</cp:revision>
  <cp:lastPrinted>2021-01-19T01:30:00Z</cp:lastPrinted>
  <dcterms:created xsi:type="dcterms:W3CDTF">2021-01-25T03:20:00Z</dcterms:created>
  <dcterms:modified xsi:type="dcterms:W3CDTF">2021-01-25T03:20:00Z</dcterms:modified>
</cp:coreProperties>
</file>