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747"/>
        <w:gridCol w:w="5103"/>
      </w:tblGrid>
      <w:tr w:rsidR="00ED4019" w:rsidTr="00B70DDE">
        <w:tc>
          <w:tcPr>
            <w:tcW w:w="9747" w:type="dxa"/>
            <w:shd w:val="clear" w:color="auto" w:fill="auto"/>
          </w:tcPr>
          <w:p w:rsidR="00ED4019" w:rsidRDefault="00ED4019" w:rsidP="00B70DDE">
            <w:pPr>
              <w:widowControl w:val="0"/>
              <w:snapToGrid w:val="0"/>
              <w:spacing w:line="230" w:lineRule="auto"/>
              <w:jc w:val="both"/>
              <w:rPr>
                <w:bCs/>
                <w:sz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ED4019" w:rsidRDefault="00ED4019" w:rsidP="00B70DDE">
            <w:pPr>
              <w:widowControl w:val="0"/>
              <w:spacing w:line="240" w:lineRule="exact"/>
              <w:ind w:left="459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Приложение 1 </w:t>
            </w:r>
          </w:p>
          <w:p w:rsidR="00ED4019" w:rsidRDefault="00ED4019" w:rsidP="00B70DDE">
            <w:pPr>
              <w:widowControl w:val="0"/>
              <w:spacing w:line="240" w:lineRule="exact"/>
              <w:ind w:left="459" w:firstLine="9"/>
              <w:rPr>
                <w:bCs/>
                <w:sz w:val="28"/>
              </w:rPr>
            </w:pPr>
            <w:r>
              <w:rPr>
                <w:bCs/>
                <w:sz w:val="28"/>
              </w:rPr>
              <w:t>к муниципальной программе</w:t>
            </w:r>
          </w:p>
          <w:p w:rsidR="00ED4019" w:rsidRDefault="00ED4019" w:rsidP="00B70DDE">
            <w:pPr>
              <w:widowControl w:val="0"/>
              <w:spacing w:line="240" w:lineRule="exact"/>
              <w:ind w:left="459" w:firstLine="9"/>
            </w:pPr>
            <w:r>
              <w:rPr>
                <w:bCs/>
                <w:sz w:val="28"/>
              </w:rPr>
              <w:t xml:space="preserve"> «Комплексное развитие сельских территорий  Ключевского района»</w:t>
            </w:r>
          </w:p>
        </w:tc>
      </w:tr>
    </w:tbl>
    <w:p w:rsidR="00ED4019" w:rsidRDefault="00ED4019" w:rsidP="00ED4019">
      <w:pPr>
        <w:widowControl w:val="0"/>
        <w:jc w:val="center"/>
        <w:rPr>
          <w:sz w:val="28"/>
          <w:szCs w:val="28"/>
        </w:rPr>
      </w:pPr>
    </w:p>
    <w:p w:rsidR="00ED4019" w:rsidRDefault="00ED4019" w:rsidP="00ED4019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ED4019" w:rsidRDefault="00ED4019" w:rsidP="00ED4019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индикаторах муниципальной программы </w:t>
      </w:r>
      <w:r>
        <w:rPr>
          <w:bCs/>
          <w:sz w:val="28"/>
        </w:rPr>
        <w:t>«</w:t>
      </w:r>
      <w:r>
        <w:rPr>
          <w:sz w:val="28"/>
        </w:rPr>
        <w:t xml:space="preserve">Комплексное развитие сельских территорий </w:t>
      </w:r>
      <w:r>
        <w:rPr>
          <w:sz w:val="28"/>
        </w:rPr>
        <w:br/>
        <w:t xml:space="preserve">Ключевского района» </w:t>
      </w:r>
      <w:r>
        <w:rPr>
          <w:sz w:val="28"/>
          <w:szCs w:val="28"/>
        </w:rPr>
        <w:t>и их значениях</w:t>
      </w:r>
    </w:p>
    <w:p w:rsidR="00ED4019" w:rsidRDefault="00ED4019" w:rsidP="00ED4019">
      <w:pPr>
        <w:widowControl w:val="0"/>
        <w:spacing w:line="240" w:lineRule="exact"/>
        <w:jc w:val="center"/>
        <w:rPr>
          <w:sz w:val="28"/>
          <w:szCs w:val="28"/>
        </w:rPr>
      </w:pPr>
    </w:p>
    <w:p w:rsidR="00ED4019" w:rsidRDefault="00ED4019" w:rsidP="00ED4019">
      <w:pPr>
        <w:widowControl w:val="0"/>
        <w:spacing w:line="240" w:lineRule="exact"/>
        <w:ind w:left="10206" w:right="678"/>
        <w:jc w:val="both"/>
        <w:rPr>
          <w:bCs/>
          <w:sz w:val="28"/>
        </w:rPr>
      </w:pPr>
    </w:p>
    <w:tbl>
      <w:tblPr>
        <w:tblStyle w:val="1"/>
        <w:tblpPr w:leftFromText="180" w:rightFromText="180" w:vertAnchor="text" w:tblpY="1"/>
        <w:tblW w:w="15417" w:type="dxa"/>
        <w:tblLayout w:type="fixed"/>
        <w:tblLook w:val="0480"/>
      </w:tblPr>
      <w:tblGrid>
        <w:gridCol w:w="675"/>
        <w:gridCol w:w="6379"/>
        <w:gridCol w:w="1418"/>
        <w:gridCol w:w="1134"/>
        <w:gridCol w:w="1275"/>
        <w:gridCol w:w="1134"/>
        <w:gridCol w:w="1134"/>
        <w:gridCol w:w="1134"/>
        <w:gridCol w:w="1134"/>
      </w:tblGrid>
      <w:tr w:rsidR="00ED4019" w:rsidRPr="00564F3B" w:rsidTr="00200E6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564F3B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 xml:space="preserve">№ </w:t>
            </w:r>
            <w:proofErr w:type="spellStart"/>
            <w:proofErr w:type="gramStart"/>
            <w:r w:rsidRPr="00564F3B">
              <w:rPr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564F3B">
              <w:rPr>
                <w:sz w:val="22"/>
                <w:szCs w:val="22"/>
                <w:lang w:eastAsia="ru-RU"/>
              </w:rPr>
              <w:t>/</w:t>
            </w:r>
            <w:proofErr w:type="spellStart"/>
            <w:r w:rsidRPr="00564F3B">
              <w:rPr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564F3B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Наименование индикатора (показателя)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564F3B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19" w:rsidRPr="00564F3B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Значение по годам реализации государственной программы</w:t>
            </w:r>
          </w:p>
        </w:tc>
      </w:tr>
      <w:tr w:rsidR="00ED4019" w:rsidRPr="00D17074" w:rsidTr="00200E6A">
        <w:trPr>
          <w:trHeight w:val="16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"/>
                <w:szCs w:val="2"/>
                <w:lang w:eastAsia="ru-RU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"/>
                <w:szCs w:val="2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"/>
                <w:szCs w:val="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D17074">
              <w:rPr>
                <w:sz w:val="22"/>
                <w:szCs w:val="22"/>
                <w:lang w:eastAsia="ru-RU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D17074">
              <w:rPr>
                <w:sz w:val="22"/>
                <w:szCs w:val="22"/>
                <w:lang w:eastAsia="ru-RU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D17074">
              <w:rPr>
                <w:sz w:val="22"/>
                <w:szCs w:val="22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D17074">
              <w:rPr>
                <w:sz w:val="22"/>
                <w:szCs w:val="22"/>
                <w:lang w:eastAsia="ru-RU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D17074">
              <w:rPr>
                <w:sz w:val="22"/>
                <w:szCs w:val="22"/>
                <w:lang w:eastAsia="ru-RU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019" w:rsidRPr="00D17074" w:rsidRDefault="00ED4019" w:rsidP="00B70DDE">
            <w:pPr>
              <w:widowControl w:val="0"/>
              <w:spacing w:line="240" w:lineRule="exact"/>
              <w:jc w:val="center"/>
              <w:rPr>
                <w:sz w:val="22"/>
                <w:szCs w:val="22"/>
                <w:lang w:eastAsia="ru-RU"/>
              </w:rPr>
            </w:pPr>
            <w:r w:rsidRPr="00D17074">
              <w:rPr>
                <w:sz w:val="22"/>
                <w:szCs w:val="22"/>
                <w:lang w:eastAsia="ru-RU"/>
              </w:rPr>
              <w:t>2025 г.</w:t>
            </w:r>
          </w:p>
        </w:tc>
      </w:tr>
    </w:tbl>
    <w:p w:rsidR="00ED4019" w:rsidRPr="00D17074" w:rsidRDefault="00ED4019" w:rsidP="00ED4019">
      <w:pPr>
        <w:widowControl w:val="0"/>
        <w:spacing w:line="14" w:lineRule="auto"/>
        <w:jc w:val="center"/>
        <w:rPr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379"/>
        <w:gridCol w:w="1418"/>
        <w:gridCol w:w="1134"/>
        <w:gridCol w:w="1275"/>
        <w:gridCol w:w="1134"/>
        <w:gridCol w:w="1134"/>
        <w:gridCol w:w="1134"/>
        <w:gridCol w:w="1134"/>
      </w:tblGrid>
      <w:tr w:rsidR="00ED4019" w:rsidRPr="00564F3B" w:rsidTr="00200E6A">
        <w:trPr>
          <w:cantSplit/>
          <w:tblHeader/>
        </w:trPr>
        <w:tc>
          <w:tcPr>
            <w:tcW w:w="675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379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5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34" w:type="dxa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9</w:t>
            </w:r>
          </w:p>
        </w:tc>
      </w:tr>
      <w:tr w:rsidR="00ED4019" w:rsidRPr="00564F3B" w:rsidTr="00200E6A">
        <w:trPr>
          <w:cantSplit/>
        </w:trPr>
        <w:tc>
          <w:tcPr>
            <w:tcW w:w="15417" w:type="dxa"/>
            <w:gridSpan w:val="9"/>
          </w:tcPr>
          <w:p w:rsidR="00ED4019" w:rsidRPr="00564F3B" w:rsidRDefault="00ED4019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D58BF" w:rsidRPr="00564F3B" w:rsidTr="00200E6A">
        <w:trPr>
          <w:cantSplit/>
        </w:trPr>
        <w:tc>
          <w:tcPr>
            <w:tcW w:w="15417" w:type="dxa"/>
            <w:gridSpan w:val="9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Показатели задачи по с</w:t>
            </w:r>
            <w:r w:rsidRPr="00277D59">
              <w:rPr>
                <w:sz w:val="22"/>
                <w:szCs w:val="22"/>
                <w:lang w:eastAsia="ru-RU"/>
              </w:rPr>
              <w:t>оздани</w:t>
            </w:r>
            <w:r>
              <w:rPr>
                <w:sz w:val="22"/>
                <w:szCs w:val="22"/>
                <w:lang w:eastAsia="ru-RU"/>
              </w:rPr>
              <w:t>ю</w:t>
            </w:r>
            <w:r w:rsidRPr="00277D59">
              <w:rPr>
                <w:sz w:val="22"/>
                <w:szCs w:val="22"/>
                <w:lang w:eastAsia="ru-RU"/>
              </w:rPr>
              <w:t xml:space="preserve"> условий для обеспечения доступным и комфортным жильем сельского населения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379" w:type="dxa"/>
          </w:tcPr>
          <w:p w:rsidR="009D58BF" w:rsidRPr="002D249C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b/>
                <w:sz w:val="22"/>
                <w:szCs w:val="22"/>
                <w:lang w:eastAsia="ru-RU"/>
              </w:rPr>
            </w:pPr>
            <w:r w:rsidRPr="002D249C">
              <w:rPr>
                <w:b/>
                <w:sz w:val="22"/>
                <w:szCs w:val="22"/>
                <w:lang w:eastAsia="ru-RU"/>
              </w:rPr>
              <w:t>Количество семей, проживающих на сельских территориях, улучшивших жилищные условия с использованием программных механизмов, всего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D58BF" w:rsidRPr="002D249C" w:rsidRDefault="00200E9E" w:rsidP="00200E9E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:rsidR="009D58BF" w:rsidRPr="002D249C" w:rsidRDefault="00200E9E" w:rsidP="00200E9E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9D58BF" w:rsidRPr="002D249C" w:rsidRDefault="00200E9E" w:rsidP="00200E9E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9D58BF" w:rsidRPr="002D249C" w:rsidRDefault="00200E9E" w:rsidP="00200E9E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9D58BF" w:rsidRPr="002D249C" w:rsidRDefault="002D249C" w:rsidP="00200E9E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 w:rsidRPr="002D249C">
              <w:rPr>
                <w:b/>
                <w:sz w:val="22"/>
                <w:szCs w:val="22"/>
                <w:lang w:eastAsia="ru-RU"/>
              </w:rPr>
              <w:t>1</w:t>
            </w:r>
            <w:r w:rsidR="00200E9E">
              <w:rPr>
                <w:b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9D58BF" w:rsidRPr="002D249C" w:rsidRDefault="00200E9E" w:rsidP="00200E9E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2</w:t>
            </w:r>
            <w:r w:rsidR="002D249C" w:rsidRPr="002D249C">
              <w:rPr>
                <w:b/>
                <w:sz w:val="22"/>
                <w:szCs w:val="22"/>
                <w:lang w:eastAsia="ru-RU"/>
              </w:rPr>
              <w:t>2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 xml:space="preserve">в том числе:  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D58BF" w:rsidP="009D58BF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  <w:r w:rsidRPr="00564F3B">
              <w:rPr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количество семей, улучшивших жилищные условия с использованием социальных выплат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  <w:r w:rsidR="009D58BF" w:rsidRPr="00564F3B">
              <w:rPr>
                <w:sz w:val="22"/>
                <w:szCs w:val="22"/>
                <w:lang w:eastAsia="ru-RU"/>
              </w:rPr>
              <w:t>.</w:t>
            </w: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 xml:space="preserve">количество семей, улучшивших жилищные условия с использованием жилищных (ипотечных) кредитов (займов) по льготной ставке 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D58BF" w:rsidRPr="00564F3B" w:rsidRDefault="00C22A53" w:rsidP="00C22A53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9D58BF" w:rsidRPr="00564F3B" w:rsidRDefault="00C22A5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9D58BF" w:rsidRPr="00564F3B" w:rsidRDefault="00C22A5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9D58BF" w:rsidRPr="00564F3B" w:rsidRDefault="00C22A53" w:rsidP="00C22A53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134" w:type="dxa"/>
            <w:vAlign w:val="center"/>
          </w:tcPr>
          <w:p w:rsidR="009D58BF" w:rsidRPr="00564F3B" w:rsidRDefault="00C22A5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134" w:type="dxa"/>
            <w:vAlign w:val="center"/>
          </w:tcPr>
          <w:p w:rsidR="009D58BF" w:rsidRPr="00564F3B" w:rsidRDefault="00C22A5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="002D249C">
              <w:rPr>
                <w:sz w:val="22"/>
                <w:szCs w:val="22"/>
                <w:lang w:eastAsia="ru-RU"/>
              </w:rPr>
              <w:t>5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379" w:type="dxa"/>
          </w:tcPr>
          <w:p w:rsidR="009D58BF" w:rsidRPr="002D249C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b/>
                <w:sz w:val="22"/>
                <w:szCs w:val="22"/>
                <w:lang w:eastAsia="ru-RU"/>
              </w:rPr>
            </w:pPr>
            <w:r w:rsidRPr="002D249C">
              <w:rPr>
                <w:b/>
                <w:sz w:val="22"/>
                <w:szCs w:val="22"/>
                <w:lang w:eastAsia="ru-RU"/>
              </w:rPr>
              <w:t>Ввод (приобретение) жилья гражданами, проживающими на сельских территориях, которые построили (приобрели) жилье с использованием программных механизмов, всего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кв. м</w:t>
            </w:r>
          </w:p>
        </w:tc>
        <w:tc>
          <w:tcPr>
            <w:tcW w:w="1134" w:type="dxa"/>
            <w:vAlign w:val="center"/>
          </w:tcPr>
          <w:p w:rsidR="009D58BF" w:rsidRPr="002D249C" w:rsidRDefault="00F166D3" w:rsidP="00AA7E48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530</w:t>
            </w:r>
          </w:p>
        </w:tc>
        <w:tc>
          <w:tcPr>
            <w:tcW w:w="1275" w:type="dxa"/>
            <w:vAlign w:val="center"/>
          </w:tcPr>
          <w:p w:rsidR="009D58BF" w:rsidRPr="002D249C" w:rsidRDefault="00F166D3" w:rsidP="00AA7E48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937</w:t>
            </w:r>
          </w:p>
        </w:tc>
        <w:tc>
          <w:tcPr>
            <w:tcW w:w="1134" w:type="dxa"/>
            <w:vAlign w:val="center"/>
          </w:tcPr>
          <w:p w:rsidR="009D58BF" w:rsidRPr="002D249C" w:rsidRDefault="00F166D3" w:rsidP="00AA7E48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1128</w:t>
            </w:r>
          </w:p>
        </w:tc>
        <w:tc>
          <w:tcPr>
            <w:tcW w:w="1134" w:type="dxa"/>
            <w:vAlign w:val="center"/>
          </w:tcPr>
          <w:p w:rsidR="009D58BF" w:rsidRPr="002D249C" w:rsidRDefault="00F166D3" w:rsidP="00AA7E48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1302</w:t>
            </w:r>
          </w:p>
        </w:tc>
        <w:tc>
          <w:tcPr>
            <w:tcW w:w="1134" w:type="dxa"/>
            <w:vAlign w:val="center"/>
          </w:tcPr>
          <w:p w:rsidR="009D58BF" w:rsidRPr="002D249C" w:rsidRDefault="00F166D3" w:rsidP="00C22A53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1534</w:t>
            </w:r>
          </w:p>
        </w:tc>
        <w:tc>
          <w:tcPr>
            <w:tcW w:w="1134" w:type="dxa"/>
            <w:vAlign w:val="center"/>
          </w:tcPr>
          <w:p w:rsidR="009D58BF" w:rsidRPr="002D249C" w:rsidRDefault="00F166D3" w:rsidP="00C22A53">
            <w:pPr>
              <w:widowControl w:val="0"/>
              <w:spacing w:line="220" w:lineRule="exact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1775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  <w:r w:rsidR="009D58BF">
              <w:rPr>
                <w:sz w:val="22"/>
                <w:szCs w:val="22"/>
                <w:lang w:eastAsia="ru-RU"/>
              </w:rPr>
              <w:t>.</w:t>
            </w:r>
            <w:r w:rsidR="009D58BF" w:rsidRPr="00564F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ввод (приобретение) жилья гражданами, проживающими на сельских территориях, построенного (приобретенного) с использованием социальных выплат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кв. м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105</w:t>
            </w:r>
          </w:p>
        </w:tc>
        <w:tc>
          <w:tcPr>
            <w:tcW w:w="1275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342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345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345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390</w:t>
            </w:r>
          </w:p>
        </w:tc>
        <w:tc>
          <w:tcPr>
            <w:tcW w:w="1134" w:type="dxa"/>
            <w:vAlign w:val="center"/>
          </w:tcPr>
          <w:p w:rsidR="009D58BF" w:rsidRPr="00564F3B" w:rsidRDefault="002D249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425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  <w:r w:rsidR="009D58BF" w:rsidRPr="00564F3B">
              <w:rPr>
                <w:sz w:val="22"/>
                <w:szCs w:val="22"/>
                <w:lang w:eastAsia="ru-RU"/>
              </w:rPr>
              <w:t>.</w:t>
            </w: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vertAlign w:val="superscript"/>
                <w:lang w:eastAsia="ru-RU"/>
              </w:rPr>
            </w:pPr>
            <w:proofErr w:type="gramStart"/>
            <w:r w:rsidRPr="00564F3B">
              <w:rPr>
                <w:sz w:val="22"/>
                <w:szCs w:val="22"/>
                <w:lang w:eastAsia="ru-RU"/>
              </w:rPr>
              <w:t xml:space="preserve">ввод (приобретение) жилья гражданами, проживающими на сельских территориях,  построенного (приобретенного) с использованием жилищных (ипотечных) кредитов (займов) по льготной ставке </w:t>
            </w:r>
            <w:proofErr w:type="gramEnd"/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кв. м</w:t>
            </w:r>
          </w:p>
        </w:tc>
        <w:tc>
          <w:tcPr>
            <w:tcW w:w="1134" w:type="dxa"/>
            <w:vAlign w:val="center"/>
          </w:tcPr>
          <w:p w:rsidR="009D58BF" w:rsidRPr="00564F3B" w:rsidRDefault="00F166D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425</w:t>
            </w:r>
          </w:p>
        </w:tc>
        <w:tc>
          <w:tcPr>
            <w:tcW w:w="1275" w:type="dxa"/>
            <w:vAlign w:val="center"/>
          </w:tcPr>
          <w:p w:rsidR="009D58BF" w:rsidRPr="00564F3B" w:rsidRDefault="00F166D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595</w:t>
            </w:r>
          </w:p>
        </w:tc>
        <w:tc>
          <w:tcPr>
            <w:tcW w:w="1134" w:type="dxa"/>
            <w:vAlign w:val="center"/>
          </w:tcPr>
          <w:p w:rsidR="009D58BF" w:rsidRPr="00564F3B" w:rsidRDefault="00F166D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783</w:t>
            </w:r>
          </w:p>
        </w:tc>
        <w:tc>
          <w:tcPr>
            <w:tcW w:w="1134" w:type="dxa"/>
            <w:vAlign w:val="center"/>
          </w:tcPr>
          <w:p w:rsidR="009D58BF" w:rsidRPr="00564F3B" w:rsidRDefault="00F166D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957</w:t>
            </w:r>
          </w:p>
        </w:tc>
        <w:tc>
          <w:tcPr>
            <w:tcW w:w="1134" w:type="dxa"/>
            <w:vAlign w:val="center"/>
          </w:tcPr>
          <w:p w:rsidR="009D58BF" w:rsidRPr="00564F3B" w:rsidRDefault="00F166D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1144</w:t>
            </w:r>
          </w:p>
        </w:tc>
        <w:tc>
          <w:tcPr>
            <w:tcW w:w="1134" w:type="dxa"/>
            <w:vAlign w:val="center"/>
          </w:tcPr>
          <w:p w:rsidR="009D58BF" w:rsidRPr="00564F3B" w:rsidRDefault="00F166D3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1350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vertAlign w:val="superscript"/>
                <w:lang w:eastAsia="ru-RU"/>
              </w:rPr>
            </w:pPr>
            <w:proofErr w:type="gramStart"/>
            <w:r>
              <w:rPr>
                <w:sz w:val="22"/>
                <w:szCs w:val="22"/>
                <w:lang w:eastAsia="ru-RU"/>
              </w:rPr>
              <w:t xml:space="preserve">Объем привлеченных гражданами </w:t>
            </w:r>
            <w:r w:rsidRPr="00564F3B">
              <w:rPr>
                <w:sz w:val="22"/>
                <w:szCs w:val="22"/>
                <w:lang w:eastAsia="ru-RU"/>
              </w:rPr>
              <w:t>льготных жилищных (ипотечных) кредитов (займов) для строительства (приобретения) жилых помещений (жилых домов) на сельских территориях</w:t>
            </w:r>
            <w:proofErr w:type="gramEnd"/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2500</w:t>
            </w:r>
          </w:p>
        </w:tc>
        <w:tc>
          <w:tcPr>
            <w:tcW w:w="1275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2500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ind w:left="-107" w:right="-109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3600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ind w:left="-107" w:right="-109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ind w:left="-107" w:right="-109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ind w:left="-107" w:right="-109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6000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vertAlign w:val="superscript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Количество п</w:t>
            </w:r>
            <w:r w:rsidRPr="00564F3B">
              <w:rPr>
                <w:sz w:val="22"/>
                <w:szCs w:val="22"/>
                <w:lang w:eastAsia="ru-RU"/>
              </w:rPr>
              <w:t>редоставлен</w:t>
            </w:r>
            <w:r>
              <w:rPr>
                <w:sz w:val="22"/>
                <w:szCs w:val="22"/>
                <w:lang w:eastAsia="ru-RU"/>
              </w:rPr>
              <w:t>ных</w:t>
            </w:r>
            <w:r w:rsidRPr="00564F3B">
              <w:rPr>
                <w:sz w:val="22"/>
                <w:szCs w:val="22"/>
                <w:lang w:eastAsia="ru-RU"/>
              </w:rPr>
              <w:t xml:space="preserve">  льготных потребительских кредитов (займов) гражданам, проживающим на сельских территориях, на обустройство жилых помещений (жилых домов) инженерными коммуникациями и оборудованием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6379" w:type="dxa"/>
          </w:tcPr>
          <w:p w:rsidR="009D58BF" w:rsidRPr="00564F3B" w:rsidRDefault="009D58BF" w:rsidP="00AA7E48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vertAlign w:val="superscript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Объем привлеченных гражданами льготных потребительских кредитов (займов) на обустройство жилых помещений (жилых домов) инженерными коммуникациями и оборудованием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275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2100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2700</w:t>
            </w:r>
          </w:p>
        </w:tc>
        <w:tc>
          <w:tcPr>
            <w:tcW w:w="1134" w:type="dxa"/>
            <w:vAlign w:val="center"/>
          </w:tcPr>
          <w:p w:rsidR="009D58BF" w:rsidRPr="00564F3B" w:rsidRDefault="00037CA0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3000</w:t>
            </w:r>
          </w:p>
        </w:tc>
        <w:tc>
          <w:tcPr>
            <w:tcW w:w="1134" w:type="dxa"/>
            <w:vAlign w:val="center"/>
          </w:tcPr>
          <w:p w:rsidR="009D58BF" w:rsidRPr="00564F3B" w:rsidRDefault="00F5748C" w:rsidP="00AA7E48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3000</w:t>
            </w:r>
          </w:p>
        </w:tc>
      </w:tr>
      <w:tr w:rsidR="009D58BF" w:rsidRPr="00564F3B" w:rsidTr="00200E6A">
        <w:trPr>
          <w:cantSplit/>
        </w:trPr>
        <w:tc>
          <w:tcPr>
            <w:tcW w:w="15417" w:type="dxa"/>
            <w:gridSpan w:val="9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Показатели задачи р</w:t>
            </w:r>
            <w:r w:rsidRPr="00277D59">
              <w:rPr>
                <w:sz w:val="22"/>
                <w:szCs w:val="22"/>
                <w:lang w:eastAsia="ru-RU"/>
              </w:rPr>
              <w:t>азвити</w:t>
            </w:r>
            <w:r>
              <w:rPr>
                <w:sz w:val="22"/>
                <w:szCs w:val="22"/>
                <w:lang w:eastAsia="ru-RU"/>
              </w:rPr>
              <w:t>я</w:t>
            </w:r>
            <w:r w:rsidRPr="00277D59">
              <w:rPr>
                <w:sz w:val="22"/>
                <w:szCs w:val="22"/>
                <w:lang w:eastAsia="ru-RU"/>
              </w:rPr>
              <w:t xml:space="preserve"> рынка труда (кадрового потенциала) на сельских территориях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6379" w:type="dxa"/>
          </w:tcPr>
          <w:p w:rsidR="009D58BF" w:rsidRPr="009508E6" w:rsidRDefault="009D58BF" w:rsidP="00B70DDE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vertAlign w:val="superscript"/>
                <w:lang w:eastAsia="ru-RU"/>
              </w:rPr>
            </w:pPr>
            <w:r w:rsidRPr="009508E6">
              <w:rPr>
                <w:sz w:val="22"/>
                <w:szCs w:val="22"/>
                <w:lang w:eastAsia="ru-RU"/>
              </w:rPr>
              <w:t xml:space="preserve">Численность работников, сельскохозяйственных организаций, обучающихся по ученическим договорам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 по которым за счет бюджетных ресурсов возмещается часть понесенных затрат 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6379" w:type="dxa"/>
          </w:tcPr>
          <w:p w:rsidR="009D58BF" w:rsidRPr="009508E6" w:rsidRDefault="009D58BF" w:rsidP="00B70DDE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vertAlign w:val="superscript"/>
                <w:lang w:eastAsia="ru-RU"/>
              </w:rPr>
            </w:pPr>
            <w:r w:rsidRPr="009508E6">
              <w:rPr>
                <w:sz w:val="22"/>
                <w:szCs w:val="22"/>
                <w:lang w:eastAsia="ru-RU"/>
              </w:rPr>
              <w:t xml:space="preserve"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 по которым за счет бюджетных ресурсов возмещается часть понесенных затрат 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D58BF" w:rsidRPr="00564F3B" w:rsidTr="00200E6A">
        <w:trPr>
          <w:cantSplit/>
        </w:trPr>
        <w:tc>
          <w:tcPr>
            <w:tcW w:w="15417" w:type="dxa"/>
            <w:gridSpan w:val="9"/>
            <w:vAlign w:val="center"/>
          </w:tcPr>
          <w:p w:rsidR="009D58BF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Показатели задачи с</w:t>
            </w:r>
            <w:r w:rsidRPr="000E56C7">
              <w:rPr>
                <w:sz w:val="22"/>
                <w:szCs w:val="22"/>
                <w:lang w:eastAsia="ru-RU"/>
              </w:rPr>
              <w:t>оздани</w:t>
            </w:r>
            <w:r>
              <w:rPr>
                <w:sz w:val="22"/>
                <w:szCs w:val="22"/>
                <w:lang w:eastAsia="ru-RU"/>
              </w:rPr>
              <w:t>я</w:t>
            </w:r>
            <w:r w:rsidRPr="000E56C7">
              <w:rPr>
                <w:sz w:val="22"/>
                <w:szCs w:val="22"/>
                <w:lang w:eastAsia="ru-RU"/>
              </w:rPr>
              <w:t xml:space="preserve"> и развити</w:t>
            </w:r>
            <w:r>
              <w:rPr>
                <w:sz w:val="22"/>
                <w:szCs w:val="22"/>
                <w:lang w:eastAsia="ru-RU"/>
              </w:rPr>
              <w:t>я</w:t>
            </w:r>
            <w:r w:rsidRPr="000E56C7">
              <w:rPr>
                <w:sz w:val="22"/>
                <w:szCs w:val="22"/>
                <w:lang w:eastAsia="ru-RU"/>
              </w:rPr>
              <w:t xml:space="preserve"> инфраструктуры на сельских территориях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6379" w:type="dxa"/>
          </w:tcPr>
          <w:p w:rsidR="009D58BF" w:rsidRPr="00564F3B" w:rsidRDefault="009D58BF" w:rsidP="00B70DDE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Количество введенных в действие проектов по благоустройству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275" w:type="dxa"/>
            <w:vAlign w:val="center"/>
          </w:tcPr>
          <w:p w:rsidR="009D58BF" w:rsidRPr="00564F3B" w:rsidRDefault="00CE3809" w:rsidP="00CE3809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9D58BF" w:rsidRPr="00564F3B" w:rsidRDefault="00CE3809" w:rsidP="00CE3809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9D58BF" w:rsidRPr="00564F3B" w:rsidRDefault="00CE3809" w:rsidP="00CE3809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9D58BF" w:rsidRPr="00564F3B" w:rsidRDefault="00CE3809" w:rsidP="00CE3809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9D58BF" w:rsidRPr="00564F3B" w:rsidRDefault="00CE3809" w:rsidP="00CE3809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="00677B34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508E6" w:rsidP="009508E6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6379" w:type="dxa"/>
          </w:tcPr>
          <w:p w:rsidR="009D58BF" w:rsidRPr="00564F3B" w:rsidRDefault="009D58BF" w:rsidP="00B70DDE">
            <w:pPr>
              <w:widowControl w:val="0"/>
              <w:spacing w:line="220" w:lineRule="exact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 xml:space="preserve">Протяженность </w:t>
            </w:r>
            <w:proofErr w:type="gramStart"/>
            <w:r w:rsidRPr="00564F3B">
              <w:rPr>
                <w:sz w:val="22"/>
                <w:szCs w:val="22"/>
                <w:lang w:eastAsia="ru-RU"/>
              </w:rPr>
              <w:t>введенных</w:t>
            </w:r>
            <w:proofErr w:type="gramEnd"/>
            <w:r w:rsidRPr="00564F3B">
              <w:rPr>
                <w:sz w:val="22"/>
                <w:szCs w:val="22"/>
                <w:lang w:eastAsia="ru-RU"/>
              </w:rPr>
              <w:t xml:space="preserve"> в действие: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D58BF" w:rsidRPr="00564F3B" w:rsidRDefault="009D58BF" w:rsidP="00B70DDE">
            <w:pPr>
              <w:widowControl w:val="0"/>
              <w:spacing w:line="220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D58BF" w:rsidP="009508E6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1</w:t>
            </w:r>
            <w:r w:rsidR="009508E6">
              <w:rPr>
                <w:sz w:val="22"/>
                <w:szCs w:val="22"/>
                <w:lang w:eastAsia="ru-RU"/>
              </w:rPr>
              <w:t>0</w:t>
            </w:r>
            <w:r w:rsidRPr="00564F3B">
              <w:rPr>
                <w:sz w:val="22"/>
                <w:szCs w:val="22"/>
                <w:lang w:eastAsia="ru-RU"/>
              </w:rPr>
              <w:t>.</w:t>
            </w:r>
            <w:r w:rsidR="009508E6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379" w:type="dxa"/>
          </w:tcPr>
          <w:p w:rsidR="009D58BF" w:rsidRPr="00564F3B" w:rsidRDefault="009D58BF" w:rsidP="00B70DDE">
            <w:pPr>
              <w:rPr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локальных водопроводов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Pr="00564F3B" w:rsidRDefault="009D58BF" w:rsidP="009508E6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1</w:t>
            </w:r>
            <w:r w:rsidR="009508E6">
              <w:rPr>
                <w:sz w:val="22"/>
                <w:szCs w:val="22"/>
                <w:lang w:eastAsia="ru-RU"/>
              </w:rPr>
              <w:t>0</w:t>
            </w:r>
            <w:r w:rsidRPr="00564F3B">
              <w:rPr>
                <w:sz w:val="22"/>
                <w:szCs w:val="22"/>
                <w:lang w:eastAsia="ru-RU"/>
              </w:rPr>
              <w:t>.</w:t>
            </w:r>
            <w:r w:rsidR="009508E6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379" w:type="dxa"/>
          </w:tcPr>
          <w:p w:rsidR="009D58BF" w:rsidRPr="00564F3B" w:rsidRDefault="009D58BF" w:rsidP="00B70DDE">
            <w:pPr>
              <w:widowControl w:val="0"/>
              <w:spacing w:line="240" w:lineRule="exact"/>
              <w:jc w:val="both"/>
              <w:rPr>
                <w:sz w:val="22"/>
                <w:szCs w:val="22"/>
                <w:vertAlign w:val="superscript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объектами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8" w:type="dxa"/>
            <w:vAlign w:val="center"/>
          </w:tcPr>
          <w:p w:rsidR="009D58BF" w:rsidRPr="00564F3B" w:rsidRDefault="009D58BF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564F3B">
              <w:rPr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5,3</w:t>
            </w:r>
          </w:p>
        </w:tc>
        <w:tc>
          <w:tcPr>
            <w:tcW w:w="1275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5,3</w:t>
            </w:r>
          </w:p>
        </w:tc>
        <w:tc>
          <w:tcPr>
            <w:tcW w:w="1134" w:type="dxa"/>
            <w:vAlign w:val="center"/>
          </w:tcPr>
          <w:p w:rsidR="009D58BF" w:rsidRPr="00564F3B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9D58BF" w:rsidRPr="008F27A0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9D58BF" w:rsidRPr="008F27A0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9D58BF" w:rsidRPr="008F27A0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</w:tr>
      <w:tr w:rsidR="009D58BF" w:rsidRPr="00564F3B" w:rsidTr="00200E6A">
        <w:trPr>
          <w:cantSplit/>
        </w:trPr>
        <w:tc>
          <w:tcPr>
            <w:tcW w:w="15417" w:type="dxa"/>
            <w:gridSpan w:val="9"/>
            <w:vAlign w:val="center"/>
          </w:tcPr>
          <w:p w:rsidR="009D58BF" w:rsidRPr="008F27A0" w:rsidRDefault="009D58BF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Показатели задачи п</w:t>
            </w:r>
            <w:r w:rsidRPr="000E56C7">
              <w:rPr>
                <w:sz w:val="22"/>
                <w:szCs w:val="22"/>
                <w:lang w:eastAsia="ru-RU"/>
              </w:rPr>
              <w:t>ридани</w:t>
            </w:r>
            <w:r>
              <w:rPr>
                <w:sz w:val="22"/>
                <w:szCs w:val="22"/>
                <w:lang w:eastAsia="ru-RU"/>
              </w:rPr>
              <w:t>я</w:t>
            </w:r>
            <w:r w:rsidRPr="000E56C7">
              <w:rPr>
                <w:sz w:val="22"/>
                <w:szCs w:val="22"/>
                <w:lang w:eastAsia="ru-RU"/>
              </w:rPr>
              <w:t xml:space="preserve"> современного облика сельским территориям</w:t>
            </w:r>
          </w:p>
        </w:tc>
      </w:tr>
      <w:tr w:rsidR="009D58BF" w:rsidRPr="00564F3B" w:rsidTr="00200E6A">
        <w:trPr>
          <w:cantSplit/>
        </w:trPr>
        <w:tc>
          <w:tcPr>
            <w:tcW w:w="675" w:type="dxa"/>
            <w:vAlign w:val="center"/>
          </w:tcPr>
          <w:p w:rsidR="009D58BF" w:rsidRDefault="009D58BF" w:rsidP="009508E6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="009508E6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379" w:type="dxa"/>
          </w:tcPr>
          <w:p w:rsidR="009D58BF" w:rsidRPr="00BF5025" w:rsidRDefault="009D58BF" w:rsidP="00B70DDE">
            <w:pPr>
              <w:widowControl w:val="0"/>
              <w:spacing w:line="240" w:lineRule="exact"/>
              <w:jc w:val="both"/>
              <w:rPr>
                <w:sz w:val="22"/>
                <w:szCs w:val="22"/>
                <w:lang w:eastAsia="ru-RU"/>
              </w:rPr>
            </w:pPr>
            <w:r w:rsidRPr="00306437">
              <w:rPr>
                <w:sz w:val="22"/>
                <w:szCs w:val="22"/>
                <w:lang w:eastAsia="ru-RU"/>
              </w:rPr>
              <w:t xml:space="preserve">Удельный вес </w:t>
            </w:r>
            <w:r>
              <w:rPr>
                <w:sz w:val="22"/>
                <w:szCs w:val="22"/>
                <w:lang w:eastAsia="ru-RU"/>
              </w:rPr>
              <w:t>сельских населенных пунктов</w:t>
            </w:r>
            <w:r w:rsidRPr="00306437">
              <w:rPr>
                <w:sz w:val="22"/>
                <w:szCs w:val="22"/>
                <w:lang w:eastAsia="ru-RU"/>
              </w:rPr>
              <w:t>, имеющих</w:t>
            </w:r>
            <w:r>
              <w:rPr>
                <w:sz w:val="22"/>
                <w:szCs w:val="22"/>
                <w:lang w:eastAsia="ru-RU"/>
              </w:rPr>
              <w:t xml:space="preserve"> доступ к информационно-телекоммуникационной сети «Интернет»</w:t>
            </w:r>
          </w:p>
        </w:tc>
        <w:tc>
          <w:tcPr>
            <w:tcW w:w="1418" w:type="dxa"/>
            <w:vAlign w:val="center"/>
          </w:tcPr>
          <w:p w:rsidR="009D58BF" w:rsidRPr="00BF5025" w:rsidRDefault="009D58BF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72,2</w:t>
            </w:r>
          </w:p>
        </w:tc>
        <w:tc>
          <w:tcPr>
            <w:tcW w:w="1275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77,7</w:t>
            </w:r>
          </w:p>
        </w:tc>
        <w:tc>
          <w:tcPr>
            <w:tcW w:w="1134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83,3</w:t>
            </w:r>
          </w:p>
        </w:tc>
        <w:tc>
          <w:tcPr>
            <w:tcW w:w="1134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88,8</w:t>
            </w:r>
          </w:p>
        </w:tc>
        <w:tc>
          <w:tcPr>
            <w:tcW w:w="1134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9D58BF" w:rsidRPr="00677B34" w:rsidTr="00200E6A">
        <w:trPr>
          <w:cantSplit/>
        </w:trPr>
        <w:tc>
          <w:tcPr>
            <w:tcW w:w="675" w:type="dxa"/>
            <w:vAlign w:val="center"/>
          </w:tcPr>
          <w:p w:rsidR="009D58BF" w:rsidRDefault="009508E6" w:rsidP="009508E6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6379" w:type="dxa"/>
          </w:tcPr>
          <w:p w:rsidR="009D58BF" w:rsidRPr="00BF5025" w:rsidRDefault="009D58BF" w:rsidP="00B70DDE">
            <w:pPr>
              <w:widowControl w:val="0"/>
              <w:spacing w:line="240" w:lineRule="exact"/>
              <w:jc w:val="both"/>
              <w:rPr>
                <w:sz w:val="22"/>
                <w:szCs w:val="22"/>
                <w:lang w:eastAsia="ru-RU"/>
              </w:rPr>
            </w:pPr>
            <w:r w:rsidRPr="00BF5025">
              <w:rPr>
                <w:sz w:val="22"/>
                <w:szCs w:val="22"/>
                <w:lang w:eastAsia="ru-RU"/>
              </w:rPr>
              <w:t>Охват детей в возрасте 1-6 лет, проживающих в сельской местности, дошкольным образованием</w:t>
            </w:r>
          </w:p>
        </w:tc>
        <w:tc>
          <w:tcPr>
            <w:tcW w:w="1418" w:type="dxa"/>
            <w:vAlign w:val="center"/>
          </w:tcPr>
          <w:p w:rsidR="009D58BF" w:rsidRPr="00BF5025" w:rsidRDefault="009D58BF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5</w:t>
            </w:r>
            <w:r w:rsidR="000D4E2A">
              <w:rPr>
                <w:sz w:val="22"/>
                <w:szCs w:val="22"/>
                <w:lang w:eastAsia="ru-RU"/>
              </w:rPr>
              <w:t>4,2</w:t>
            </w:r>
          </w:p>
        </w:tc>
        <w:tc>
          <w:tcPr>
            <w:tcW w:w="1275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5</w:t>
            </w:r>
            <w:r w:rsidR="000D4E2A">
              <w:rPr>
                <w:sz w:val="22"/>
                <w:szCs w:val="22"/>
                <w:lang w:eastAsia="ru-RU"/>
              </w:rPr>
              <w:t>4,3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5</w:t>
            </w:r>
            <w:r w:rsidR="000D4E2A">
              <w:rPr>
                <w:sz w:val="22"/>
                <w:szCs w:val="22"/>
                <w:lang w:eastAsia="ru-RU"/>
              </w:rPr>
              <w:t>4,4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5</w:t>
            </w:r>
            <w:r w:rsidR="000D4E2A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55,5</w:t>
            </w:r>
          </w:p>
        </w:tc>
        <w:tc>
          <w:tcPr>
            <w:tcW w:w="1134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56</w:t>
            </w:r>
          </w:p>
        </w:tc>
      </w:tr>
      <w:tr w:rsidR="009D58BF" w:rsidRPr="00677B34" w:rsidTr="00200E6A">
        <w:trPr>
          <w:cantSplit/>
        </w:trPr>
        <w:tc>
          <w:tcPr>
            <w:tcW w:w="675" w:type="dxa"/>
            <w:vAlign w:val="center"/>
          </w:tcPr>
          <w:p w:rsidR="009D58BF" w:rsidRDefault="009508E6" w:rsidP="00BF680C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="00BF680C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379" w:type="dxa"/>
          </w:tcPr>
          <w:p w:rsidR="009D58BF" w:rsidRPr="00BF5025" w:rsidRDefault="009D58BF" w:rsidP="00B70DDE">
            <w:pPr>
              <w:widowControl w:val="0"/>
              <w:spacing w:line="240" w:lineRule="exact"/>
              <w:jc w:val="both"/>
              <w:rPr>
                <w:sz w:val="22"/>
                <w:szCs w:val="22"/>
                <w:lang w:eastAsia="ru-RU"/>
              </w:rPr>
            </w:pPr>
            <w:r w:rsidRPr="00BF5025">
              <w:rPr>
                <w:sz w:val="22"/>
                <w:szCs w:val="22"/>
                <w:lang w:eastAsia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vAlign w:val="center"/>
          </w:tcPr>
          <w:p w:rsidR="009D58BF" w:rsidRPr="00BF5025" w:rsidRDefault="009D58BF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47,6</w:t>
            </w:r>
          </w:p>
        </w:tc>
        <w:tc>
          <w:tcPr>
            <w:tcW w:w="1275" w:type="dxa"/>
            <w:vAlign w:val="center"/>
          </w:tcPr>
          <w:p w:rsidR="009D58BF" w:rsidRPr="00677B34" w:rsidRDefault="000D4E2A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50,4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5</w:t>
            </w:r>
            <w:r w:rsidR="000D4E2A">
              <w:rPr>
                <w:sz w:val="22"/>
                <w:szCs w:val="22"/>
                <w:lang w:eastAsia="ru-RU"/>
              </w:rPr>
              <w:t>5,6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5</w:t>
            </w:r>
            <w:r w:rsidR="000D4E2A">
              <w:rPr>
                <w:sz w:val="22"/>
                <w:szCs w:val="22"/>
                <w:lang w:eastAsia="ru-RU"/>
              </w:rPr>
              <w:t>6,5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bookmarkStart w:id="0" w:name="_GoBack"/>
            <w:bookmarkEnd w:id="0"/>
            <w:r w:rsidRPr="00677B34">
              <w:rPr>
                <w:sz w:val="22"/>
                <w:szCs w:val="22"/>
                <w:lang w:eastAsia="ru-RU"/>
              </w:rPr>
              <w:t>56</w:t>
            </w:r>
            <w:r w:rsidR="000D4E2A">
              <w:rPr>
                <w:sz w:val="22"/>
                <w:szCs w:val="22"/>
                <w:lang w:eastAsia="ru-RU"/>
              </w:rPr>
              <w:t>,5</w:t>
            </w:r>
          </w:p>
        </w:tc>
      </w:tr>
      <w:tr w:rsidR="009D58BF" w:rsidRPr="00677B34" w:rsidTr="00200E6A">
        <w:trPr>
          <w:cantSplit/>
        </w:trPr>
        <w:tc>
          <w:tcPr>
            <w:tcW w:w="675" w:type="dxa"/>
            <w:vAlign w:val="center"/>
          </w:tcPr>
          <w:p w:rsidR="009D58BF" w:rsidRDefault="00BF680C" w:rsidP="00BF680C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6379" w:type="dxa"/>
          </w:tcPr>
          <w:p w:rsidR="009D58BF" w:rsidRPr="00BF5025" w:rsidRDefault="009D58BF" w:rsidP="00B70DDE">
            <w:pPr>
              <w:widowControl w:val="0"/>
              <w:spacing w:line="240" w:lineRule="exact"/>
              <w:jc w:val="both"/>
              <w:rPr>
                <w:sz w:val="22"/>
                <w:szCs w:val="22"/>
                <w:lang w:eastAsia="ru-RU"/>
              </w:rPr>
            </w:pPr>
            <w:r w:rsidRPr="00BF5025">
              <w:rPr>
                <w:sz w:val="22"/>
                <w:szCs w:val="22"/>
                <w:lang w:eastAsia="ru-RU"/>
              </w:rPr>
              <w:t>Доля сельских автомобильных дорог общего пользования (местного значения), не отвечающих нормативным требованиям</w:t>
            </w:r>
          </w:p>
        </w:tc>
        <w:tc>
          <w:tcPr>
            <w:tcW w:w="1418" w:type="dxa"/>
            <w:vAlign w:val="center"/>
          </w:tcPr>
          <w:p w:rsidR="009D58BF" w:rsidRPr="00BF5025" w:rsidRDefault="009D58BF" w:rsidP="00B70DDE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65,</w:t>
            </w:r>
            <w:r w:rsidR="000D4E2A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6</w:t>
            </w:r>
            <w:r w:rsidR="000D4E2A">
              <w:rPr>
                <w:sz w:val="22"/>
                <w:szCs w:val="22"/>
                <w:lang w:eastAsia="ru-RU"/>
              </w:rPr>
              <w:t>5,2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6</w:t>
            </w:r>
            <w:r w:rsidR="000D4E2A">
              <w:rPr>
                <w:sz w:val="22"/>
                <w:szCs w:val="22"/>
                <w:lang w:eastAsia="ru-RU"/>
              </w:rPr>
              <w:t>4,7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6</w:t>
            </w:r>
            <w:r w:rsidR="000D4E2A">
              <w:rPr>
                <w:sz w:val="22"/>
                <w:szCs w:val="22"/>
                <w:lang w:eastAsia="ru-RU"/>
              </w:rPr>
              <w:t>4,2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6</w:t>
            </w:r>
            <w:r w:rsidR="000D4E2A">
              <w:rPr>
                <w:sz w:val="22"/>
                <w:szCs w:val="22"/>
                <w:lang w:eastAsia="ru-RU"/>
              </w:rPr>
              <w:t>3,7</w:t>
            </w:r>
          </w:p>
        </w:tc>
        <w:tc>
          <w:tcPr>
            <w:tcW w:w="1134" w:type="dxa"/>
            <w:vAlign w:val="center"/>
          </w:tcPr>
          <w:p w:rsidR="009D58BF" w:rsidRPr="00677B34" w:rsidRDefault="00677B34" w:rsidP="000D4E2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677B34">
              <w:rPr>
                <w:sz w:val="22"/>
                <w:szCs w:val="22"/>
                <w:lang w:eastAsia="ru-RU"/>
              </w:rPr>
              <w:t>6</w:t>
            </w:r>
            <w:r w:rsidR="000D4E2A">
              <w:rPr>
                <w:sz w:val="22"/>
                <w:szCs w:val="22"/>
                <w:lang w:eastAsia="ru-RU"/>
              </w:rPr>
              <w:t>3,2</w:t>
            </w:r>
          </w:p>
        </w:tc>
      </w:tr>
    </w:tbl>
    <w:p w:rsidR="00ED4019" w:rsidRDefault="00ED4019" w:rsidP="00ED4019">
      <w:pPr>
        <w:widowControl w:val="0"/>
        <w:spacing w:line="240" w:lineRule="exact"/>
        <w:ind w:left="10206" w:right="678"/>
        <w:jc w:val="both"/>
        <w:rPr>
          <w:bCs/>
          <w:sz w:val="28"/>
        </w:rPr>
      </w:pPr>
    </w:p>
    <w:p w:rsidR="00ED4019" w:rsidRDefault="00ED4019" w:rsidP="00ED4019">
      <w:pPr>
        <w:widowControl w:val="0"/>
        <w:spacing w:line="240" w:lineRule="exact"/>
        <w:ind w:left="10206" w:right="678"/>
        <w:jc w:val="both"/>
        <w:rPr>
          <w:bCs/>
          <w:sz w:val="28"/>
        </w:rPr>
      </w:pPr>
    </w:p>
    <w:sectPr w:rsidR="00ED4019" w:rsidSect="00ED4019">
      <w:pgSz w:w="16838" w:h="11906" w:orient="landscape"/>
      <w:pgMar w:top="28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019"/>
    <w:rsid w:val="00037CA0"/>
    <w:rsid w:val="00062418"/>
    <w:rsid w:val="000D4E2A"/>
    <w:rsid w:val="0019013D"/>
    <w:rsid w:val="00200E6A"/>
    <w:rsid w:val="00200E9E"/>
    <w:rsid w:val="00225E06"/>
    <w:rsid w:val="002A52F6"/>
    <w:rsid w:val="002D249C"/>
    <w:rsid w:val="0031508B"/>
    <w:rsid w:val="003531A7"/>
    <w:rsid w:val="00545F2F"/>
    <w:rsid w:val="00677B34"/>
    <w:rsid w:val="0085385A"/>
    <w:rsid w:val="00876885"/>
    <w:rsid w:val="008E536A"/>
    <w:rsid w:val="009508E6"/>
    <w:rsid w:val="009D58BF"/>
    <w:rsid w:val="00A01630"/>
    <w:rsid w:val="00BF680C"/>
    <w:rsid w:val="00C1653E"/>
    <w:rsid w:val="00C22A53"/>
    <w:rsid w:val="00CE3809"/>
    <w:rsid w:val="00ED4019"/>
    <w:rsid w:val="00F166D3"/>
    <w:rsid w:val="00F5748C"/>
    <w:rsid w:val="00FD3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ED4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14</cp:revision>
  <cp:lastPrinted>2020-05-29T03:52:00Z</cp:lastPrinted>
  <dcterms:created xsi:type="dcterms:W3CDTF">2019-12-20T08:45:00Z</dcterms:created>
  <dcterms:modified xsi:type="dcterms:W3CDTF">2020-08-03T07:26:00Z</dcterms:modified>
</cp:coreProperties>
</file>