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F1" w:rsidRDefault="00FF60F1" w:rsidP="00350358">
      <w:pPr>
        <w:shd w:val="clear" w:color="auto" w:fill="FFFFFF"/>
        <w:spacing w:before="120" w:after="120" w:line="240" w:lineRule="auto"/>
        <w:jc w:val="center"/>
        <w:textAlignment w:val="baseline"/>
        <w:outlineLvl w:val="1"/>
        <w:rPr>
          <w:rFonts w:ascii="Times New Roman" w:eastAsia="Times New Roman" w:hAnsi="Times New Roman" w:cs="Times New Roman"/>
          <w:b/>
          <w:color w:val="222233"/>
          <w:spacing w:val="20"/>
          <w:sz w:val="32"/>
          <w:szCs w:val="32"/>
          <w:bdr w:val="none" w:sz="0" w:space="0" w:color="auto" w:frame="1"/>
          <w:lang w:eastAsia="ru-RU"/>
        </w:rPr>
      </w:pPr>
      <w:r w:rsidRPr="00FF60F1">
        <w:rPr>
          <w:rFonts w:ascii="Times New Roman" w:eastAsia="Times New Roman" w:hAnsi="Times New Roman" w:cs="Times New Roman"/>
          <w:b/>
          <w:color w:val="222233"/>
          <w:spacing w:val="20"/>
          <w:sz w:val="32"/>
          <w:szCs w:val="32"/>
          <w:bdr w:val="none" w:sz="0" w:space="0" w:color="auto" w:frame="1"/>
          <w:lang w:eastAsia="ru-RU"/>
        </w:rPr>
        <w:t>Администрация Ключевского района</w:t>
      </w:r>
    </w:p>
    <w:p w:rsidR="009B0206" w:rsidRPr="00FF60F1" w:rsidRDefault="00FF60F1" w:rsidP="00350358">
      <w:pPr>
        <w:shd w:val="clear" w:color="auto" w:fill="FFFFFF"/>
        <w:spacing w:before="120" w:after="120" w:line="240" w:lineRule="auto"/>
        <w:jc w:val="center"/>
        <w:textAlignment w:val="baseline"/>
        <w:outlineLvl w:val="1"/>
        <w:rPr>
          <w:rFonts w:ascii="Times New Roman" w:eastAsia="Times New Roman" w:hAnsi="Times New Roman" w:cs="Times New Roman"/>
          <w:b/>
          <w:color w:val="222233"/>
          <w:sz w:val="32"/>
          <w:szCs w:val="32"/>
          <w:lang w:eastAsia="ru-RU"/>
        </w:rPr>
      </w:pPr>
      <w:r w:rsidRPr="00FF60F1">
        <w:rPr>
          <w:rFonts w:ascii="Times New Roman" w:eastAsia="Times New Roman" w:hAnsi="Times New Roman" w:cs="Times New Roman"/>
          <w:b/>
          <w:color w:val="222233"/>
          <w:spacing w:val="20"/>
          <w:sz w:val="32"/>
          <w:szCs w:val="32"/>
          <w:bdr w:val="none" w:sz="0" w:space="0" w:color="auto" w:frame="1"/>
          <w:lang w:eastAsia="ru-RU"/>
        </w:rPr>
        <w:t xml:space="preserve"> Алтайского края</w:t>
      </w:r>
    </w:p>
    <w:p w:rsidR="00A2442F" w:rsidRPr="004861D4" w:rsidRDefault="00A2442F" w:rsidP="009B0206">
      <w:pPr>
        <w:shd w:val="clear" w:color="auto" w:fill="FFFFFF"/>
        <w:spacing w:after="0" w:line="240" w:lineRule="auto"/>
        <w:jc w:val="center"/>
        <w:textAlignment w:val="baseline"/>
        <w:outlineLvl w:val="3"/>
        <w:rPr>
          <w:rFonts w:ascii="Times New Roman" w:eastAsia="Times New Roman" w:hAnsi="Times New Roman" w:cs="Times New Roman"/>
          <w:b/>
          <w:bCs/>
          <w:color w:val="222233"/>
          <w:sz w:val="28"/>
          <w:szCs w:val="28"/>
          <w:lang w:eastAsia="ru-RU"/>
        </w:rPr>
      </w:pPr>
    </w:p>
    <w:p w:rsidR="009763FF" w:rsidRPr="00FF60F1" w:rsidRDefault="009B0206" w:rsidP="009763FF">
      <w:pPr>
        <w:shd w:val="clear" w:color="auto" w:fill="FFFFFF"/>
        <w:spacing w:after="0" w:line="240" w:lineRule="auto"/>
        <w:jc w:val="center"/>
        <w:textAlignment w:val="baseline"/>
        <w:outlineLvl w:val="5"/>
        <w:rPr>
          <w:rFonts w:ascii="Times New Roman" w:eastAsia="Times New Roman" w:hAnsi="Times New Roman" w:cs="Times New Roman"/>
          <w:b/>
          <w:color w:val="222233"/>
          <w:sz w:val="36"/>
          <w:szCs w:val="36"/>
          <w:lang w:eastAsia="ru-RU"/>
        </w:rPr>
      </w:pPr>
      <w:proofErr w:type="gramStart"/>
      <w:r w:rsidRPr="00FF60F1">
        <w:rPr>
          <w:rFonts w:ascii="Times New Roman" w:eastAsia="Times New Roman" w:hAnsi="Times New Roman" w:cs="Times New Roman"/>
          <w:b/>
          <w:color w:val="222233"/>
          <w:sz w:val="36"/>
          <w:szCs w:val="36"/>
          <w:bdr w:val="none" w:sz="0" w:space="0" w:color="auto" w:frame="1"/>
          <w:lang w:eastAsia="ru-RU"/>
        </w:rPr>
        <w:t>П</w:t>
      </w:r>
      <w:proofErr w:type="gramEnd"/>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О</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С</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Т</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А</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Н</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О</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В</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Л</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Е</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Н</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И</w:t>
      </w:r>
      <w:r w:rsidR="00FF60F1">
        <w:rPr>
          <w:rFonts w:ascii="Times New Roman" w:eastAsia="Times New Roman" w:hAnsi="Times New Roman" w:cs="Times New Roman"/>
          <w:b/>
          <w:color w:val="222233"/>
          <w:sz w:val="36"/>
          <w:szCs w:val="36"/>
          <w:bdr w:val="none" w:sz="0" w:space="0" w:color="auto" w:frame="1"/>
          <w:lang w:eastAsia="ru-RU"/>
        </w:rPr>
        <w:t xml:space="preserve"> </w:t>
      </w:r>
      <w:r w:rsidRPr="00FF60F1">
        <w:rPr>
          <w:rFonts w:ascii="Times New Roman" w:eastAsia="Times New Roman" w:hAnsi="Times New Roman" w:cs="Times New Roman"/>
          <w:b/>
          <w:color w:val="222233"/>
          <w:sz w:val="36"/>
          <w:szCs w:val="36"/>
          <w:bdr w:val="none" w:sz="0" w:space="0" w:color="auto" w:frame="1"/>
          <w:lang w:eastAsia="ru-RU"/>
        </w:rPr>
        <w:t>Е</w:t>
      </w:r>
    </w:p>
    <w:p w:rsidR="009B0206" w:rsidRPr="009763FF" w:rsidRDefault="006B5472" w:rsidP="009763FF">
      <w:pPr>
        <w:shd w:val="clear" w:color="auto" w:fill="FFFFFF"/>
        <w:spacing w:after="0" w:line="240" w:lineRule="auto"/>
        <w:jc w:val="center"/>
        <w:textAlignment w:val="baseline"/>
        <w:outlineLvl w:val="5"/>
        <w:rPr>
          <w:rFonts w:ascii="Times New Roman" w:eastAsia="Times New Roman" w:hAnsi="Times New Roman" w:cs="Times New Roman"/>
          <w:color w:val="222233"/>
          <w:sz w:val="28"/>
          <w:szCs w:val="28"/>
          <w:lang w:eastAsia="ru-RU"/>
        </w:rPr>
      </w:pPr>
      <w:r>
        <w:rPr>
          <w:rFonts w:ascii="Times New Roman" w:eastAsia="Times New Roman" w:hAnsi="Times New Roman" w:cs="Times New Roman"/>
          <w:color w:val="222233"/>
          <w:sz w:val="28"/>
          <w:szCs w:val="28"/>
          <w:lang w:eastAsia="ru-RU"/>
        </w:rPr>
        <w:t>14.01.2019</w:t>
      </w:r>
      <w:r w:rsidR="009B0206" w:rsidRPr="004861D4">
        <w:rPr>
          <w:rFonts w:ascii="Times New Roman" w:eastAsia="Times New Roman" w:hAnsi="Times New Roman" w:cs="Times New Roman"/>
          <w:color w:val="444455"/>
          <w:sz w:val="28"/>
          <w:szCs w:val="28"/>
          <w:bdr w:val="none" w:sz="0" w:space="0" w:color="auto" w:frame="1"/>
          <w:lang w:eastAsia="ru-RU"/>
        </w:rPr>
        <w:t>                                                                  </w:t>
      </w:r>
      <w:r w:rsidR="009763FF">
        <w:rPr>
          <w:rFonts w:ascii="Times New Roman" w:eastAsia="Times New Roman" w:hAnsi="Times New Roman" w:cs="Times New Roman"/>
          <w:color w:val="444455"/>
          <w:sz w:val="28"/>
          <w:szCs w:val="28"/>
          <w:bdr w:val="none" w:sz="0" w:space="0" w:color="auto" w:frame="1"/>
          <w:lang w:eastAsia="ru-RU"/>
        </w:rPr>
        <w:t xml:space="preserve">                             </w:t>
      </w:r>
      <w:r w:rsidR="009B0206" w:rsidRPr="004861D4">
        <w:rPr>
          <w:rFonts w:ascii="Times New Roman" w:eastAsia="Times New Roman" w:hAnsi="Times New Roman" w:cs="Times New Roman"/>
          <w:color w:val="444455"/>
          <w:sz w:val="28"/>
          <w:szCs w:val="28"/>
          <w:bdr w:val="none" w:sz="0" w:space="0" w:color="auto" w:frame="1"/>
          <w:lang w:eastAsia="ru-RU"/>
        </w:rPr>
        <w:t xml:space="preserve">   № </w:t>
      </w:r>
      <w:r w:rsidR="002C47E4">
        <w:rPr>
          <w:rFonts w:ascii="Times New Roman" w:eastAsia="Times New Roman" w:hAnsi="Times New Roman" w:cs="Times New Roman"/>
          <w:color w:val="444455"/>
          <w:sz w:val="28"/>
          <w:szCs w:val="28"/>
          <w:bdr w:val="none" w:sz="0" w:space="0" w:color="auto" w:frame="1"/>
          <w:lang w:eastAsia="ru-RU"/>
        </w:rPr>
        <w:t>11</w:t>
      </w:r>
    </w:p>
    <w:p w:rsidR="009B0206" w:rsidRPr="004861D4" w:rsidRDefault="00A2442F" w:rsidP="009B0206">
      <w:pPr>
        <w:shd w:val="clear" w:color="auto" w:fill="FFFFFF"/>
        <w:spacing w:after="0" w:line="240" w:lineRule="auto"/>
        <w:jc w:val="center"/>
        <w:textAlignment w:val="baseline"/>
        <w:rPr>
          <w:rFonts w:ascii="Times New Roman" w:eastAsia="Times New Roman" w:hAnsi="Times New Roman" w:cs="Times New Roman"/>
          <w:color w:val="444455"/>
          <w:sz w:val="28"/>
          <w:szCs w:val="28"/>
          <w:lang w:eastAsia="ru-RU"/>
        </w:rPr>
      </w:pPr>
      <w:r w:rsidRPr="004861D4">
        <w:rPr>
          <w:rFonts w:ascii="Times New Roman" w:eastAsia="Times New Roman" w:hAnsi="Times New Roman" w:cs="Times New Roman"/>
          <w:color w:val="444455"/>
          <w:sz w:val="28"/>
          <w:szCs w:val="28"/>
          <w:bdr w:val="none" w:sz="0" w:space="0" w:color="auto" w:frame="1"/>
          <w:lang w:eastAsia="ru-RU"/>
        </w:rPr>
        <w:t>с</w:t>
      </w:r>
      <w:r w:rsidR="00093D2C" w:rsidRPr="004861D4">
        <w:rPr>
          <w:rFonts w:ascii="Times New Roman" w:eastAsia="Times New Roman" w:hAnsi="Times New Roman" w:cs="Times New Roman"/>
          <w:color w:val="444455"/>
          <w:sz w:val="28"/>
          <w:szCs w:val="28"/>
          <w:bdr w:val="none" w:sz="0" w:space="0" w:color="auto" w:frame="1"/>
          <w:lang w:eastAsia="ru-RU"/>
        </w:rPr>
        <w:t>. К</w:t>
      </w:r>
      <w:r w:rsidRPr="004861D4">
        <w:rPr>
          <w:rFonts w:ascii="Times New Roman" w:eastAsia="Times New Roman" w:hAnsi="Times New Roman" w:cs="Times New Roman"/>
          <w:color w:val="444455"/>
          <w:sz w:val="28"/>
          <w:szCs w:val="28"/>
          <w:bdr w:val="none" w:sz="0" w:space="0" w:color="auto" w:frame="1"/>
          <w:lang w:eastAsia="ru-RU"/>
        </w:rPr>
        <w:t>лючи</w:t>
      </w:r>
    </w:p>
    <w:tbl>
      <w:tblPr>
        <w:tblW w:w="10800" w:type="dxa"/>
        <w:tblCellMar>
          <w:left w:w="0" w:type="dxa"/>
          <w:right w:w="0" w:type="dxa"/>
        </w:tblCellMar>
        <w:tblLook w:val="04A0"/>
      </w:tblPr>
      <w:tblGrid>
        <w:gridCol w:w="5248"/>
        <w:gridCol w:w="2333"/>
        <w:gridCol w:w="3219"/>
      </w:tblGrid>
      <w:tr w:rsidR="009B0206" w:rsidRPr="006B5472" w:rsidTr="006B5472">
        <w:trPr>
          <w:trHeight w:val="1829"/>
        </w:trPr>
        <w:tc>
          <w:tcPr>
            <w:tcW w:w="5245" w:type="dxa"/>
            <w:tcBorders>
              <w:top w:val="nil"/>
              <w:left w:val="nil"/>
              <w:bottom w:val="nil"/>
              <w:right w:val="nil"/>
            </w:tcBorders>
            <w:tcMar>
              <w:top w:w="0" w:type="dxa"/>
              <w:left w:w="108" w:type="dxa"/>
              <w:bottom w:w="0" w:type="dxa"/>
              <w:right w:w="108" w:type="dxa"/>
            </w:tcMar>
            <w:vAlign w:val="bottom"/>
            <w:hideMark/>
          </w:tcPr>
          <w:p w:rsidR="009B0206" w:rsidRPr="006B5472" w:rsidRDefault="006B5472" w:rsidP="006B5472">
            <w:pPr>
              <w:pStyle w:val="a3"/>
              <w:spacing w:line="255" w:lineRule="atLeast"/>
              <w:jc w:val="both"/>
              <w:rPr>
                <w:sz w:val="28"/>
                <w:szCs w:val="28"/>
              </w:rPr>
            </w:pPr>
            <w:r w:rsidRPr="006B5472">
              <w:rPr>
                <w:sz w:val="28"/>
                <w:szCs w:val="28"/>
              </w:rPr>
              <w:t xml:space="preserve">«Об утверждении </w:t>
            </w:r>
            <w:r w:rsidR="00B007E5" w:rsidRPr="006B5472">
              <w:rPr>
                <w:sz w:val="28"/>
                <w:szCs w:val="28"/>
              </w:rPr>
              <w:t>Порядка</w:t>
            </w:r>
            <w:r w:rsidRPr="006B5472">
              <w:rPr>
                <w:sz w:val="28"/>
                <w:szCs w:val="28"/>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w:t>
            </w:r>
            <w:r>
              <w:rPr>
                <w:sz w:val="28"/>
                <w:szCs w:val="28"/>
              </w:rPr>
              <w:t>Ключевского</w:t>
            </w:r>
            <w:r w:rsidRPr="006B5472">
              <w:rPr>
                <w:sz w:val="28"/>
                <w:szCs w:val="28"/>
              </w:rPr>
              <w:t xml:space="preserve"> района»</w:t>
            </w:r>
          </w:p>
        </w:tc>
        <w:tc>
          <w:tcPr>
            <w:tcW w:w="2331" w:type="dxa"/>
            <w:tcBorders>
              <w:top w:val="single" w:sz="8" w:space="0" w:color="FFFFFF"/>
              <w:left w:val="nil"/>
              <w:bottom w:val="single" w:sz="8" w:space="0" w:color="FFFFFF"/>
              <w:right w:val="nil"/>
            </w:tcBorders>
            <w:tcMar>
              <w:top w:w="0" w:type="dxa"/>
              <w:left w:w="108" w:type="dxa"/>
              <w:bottom w:w="0" w:type="dxa"/>
              <w:right w:w="108" w:type="dxa"/>
            </w:tcMar>
            <w:vAlign w:val="bottom"/>
            <w:hideMark/>
          </w:tcPr>
          <w:p w:rsidR="009B0206" w:rsidRPr="006B5472" w:rsidRDefault="009B0206" w:rsidP="004861D4">
            <w:pPr>
              <w:pStyle w:val="a4"/>
              <w:jc w:val="both"/>
              <w:rPr>
                <w:rFonts w:ascii="Times New Roman" w:eastAsia="Times New Roman" w:hAnsi="Times New Roman" w:cs="Times New Roman"/>
                <w:sz w:val="28"/>
                <w:szCs w:val="28"/>
                <w:lang w:eastAsia="ru-RU"/>
              </w:rPr>
            </w:pPr>
          </w:p>
        </w:tc>
        <w:tc>
          <w:tcPr>
            <w:tcW w:w="3217"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vAlign w:val="bottom"/>
            <w:hideMark/>
          </w:tcPr>
          <w:p w:rsidR="009B0206" w:rsidRPr="006B5472" w:rsidRDefault="009B0206" w:rsidP="004861D4">
            <w:pPr>
              <w:pStyle w:val="a4"/>
              <w:jc w:val="both"/>
              <w:rPr>
                <w:rFonts w:ascii="Times New Roman" w:eastAsia="Times New Roman" w:hAnsi="Times New Roman" w:cs="Times New Roman"/>
                <w:sz w:val="28"/>
                <w:szCs w:val="28"/>
                <w:lang w:eastAsia="ru-RU"/>
              </w:rPr>
            </w:pPr>
          </w:p>
        </w:tc>
      </w:tr>
      <w:tr w:rsidR="009B0206" w:rsidRPr="006B5472" w:rsidTr="006B5472">
        <w:trPr>
          <w:trHeight w:val="586"/>
        </w:trPr>
        <w:tc>
          <w:tcPr>
            <w:tcW w:w="5245" w:type="dxa"/>
            <w:tcBorders>
              <w:top w:val="nil"/>
              <w:left w:val="single" w:sz="2" w:space="0" w:color="FFFFFF"/>
              <w:bottom w:val="nil"/>
              <w:right w:val="nil"/>
            </w:tcBorders>
            <w:tcMar>
              <w:top w:w="0" w:type="dxa"/>
              <w:left w:w="108" w:type="dxa"/>
              <w:bottom w:w="0" w:type="dxa"/>
              <w:right w:w="108" w:type="dxa"/>
            </w:tcMar>
            <w:vAlign w:val="bottom"/>
            <w:hideMark/>
          </w:tcPr>
          <w:p w:rsidR="009B0206" w:rsidRPr="006B5472" w:rsidRDefault="009B0206" w:rsidP="009B0206">
            <w:pPr>
              <w:spacing w:after="0" w:line="240" w:lineRule="auto"/>
              <w:rPr>
                <w:rFonts w:ascii="Times New Roman" w:eastAsia="Times New Roman" w:hAnsi="Times New Roman" w:cs="Times New Roman"/>
                <w:sz w:val="28"/>
                <w:szCs w:val="28"/>
                <w:lang w:eastAsia="ru-RU"/>
              </w:rPr>
            </w:pPr>
          </w:p>
        </w:tc>
        <w:tc>
          <w:tcPr>
            <w:tcW w:w="5548" w:type="dxa"/>
            <w:gridSpan w:val="2"/>
            <w:tcBorders>
              <w:top w:val="nil"/>
              <w:left w:val="single" w:sz="2" w:space="0" w:color="FFFFFF"/>
              <w:bottom w:val="nil"/>
              <w:right w:val="single" w:sz="2" w:space="0" w:color="FFFFFF"/>
            </w:tcBorders>
            <w:tcMar>
              <w:top w:w="0" w:type="dxa"/>
              <w:left w:w="108" w:type="dxa"/>
              <w:bottom w:w="0" w:type="dxa"/>
              <w:right w:w="108" w:type="dxa"/>
            </w:tcMar>
            <w:vAlign w:val="bottom"/>
            <w:hideMark/>
          </w:tcPr>
          <w:p w:rsidR="009B0206" w:rsidRPr="006B5472" w:rsidRDefault="009B0206" w:rsidP="009B0206">
            <w:pPr>
              <w:spacing w:after="0" w:line="240" w:lineRule="auto"/>
              <w:rPr>
                <w:rFonts w:ascii="Times New Roman" w:eastAsia="Times New Roman" w:hAnsi="Times New Roman" w:cs="Times New Roman"/>
                <w:sz w:val="28"/>
                <w:szCs w:val="28"/>
                <w:lang w:eastAsia="ru-RU"/>
              </w:rPr>
            </w:pPr>
          </w:p>
        </w:tc>
      </w:tr>
    </w:tbl>
    <w:p w:rsidR="006B5472" w:rsidRDefault="009B0206" w:rsidP="006B5472">
      <w:pPr>
        <w:pStyle w:val="ConsPlusNormal"/>
        <w:ind w:firstLine="540"/>
        <w:jc w:val="both"/>
        <w:rPr>
          <w:rFonts w:ascii="Times New Roman" w:hAnsi="Times New Roman" w:cs="Times New Roman"/>
          <w:sz w:val="28"/>
          <w:szCs w:val="28"/>
        </w:rPr>
      </w:pPr>
      <w:r w:rsidRPr="006B5472">
        <w:rPr>
          <w:rFonts w:ascii="Times New Roman" w:hAnsi="Times New Roman" w:cs="Times New Roman"/>
          <w:color w:val="444455"/>
          <w:sz w:val="28"/>
          <w:szCs w:val="28"/>
          <w:bdr w:val="none" w:sz="0" w:space="0" w:color="auto" w:frame="1"/>
        </w:rPr>
        <w:t> </w:t>
      </w:r>
      <w:r w:rsidR="006B5472" w:rsidRPr="006B5472">
        <w:rPr>
          <w:rFonts w:ascii="Times New Roman" w:hAnsi="Times New Roman" w:cs="Times New Roman"/>
          <w:sz w:val="28"/>
          <w:szCs w:val="28"/>
        </w:rPr>
        <w:t xml:space="preserve">В соответствии с Федеральными законами от 06.10.2003 </w:t>
      </w:r>
      <w:hyperlink r:id="rId5" w:history="1">
        <w:r w:rsidR="006B5472" w:rsidRPr="006B5472">
          <w:rPr>
            <w:rFonts w:ascii="Times New Roman" w:hAnsi="Times New Roman" w:cs="Times New Roman"/>
            <w:sz w:val="28"/>
            <w:szCs w:val="28"/>
          </w:rPr>
          <w:t>№ 131-ФЗ</w:t>
        </w:r>
      </w:hyperlink>
      <w:r w:rsidR="006B5472" w:rsidRPr="006B5472">
        <w:rPr>
          <w:rFonts w:ascii="Times New Roman" w:hAnsi="Times New Roman" w:cs="Times New Roman"/>
          <w:sz w:val="28"/>
          <w:szCs w:val="28"/>
        </w:rPr>
        <w:t xml:space="preserve"> «Об общих принципах организации местного самоуправления в Российской Федерации», от 09.02.2009 </w:t>
      </w:r>
      <w:hyperlink r:id="rId6" w:history="1">
        <w:r w:rsidR="006B5472" w:rsidRPr="006B5472">
          <w:rPr>
            <w:rFonts w:ascii="Times New Roman" w:hAnsi="Times New Roman" w:cs="Times New Roman"/>
            <w:sz w:val="28"/>
            <w:szCs w:val="28"/>
          </w:rPr>
          <w:t>№ 8-ФЗ</w:t>
        </w:r>
      </w:hyperlink>
      <w:r w:rsidR="006B5472" w:rsidRPr="006B5472">
        <w:rPr>
          <w:rFonts w:ascii="Times New Roman" w:hAnsi="Times New Roman" w:cs="Times New Roman"/>
          <w:sz w:val="28"/>
          <w:szCs w:val="28"/>
        </w:rPr>
        <w:t xml:space="preserve"> «Об обеспечении доступа к информации о деятельности государственных органов и органов местного самоуправления», руководствуясь </w:t>
      </w:r>
      <w:hyperlink r:id="rId7" w:history="1">
        <w:r w:rsidR="006B5472" w:rsidRPr="006B5472">
          <w:rPr>
            <w:rFonts w:ascii="Times New Roman" w:hAnsi="Times New Roman" w:cs="Times New Roman"/>
            <w:sz w:val="28"/>
            <w:szCs w:val="28"/>
          </w:rPr>
          <w:t>Уставом</w:t>
        </w:r>
      </w:hyperlink>
      <w:r w:rsidR="006B5472" w:rsidRPr="006B5472">
        <w:rPr>
          <w:rFonts w:ascii="Times New Roman" w:hAnsi="Times New Roman" w:cs="Times New Roman"/>
          <w:sz w:val="28"/>
          <w:szCs w:val="28"/>
        </w:rPr>
        <w:t xml:space="preserve"> муниципального образования </w:t>
      </w:r>
      <w:r w:rsidR="006B5472">
        <w:rPr>
          <w:rFonts w:ascii="Times New Roman" w:hAnsi="Times New Roman" w:cs="Times New Roman"/>
          <w:sz w:val="28"/>
          <w:szCs w:val="28"/>
        </w:rPr>
        <w:t xml:space="preserve">Ключевский </w:t>
      </w:r>
      <w:r w:rsidR="006B5472" w:rsidRPr="006B5472">
        <w:rPr>
          <w:rFonts w:ascii="Times New Roman" w:hAnsi="Times New Roman" w:cs="Times New Roman"/>
          <w:sz w:val="28"/>
          <w:szCs w:val="28"/>
        </w:rPr>
        <w:t xml:space="preserve"> район Алтайского края, </w:t>
      </w:r>
    </w:p>
    <w:p w:rsidR="006B5472" w:rsidRDefault="006B5472" w:rsidP="006B5472">
      <w:pPr>
        <w:pStyle w:val="ConsPlusNormal"/>
        <w:ind w:firstLine="540"/>
        <w:jc w:val="both"/>
        <w:rPr>
          <w:rFonts w:ascii="Times New Roman" w:hAnsi="Times New Roman" w:cs="Times New Roman"/>
          <w:sz w:val="28"/>
          <w:szCs w:val="28"/>
        </w:rPr>
      </w:pPr>
    </w:p>
    <w:p w:rsidR="006B5472" w:rsidRDefault="006B5472" w:rsidP="006B547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p>
    <w:p w:rsidR="006B5472" w:rsidRPr="006B5472" w:rsidRDefault="006B5472" w:rsidP="006B5472">
      <w:pPr>
        <w:pStyle w:val="ConsPlusNormal"/>
        <w:ind w:firstLine="540"/>
        <w:jc w:val="center"/>
        <w:rPr>
          <w:rFonts w:ascii="Times New Roman" w:hAnsi="Times New Roman" w:cs="Times New Roman"/>
          <w:sz w:val="28"/>
          <w:szCs w:val="28"/>
        </w:rPr>
      </w:pPr>
    </w:p>
    <w:p w:rsidR="006B5472" w:rsidRPr="006B5472" w:rsidRDefault="006B5472" w:rsidP="006B5472">
      <w:pPr>
        <w:pStyle w:val="ConsPlusNormal"/>
        <w:ind w:firstLine="540"/>
        <w:jc w:val="both"/>
        <w:rPr>
          <w:rFonts w:ascii="Times New Roman" w:hAnsi="Times New Roman" w:cs="Times New Roman"/>
          <w:sz w:val="28"/>
          <w:szCs w:val="28"/>
        </w:rPr>
      </w:pPr>
      <w:r w:rsidRPr="006B5472">
        <w:rPr>
          <w:rFonts w:ascii="Times New Roman" w:hAnsi="Times New Roman" w:cs="Times New Roman"/>
          <w:sz w:val="28"/>
          <w:szCs w:val="28"/>
        </w:rPr>
        <w:t xml:space="preserve">1. Утвердить прилагаемый </w:t>
      </w:r>
      <w:hyperlink w:anchor="P37" w:history="1">
        <w:r w:rsidRPr="006B5472">
          <w:rPr>
            <w:rFonts w:ascii="Times New Roman" w:hAnsi="Times New Roman" w:cs="Times New Roman"/>
            <w:sz w:val="28"/>
            <w:szCs w:val="28"/>
          </w:rPr>
          <w:t>Порядок</w:t>
        </w:r>
      </w:hyperlink>
      <w:r w:rsidRPr="006B5472">
        <w:rPr>
          <w:rFonts w:ascii="Times New Roman" w:hAnsi="Times New Roman" w:cs="Times New Roman"/>
          <w:sz w:val="28"/>
          <w:szCs w:val="28"/>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w:t>
      </w:r>
      <w:r>
        <w:rPr>
          <w:rFonts w:ascii="Times New Roman" w:hAnsi="Times New Roman" w:cs="Times New Roman"/>
          <w:sz w:val="28"/>
          <w:szCs w:val="28"/>
        </w:rPr>
        <w:t xml:space="preserve">Ключевского </w:t>
      </w:r>
      <w:r w:rsidRPr="006B5472">
        <w:rPr>
          <w:rFonts w:ascii="Times New Roman" w:hAnsi="Times New Roman" w:cs="Times New Roman"/>
          <w:sz w:val="28"/>
          <w:szCs w:val="28"/>
        </w:rPr>
        <w:t>района (прилагается).</w:t>
      </w:r>
    </w:p>
    <w:p w:rsidR="006B5472" w:rsidRPr="00B007E5" w:rsidRDefault="006B5472" w:rsidP="00B007E5">
      <w:pPr>
        <w:pStyle w:val="ConsPlusNormal"/>
        <w:ind w:firstLine="540"/>
        <w:jc w:val="both"/>
        <w:rPr>
          <w:rFonts w:ascii="Times New Roman" w:hAnsi="Times New Roman" w:cs="Times New Roman"/>
          <w:sz w:val="28"/>
          <w:szCs w:val="28"/>
        </w:rPr>
      </w:pPr>
      <w:r w:rsidRPr="006B5472">
        <w:rPr>
          <w:rFonts w:ascii="Times New Roman" w:hAnsi="Times New Roman" w:cs="Times New Roman"/>
          <w:sz w:val="28"/>
          <w:szCs w:val="28"/>
        </w:rPr>
        <w:t xml:space="preserve">2. Руководителям отраслевых (функциональных) органов и структурных подразделений администрации </w:t>
      </w:r>
      <w:r>
        <w:rPr>
          <w:rFonts w:ascii="Times New Roman" w:hAnsi="Times New Roman" w:cs="Times New Roman"/>
          <w:sz w:val="28"/>
          <w:szCs w:val="28"/>
        </w:rPr>
        <w:t xml:space="preserve">Ключевского </w:t>
      </w:r>
      <w:r w:rsidRPr="006B5472">
        <w:rPr>
          <w:rFonts w:ascii="Times New Roman" w:hAnsi="Times New Roman" w:cs="Times New Roman"/>
          <w:sz w:val="28"/>
          <w:szCs w:val="28"/>
        </w:rPr>
        <w:t xml:space="preserve">района при организации заседаний коллегиальных органов, образованных в администрации </w:t>
      </w:r>
      <w:r w:rsidR="00CA1245">
        <w:rPr>
          <w:rFonts w:ascii="Times New Roman" w:hAnsi="Times New Roman" w:cs="Times New Roman"/>
          <w:sz w:val="28"/>
          <w:szCs w:val="28"/>
        </w:rPr>
        <w:t>Ключевского</w:t>
      </w:r>
      <w:r w:rsidRPr="006B5472">
        <w:rPr>
          <w:rFonts w:ascii="Times New Roman" w:hAnsi="Times New Roman" w:cs="Times New Roman"/>
          <w:sz w:val="28"/>
          <w:szCs w:val="28"/>
        </w:rPr>
        <w:t xml:space="preserve"> района, руководствоваться </w:t>
      </w:r>
      <w:hyperlink w:anchor="P37" w:history="1">
        <w:r w:rsidRPr="006B5472">
          <w:rPr>
            <w:rFonts w:ascii="Times New Roman" w:hAnsi="Times New Roman" w:cs="Times New Roman"/>
            <w:sz w:val="28"/>
            <w:szCs w:val="28"/>
          </w:rPr>
          <w:t>Порядком</w:t>
        </w:r>
      </w:hyperlink>
      <w:r w:rsidRPr="006B5472">
        <w:rPr>
          <w:rFonts w:ascii="Times New Roman" w:hAnsi="Times New Roman" w:cs="Times New Roman"/>
          <w:sz w:val="28"/>
          <w:szCs w:val="28"/>
        </w:rPr>
        <w:t xml:space="preserve">, утвержденным </w:t>
      </w:r>
      <w:r w:rsidRPr="00B007E5">
        <w:rPr>
          <w:rFonts w:ascii="Times New Roman" w:hAnsi="Times New Roman" w:cs="Times New Roman"/>
          <w:sz w:val="28"/>
          <w:szCs w:val="28"/>
        </w:rPr>
        <w:t>настоящим постановлением.</w:t>
      </w:r>
    </w:p>
    <w:p w:rsidR="006B5472" w:rsidRPr="00B007E5" w:rsidRDefault="006B5472" w:rsidP="00B007E5">
      <w:pPr>
        <w:pStyle w:val="a4"/>
        <w:jc w:val="both"/>
        <w:rPr>
          <w:rFonts w:ascii="Times New Roman" w:hAnsi="Times New Roman" w:cs="Times New Roman"/>
          <w:sz w:val="28"/>
          <w:szCs w:val="28"/>
        </w:rPr>
      </w:pPr>
      <w:r w:rsidRPr="00B007E5">
        <w:rPr>
          <w:rFonts w:ascii="Times New Roman" w:hAnsi="Times New Roman" w:cs="Times New Roman"/>
          <w:sz w:val="28"/>
          <w:szCs w:val="28"/>
        </w:rPr>
        <w:t xml:space="preserve">         3. О</w:t>
      </w:r>
      <w:r w:rsidR="00091F90" w:rsidRPr="00B007E5">
        <w:rPr>
          <w:rFonts w:ascii="Times New Roman" w:hAnsi="Times New Roman" w:cs="Times New Roman"/>
          <w:sz w:val="28"/>
          <w:szCs w:val="28"/>
        </w:rPr>
        <w:t>публиковать настоящее постановление в газете «Степной маяк» и (или) в «Сборнике муниципальных  правовых актов Ключевского района», о</w:t>
      </w:r>
      <w:r w:rsidRPr="00B007E5">
        <w:rPr>
          <w:rFonts w:ascii="Times New Roman" w:hAnsi="Times New Roman" w:cs="Times New Roman"/>
          <w:sz w:val="28"/>
          <w:szCs w:val="28"/>
        </w:rPr>
        <w:t>бнародовать, разместив на официальном сайте Администрации</w:t>
      </w:r>
      <w:r w:rsidR="00CA1245" w:rsidRPr="00B007E5">
        <w:rPr>
          <w:rFonts w:ascii="Times New Roman" w:hAnsi="Times New Roman" w:cs="Times New Roman"/>
          <w:sz w:val="28"/>
          <w:szCs w:val="28"/>
        </w:rPr>
        <w:t xml:space="preserve"> Ключевского </w:t>
      </w:r>
      <w:r w:rsidRPr="00B007E5">
        <w:rPr>
          <w:rFonts w:ascii="Times New Roman" w:hAnsi="Times New Roman" w:cs="Times New Roman"/>
          <w:sz w:val="28"/>
          <w:szCs w:val="28"/>
        </w:rPr>
        <w:t>района в сети «Интернет».</w:t>
      </w:r>
    </w:p>
    <w:p w:rsidR="006B5472" w:rsidRDefault="00B007E5" w:rsidP="00B007E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6B5472" w:rsidRPr="00B007E5">
        <w:rPr>
          <w:rFonts w:ascii="Times New Roman" w:hAnsi="Times New Roman" w:cs="Times New Roman"/>
          <w:sz w:val="28"/>
          <w:szCs w:val="28"/>
        </w:rPr>
        <w:t xml:space="preserve">4. Настоящее постановление вступает в силу со дня его </w:t>
      </w:r>
      <w:r w:rsidR="00091F90" w:rsidRPr="00B007E5">
        <w:rPr>
          <w:rFonts w:ascii="Times New Roman" w:hAnsi="Times New Roman" w:cs="Times New Roman"/>
          <w:sz w:val="28"/>
          <w:szCs w:val="28"/>
        </w:rPr>
        <w:t>подписания.</w:t>
      </w:r>
    </w:p>
    <w:p w:rsidR="00B007E5" w:rsidRPr="00B007E5" w:rsidRDefault="00B007E5" w:rsidP="00B007E5">
      <w:pPr>
        <w:pStyle w:val="a4"/>
        <w:jc w:val="both"/>
        <w:rPr>
          <w:rFonts w:ascii="Times New Roman" w:hAnsi="Times New Roman" w:cs="Times New Roman"/>
          <w:sz w:val="28"/>
          <w:szCs w:val="28"/>
        </w:rPr>
      </w:pPr>
    </w:p>
    <w:p w:rsidR="00A2442F" w:rsidRPr="004861D4" w:rsidRDefault="00B007E5" w:rsidP="00B007E5">
      <w:pPr>
        <w:pStyle w:val="ConsPlusNormal"/>
        <w:suppressAutoHyphen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Глава района                                                                                      </w:t>
      </w:r>
      <w:proofErr w:type="spellStart"/>
      <w:r>
        <w:rPr>
          <w:rFonts w:ascii="Times New Roman" w:hAnsi="Times New Roman" w:cs="Times New Roman"/>
          <w:sz w:val="28"/>
          <w:szCs w:val="28"/>
        </w:rPr>
        <w:t>Д.А.Леснов</w:t>
      </w:r>
      <w:proofErr w:type="spellEnd"/>
    </w:p>
    <w:p w:rsidR="009B0206" w:rsidRPr="00B007E5" w:rsidRDefault="00B007E5" w:rsidP="00B007E5">
      <w:pPr>
        <w:shd w:val="clear" w:color="auto" w:fill="FFFFFF"/>
        <w:spacing w:after="0"/>
        <w:textAlignment w:val="baseline"/>
        <w:rPr>
          <w:rFonts w:ascii="Times New Roman" w:eastAsia="Times New Roman" w:hAnsi="Times New Roman" w:cs="Times New Roman"/>
          <w:sz w:val="16"/>
          <w:szCs w:val="16"/>
          <w:lang w:eastAsia="ru-RU"/>
        </w:rPr>
      </w:pPr>
      <w:r w:rsidRPr="00B007E5">
        <w:rPr>
          <w:rFonts w:ascii="Times New Roman" w:eastAsia="Times New Roman" w:hAnsi="Times New Roman" w:cs="Times New Roman"/>
          <w:sz w:val="16"/>
          <w:szCs w:val="16"/>
          <w:lang w:eastAsia="ru-RU"/>
        </w:rPr>
        <w:t xml:space="preserve">1 </w:t>
      </w:r>
      <w:proofErr w:type="spellStart"/>
      <w:r w:rsidRPr="00B007E5">
        <w:rPr>
          <w:rFonts w:ascii="Times New Roman" w:eastAsia="Times New Roman" w:hAnsi="Times New Roman" w:cs="Times New Roman"/>
          <w:sz w:val="16"/>
          <w:szCs w:val="16"/>
          <w:lang w:eastAsia="ru-RU"/>
        </w:rPr>
        <w:t>экз-дело</w:t>
      </w:r>
      <w:proofErr w:type="spellEnd"/>
    </w:p>
    <w:p w:rsidR="00B007E5" w:rsidRPr="00B007E5" w:rsidRDefault="00B007E5" w:rsidP="00B007E5">
      <w:pPr>
        <w:shd w:val="clear" w:color="auto" w:fill="FFFFFF"/>
        <w:spacing w:after="0"/>
        <w:jc w:val="both"/>
        <w:textAlignment w:val="baseline"/>
        <w:rPr>
          <w:rFonts w:ascii="Times New Roman" w:eastAsia="Times New Roman" w:hAnsi="Times New Roman" w:cs="Times New Roman"/>
          <w:sz w:val="16"/>
          <w:szCs w:val="16"/>
          <w:lang w:eastAsia="ru-RU"/>
        </w:rPr>
      </w:pPr>
      <w:r w:rsidRPr="00B007E5">
        <w:rPr>
          <w:rFonts w:ascii="Times New Roman" w:eastAsia="Times New Roman" w:hAnsi="Times New Roman" w:cs="Times New Roman"/>
          <w:sz w:val="16"/>
          <w:szCs w:val="16"/>
          <w:lang w:eastAsia="ru-RU"/>
        </w:rPr>
        <w:t>1экз-управление делами</w:t>
      </w:r>
    </w:p>
    <w:p w:rsidR="006B5472" w:rsidRPr="00091F90" w:rsidRDefault="006B5472" w:rsidP="006B5472">
      <w:pPr>
        <w:pStyle w:val="ConsPlusNormal"/>
        <w:jc w:val="right"/>
        <w:rPr>
          <w:rFonts w:ascii="Times New Roman" w:hAnsi="Times New Roman" w:cs="Times New Roman"/>
          <w:sz w:val="28"/>
          <w:szCs w:val="28"/>
        </w:rPr>
      </w:pPr>
      <w:r w:rsidRPr="00091F90">
        <w:rPr>
          <w:rFonts w:ascii="Times New Roman" w:hAnsi="Times New Roman" w:cs="Times New Roman"/>
          <w:sz w:val="28"/>
          <w:szCs w:val="28"/>
        </w:rPr>
        <w:lastRenderedPageBreak/>
        <w:t>УТВЕРЖДЕН</w:t>
      </w:r>
    </w:p>
    <w:p w:rsidR="00091F90" w:rsidRPr="00091F90" w:rsidRDefault="006B5472" w:rsidP="00091F90">
      <w:pPr>
        <w:pStyle w:val="a4"/>
        <w:jc w:val="right"/>
        <w:rPr>
          <w:rFonts w:ascii="Times New Roman" w:hAnsi="Times New Roman" w:cs="Times New Roman"/>
          <w:sz w:val="28"/>
          <w:szCs w:val="28"/>
        </w:rPr>
      </w:pPr>
      <w:r w:rsidRPr="00091F90">
        <w:rPr>
          <w:sz w:val="28"/>
          <w:szCs w:val="28"/>
        </w:rPr>
        <w:t xml:space="preserve">                              </w:t>
      </w:r>
      <w:r w:rsidR="00091F90" w:rsidRPr="00091F90">
        <w:rPr>
          <w:rFonts w:ascii="Times New Roman" w:hAnsi="Times New Roman" w:cs="Times New Roman"/>
          <w:sz w:val="28"/>
          <w:szCs w:val="28"/>
        </w:rPr>
        <w:t>П</w:t>
      </w:r>
      <w:r w:rsidRPr="00091F90">
        <w:rPr>
          <w:rFonts w:ascii="Times New Roman" w:hAnsi="Times New Roman" w:cs="Times New Roman"/>
          <w:sz w:val="28"/>
          <w:szCs w:val="28"/>
        </w:rPr>
        <w:t>остановлением</w:t>
      </w:r>
    </w:p>
    <w:p w:rsidR="006B5472" w:rsidRPr="00091F90" w:rsidRDefault="00091F90" w:rsidP="00091F90">
      <w:pPr>
        <w:pStyle w:val="a4"/>
        <w:jc w:val="right"/>
        <w:rPr>
          <w:rFonts w:ascii="Times New Roman" w:hAnsi="Times New Roman" w:cs="Times New Roman"/>
          <w:sz w:val="28"/>
          <w:szCs w:val="28"/>
        </w:rPr>
      </w:pPr>
      <w:r w:rsidRPr="00091F90">
        <w:rPr>
          <w:rFonts w:ascii="Times New Roman" w:hAnsi="Times New Roman" w:cs="Times New Roman"/>
          <w:sz w:val="28"/>
          <w:szCs w:val="28"/>
        </w:rPr>
        <w:t xml:space="preserve">  </w:t>
      </w:r>
      <w:r w:rsidR="006B5472" w:rsidRPr="00091F90">
        <w:rPr>
          <w:rFonts w:ascii="Times New Roman" w:hAnsi="Times New Roman" w:cs="Times New Roman"/>
          <w:sz w:val="28"/>
          <w:szCs w:val="28"/>
        </w:rPr>
        <w:t xml:space="preserve">Администрации   </w:t>
      </w:r>
      <w:r w:rsidRPr="00091F90">
        <w:rPr>
          <w:rFonts w:ascii="Times New Roman" w:hAnsi="Times New Roman" w:cs="Times New Roman"/>
          <w:sz w:val="28"/>
          <w:szCs w:val="28"/>
        </w:rPr>
        <w:t xml:space="preserve">Ключевского </w:t>
      </w:r>
      <w:r w:rsidR="006B5472" w:rsidRPr="00091F90">
        <w:rPr>
          <w:rFonts w:ascii="Times New Roman" w:hAnsi="Times New Roman" w:cs="Times New Roman"/>
          <w:sz w:val="28"/>
          <w:szCs w:val="28"/>
        </w:rPr>
        <w:t xml:space="preserve"> района</w:t>
      </w:r>
    </w:p>
    <w:p w:rsidR="006B5472" w:rsidRPr="00091F90" w:rsidRDefault="00091F90" w:rsidP="00091F90">
      <w:pPr>
        <w:pStyle w:val="a4"/>
        <w:jc w:val="right"/>
        <w:rPr>
          <w:rFonts w:ascii="Times New Roman" w:hAnsi="Times New Roman" w:cs="Times New Roman"/>
          <w:bCs/>
          <w:sz w:val="28"/>
          <w:szCs w:val="28"/>
        </w:rPr>
      </w:pPr>
      <w:r w:rsidRPr="00091F90">
        <w:rPr>
          <w:rFonts w:ascii="Times New Roman" w:hAnsi="Times New Roman" w:cs="Times New Roman"/>
          <w:bCs/>
          <w:sz w:val="28"/>
          <w:szCs w:val="28"/>
        </w:rPr>
        <w:t xml:space="preserve">                                                                 №</w:t>
      </w:r>
      <w:r w:rsidR="002C47E4">
        <w:rPr>
          <w:rFonts w:ascii="Times New Roman" w:hAnsi="Times New Roman" w:cs="Times New Roman"/>
          <w:bCs/>
          <w:sz w:val="28"/>
          <w:szCs w:val="28"/>
        </w:rPr>
        <w:t>11</w:t>
      </w:r>
      <w:r w:rsidRPr="00091F90">
        <w:rPr>
          <w:rFonts w:ascii="Times New Roman" w:hAnsi="Times New Roman" w:cs="Times New Roman"/>
          <w:bCs/>
          <w:sz w:val="28"/>
          <w:szCs w:val="28"/>
        </w:rPr>
        <w:t xml:space="preserve"> от</w:t>
      </w:r>
      <w:r w:rsidR="002C47E4">
        <w:rPr>
          <w:rFonts w:ascii="Times New Roman" w:hAnsi="Times New Roman" w:cs="Times New Roman"/>
          <w:bCs/>
          <w:sz w:val="28"/>
          <w:szCs w:val="28"/>
        </w:rPr>
        <w:t>14.01.2019</w:t>
      </w: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rPr>
          <w:rFonts w:ascii="Times New Roman" w:hAnsi="Times New Roman" w:cs="Times New Roman"/>
          <w:sz w:val="28"/>
          <w:szCs w:val="28"/>
        </w:rPr>
      </w:pPr>
      <w:bookmarkStart w:id="0" w:name="P34"/>
      <w:bookmarkEnd w:id="0"/>
    </w:p>
    <w:p w:rsidR="006B5472" w:rsidRPr="00091F90" w:rsidRDefault="006B5472" w:rsidP="006B5472">
      <w:pPr>
        <w:pStyle w:val="ConsPlusTitle"/>
        <w:jc w:val="center"/>
        <w:rPr>
          <w:sz w:val="28"/>
          <w:szCs w:val="28"/>
        </w:rPr>
      </w:pPr>
      <w:bookmarkStart w:id="1" w:name="P32"/>
      <w:bookmarkEnd w:id="1"/>
      <w:r w:rsidRPr="00091F90">
        <w:rPr>
          <w:sz w:val="28"/>
          <w:szCs w:val="28"/>
        </w:rPr>
        <w:t xml:space="preserve">ПОРЯДОК ОБЕСПЕЧЕНИЯ </w:t>
      </w:r>
    </w:p>
    <w:p w:rsidR="006B5472" w:rsidRPr="00091F90" w:rsidRDefault="006B5472" w:rsidP="006B5472">
      <w:pPr>
        <w:pStyle w:val="ConsPlusTitle"/>
        <w:jc w:val="center"/>
        <w:rPr>
          <w:sz w:val="28"/>
          <w:szCs w:val="28"/>
        </w:rPr>
      </w:pPr>
      <w:r w:rsidRPr="00091F90">
        <w:rPr>
          <w:sz w:val="28"/>
          <w:szCs w:val="28"/>
        </w:rPr>
        <w:t>ПРИСУТСТВИЯ ГРАЖДА</w:t>
      </w:r>
      <w:r w:rsidR="00091F90">
        <w:rPr>
          <w:sz w:val="28"/>
          <w:szCs w:val="28"/>
        </w:rPr>
        <w:t xml:space="preserve">Н (ФИЗИЧЕСКИХ ЛИЦ), В ТОМ ЧИСЛЕ </w:t>
      </w:r>
      <w:r w:rsidRPr="00091F90">
        <w:rPr>
          <w:sz w:val="28"/>
          <w:szCs w:val="28"/>
        </w:rPr>
        <w:t>ПРЕДСТАВИТЕЛЕЙ</w:t>
      </w:r>
      <w:r w:rsidR="00091F90">
        <w:rPr>
          <w:sz w:val="28"/>
          <w:szCs w:val="28"/>
        </w:rPr>
        <w:t xml:space="preserve"> </w:t>
      </w:r>
      <w:r w:rsidRPr="00091F90">
        <w:rPr>
          <w:sz w:val="28"/>
          <w:szCs w:val="28"/>
        </w:rPr>
        <w:t>ОРГАНИЗАЦИЙ (ЮРИДИЧЕСКИХ ЛИЦ), ОБЩЕСТВЕННЫХ ОБЪЕДИНЕНИЙ,</w:t>
      </w:r>
      <w:r w:rsidR="00091F90">
        <w:rPr>
          <w:sz w:val="28"/>
          <w:szCs w:val="28"/>
        </w:rPr>
        <w:t xml:space="preserve"> </w:t>
      </w:r>
      <w:r w:rsidRPr="00091F90">
        <w:rPr>
          <w:sz w:val="28"/>
          <w:szCs w:val="28"/>
        </w:rPr>
        <w:t>ГОСУДАРСТВЕННЫХ ОРГАНОВ И ОРГАНОВ МЕСТНОГО САМОУПРАВЛЕНИЯ</w:t>
      </w:r>
    </w:p>
    <w:p w:rsidR="006B5472" w:rsidRPr="00091F90" w:rsidRDefault="006B5472" w:rsidP="006B5472">
      <w:pPr>
        <w:pStyle w:val="ConsPlusTitle"/>
        <w:jc w:val="center"/>
        <w:rPr>
          <w:sz w:val="28"/>
          <w:szCs w:val="28"/>
        </w:rPr>
      </w:pPr>
      <w:r w:rsidRPr="00091F90">
        <w:rPr>
          <w:sz w:val="28"/>
          <w:szCs w:val="28"/>
        </w:rPr>
        <w:t>В ЗАСЕДАНИЯХ КОЛЛЕГИАЛЬНЫХ ОРГАНОВ,</w:t>
      </w:r>
    </w:p>
    <w:p w:rsidR="006B5472" w:rsidRPr="00091F90" w:rsidRDefault="006B5472" w:rsidP="006B5472">
      <w:pPr>
        <w:pStyle w:val="ConsPlusTitle"/>
        <w:jc w:val="center"/>
        <w:rPr>
          <w:sz w:val="28"/>
          <w:szCs w:val="28"/>
        </w:rPr>
      </w:pPr>
      <w:proofErr w:type="gramStart"/>
      <w:r w:rsidRPr="00091F90">
        <w:rPr>
          <w:sz w:val="28"/>
          <w:szCs w:val="28"/>
        </w:rPr>
        <w:t>ОБРАЗОВАННЫХ</w:t>
      </w:r>
      <w:proofErr w:type="gramEnd"/>
      <w:r w:rsidRPr="00091F90">
        <w:rPr>
          <w:sz w:val="28"/>
          <w:szCs w:val="28"/>
        </w:rPr>
        <w:t xml:space="preserve"> В АДМИНИСТРАЦИИ </w:t>
      </w:r>
    </w:p>
    <w:p w:rsidR="006B5472" w:rsidRPr="00091F90" w:rsidRDefault="00091F90" w:rsidP="006B5472">
      <w:pPr>
        <w:pStyle w:val="ConsPlusTitle"/>
        <w:jc w:val="center"/>
        <w:rPr>
          <w:sz w:val="28"/>
          <w:szCs w:val="28"/>
        </w:rPr>
      </w:pPr>
      <w:r>
        <w:rPr>
          <w:sz w:val="28"/>
          <w:szCs w:val="28"/>
        </w:rPr>
        <w:t>КЛЮЧЕВСКОГО</w:t>
      </w:r>
      <w:r w:rsidR="006B5472" w:rsidRPr="00091F90">
        <w:rPr>
          <w:sz w:val="28"/>
          <w:szCs w:val="28"/>
        </w:rPr>
        <w:t xml:space="preserve"> РАЙОНА</w:t>
      </w:r>
    </w:p>
    <w:p w:rsidR="006B5472" w:rsidRPr="00091F90" w:rsidRDefault="006B5472" w:rsidP="006B5472">
      <w:pPr>
        <w:pStyle w:val="ConsPlusNormal"/>
        <w:rPr>
          <w:rFonts w:ascii="Times New Roman" w:hAnsi="Times New Roman" w:cs="Times New Roman"/>
          <w:sz w:val="28"/>
          <w:szCs w:val="28"/>
          <w:u w:val="single"/>
        </w:rPr>
      </w:pPr>
    </w:p>
    <w:p w:rsidR="006B5472" w:rsidRPr="00091F90" w:rsidRDefault="006B5472" w:rsidP="006B5472">
      <w:pPr>
        <w:pStyle w:val="ConsPlusNormal"/>
        <w:jc w:val="center"/>
        <w:outlineLvl w:val="1"/>
        <w:rPr>
          <w:rFonts w:ascii="Times New Roman" w:hAnsi="Times New Roman" w:cs="Times New Roman"/>
          <w:sz w:val="28"/>
          <w:szCs w:val="28"/>
        </w:rPr>
      </w:pPr>
      <w:r w:rsidRPr="00091F90">
        <w:rPr>
          <w:rFonts w:ascii="Times New Roman" w:hAnsi="Times New Roman" w:cs="Times New Roman"/>
          <w:sz w:val="28"/>
          <w:szCs w:val="28"/>
        </w:rPr>
        <w:t>1. Общие положения</w:t>
      </w: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 xml:space="preserve">1.1. Настоящий Порядок определяет порядок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заинтересованные лица), в заседаниях коллегиальных органов, образованных в </w:t>
      </w:r>
      <w:r w:rsidR="00091F90">
        <w:rPr>
          <w:rFonts w:ascii="Times New Roman" w:hAnsi="Times New Roman" w:cs="Times New Roman"/>
          <w:sz w:val="28"/>
          <w:szCs w:val="28"/>
        </w:rPr>
        <w:t>а</w:t>
      </w:r>
      <w:r w:rsidRPr="00091F90">
        <w:rPr>
          <w:rFonts w:ascii="Times New Roman" w:hAnsi="Times New Roman" w:cs="Times New Roman"/>
          <w:sz w:val="28"/>
          <w:szCs w:val="28"/>
        </w:rPr>
        <w:t xml:space="preserve">дминистрации </w:t>
      </w:r>
      <w:r w:rsidR="00091F90">
        <w:rPr>
          <w:rFonts w:ascii="Times New Roman" w:hAnsi="Times New Roman" w:cs="Times New Roman"/>
          <w:sz w:val="28"/>
          <w:szCs w:val="28"/>
        </w:rPr>
        <w:t xml:space="preserve">Ключевского </w:t>
      </w:r>
      <w:r w:rsidRPr="00091F90">
        <w:rPr>
          <w:rFonts w:ascii="Times New Roman" w:hAnsi="Times New Roman" w:cs="Times New Roman"/>
          <w:sz w:val="28"/>
          <w:szCs w:val="28"/>
        </w:rPr>
        <w:t>района</w:t>
      </w:r>
      <w:r w:rsidRPr="00091F90">
        <w:rPr>
          <w:rFonts w:ascii="Times New Roman" w:hAnsi="Times New Roman" w:cs="Times New Roman"/>
          <w:i/>
          <w:sz w:val="28"/>
          <w:szCs w:val="28"/>
        </w:rPr>
        <w:t xml:space="preserve"> </w:t>
      </w:r>
      <w:r w:rsidRPr="00091F90">
        <w:rPr>
          <w:rFonts w:ascii="Times New Roman" w:hAnsi="Times New Roman" w:cs="Times New Roman"/>
          <w:sz w:val="28"/>
          <w:szCs w:val="28"/>
        </w:rPr>
        <w:t>(далее - соответственно Порядок, коллегиальный орган).</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1.2. Заинтересованным лицам гарантируется возможность присутствия на заседаниях коллегиального органа, за исключением закрытых заседаний, на которых рассматриваются вопросы, содержащие сведения, относящиеся к информации ограниченного доступа.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При этом заседание является закрытым для заинтересованных лиц только в той его части, в которой рассматриваются сведения, относящиеся к информации ограниченного доступа.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Перечень сведений, относящихся к информации ограниченного доступа, устанавливается федеральным законодательством.</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1.3. Действие настоящего Порядка не распространяется: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на лиц, включенных в состав коллегиального органа;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на лиц, приглашенных на заседание коллегиального органа;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на представителей государственных органов, органов местного самоуправления, которые вправе присутствовать на заседании коллегиального органа в соответствии с действующим законодательством.</w:t>
      </w:r>
    </w:p>
    <w:p w:rsidR="006B5472" w:rsidRPr="00091F90" w:rsidRDefault="006B5472" w:rsidP="006B5472">
      <w:pPr>
        <w:pStyle w:val="ConsPlusNormal"/>
        <w:ind w:firstLine="540"/>
        <w:jc w:val="center"/>
        <w:rPr>
          <w:rFonts w:ascii="Times New Roman" w:hAnsi="Times New Roman" w:cs="Times New Roman"/>
          <w:sz w:val="28"/>
          <w:szCs w:val="28"/>
        </w:rPr>
      </w:pPr>
    </w:p>
    <w:p w:rsidR="006B5472" w:rsidRPr="00091F90" w:rsidRDefault="006B5472" w:rsidP="006B5472">
      <w:pPr>
        <w:pStyle w:val="ConsPlusNormal"/>
        <w:ind w:firstLine="540"/>
        <w:jc w:val="center"/>
        <w:rPr>
          <w:rFonts w:ascii="Times New Roman" w:hAnsi="Times New Roman" w:cs="Times New Roman"/>
          <w:sz w:val="28"/>
          <w:szCs w:val="28"/>
        </w:rPr>
      </w:pPr>
      <w:r w:rsidRPr="00091F90">
        <w:rPr>
          <w:rFonts w:ascii="Times New Roman" w:hAnsi="Times New Roman" w:cs="Times New Roman"/>
          <w:sz w:val="28"/>
          <w:szCs w:val="28"/>
        </w:rPr>
        <w:t>2. 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заседании коллегиального органа.</w:t>
      </w:r>
    </w:p>
    <w:p w:rsidR="006B5472" w:rsidRPr="00091F90" w:rsidRDefault="006B5472" w:rsidP="006B5472">
      <w:pPr>
        <w:pStyle w:val="ConsPlusNormal"/>
        <w:ind w:firstLine="540"/>
        <w:jc w:val="both"/>
        <w:rPr>
          <w:rFonts w:ascii="Times New Roman" w:hAnsi="Times New Roman" w:cs="Times New Roman"/>
          <w:sz w:val="28"/>
          <w:szCs w:val="28"/>
        </w:rPr>
      </w:pP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 xml:space="preserve">2.1. </w:t>
      </w:r>
      <w:r w:rsidRPr="00091F90">
        <w:rPr>
          <w:rFonts w:ascii="Times New Roman" w:hAnsi="Times New Roman" w:cs="Times New Roman"/>
          <w:iCs/>
          <w:sz w:val="28"/>
          <w:szCs w:val="28"/>
        </w:rPr>
        <w:t xml:space="preserve">Структурное подразделение </w:t>
      </w:r>
      <w:r w:rsidR="00091F90">
        <w:rPr>
          <w:rFonts w:ascii="Times New Roman" w:hAnsi="Times New Roman" w:cs="Times New Roman"/>
          <w:sz w:val="28"/>
          <w:szCs w:val="28"/>
        </w:rPr>
        <w:t>а</w:t>
      </w:r>
      <w:r w:rsidR="00091F90" w:rsidRPr="00091F90">
        <w:rPr>
          <w:rFonts w:ascii="Times New Roman" w:hAnsi="Times New Roman" w:cs="Times New Roman"/>
          <w:sz w:val="28"/>
          <w:szCs w:val="28"/>
        </w:rPr>
        <w:t xml:space="preserve">дминистрации </w:t>
      </w:r>
      <w:r w:rsidR="00091F90">
        <w:rPr>
          <w:rFonts w:ascii="Times New Roman" w:hAnsi="Times New Roman" w:cs="Times New Roman"/>
          <w:sz w:val="28"/>
          <w:szCs w:val="28"/>
        </w:rPr>
        <w:t xml:space="preserve">Ключевского </w:t>
      </w:r>
      <w:r w:rsidR="00091F90" w:rsidRPr="00091F90">
        <w:rPr>
          <w:rFonts w:ascii="Times New Roman" w:hAnsi="Times New Roman" w:cs="Times New Roman"/>
          <w:sz w:val="28"/>
          <w:szCs w:val="28"/>
        </w:rPr>
        <w:t>района</w:t>
      </w:r>
      <w:r w:rsidRPr="00091F90">
        <w:rPr>
          <w:rFonts w:ascii="Times New Roman" w:hAnsi="Times New Roman" w:cs="Times New Roman"/>
          <w:iCs/>
          <w:sz w:val="28"/>
          <w:szCs w:val="28"/>
        </w:rPr>
        <w:t xml:space="preserve">, обеспечивающее деятельность коллегиального органа, (далее - </w:t>
      </w:r>
      <w:r w:rsidRPr="00091F90">
        <w:rPr>
          <w:rFonts w:ascii="Times New Roman" w:hAnsi="Times New Roman" w:cs="Times New Roman"/>
          <w:iCs/>
          <w:sz w:val="28"/>
          <w:szCs w:val="28"/>
        </w:rPr>
        <w:lastRenderedPageBreak/>
        <w:t>уполномоченный орган),</w:t>
      </w:r>
      <w:r w:rsidRPr="00091F90">
        <w:rPr>
          <w:rFonts w:ascii="Times New Roman" w:hAnsi="Times New Roman" w:cs="Times New Roman"/>
          <w:sz w:val="28"/>
          <w:szCs w:val="28"/>
        </w:rPr>
        <w:t xml:space="preserve"> для информирования заинтересованных лиц не позднее 10 рабочих дней до дня проведения заседания обеспечивает на официальном сайте администрации </w:t>
      </w:r>
      <w:r w:rsidR="00091F90">
        <w:rPr>
          <w:rFonts w:ascii="Times New Roman" w:hAnsi="Times New Roman" w:cs="Times New Roman"/>
          <w:sz w:val="28"/>
          <w:szCs w:val="28"/>
        </w:rPr>
        <w:t>Ключевского</w:t>
      </w:r>
      <w:r w:rsidRPr="00091F90">
        <w:rPr>
          <w:rFonts w:ascii="Times New Roman" w:hAnsi="Times New Roman" w:cs="Times New Roman"/>
          <w:sz w:val="28"/>
          <w:szCs w:val="28"/>
        </w:rPr>
        <w:t xml:space="preserve"> района в сети Интернет размещение информации  о запланированном к проведению заседании коллегиального органа.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2.2. Информация включает в себя следующие сведения: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1) дата и время проведения заседания;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2) место проведения заседания с указанием точного адреса;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3) тема проведения заседания;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4) необходимость гражданину иметь при себе паспорт либо иной документ, удостоверяющий личность, а также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 подтверждающий полномочия;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5) порядок присутствия заинтересованных лиц на заседании;</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6) контактный телефон и электронный адрес;</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7) иная справочная информация по вопросам проведения заседания.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2.3. В случае проведения закрытого заседания или отдельной его части в тех же источниках приводится соответствующая информация.</w:t>
      </w:r>
    </w:p>
    <w:p w:rsidR="006B5472" w:rsidRPr="00091F90" w:rsidRDefault="006B5472" w:rsidP="006B5472">
      <w:pPr>
        <w:pStyle w:val="ConsPlusNormal"/>
        <w:ind w:firstLine="540"/>
        <w:jc w:val="both"/>
        <w:rPr>
          <w:rFonts w:ascii="Times New Roman" w:hAnsi="Times New Roman" w:cs="Times New Roman"/>
          <w:sz w:val="28"/>
          <w:szCs w:val="28"/>
        </w:rPr>
      </w:pPr>
    </w:p>
    <w:p w:rsidR="006B5472" w:rsidRPr="00091F90" w:rsidRDefault="006B5472" w:rsidP="006B5472">
      <w:pPr>
        <w:pStyle w:val="ConsPlusNormal"/>
        <w:ind w:firstLine="540"/>
        <w:jc w:val="center"/>
        <w:rPr>
          <w:rFonts w:ascii="Times New Roman" w:hAnsi="Times New Roman" w:cs="Times New Roman"/>
          <w:sz w:val="28"/>
          <w:szCs w:val="28"/>
        </w:rPr>
      </w:pPr>
      <w:r w:rsidRPr="00091F90">
        <w:rPr>
          <w:rFonts w:ascii="Times New Roman" w:hAnsi="Times New Roman" w:cs="Times New Roman"/>
          <w:sz w:val="28"/>
          <w:szCs w:val="28"/>
        </w:rPr>
        <w:t>3. Порядок присутствия граждан (физических лиц), в том числе</w:t>
      </w:r>
    </w:p>
    <w:p w:rsidR="006B5472" w:rsidRPr="00091F90" w:rsidRDefault="006B5472" w:rsidP="006B5472">
      <w:pPr>
        <w:pStyle w:val="ConsPlusNormal"/>
        <w:ind w:firstLine="540"/>
        <w:jc w:val="center"/>
        <w:rPr>
          <w:rFonts w:ascii="Times New Roman" w:hAnsi="Times New Roman" w:cs="Times New Roman"/>
          <w:sz w:val="28"/>
          <w:szCs w:val="28"/>
        </w:rPr>
      </w:pPr>
      <w:r w:rsidRPr="00091F90">
        <w:rPr>
          <w:rFonts w:ascii="Times New Roman" w:hAnsi="Times New Roman" w:cs="Times New Roman"/>
          <w:sz w:val="28"/>
          <w:szCs w:val="28"/>
        </w:rPr>
        <w:t>представителей организаций (юридических лиц), общественных</w:t>
      </w:r>
    </w:p>
    <w:p w:rsidR="006B5472" w:rsidRPr="00091F90" w:rsidRDefault="006B5472" w:rsidP="006B5472">
      <w:pPr>
        <w:pStyle w:val="ConsPlusNormal"/>
        <w:ind w:firstLine="540"/>
        <w:jc w:val="center"/>
        <w:rPr>
          <w:rFonts w:ascii="Times New Roman" w:hAnsi="Times New Roman" w:cs="Times New Roman"/>
          <w:sz w:val="28"/>
          <w:szCs w:val="28"/>
        </w:rPr>
      </w:pPr>
      <w:r w:rsidRPr="00091F90">
        <w:rPr>
          <w:rFonts w:ascii="Times New Roman" w:hAnsi="Times New Roman" w:cs="Times New Roman"/>
          <w:sz w:val="28"/>
          <w:szCs w:val="28"/>
        </w:rPr>
        <w:t>объединений, государственных органов и органов местного</w:t>
      </w:r>
    </w:p>
    <w:p w:rsidR="006B5472" w:rsidRPr="00091F90" w:rsidRDefault="006B5472" w:rsidP="006B5472">
      <w:pPr>
        <w:pStyle w:val="ConsPlusNormal"/>
        <w:ind w:firstLine="540"/>
        <w:jc w:val="center"/>
        <w:rPr>
          <w:rFonts w:ascii="Times New Roman" w:hAnsi="Times New Roman" w:cs="Times New Roman"/>
          <w:sz w:val="28"/>
          <w:szCs w:val="28"/>
        </w:rPr>
      </w:pPr>
      <w:r w:rsidRPr="00091F90">
        <w:rPr>
          <w:rFonts w:ascii="Times New Roman" w:hAnsi="Times New Roman" w:cs="Times New Roman"/>
          <w:sz w:val="28"/>
          <w:szCs w:val="28"/>
        </w:rPr>
        <w:t>самоуправления на заседаниях коллегиального органа</w:t>
      </w:r>
    </w:p>
    <w:p w:rsidR="006B5472" w:rsidRPr="00091F90" w:rsidRDefault="006B5472" w:rsidP="006B5472">
      <w:pPr>
        <w:pStyle w:val="ConsPlusNormal"/>
        <w:ind w:firstLine="540"/>
        <w:jc w:val="center"/>
        <w:rPr>
          <w:rFonts w:ascii="Times New Roman" w:hAnsi="Times New Roman" w:cs="Times New Roman"/>
          <w:sz w:val="28"/>
          <w:szCs w:val="28"/>
        </w:rPr>
      </w:pPr>
    </w:p>
    <w:p w:rsidR="006B5472" w:rsidRPr="00091F90" w:rsidRDefault="006B5472" w:rsidP="006B5472">
      <w:pPr>
        <w:pStyle w:val="ConsPlusNormal"/>
        <w:ind w:firstLine="540"/>
        <w:jc w:val="both"/>
        <w:rPr>
          <w:rFonts w:ascii="Times New Roman" w:hAnsi="Times New Roman" w:cs="Times New Roman"/>
          <w:sz w:val="28"/>
          <w:szCs w:val="28"/>
        </w:rPr>
      </w:pPr>
      <w:bookmarkStart w:id="2" w:name="P78"/>
      <w:bookmarkEnd w:id="2"/>
      <w:r w:rsidRPr="00091F90">
        <w:rPr>
          <w:rFonts w:ascii="Times New Roman" w:hAnsi="Times New Roman" w:cs="Times New Roman"/>
          <w:sz w:val="28"/>
          <w:szCs w:val="28"/>
        </w:rPr>
        <w:t xml:space="preserve">3.1. Заинтересованные лица, изъявившие желание присутствовать на заседании коллегиального органа, направляют </w:t>
      </w:r>
      <w:hyperlink w:anchor="P126" w:history="1">
        <w:r w:rsidRPr="00091F90">
          <w:rPr>
            <w:rFonts w:ascii="Times New Roman" w:hAnsi="Times New Roman" w:cs="Times New Roman"/>
            <w:sz w:val="28"/>
            <w:szCs w:val="28"/>
          </w:rPr>
          <w:t>заявку</w:t>
        </w:r>
      </w:hyperlink>
      <w:r w:rsidRPr="00091F90">
        <w:rPr>
          <w:rFonts w:ascii="Times New Roman" w:hAnsi="Times New Roman" w:cs="Times New Roman"/>
          <w:sz w:val="28"/>
          <w:szCs w:val="28"/>
        </w:rPr>
        <w:t xml:space="preserve"> об участии в заседании коллегиального органа (далее - заявка) на имя главы </w:t>
      </w:r>
      <w:r w:rsidR="00091F90">
        <w:rPr>
          <w:rFonts w:ascii="Times New Roman" w:hAnsi="Times New Roman" w:cs="Times New Roman"/>
          <w:sz w:val="28"/>
          <w:szCs w:val="28"/>
        </w:rPr>
        <w:t>Ключевского района</w:t>
      </w:r>
      <w:r w:rsidRPr="00091F90">
        <w:rPr>
          <w:rFonts w:ascii="Times New Roman" w:hAnsi="Times New Roman" w:cs="Times New Roman"/>
          <w:sz w:val="28"/>
          <w:szCs w:val="28"/>
        </w:rPr>
        <w:t xml:space="preserve"> не позднее 3 рабочих дней до дня начала заседания.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 xml:space="preserve">Форма </w:t>
      </w:r>
      <w:hyperlink w:anchor="P126" w:history="1">
        <w:r w:rsidRPr="00091F90">
          <w:rPr>
            <w:rFonts w:ascii="Times New Roman" w:hAnsi="Times New Roman" w:cs="Times New Roman"/>
            <w:sz w:val="28"/>
            <w:szCs w:val="28"/>
          </w:rPr>
          <w:t>заявки</w:t>
        </w:r>
      </w:hyperlink>
      <w:r w:rsidRPr="00091F90">
        <w:rPr>
          <w:rFonts w:ascii="Times New Roman" w:hAnsi="Times New Roman" w:cs="Times New Roman"/>
          <w:sz w:val="28"/>
          <w:szCs w:val="28"/>
        </w:rPr>
        <w:t xml:space="preserve"> приведена в приложении к настоящему Порядку.</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 xml:space="preserve">3.2. Заявка направляется заинтересованным лицом в письменном виде по адресу: ул. </w:t>
      </w:r>
      <w:r w:rsidR="00091F90">
        <w:rPr>
          <w:rFonts w:ascii="Times New Roman" w:hAnsi="Times New Roman" w:cs="Times New Roman"/>
          <w:sz w:val="28"/>
          <w:szCs w:val="28"/>
        </w:rPr>
        <w:t xml:space="preserve">Центральная, 22 Ключевского </w:t>
      </w:r>
      <w:r w:rsidRPr="00091F90">
        <w:rPr>
          <w:rFonts w:ascii="Times New Roman" w:hAnsi="Times New Roman" w:cs="Times New Roman"/>
          <w:sz w:val="28"/>
          <w:szCs w:val="28"/>
        </w:rPr>
        <w:t>района, Алтайского края, либо в электронном виде на электронный адрес</w:t>
      </w:r>
      <w:r w:rsidR="00091F90">
        <w:rPr>
          <w:rStyle w:val="a7"/>
          <w:rFonts w:ascii="Times New Roman" w:hAnsi="Times New Roman" w:cs="Times New Roman"/>
          <w:b w:val="0"/>
          <w:sz w:val="28"/>
          <w:szCs w:val="28"/>
        </w:rPr>
        <w:t xml:space="preserve"> </w:t>
      </w:r>
      <w:proofErr w:type="spellStart"/>
      <w:r w:rsidR="00091F90">
        <w:rPr>
          <w:rStyle w:val="a7"/>
          <w:rFonts w:ascii="Times New Roman" w:hAnsi="Times New Roman" w:cs="Times New Roman"/>
          <w:b w:val="0"/>
          <w:sz w:val="28"/>
          <w:szCs w:val="28"/>
          <w:lang w:val="en-US"/>
        </w:rPr>
        <w:t>adm</w:t>
      </w:r>
      <w:proofErr w:type="spellEnd"/>
      <w:r w:rsidR="00091F90" w:rsidRPr="00091F90">
        <w:rPr>
          <w:rStyle w:val="a7"/>
          <w:rFonts w:ascii="Times New Roman" w:hAnsi="Times New Roman" w:cs="Times New Roman"/>
          <w:b w:val="0"/>
          <w:sz w:val="28"/>
          <w:szCs w:val="28"/>
        </w:rPr>
        <w:t>_</w:t>
      </w:r>
      <w:proofErr w:type="spellStart"/>
      <w:r w:rsidR="00091F90">
        <w:rPr>
          <w:rStyle w:val="a7"/>
          <w:rFonts w:ascii="Times New Roman" w:hAnsi="Times New Roman" w:cs="Times New Roman"/>
          <w:b w:val="0"/>
          <w:sz w:val="28"/>
          <w:szCs w:val="28"/>
          <w:lang w:val="en-US"/>
        </w:rPr>
        <w:t>kluchi</w:t>
      </w:r>
      <w:proofErr w:type="spellEnd"/>
      <w:r w:rsidR="00091F90" w:rsidRPr="00091F90">
        <w:rPr>
          <w:rStyle w:val="a7"/>
          <w:rFonts w:ascii="Times New Roman" w:hAnsi="Times New Roman" w:cs="Times New Roman"/>
          <w:b w:val="0"/>
          <w:sz w:val="28"/>
          <w:szCs w:val="28"/>
        </w:rPr>
        <w:t>@</w:t>
      </w:r>
      <w:r w:rsidR="00091F90">
        <w:rPr>
          <w:rStyle w:val="a7"/>
          <w:rFonts w:ascii="Times New Roman" w:hAnsi="Times New Roman" w:cs="Times New Roman"/>
          <w:b w:val="0"/>
          <w:sz w:val="28"/>
          <w:szCs w:val="28"/>
          <w:lang w:val="en-US"/>
        </w:rPr>
        <w:t>mail</w:t>
      </w:r>
      <w:r w:rsidR="00091F90" w:rsidRPr="00091F90">
        <w:rPr>
          <w:rStyle w:val="a7"/>
          <w:rFonts w:ascii="Times New Roman" w:hAnsi="Times New Roman" w:cs="Times New Roman"/>
          <w:b w:val="0"/>
          <w:sz w:val="28"/>
          <w:szCs w:val="28"/>
        </w:rPr>
        <w:t>.</w:t>
      </w:r>
      <w:proofErr w:type="spellStart"/>
      <w:r w:rsidR="00091F90">
        <w:rPr>
          <w:rStyle w:val="a7"/>
          <w:rFonts w:ascii="Times New Roman" w:hAnsi="Times New Roman" w:cs="Times New Roman"/>
          <w:b w:val="0"/>
          <w:sz w:val="28"/>
          <w:szCs w:val="28"/>
          <w:lang w:val="en-US"/>
        </w:rPr>
        <w:t>ru</w:t>
      </w:r>
      <w:proofErr w:type="spellEnd"/>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 xml:space="preserve">3.3. Регистрация заявок осуществляется </w:t>
      </w:r>
      <w:r w:rsidR="00374C0D" w:rsidRPr="00374C0D">
        <w:rPr>
          <w:rFonts w:ascii="Times New Roman" w:hAnsi="Times New Roman" w:cs="Times New Roman"/>
          <w:iCs/>
          <w:sz w:val="28"/>
          <w:szCs w:val="28"/>
        </w:rPr>
        <w:t>отделом документационного обеспечения управления делами администрации района</w:t>
      </w:r>
      <w:r w:rsidRPr="00374C0D">
        <w:rPr>
          <w:rFonts w:ascii="Times New Roman" w:hAnsi="Times New Roman" w:cs="Times New Roman"/>
          <w:iCs/>
          <w:sz w:val="28"/>
          <w:szCs w:val="28"/>
        </w:rPr>
        <w:t>.</w:t>
      </w:r>
      <w:r w:rsidRPr="00091F90">
        <w:rPr>
          <w:rFonts w:ascii="Times New Roman" w:hAnsi="Times New Roman" w:cs="Times New Roman"/>
          <w:sz w:val="28"/>
          <w:szCs w:val="28"/>
        </w:rPr>
        <w:t xml:space="preserve"> При регистрации заявки проставляется отметка о дате и времени ее поступления.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 xml:space="preserve">Обработка персональных данных осуществляется в соответствии с Федеральным </w:t>
      </w:r>
      <w:hyperlink r:id="rId8" w:history="1">
        <w:r w:rsidRPr="00091F90">
          <w:rPr>
            <w:rFonts w:ascii="Times New Roman" w:hAnsi="Times New Roman" w:cs="Times New Roman"/>
            <w:sz w:val="28"/>
            <w:szCs w:val="28"/>
          </w:rPr>
          <w:t>законом</w:t>
        </w:r>
      </w:hyperlink>
      <w:r w:rsidRPr="00091F90">
        <w:rPr>
          <w:rFonts w:ascii="Times New Roman" w:hAnsi="Times New Roman" w:cs="Times New Roman"/>
          <w:sz w:val="28"/>
          <w:szCs w:val="28"/>
        </w:rPr>
        <w:t xml:space="preserve"> от 27.07.2006 года № 152-ФЗ «О персональных данных».</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3.4. 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w:t>
      </w:r>
    </w:p>
    <w:p w:rsidR="006B5472" w:rsidRPr="00091F90" w:rsidRDefault="006B5472" w:rsidP="006B5472">
      <w:pPr>
        <w:pStyle w:val="ConsPlusNormal"/>
        <w:ind w:firstLine="540"/>
        <w:jc w:val="both"/>
        <w:rPr>
          <w:rFonts w:ascii="Times New Roman" w:hAnsi="Times New Roman" w:cs="Times New Roman"/>
          <w:color w:val="414140"/>
          <w:sz w:val="28"/>
          <w:szCs w:val="28"/>
        </w:rPr>
      </w:pPr>
      <w:r w:rsidRPr="00091F90">
        <w:rPr>
          <w:rFonts w:ascii="Times New Roman" w:hAnsi="Times New Roman" w:cs="Times New Roman"/>
          <w:sz w:val="28"/>
          <w:szCs w:val="28"/>
        </w:rPr>
        <w:t>В месте проведения заседания оборудуются места для заинтересованных лиц. Количество мест рассчитывается исходя из количества зарегистрированных заинтересованных лиц, но общее число мест на заседаниях коллегиального органа не должно быть менее</w:t>
      </w:r>
      <w:r w:rsidR="00B007E5">
        <w:rPr>
          <w:rFonts w:ascii="Times New Roman" w:hAnsi="Times New Roman" w:cs="Times New Roman"/>
          <w:sz w:val="28"/>
          <w:szCs w:val="28"/>
        </w:rPr>
        <w:t xml:space="preserve"> трех человек.</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lastRenderedPageBreak/>
        <w:t>В случае превышения числа заинтересованных лиц, представивших заявку, числу свободных мест, размещение производится в порядке очереди по дате и времени получения заявки.</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iCs/>
          <w:sz w:val="28"/>
          <w:szCs w:val="28"/>
        </w:rPr>
        <w:t xml:space="preserve">Структурное подразделение </w:t>
      </w:r>
      <w:r w:rsidR="00374C0D">
        <w:rPr>
          <w:rFonts w:ascii="Times New Roman" w:hAnsi="Times New Roman" w:cs="Times New Roman"/>
          <w:sz w:val="28"/>
          <w:szCs w:val="28"/>
        </w:rPr>
        <w:t>а</w:t>
      </w:r>
      <w:r w:rsidR="00374C0D" w:rsidRPr="00091F90">
        <w:rPr>
          <w:rFonts w:ascii="Times New Roman" w:hAnsi="Times New Roman" w:cs="Times New Roman"/>
          <w:sz w:val="28"/>
          <w:szCs w:val="28"/>
        </w:rPr>
        <w:t xml:space="preserve">дминистрации </w:t>
      </w:r>
      <w:r w:rsidR="00374C0D">
        <w:rPr>
          <w:rFonts w:ascii="Times New Roman" w:hAnsi="Times New Roman" w:cs="Times New Roman"/>
          <w:sz w:val="28"/>
          <w:szCs w:val="28"/>
        </w:rPr>
        <w:t xml:space="preserve">Ключевского </w:t>
      </w:r>
      <w:r w:rsidR="00374C0D" w:rsidRPr="00091F90">
        <w:rPr>
          <w:rFonts w:ascii="Times New Roman" w:hAnsi="Times New Roman" w:cs="Times New Roman"/>
          <w:sz w:val="28"/>
          <w:szCs w:val="28"/>
        </w:rPr>
        <w:t>района</w:t>
      </w:r>
      <w:r w:rsidRPr="00091F90">
        <w:rPr>
          <w:rFonts w:ascii="Times New Roman" w:hAnsi="Times New Roman" w:cs="Times New Roman"/>
          <w:iCs/>
          <w:sz w:val="28"/>
          <w:szCs w:val="28"/>
        </w:rPr>
        <w:t>, обеспечивающее деятельность коллегиального органа</w:t>
      </w:r>
      <w:r w:rsidRPr="00091F90">
        <w:rPr>
          <w:rFonts w:ascii="Times New Roman" w:hAnsi="Times New Roman" w:cs="Times New Roman"/>
          <w:sz w:val="28"/>
          <w:szCs w:val="28"/>
        </w:rPr>
        <w:t>, сообщает заинтересованным лицам, представившим заявку, об отсутствии мест для размещения одним из способов: по телефону, по факсимильной связи или по электронному адресу, указанным в заявлении, не позднее 2 рабочих дней до дня начала заседания.</w:t>
      </w:r>
    </w:p>
    <w:p w:rsidR="006B5472" w:rsidRPr="00091F90" w:rsidRDefault="006B5472" w:rsidP="006B5472">
      <w:pPr>
        <w:pStyle w:val="ConsPlusNormal"/>
        <w:ind w:firstLine="540"/>
        <w:jc w:val="both"/>
        <w:rPr>
          <w:rFonts w:ascii="Times New Roman" w:hAnsi="Times New Roman" w:cs="Times New Roman"/>
          <w:sz w:val="28"/>
          <w:szCs w:val="28"/>
        </w:rPr>
      </w:pPr>
      <w:bookmarkStart w:id="3" w:name="P87"/>
      <w:bookmarkEnd w:id="3"/>
      <w:r w:rsidRPr="00091F90">
        <w:rPr>
          <w:rFonts w:ascii="Times New Roman" w:hAnsi="Times New Roman" w:cs="Times New Roman"/>
          <w:sz w:val="28"/>
          <w:szCs w:val="28"/>
        </w:rPr>
        <w:t>3.5. Заинтересованное лицо не допускается к участию в заседании в следующих случаях:</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 xml:space="preserve">1) непредставление заявки в срок, указанный в </w:t>
      </w:r>
      <w:hyperlink w:anchor="P78" w:history="1">
        <w:r w:rsidRPr="00091F90">
          <w:rPr>
            <w:rFonts w:ascii="Times New Roman" w:hAnsi="Times New Roman" w:cs="Times New Roman"/>
            <w:sz w:val="28"/>
            <w:szCs w:val="28"/>
          </w:rPr>
          <w:t>пункте 3.1</w:t>
        </w:r>
      </w:hyperlink>
      <w:r w:rsidRPr="00091F90">
        <w:rPr>
          <w:rFonts w:ascii="Times New Roman" w:hAnsi="Times New Roman" w:cs="Times New Roman"/>
          <w:sz w:val="28"/>
          <w:szCs w:val="28"/>
        </w:rPr>
        <w:t xml:space="preserve"> настоящего Порядка;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2) отсутствие паспорта или иного документа, удостоверяющего личность, а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документа, подтверждающего полномочия;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 xml:space="preserve">3) </w:t>
      </w:r>
      <w:proofErr w:type="spellStart"/>
      <w:r w:rsidRPr="00091F90">
        <w:rPr>
          <w:rFonts w:ascii="Times New Roman" w:hAnsi="Times New Roman" w:cs="Times New Roman"/>
          <w:sz w:val="28"/>
          <w:szCs w:val="28"/>
        </w:rPr>
        <w:t>непрохождение</w:t>
      </w:r>
      <w:proofErr w:type="spellEnd"/>
      <w:r w:rsidRPr="00091F90">
        <w:rPr>
          <w:rFonts w:ascii="Times New Roman" w:hAnsi="Times New Roman" w:cs="Times New Roman"/>
          <w:sz w:val="28"/>
          <w:szCs w:val="28"/>
        </w:rPr>
        <w:t xml:space="preserve"> процедуры регистрации в соответствии с </w:t>
      </w:r>
      <w:hyperlink w:anchor="P96" w:history="1">
        <w:r w:rsidRPr="00091F90">
          <w:rPr>
            <w:rFonts w:ascii="Times New Roman" w:hAnsi="Times New Roman" w:cs="Times New Roman"/>
            <w:sz w:val="28"/>
            <w:szCs w:val="28"/>
          </w:rPr>
          <w:t>пунктом 3.7</w:t>
        </w:r>
      </w:hyperlink>
      <w:r w:rsidRPr="00091F90">
        <w:rPr>
          <w:rFonts w:ascii="Times New Roman" w:hAnsi="Times New Roman" w:cs="Times New Roman"/>
          <w:sz w:val="28"/>
          <w:szCs w:val="28"/>
        </w:rPr>
        <w:t xml:space="preserve"> настоящего Порядка;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4) отсутствие свободных мест для размещения;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3.6. Участие граждан в заседании коллегиального органа осуществляется при предъявлении паспорта либо иного документа, удостоверяющего личность, а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документа, подтверждающего полномочия, за исключением лиц, имеющих право представлять интересы без доверенности.</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На заседании коллегиального органа допускается присутствие не более одного представителя от каждой организации (юридического лица), общественного объединения, государственного органа и органа местного самоуправления.</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Заинтересованные лица имеют право участвовать в обсуждении вопросов, рассматриваемых на заседании коллегиального органа, вносить свои замечания и предложения, которые носят рекомендательный характер.</w:t>
      </w:r>
    </w:p>
    <w:p w:rsidR="006B5472" w:rsidRPr="00E25CD7" w:rsidRDefault="006B5472" w:rsidP="006B5472">
      <w:pPr>
        <w:pStyle w:val="ConsPlusNormal"/>
        <w:ind w:firstLine="540"/>
        <w:jc w:val="both"/>
        <w:rPr>
          <w:rFonts w:ascii="Times New Roman" w:hAnsi="Times New Roman" w:cs="Times New Roman"/>
          <w:sz w:val="28"/>
          <w:szCs w:val="28"/>
        </w:rPr>
      </w:pPr>
      <w:bookmarkStart w:id="4" w:name="P96"/>
      <w:bookmarkEnd w:id="4"/>
      <w:r w:rsidRPr="00091F90">
        <w:rPr>
          <w:rFonts w:ascii="Times New Roman" w:hAnsi="Times New Roman" w:cs="Times New Roman"/>
          <w:sz w:val="28"/>
          <w:szCs w:val="28"/>
        </w:rPr>
        <w:t xml:space="preserve">3.7. </w:t>
      </w:r>
      <w:r w:rsidRPr="00091F90">
        <w:rPr>
          <w:rFonts w:ascii="Times New Roman" w:hAnsi="Times New Roman" w:cs="Times New Roman"/>
          <w:color w:val="414140"/>
          <w:sz w:val="28"/>
          <w:szCs w:val="28"/>
        </w:rPr>
        <w:t xml:space="preserve">Специалисты </w:t>
      </w:r>
      <w:r w:rsidRPr="00E25CD7">
        <w:rPr>
          <w:rFonts w:ascii="Times New Roman" w:hAnsi="Times New Roman" w:cs="Times New Roman"/>
          <w:iCs/>
          <w:sz w:val="28"/>
          <w:szCs w:val="28"/>
        </w:rPr>
        <w:t xml:space="preserve">структурного подразделения </w:t>
      </w:r>
      <w:r w:rsidR="00E25CD7" w:rsidRPr="00E25CD7">
        <w:rPr>
          <w:rFonts w:ascii="Times New Roman" w:hAnsi="Times New Roman" w:cs="Times New Roman"/>
          <w:sz w:val="28"/>
          <w:szCs w:val="28"/>
        </w:rPr>
        <w:t>администрации Ключевского района</w:t>
      </w:r>
      <w:r w:rsidRPr="00E25CD7">
        <w:rPr>
          <w:rFonts w:ascii="Times New Roman" w:hAnsi="Times New Roman" w:cs="Times New Roman"/>
          <w:iCs/>
          <w:sz w:val="28"/>
          <w:szCs w:val="28"/>
        </w:rPr>
        <w:t xml:space="preserve">, </w:t>
      </w:r>
      <w:r w:rsidRPr="00E25CD7">
        <w:rPr>
          <w:rFonts w:ascii="Times New Roman" w:hAnsi="Times New Roman" w:cs="Times New Roman"/>
          <w:sz w:val="28"/>
          <w:szCs w:val="28"/>
        </w:rPr>
        <w:t xml:space="preserve"> ответственные за проведение заседания коллегиального органа, перед началом заседания проводит процедуру регистрации заинтересованных лиц.</w:t>
      </w:r>
    </w:p>
    <w:p w:rsidR="006B5472" w:rsidRPr="00091F90" w:rsidRDefault="006B5472" w:rsidP="006B5472">
      <w:pPr>
        <w:pStyle w:val="ConsPlusNormal"/>
        <w:ind w:firstLine="540"/>
        <w:jc w:val="both"/>
        <w:rPr>
          <w:rFonts w:ascii="Times New Roman" w:hAnsi="Times New Roman" w:cs="Times New Roman"/>
          <w:sz w:val="28"/>
          <w:szCs w:val="28"/>
        </w:rPr>
      </w:pPr>
      <w:r w:rsidRPr="00E25CD7">
        <w:rPr>
          <w:rFonts w:ascii="Times New Roman" w:hAnsi="Times New Roman" w:cs="Times New Roman"/>
          <w:sz w:val="28"/>
          <w:szCs w:val="28"/>
        </w:rPr>
        <w:t>В лист регистрации вносятся фамилия</w:t>
      </w:r>
      <w:r w:rsidRPr="00091F90">
        <w:rPr>
          <w:rFonts w:ascii="Times New Roman" w:hAnsi="Times New Roman" w:cs="Times New Roman"/>
          <w:sz w:val="28"/>
          <w:szCs w:val="28"/>
        </w:rPr>
        <w:t>, имя и отчество. Листы регистрации приобщаются к материалам заседания коллегиального органа.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При регистрации заинтересованные лица информируются о своих правах и ответственности в связи с присутствием на заседании коллегиального органа.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3.8. Расходы по участию в заседаниях коллегиального органа осуществляются за счет собственных средств заинтересованных лиц, если иное не предусмотрено действующим законодательством.</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 xml:space="preserve">3.9. </w:t>
      </w:r>
      <w:r w:rsidR="00E25CD7" w:rsidRPr="00091F90">
        <w:rPr>
          <w:rFonts w:ascii="Times New Roman" w:hAnsi="Times New Roman" w:cs="Times New Roman"/>
          <w:color w:val="414140"/>
          <w:sz w:val="28"/>
          <w:szCs w:val="28"/>
        </w:rPr>
        <w:t xml:space="preserve">Специалисты </w:t>
      </w:r>
      <w:r w:rsidR="00E25CD7" w:rsidRPr="00E25CD7">
        <w:rPr>
          <w:rFonts w:ascii="Times New Roman" w:hAnsi="Times New Roman" w:cs="Times New Roman"/>
          <w:iCs/>
          <w:sz w:val="28"/>
          <w:szCs w:val="28"/>
        </w:rPr>
        <w:t xml:space="preserve">структурного подразделения </w:t>
      </w:r>
      <w:r w:rsidR="00E25CD7" w:rsidRPr="00E25CD7">
        <w:rPr>
          <w:rFonts w:ascii="Times New Roman" w:hAnsi="Times New Roman" w:cs="Times New Roman"/>
          <w:sz w:val="28"/>
          <w:szCs w:val="28"/>
        </w:rPr>
        <w:t xml:space="preserve">администрации </w:t>
      </w:r>
      <w:r w:rsidR="00E25CD7" w:rsidRPr="00E25CD7">
        <w:rPr>
          <w:rFonts w:ascii="Times New Roman" w:hAnsi="Times New Roman" w:cs="Times New Roman"/>
          <w:sz w:val="28"/>
          <w:szCs w:val="28"/>
        </w:rPr>
        <w:lastRenderedPageBreak/>
        <w:t>Ключевского района</w:t>
      </w:r>
      <w:r w:rsidR="00E25CD7" w:rsidRPr="00E25CD7">
        <w:rPr>
          <w:rFonts w:ascii="Times New Roman" w:hAnsi="Times New Roman" w:cs="Times New Roman"/>
          <w:iCs/>
          <w:sz w:val="28"/>
          <w:szCs w:val="28"/>
        </w:rPr>
        <w:t xml:space="preserve">, </w:t>
      </w:r>
      <w:r w:rsidR="00E25CD7" w:rsidRPr="00E25CD7">
        <w:rPr>
          <w:rFonts w:ascii="Times New Roman" w:hAnsi="Times New Roman" w:cs="Times New Roman"/>
          <w:sz w:val="28"/>
          <w:szCs w:val="28"/>
        </w:rPr>
        <w:t xml:space="preserve"> ответственные за проведение заседания коллегиального органа</w:t>
      </w:r>
      <w:r w:rsidR="00E25CD7" w:rsidRPr="00091F90">
        <w:rPr>
          <w:rFonts w:ascii="Times New Roman" w:hAnsi="Times New Roman" w:cs="Times New Roman"/>
          <w:sz w:val="28"/>
          <w:szCs w:val="28"/>
        </w:rPr>
        <w:t xml:space="preserve"> </w:t>
      </w:r>
      <w:r w:rsidR="00E25CD7">
        <w:rPr>
          <w:rFonts w:ascii="Times New Roman" w:hAnsi="Times New Roman" w:cs="Times New Roman"/>
          <w:sz w:val="28"/>
          <w:szCs w:val="28"/>
        </w:rPr>
        <w:t xml:space="preserve"> обеспечивают </w:t>
      </w:r>
      <w:r w:rsidRPr="00091F90">
        <w:rPr>
          <w:rFonts w:ascii="Times New Roman" w:hAnsi="Times New Roman" w:cs="Times New Roman"/>
          <w:sz w:val="28"/>
          <w:szCs w:val="28"/>
        </w:rPr>
        <w:t>беспрепятственн</w:t>
      </w:r>
      <w:r w:rsidR="00E25CD7">
        <w:rPr>
          <w:rFonts w:ascii="Times New Roman" w:hAnsi="Times New Roman" w:cs="Times New Roman"/>
          <w:sz w:val="28"/>
          <w:szCs w:val="28"/>
        </w:rPr>
        <w:t>ый</w:t>
      </w:r>
      <w:r w:rsidRPr="00091F90">
        <w:rPr>
          <w:rFonts w:ascii="Times New Roman" w:hAnsi="Times New Roman" w:cs="Times New Roman"/>
          <w:sz w:val="28"/>
          <w:szCs w:val="28"/>
        </w:rPr>
        <w:t xml:space="preserve"> доступ заинтересованных лиц в административные здания (помещения), где планируется проведение заседания коллегиального органа.</w:t>
      </w:r>
    </w:p>
    <w:p w:rsidR="006B5472" w:rsidRPr="00091F90" w:rsidRDefault="006B5472" w:rsidP="006B5472">
      <w:pPr>
        <w:pStyle w:val="ConsPlusNormal"/>
        <w:ind w:firstLine="540"/>
        <w:jc w:val="both"/>
        <w:rPr>
          <w:rFonts w:ascii="Times New Roman" w:hAnsi="Times New Roman" w:cs="Times New Roman"/>
          <w:sz w:val="28"/>
          <w:szCs w:val="28"/>
        </w:rPr>
      </w:pPr>
      <w:r w:rsidRPr="00091F90">
        <w:rPr>
          <w:rFonts w:ascii="Times New Roman" w:hAnsi="Times New Roman" w:cs="Times New Roman"/>
          <w:sz w:val="28"/>
          <w:szCs w:val="28"/>
        </w:rPr>
        <w:t xml:space="preserve">3.10. В случае отсутствия заявок на участие в заседании коллегиального органа, либо в случае недопущения заинтересованных лиц к заседанию в соответствии с </w:t>
      </w:r>
      <w:hyperlink w:anchor="P87" w:history="1">
        <w:r w:rsidRPr="00091F90">
          <w:rPr>
            <w:rFonts w:ascii="Times New Roman" w:hAnsi="Times New Roman" w:cs="Times New Roman"/>
            <w:sz w:val="28"/>
            <w:szCs w:val="28"/>
          </w:rPr>
          <w:t>пунктом 3.5</w:t>
        </w:r>
      </w:hyperlink>
      <w:r w:rsidRPr="00091F90">
        <w:rPr>
          <w:rFonts w:ascii="Times New Roman" w:hAnsi="Times New Roman" w:cs="Times New Roman"/>
          <w:sz w:val="28"/>
          <w:szCs w:val="28"/>
        </w:rPr>
        <w:t xml:space="preserve"> настоящего Порядка, заседание проводится в отсутствие указанных лиц с фиксированием данного обстоятельства в решении коллегиального органа.</w:t>
      </w:r>
    </w:p>
    <w:p w:rsidR="006B5472" w:rsidRPr="00091F90" w:rsidRDefault="006B5472" w:rsidP="006B5472">
      <w:pPr>
        <w:pStyle w:val="ConsPlusNormal"/>
        <w:ind w:firstLine="540"/>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Default="006B5472"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Default="00E25CD7" w:rsidP="006B5472">
      <w:pPr>
        <w:pStyle w:val="ConsPlusNormal"/>
        <w:jc w:val="both"/>
        <w:rPr>
          <w:rFonts w:ascii="Times New Roman" w:hAnsi="Times New Roman" w:cs="Times New Roman"/>
          <w:sz w:val="28"/>
          <w:szCs w:val="28"/>
        </w:rPr>
      </w:pPr>
    </w:p>
    <w:p w:rsidR="00E25CD7" w:rsidRPr="00091F90" w:rsidRDefault="00E25CD7" w:rsidP="006B5472">
      <w:pPr>
        <w:pStyle w:val="ConsPlusNormal"/>
        <w:jc w:val="both"/>
        <w:rPr>
          <w:rFonts w:ascii="Times New Roman" w:hAnsi="Times New Roman" w:cs="Times New Roman"/>
          <w:sz w:val="28"/>
          <w:szCs w:val="28"/>
        </w:rPr>
      </w:pPr>
    </w:p>
    <w:p w:rsidR="006B5472" w:rsidRDefault="006B5472" w:rsidP="006B5472">
      <w:pPr>
        <w:pStyle w:val="ConsPlusNormal"/>
        <w:jc w:val="both"/>
        <w:rPr>
          <w:rFonts w:ascii="Times New Roman" w:hAnsi="Times New Roman" w:cs="Times New Roman"/>
          <w:sz w:val="28"/>
          <w:szCs w:val="28"/>
        </w:rPr>
      </w:pPr>
    </w:p>
    <w:p w:rsidR="00FF60F1" w:rsidRPr="00091F90" w:rsidRDefault="00FF60F1" w:rsidP="006B5472">
      <w:pPr>
        <w:pStyle w:val="ConsPlusNormal"/>
        <w:jc w:val="both"/>
        <w:rPr>
          <w:rFonts w:ascii="Times New Roman" w:hAnsi="Times New Roman" w:cs="Times New Roman"/>
          <w:sz w:val="28"/>
          <w:szCs w:val="28"/>
        </w:rPr>
      </w:pPr>
    </w:p>
    <w:p w:rsidR="006B5472" w:rsidRPr="00091F90" w:rsidRDefault="006B5472" w:rsidP="006B5472">
      <w:pPr>
        <w:pStyle w:val="ConsPlusNormal"/>
        <w:jc w:val="both"/>
        <w:rPr>
          <w:rFonts w:ascii="Times New Roman" w:hAnsi="Times New Roman" w:cs="Times New Roman"/>
          <w:sz w:val="28"/>
          <w:szCs w:val="28"/>
        </w:rPr>
      </w:pPr>
    </w:p>
    <w:p w:rsidR="006B5472" w:rsidRPr="00B007E5" w:rsidRDefault="006B5472" w:rsidP="00E25CD7">
      <w:pPr>
        <w:pStyle w:val="ConsPlusNormal"/>
        <w:ind w:left="3960"/>
        <w:jc w:val="both"/>
        <w:outlineLvl w:val="1"/>
        <w:rPr>
          <w:rFonts w:ascii="Times New Roman" w:hAnsi="Times New Roman" w:cs="Times New Roman"/>
          <w:sz w:val="20"/>
        </w:rPr>
      </w:pPr>
      <w:r w:rsidRPr="00B007E5">
        <w:rPr>
          <w:rFonts w:ascii="Times New Roman" w:hAnsi="Times New Roman" w:cs="Times New Roman"/>
          <w:sz w:val="20"/>
        </w:rPr>
        <w:lastRenderedPageBreak/>
        <w:t>Приложение к Порядку обеспечения присутствия граждан (физических лиц), в том числе</w:t>
      </w:r>
      <w:r w:rsidR="00E25CD7" w:rsidRPr="00B007E5">
        <w:rPr>
          <w:rFonts w:ascii="Times New Roman" w:hAnsi="Times New Roman" w:cs="Times New Roman"/>
          <w:sz w:val="20"/>
        </w:rPr>
        <w:t xml:space="preserve"> </w:t>
      </w:r>
      <w:r w:rsidRPr="00B007E5">
        <w:rPr>
          <w:rFonts w:ascii="Times New Roman" w:hAnsi="Times New Roman" w:cs="Times New Roman"/>
          <w:sz w:val="20"/>
        </w:rPr>
        <w:t>представителей организаций (юридических лиц),</w:t>
      </w:r>
      <w:r w:rsidR="00E25CD7" w:rsidRPr="00B007E5">
        <w:rPr>
          <w:rFonts w:ascii="Times New Roman" w:hAnsi="Times New Roman" w:cs="Times New Roman"/>
          <w:sz w:val="20"/>
        </w:rPr>
        <w:t xml:space="preserve"> </w:t>
      </w:r>
      <w:r w:rsidRPr="00B007E5">
        <w:rPr>
          <w:rFonts w:ascii="Times New Roman" w:hAnsi="Times New Roman" w:cs="Times New Roman"/>
          <w:sz w:val="20"/>
        </w:rPr>
        <w:t>общественных объединений, государственных</w:t>
      </w:r>
      <w:r w:rsidR="00E25CD7" w:rsidRPr="00B007E5">
        <w:rPr>
          <w:rFonts w:ascii="Times New Roman" w:hAnsi="Times New Roman" w:cs="Times New Roman"/>
          <w:sz w:val="20"/>
        </w:rPr>
        <w:t xml:space="preserve"> </w:t>
      </w:r>
      <w:r w:rsidRPr="00B007E5">
        <w:rPr>
          <w:rFonts w:ascii="Times New Roman" w:hAnsi="Times New Roman" w:cs="Times New Roman"/>
          <w:sz w:val="20"/>
        </w:rPr>
        <w:t>органов и органов местного самоуправления муниципальных образований в заседаниях коллегиальных органов, образованных</w:t>
      </w:r>
    </w:p>
    <w:p w:rsidR="006B5472" w:rsidRPr="00B007E5" w:rsidRDefault="006B5472" w:rsidP="006B5472">
      <w:pPr>
        <w:pStyle w:val="ConsPlusNormal"/>
        <w:ind w:left="3960"/>
        <w:jc w:val="both"/>
        <w:rPr>
          <w:rFonts w:ascii="Times New Roman" w:hAnsi="Times New Roman" w:cs="Times New Roman"/>
          <w:sz w:val="20"/>
        </w:rPr>
      </w:pPr>
      <w:r w:rsidRPr="00B007E5">
        <w:rPr>
          <w:rFonts w:ascii="Times New Roman" w:hAnsi="Times New Roman" w:cs="Times New Roman"/>
          <w:sz w:val="20"/>
        </w:rPr>
        <w:t xml:space="preserve">в </w:t>
      </w:r>
      <w:r w:rsidR="00E25CD7" w:rsidRPr="00B007E5">
        <w:rPr>
          <w:rFonts w:ascii="Times New Roman" w:hAnsi="Times New Roman" w:cs="Times New Roman"/>
          <w:sz w:val="20"/>
        </w:rPr>
        <w:t>администрации Ключевского</w:t>
      </w:r>
      <w:r w:rsidRPr="00B007E5">
        <w:rPr>
          <w:rFonts w:ascii="Times New Roman" w:hAnsi="Times New Roman" w:cs="Times New Roman"/>
          <w:sz w:val="20"/>
        </w:rPr>
        <w:t xml:space="preserve"> района </w:t>
      </w:r>
    </w:p>
    <w:p w:rsidR="006B5472" w:rsidRPr="00091F90" w:rsidRDefault="006B5472" w:rsidP="006B5472">
      <w:pPr>
        <w:pStyle w:val="ConsPlusNormal"/>
        <w:jc w:val="right"/>
        <w:rPr>
          <w:rFonts w:ascii="Times New Roman" w:hAnsi="Times New Roman" w:cs="Times New Roman"/>
          <w:sz w:val="28"/>
          <w:szCs w:val="28"/>
        </w:rPr>
      </w:pPr>
    </w:p>
    <w:p w:rsidR="006B5472" w:rsidRPr="00091F90" w:rsidRDefault="006B5472" w:rsidP="006B5472">
      <w:pPr>
        <w:pStyle w:val="ConsPlusNonformat"/>
        <w:jc w:val="both"/>
        <w:rPr>
          <w:rFonts w:ascii="Times New Roman" w:hAnsi="Times New Roman" w:cs="Times New Roman"/>
          <w:sz w:val="28"/>
          <w:szCs w:val="28"/>
        </w:rPr>
      </w:pPr>
      <w:r w:rsidRPr="00091F90">
        <w:rPr>
          <w:rFonts w:ascii="Times New Roman" w:hAnsi="Times New Roman" w:cs="Times New Roman"/>
          <w:sz w:val="28"/>
          <w:szCs w:val="28"/>
        </w:rPr>
        <w:t xml:space="preserve">                                        </w:t>
      </w:r>
    </w:p>
    <w:p w:rsidR="006B5472" w:rsidRPr="00091F90" w:rsidRDefault="006B5472" w:rsidP="006B5472">
      <w:pPr>
        <w:pStyle w:val="ConsPlusNonformat"/>
        <w:jc w:val="both"/>
        <w:rPr>
          <w:rFonts w:ascii="Times New Roman" w:hAnsi="Times New Roman" w:cs="Times New Roman"/>
          <w:sz w:val="28"/>
          <w:szCs w:val="28"/>
        </w:rPr>
      </w:pPr>
      <w:r w:rsidRPr="00091F90">
        <w:rPr>
          <w:rFonts w:ascii="Times New Roman" w:hAnsi="Times New Roman" w:cs="Times New Roman"/>
          <w:sz w:val="28"/>
          <w:szCs w:val="28"/>
        </w:rPr>
        <w:t xml:space="preserve"> </w:t>
      </w:r>
      <w:r w:rsidRPr="00091F90">
        <w:rPr>
          <w:rFonts w:ascii="Times New Roman" w:hAnsi="Times New Roman" w:cs="Times New Roman"/>
          <w:sz w:val="28"/>
          <w:szCs w:val="28"/>
        </w:rPr>
        <w:tab/>
      </w:r>
      <w:r w:rsidRPr="00091F90">
        <w:rPr>
          <w:rFonts w:ascii="Times New Roman" w:hAnsi="Times New Roman" w:cs="Times New Roman"/>
          <w:sz w:val="28"/>
          <w:szCs w:val="28"/>
        </w:rPr>
        <w:tab/>
      </w:r>
      <w:r w:rsidRPr="00091F90">
        <w:rPr>
          <w:rFonts w:ascii="Times New Roman" w:hAnsi="Times New Roman" w:cs="Times New Roman"/>
          <w:sz w:val="28"/>
          <w:szCs w:val="28"/>
        </w:rPr>
        <w:tab/>
      </w:r>
      <w:r w:rsidRPr="00091F90">
        <w:rPr>
          <w:rFonts w:ascii="Times New Roman" w:hAnsi="Times New Roman" w:cs="Times New Roman"/>
          <w:sz w:val="28"/>
          <w:szCs w:val="28"/>
        </w:rPr>
        <w:tab/>
      </w:r>
      <w:r w:rsidRPr="00091F90">
        <w:rPr>
          <w:rFonts w:ascii="Times New Roman" w:hAnsi="Times New Roman" w:cs="Times New Roman"/>
          <w:sz w:val="28"/>
          <w:szCs w:val="28"/>
        </w:rPr>
        <w:tab/>
      </w:r>
      <w:r w:rsidRPr="00091F90">
        <w:rPr>
          <w:rFonts w:ascii="Times New Roman" w:hAnsi="Times New Roman" w:cs="Times New Roman"/>
          <w:sz w:val="28"/>
          <w:szCs w:val="28"/>
        </w:rPr>
        <w:tab/>
      </w:r>
      <w:r w:rsidRPr="00091F90">
        <w:rPr>
          <w:rFonts w:ascii="Times New Roman" w:hAnsi="Times New Roman" w:cs="Times New Roman"/>
          <w:sz w:val="28"/>
          <w:szCs w:val="28"/>
        </w:rPr>
        <w:tab/>
      </w:r>
    </w:p>
    <w:p w:rsidR="006B5472" w:rsidRPr="00091F90" w:rsidRDefault="006B5472" w:rsidP="006B5472">
      <w:pPr>
        <w:pStyle w:val="ConsPlusNonformat"/>
        <w:jc w:val="both"/>
        <w:rPr>
          <w:rFonts w:ascii="Times New Roman" w:hAnsi="Times New Roman" w:cs="Times New Roman"/>
          <w:sz w:val="28"/>
          <w:szCs w:val="28"/>
        </w:rPr>
      </w:pPr>
    </w:p>
    <w:p w:rsidR="006B5472" w:rsidRPr="00091F90" w:rsidRDefault="006B5472" w:rsidP="006B5472">
      <w:pPr>
        <w:pStyle w:val="ConsPlusNonformat"/>
        <w:jc w:val="both"/>
        <w:rPr>
          <w:rFonts w:ascii="Times New Roman" w:hAnsi="Times New Roman" w:cs="Times New Roman"/>
          <w:sz w:val="28"/>
          <w:szCs w:val="28"/>
        </w:rPr>
      </w:pPr>
    </w:p>
    <w:p w:rsidR="006B5472" w:rsidRPr="00091F90" w:rsidRDefault="006B5472" w:rsidP="006B5472">
      <w:pPr>
        <w:pStyle w:val="ConsPlusNonformat"/>
        <w:jc w:val="both"/>
        <w:rPr>
          <w:rFonts w:ascii="Times New Roman" w:hAnsi="Times New Roman" w:cs="Times New Roman"/>
          <w:sz w:val="28"/>
          <w:szCs w:val="28"/>
        </w:rPr>
      </w:pPr>
    </w:p>
    <w:p w:rsidR="006B5472" w:rsidRPr="00091F90" w:rsidRDefault="006B5472" w:rsidP="00E25CD7">
      <w:pPr>
        <w:pStyle w:val="ConsPlusNonformat"/>
        <w:jc w:val="center"/>
        <w:rPr>
          <w:rFonts w:ascii="Times New Roman" w:hAnsi="Times New Roman" w:cs="Times New Roman"/>
          <w:sz w:val="28"/>
          <w:szCs w:val="28"/>
        </w:rPr>
      </w:pPr>
      <w:bookmarkStart w:id="5" w:name="P126"/>
      <w:bookmarkEnd w:id="5"/>
      <w:r w:rsidRPr="00091F90">
        <w:rPr>
          <w:rFonts w:ascii="Times New Roman" w:hAnsi="Times New Roman" w:cs="Times New Roman"/>
          <w:sz w:val="28"/>
          <w:szCs w:val="28"/>
        </w:rPr>
        <w:t>ЗАЯВКА</w:t>
      </w:r>
    </w:p>
    <w:p w:rsidR="006B5472" w:rsidRPr="00091F90" w:rsidRDefault="006B5472" w:rsidP="00E25CD7">
      <w:pPr>
        <w:pStyle w:val="ConsPlusNonformat"/>
        <w:jc w:val="center"/>
        <w:rPr>
          <w:rFonts w:ascii="Times New Roman" w:hAnsi="Times New Roman" w:cs="Times New Roman"/>
          <w:sz w:val="28"/>
          <w:szCs w:val="28"/>
        </w:rPr>
      </w:pPr>
      <w:r w:rsidRPr="00091F90">
        <w:rPr>
          <w:rFonts w:ascii="Times New Roman" w:hAnsi="Times New Roman" w:cs="Times New Roman"/>
          <w:sz w:val="28"/>
          <w:szCs w:val="28"/>
        </w:rPr>
        <w:t>об участии в заседании</w:t>
      </w:r>
    </w:p>
    <w:p w:rsidR="006B5472" w:rsidRDefault="006B5472" w:rsidP="006B5472">
      <w:pPr>
        <w:pStyle w:val="ConsPlusNonformat"/>
        <w:jc w:val="both"/>
      </w:pPr>
    </w:p>
    <w:p w:rsidR="006B5472" w:rsidRDefault="006B5472" w:rsidP="006B5472">
      <w:pPr>
        <w:pStyle w:val="ConsPlusNonformat"/>
        <w:jc w:val="both"/>
      </w:pPr>
      <w:r>
        <w:t>___________________________________________________________________________</w:t>
      </w:r>
    </w:p>
    <w:p w:rsidR="006B5472" w:rsidRDefault="006B5472" w:rsidP="006B5472">
      <w:pPr>
        <w:pStyle w:val="ConsPlusNonformat"/>
        <w:jc w:val="both"/>
      </w:pPr>
      <w:r>
        <w:t xml:space="preserve">                    (наименование коллегиального органа)</w:t>
      </w:r>
    </w:p>
    <w:p w:rsidR="006B5472" w:rsidRDefault="006B5472" w:rsidP="006B5472">
      <w:pPr>
        <w:pStyle w:val="ConsPlusNonformat"/>
        <w:jc w:val="both"/>
      </w:pPr>
      <w:r>
        <w:t>Я, _______________________________________________________________________,</w:t>
      </w:r>
    </w:p>
    <w:p w:rsidR="006B5472" w:rsidRPr="00173E42" w:rsidRDefault="006B5472" w:rsidP="006B5472">
      <w:pPr>
        <w:pStyle w:val="ConsPlusNonformat"/>
        <w:jc w:val="both"/>
      </w:pPr>
      <w:r>
        <w:t xml:space="preserve">                          </w:t>
      </w:r>
      <w:r w:rsidRPr="00173E42">
        <w:t>(фамилия, имя, отчество)</w:t>
      </w:r>
    </w:p>
    <w:p w:rsidR="006B5472" w:rsidRPr="00173E42" w:rsidRDefault="006B5472" w:rsidP="006B5472">
      <w:pPr>
        <w:pStyle w:val="ConsPlusNonformat"/>
        <w:jc w:val="both"/>
      </w:pPr>
      <w:r w:rsidRPr="00173E42">
        <w:t>паспорт серия _______________ номер ____________ выдан ____________________</w:t>
      </w:r>
    </w:p>
    <w:p w:rsidR="006B5472" w:rsidRPr="00173E42" w:rsidRDefault="006B5472" w:rsidP="006B5472">
      <w:pPr>
        <w:pStyle w:val="ConsPlusNonformat"/>
        <w:jc w:val="both"/>
      </w:pPr>
      <w:r w:rsidRPr="00173E42">
        <w:t xml:space="preserve">_________________________________________ "____" ________________ года </w:t>
      </w:r>
      <w:hyperlink w:anchor="P160" w:history="1">
        <w:r w:rsidRPr="00173E42">
          <w:t>&lt;*&gt;</w:t>
        </w:r>
      </w:hyperlink>
      <w:r w:rsidRPr="00173E42">
        <w:t>,</w:t>
      </w:r>
    </w:p>
    <w:p w:rsidR="006B5472" w:rsidRPr="00173E42" w:rsidRDefault="006B5472" w:rsidP="006B5472">
      <w:pPr>
        <w:pStyle w:val="ConsPlusNonformat"/>
        <w:jc w:val="both"/>
      </w:pPr>
      <w:r w:rsidRPr="00173E42">
        <w:t xml:space="preserve">                            (кем и когда </w:t>
      </w:r>
      <w:proofErr w:type="gramStart"/>
      <w:r w:rsidRPr="00173E42">
        <w:t>выдан</w:t>
      </w:r>
      <w:proofErr w:type="gramEnd"/>
      <w:r w:rsidRPr="00173E42">
        <w:t>)</w:t>
      </w:r>
    </w:p>
    <w:p w:rsidR="006B5472" w:rsidRPr="00173E42" w:rsidRDefault="006B5472" w:rsidP="006B5472">
      <w:pPr>
        <w:pStyle w:val="ConsPlusNonformat"/>
        <w:jc w:val="both"/>
      </w:pPr>
      <w:r w:rsidRPr="00173E42">
        <w:t>являюсь представителем ___________________________________________________,</w:t>
      </w:r>
    </w:p>
    <w:p w:rsidR="006B5472" w:rsidRPr="00173E42" w:rsidRDefault="006B5472" w:rsidP="006B5472">
      <w:pPr>
        <w:pStyle w:val="ConsPlusNonformat"/>
        <w:jc w:val="both"/>
      </w:pPr>
      <w:r w:rsidRPr="00173E42">
        <w:t xml:space="preserve">                         </w:t>
      </w:r>
      <w:proofErr w:type="gramStart"/>
      <w:r w:rsidRPr="00173E42">
        <w:t>(наименование организации (юридического лица),</w:t>
      </w:r>
      <w:proofErr w:type="gramEnd"/>
    </w:p>
    <w:p w:rsidR="006B5472" w:rsidRPr="00173E42" w:rsidRDefault="006B5472" w:rsidP="006B5472">
      <w:pPr>
        <w:pStyle w:val="ConsPlusNonformat"/>
        <w:jc w:val="both"/>
      </w:pPr>
      <w:r w:rsidRPr="00173E42">
        <w:t xml:space="preserve">                             государственного органа, органа местного</w:t>
      </w:r>
    </w:p>
    <w:p w:rsidR="006B5472" w:rsidRPr="00173E42" w:rsidRDefault="006B5472" w:rsidP="006B5472">
      <w:pPr>
        <w:pStyle w:val="ConsPlusNonformat"/>
        <w:jc w:val="both"/>
      </w:pPr>
      <w:r w:rsidRPr="00173E42">
        <w:t xml:space="preserve">                        самоуправления, представителем которого является</w:t>
      </w:r>
    </w:p>
    <w:p w:rsidR="006B5472" w:rsidRPr="00173E42" w:rsidRDefault="006B5472" w:rsidP="006B5472">
      <w:pPr>
        <w:pStyle w:val="ConsPlusNonformat"/>
        <w:jc w:val="both"/>
      </w:pPr>
      <w:r w:rsidRPr="00173E42">
        <w:t xml:space="preserve">                                             гражданин)</w:t>
      </w:r>
    </w:p>
    <w:p w:rsidR="006B5472" w:rsidRPr="00173E42" w:rsidRDefault="006B5472" w:rsidP="006B5472">
      <w:pPr>
        <w:pStyle w:val="ConsPlusNonformat"/>
        <w:jc w:val="both"/>
      </w:pPr>
      <w:r w:rsidRPr="00173E42">
        <w:t xml:space="preserve">реквизиты доверенности </w:t>
      </w:r>
      <w:hyperlink w:anchor="P161" w:history="1">
        <w:r w:rsidRPr="00173E42">
          <w:t>&lt;**&gt;</w:t>
        </w:r>
      </w:hyperlink>
      <w:r w:rsidRPr="00173E42">
        <w:t xml:space="preserve"> _______________________________________________</w:t>
      </w:r>
    </w:p>
    <w:p w:rsidR="006B5472" w:rsidRPr="00173E42" w:rsidRDefault="006B5472" w:rsidP="006B5472">
      <w:pPr>
        <w:pStyle w:val="ConsPlusNonformat"/>
        <w:jc w:val="both"/>
      </w:pPr>
      <w:r w:rsidRPr="00173E42">
        <w:t>прошу       допустить       меня       к      участию      в      заседании</w:t>
      </w:r>
    </w:p>
    <w:p w:rsidR="006B5472" w:rsidRPr="00173E42" w:rsidRDefault="006B5472" w:rsidP="006B5472">
      <w:pPr>
        <w:pStyle w:val="ConsPlusNonformat"/>
        <w:jc w:val="both"/>
      </w:pPr>
      <w:r w:rsidRPr="00173E42">
        <w:t>___________________________________________________________________________</w:t>
      </w:r>
    </w:p>
    <w:p w:rsidR="006B5472" w:rsidRPr="00173E42" w:rsidRDefault="006B5472" w:rsidP="006B5472">
      <w:pPr>
        <w:pStyle w:val="ConsPlusNonformat"/>
        <w:jc w:val="both"/>
      </w:pPr>
      <w:r w:rsidRPr="00173E42">
        <w:t>__________________________________________________________________________,</w:t>
      </w:r>
    </w:p>
    <w:p w:rsidR="006B5472" w:rsidRPr="00173E42" w:rsidRDefault="006B5472" w:rsidP="006B5472">
      <w:pPr>
        <w:pStyle w:val="ConsPlusNonformat"/>
        <w:jc w:val="both"/>
      </w:pPr>
      <w:proofErr w:type="gramStart"/>
      <w:r w:rsidRPr="00173E42">
        <w:t>которое</w:t>
      </w:r>
      <w:proofErr w:type="gramEnd"/>
      <w:r w:rsidRPr="00173E42">
        <w:t xml:space="preserve"> состоится "____" ________________ года _________ час _________ мин.</w:t>
      </w:r>
    </w:p>
    <w:p w:rsidR="006B5472" w:rsidRPr="00173E42" w:rsidRDefault="006B5472" w:rsidP="006B5472">
      <w:pPr>
        <w:pStyle w:val="ConsPlusNonformat"/>
        <w:jc w:val="both"/>
      </w:pPr>
      <w:r w:rsidRPr="00173E42">
        <w:t>по адресу _________________________________________________________________</w:t>
      </w:r>
    </w:p>
    <w:p w:rsidR="006B5472" w:rsidRPr="00173E42" w:rsidRDefault="006B5472" w:rsidP="006B5472">
      <w:pPr>
        <w:pStyle w:val="ConsPlusNonformat"/>
        <w:jc w:val="both"/>
      </w:pPr>
    </w:p>
    <w:p w:rsidR="006B5472" w:rsidRPr="00173E42" w:rsidRDefault="006B5472" w:rsidP="006B5472">
      <w:pPr>
        <w:pStyle w:val="ConsPlusNonformat"/>
        <w:jc w:val="both"/>
      </w:pPr>
      <w:r w:rsidRPr="00173E42">
        <w:t>Контактные данные:</w:t>
      </w:r>
    </w:p>
    <w:p w:rsidR="006B5472" w:rsidRPr="00173E42" w:rsidRDefault="006B5472" w:rsidP="006B5472">
      <w:pPr>
        <w:pStyle w:val="ConsPlusNonformat"/>
        <w:jc w:val="both"/>
      </w:pPr>
      <w:r w:rsidRPr="00173E42">
        <w:t>телефон ___________________________________________________________________</w:t>
      </w:r>
    </w:p>
    <w:p w:rsidR="006B5472" w:rsidRPr="00173E42" w:rsidRDefault="006B5472" w:rsidP="006B5472">
      <w:pPr>
        <w:pStyle w:val="ConsPlusNonformat"/>
        <w:jc w:val="both"/>
      </w:pPr>
      <w:r w:rsidRPr="00173E42">
        <w:t>почтовый адрес ____________________________________________________________</w:t>
      </w:r>
    </w:p>
    <w:p w:rsidR="006B5472" w:rsidRPr="00173E42" w:rsidRDefault="006B5472" w:rsidP="006B5472">
      <w:pPr>
        <w:pStyle w:val="ConsPlusNonformat"/>
        <w:jc w:val="both"/>
      </w:pPr>
      <w:r w:rsidRPr="00173E42">
        <w:t>адрес электронной почты ___________________________________________________</w:t>
      </w:r>
    </w:p>
    <w:p w:rsidR="006B5472" w:rsidRPr="00173E42" w:rsidRDefault="006B5472" w:rsidP="006B5472">
      <w:pPr>
        <w:pStyle w:val="ConsPlusNonformat"/>
        <w:jc w:val="both"/>
      </w:pPr>
    </w:p>
    <w:p w:rsidR="006B5472" w:rsidRPr="00173E42" w:rsidRDefault="006B5472" w:rsidP="006B5472">
      <w:pPr>
        <w:pStyle w:val="ConsPlusNonformat"/>
        <w:jc w:val="both"/>
      </w:pPr>
      <w:r w:rsidRPr="00173E42">
        <w:t xml:space="preserve">    В  соответствии со </w:t>
      </w:r>
      <w:hyperlink r:id="rId9" w:history="1">
        <w:r w:rsidRPr="00173E42">
          <w:t>статьей 9</w:t>
        </w:r>
      </w:hyperlink>
      <w:r w:rsidRPr="00173E42">
        <w:t xml:space="preserve"> Федерально</w:t>
      </w:r>
      <w:r>
        <w:t>го закона от 27 июля 2006 года №</w:t>
      </w:r>
    </w:p>
    <w:p w:rsidR="006B5472" w:rsidRPr="00173E42" w:rsidRDefault="006B5472" w:rsidP="006B5472">
      <w:pPr>
        <w:pStyle w:val="ConsPlusNonformat"/>
        <w:jc w:val="both"/>
      </w:pPr>
      <w:r>
        <w:t>152-ФЗ  «</w:t>
      </w:r>
      <w:r w:rsidRPr="00173E42">
        <w:t>О персональных данных</w:t>
      </w:r>
      <w:r>
        <w:t>»</w:t>
      </w:r>
      <w:r w:rsidRPr="00173E42">
        <w:t xml:space="preserve"> даю согласие на обработку моих персональных</w:t>
      </w:r>
    </w:p>
    <w:p w:rsidR="006B5472" w:rsidRPr="00173E42" w:rsidRDefault="006B5472" w:rsidP="006B5472">
      <w:pPr>
        <w:pStyle w:val="ConsPlusNonformat"/>
        <w:jc w:val="both"/>
      </w:pPr>
      <w:r w:rsidRPr="00173E42">
        <w:t xml:space="preserve">данных,  а  именно  совершение действий, предусмотренных </w:t>
      </w:r>
      <w:hyperlink r:id="rId10" w:history="1">
        <w:r w:rsidRPr="00173E42">
          <w:t>пунктом 3 статьи 3</w:t>
        </w:r>
      </w:hyperlink>
    </w:p>
    <w:p w:rsidR="006B5472" w:rsidRPr="00173E42" w:rsidRDefault="006B5472" w:rsidP="006B5472">
      <w:pPr>
        <w:pStyle w:val="ConsPlusNonformat"/>
        <w:jc w:val="both"/>
      </w:pPr>
      <w:r w:rsidRPr="00173E42">
        <w:t>названного Федерального закона.</w:t>
      </w:r>
    </w:p>
    <w:p w:rsidR="006B5472" w:rsidRPr="00173E42" w:rsidRDefault="006B5472" w:rsidP="006B5472">
      <w:pPr>
        <w:pStyle w:val="ConsPlusNonformat"/>
        <w:jc w:val="both"/>
      </w:pPr>
    </w:p>
    <w:p w:rsidR="006B5472" w:rsidRPr="00173E42" w:rsidRDefault="006B5472" w:rsidP="006B5472">
      <w:pPr>
        <w:pStyle w:val="ConsPlusNonformat"/>
        <w:jc w:val="both"/>
      </w:pPr>
      <w:r w:rsidRPr="00173E42">
        <w:t>Дата __________________                            Подпись ________________</w:t>
      </w:r>
    </w:p>
    <w:p w:rsidR="006B5472" w:rsidRDefault="006B5472" w:rsidP="006B5472">
      <w:pPr>
        <w:pStyle w:val="ConsPlusNonformat"/>
        <w:jc w:val="both"/>
      </w:pPr>
      <w:r>
        <w:t xml:space="preserve">    --------------------------------</w:t>
      </w:r>
    </w:p>
    <w:p w:rsidR="006B5472" w:rsidRDefault="006B5472" w:rsidP="006B5472">
      <w:pPr>
        <w:pStyle w:val="ConsPlusNonformat"/>
        <w:jc w:val="both"/>
      </w:pPr>
      <w:bookmarkStart w:id="6" w:name="P160"/>
      <w:bookmarkEnd w:id="6"/>
      <w:r>
        <w:t xml:space="preserve">    &lt;*&gt; Заполняется гражданином (физическим лицом).</w:t>
      </w:r>
    </w:p>
    <w:p w:rsidR="006B5472" w:rsidRDefault="006B5472" w:rsidP="006B5472">
      <w:pPr>
        <w:pStyle w:val="ConsPlusNonformat"/>
        <w:jc w:val="both"/>
      </w:pPr>
      <w:bookmarkStart w:id="7" w:name="P161"/>
      <w:bookmarkEnd w:id="7"/>
      <w:r>
        <w:t xml:space="preserve">    &lt;**&gt;   Заполняется   представителем  организации  (юридического  лица),</w:t>
      </w:r>
    </w:p>
    <w:p w:rsidR="006B5472" w:rsidRDefault="006B5472" w:rsidP="006B5472">
      <w:pPr>
        <w:pStyle w:val="ConsPlusNonformat"/>
        <w:jc w:val="both"/>
      </w:pPr>
      <w:r>
        <w:t>государственного органа, органа местного самоуправления.</w:t>
      </w:r>
    </w:p>
    <w:p w:rsidR="006B5472" w:rsidRDefault="006B5472" w:rsidP="006B5472">
      <w:pPr>
        <w:pStyle w:val="ConsPlusNormal"/>
        <w:jc w:val="both"/>
      </w:pPr>
    </w:p>
    <w:p w:rsidR="006B5472" w:rsidRDefault="006B5472" w:rsidP="006B5472">
      <w:pPr>
        <w:pStyle w:val="ConsPlusNormal"/>
        <w:jc w:val="both"/>
      </w:pPr>
    </w:p>
    <w:p w:rsidR="006B5472" w:rsidRDefault="006B5472" w:rsidP="006B5472"/>
    <w:p w:rsidR="006B5472" w:rsidRDefault="006B5472" w:rsidP="006B5472"/>
    <w:p w:rsidR="009B0206" w:rsidRPr="004861D4" w:rsidRDefault="009B0206" w:rsidP="006B5472">
      <w:pPr>
        <w:shd w:val="clear" w:color="auto" w:fill="FFFFFF"/>
        <w:spacing w:after="0"/>
        <w:ind w:firstLine="567"/>
        <w:jc w:val="center"/>
        <w:textAlignment w:val="baseline"/>
        <w:rPr>
          <w:rFonts w:ascii="Times New Roman" w:hAnsi="Times New Roman" w:cs="Times New Roman"/>
          <w:sz w:val="28"/>
          <w:szCs w:val="28"/>
        </w:rPr>
      </w:pPr>
    </w:p>
    <w:sectPr w:rsidR="009B0206" w:rsidRPr="004861D4" w:rsidSect="00E70E5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521D"/>
    <w:multiLevelType w:val="multilevel"/>
    <w:tmpl w:val="F232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D009D"/>
    <w:multiLevelType w:val="multilevel"/>
    <w:tmpl w:val="6E4A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5693C"/>
    <w:multiLevelType w:val="multilevel"/>
    <w:tmpl w:val="F1C80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00D39"/>
    <w:multiLevelType w:val="multilevel"/>
    <w:tmpl w:val="0538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266D12"/>
    <w:multiLevelType w:val="multilevel"/>
    <w:tmpl w:val="335C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440420"/>
    <w:multiLevelType w:val="multilevel"/>
    <w:tmpl w:val="C312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B43B1A"/>
    <w:multiLevelType w:val="multilevel"/>
    <w:tmpl w:val="2DE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0206"/>
    <w:rsid w:val="00060B79"/>
    <w:rsid w:val="00091F90"/>
    <w:rsid w:val="00093D2C"/>
    <w:rsid w:val="00184835"/>
    <w:rsid w:val="001A3386"/>
    <w:rsid w:val="0026705D"/>
    <w:rsid w:val="002C47E4"/>
    <w:rsid w:val="003112CD"/>
    <w:rsid w:val="00322C53"/>
    <w:rsid w:val="00350358"/>
    <w:rsid w:val="00374C0D"/>
    <w:rsid w:val="003C0698"/>
    <w:rsid w:val="003E4A79"/>
    <w:rsid w:val="004861D4"/>
    <w:rsid w:val="005A52C6"/>
    <w:rsid w:val="00610724"/>
    <w:rsid w:val="006514EB"/>
    <w:rsid w:val="0066133A"/>
    <w:rsid w:val="006B5472"/>
    <w:rsid w:val="0071305A"/>
    <w:rsid w:val="00731F9A"/>
    <w:rsid w:val="00787E3D"/>
    <w:rsid w:val="00800BE3"/>
    <w:rsid w:val="008964FF"/>
    <w:rsid w:val="008B3C68"/>
    <w:rsid w:val="009763FF"/>
    <w:rsid w:val="009B0206"/>
    <w:rsid w:val="009F5EFF"/>
    <w:rsid w:val="00A2442F"/>
    <w:rsid w:val="00A473EA"/>
    <w:rsid w:val="00AC63D0"/>
    <w:rsid w:val="00AF071A"/>
    <w:rsid w:val="00B007E5"/>
    <w:rsid w:val="00B41EDD"/>
    <w:rsid w:val="00BB20A5"/>
    <w:rsid w:val="00BC1DE9"/>
    <w:rsid w:val="00BD6F4D"/>
    <w:rsid w:val="00C209DB"/>
    <w:rsid w:val="00C64A81"/>
    <w:rsid w:val="00CA0FC9"/>
    <w:rsid w:val="00CA1245"/>
    <w:rsid w:val="00CA78B3"/>
    <w:rsid w:val="00D10784"/>
    <w:rsid w:val="00DD30F5"/>
    <w:rsid w:val="00DD4CAE"/>
    <w:rsid w:val="00E25CD7"/>
    <w:rsid w:val="00E37609"/>
    <w:rsid w:val="00E70E50"/>
    <w:rsid w:val="00F21543"/>
    <w:rsid w:val="00FB1C0B"/>
    <w:rsid w:val="00FC7CB8"/>
    <w:rsid w:val="00FF6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79"/>
  </w:style>
  <w:style w:type="paragraph" w:styleId="1">
    <w:name w:val="heading 1"/>
    <w:basedOn w:val="a"/>
    <w:link w:val="10"/>
    <w:uiPriority w:val="9"/>
    <w:qFormat/>
    <w:rsid w:val="009B0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02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B02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B020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9B020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2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020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B020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B020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B0206"/>
    <w:rPr>
      <w:rFonts w:ascii="Times New Roman" w:eastAsia="Times New Roman" w:hAnsi="Times New Roman" w:cs="Times New Roman"/>
      <w:b/>
      <w:bCs/>
      <w:sz w:val="15"/>
      <w:szCs w:val="15"/>
      <w:lang w:eastAsia="ru-RU"/>
    </w:rPr>
  </w:style>
  <w:style w:type="paragraph" w:styleId="a3">
    <w:name w:val="Normal (Web)"/>
    <w:basedOn w:val="a"/>
    <w:unhideWhenUsed/>
    <w:rsid w:val="009B0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B0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B0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2442F"/>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4861D4"/>
    <w:pPr>
      <w:spacing w:after="0" w:line="240" w:lineRule="auto"/>
    </w:pPr>
  </w:style>
  <w:style w:type="character" w:styleId="a5">
    <w:name w:val="Hyperlink"/>
    <w:basedOn w:val="a0"/>
    <w:uiPriority w:val="99"/>
    <w:unhideWhenUsed/>
    <w:rsid w:val="00FC7CB8"/>
    <w:rPr>
      <w:color w:val="0000FF" w:themeColor="hyperlink"/>
      <w:u w:val="single"/>
    </w:rPr>
  </w:style>
  <w:style w:type="paragraph" w:customStyle="1" w:styleId="a6">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rsid w:val="006B5472"/>
    <w:pPr>
      <w:spacing w:after="160" w:line="240" w:lineRule="exact"/>
    </w:pPr>
    <w:rPr>
      <w:rFonts w:ascii="Verdana" w:eastAsia="Times New Roman" w:hAnsi="Verdana" w:cs="Times New Roman"/>
      <w:sz w:val="24"/>
      <w:szCs w:val="24"/>
      <w:lang w:val="en-US" w:eastAsia="ru-RU"/>
    </w:rPr>
  </w:style>
  <w:style w:type="paragraph" w:customStyle="1" w:styleId="ConsPlusTitle">
    <w:name w:val="ConsPlusTitle"/>
    <w:rsid w:val="006B547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6B547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Strong"/>
    <w:basedOn w:val="a0"/>
    <w:qFormat/>
    <w:rsid w:val="006B5472"/>
    <w:rPr>
      <w:b/>
      <w:bCs/>
    </w:rPr>
  </w:style>
</w:styles>
</file>

<file path=word/webSettings.xml><?xml version="1.0" encoding="utf-8"?>
<w:webSettings xmlns:r="http://schemas.openxmlformats.org/officeDocument/2006/relationships" xmlns:w="http://schemas.openxmlformats.org/wordprocessingml/2006/main">
  <w:divs>
    <w:div w:id="1629434292">
      <w:bodyDiv w:val="1"/>
      <w:marLeft w:val="0"/>
      <w:marRight w:val="0"/>
      <w:marTop w:val="0"/>
      <w:marBottom w:val="0"/>
      <w:divBdr>
        <w:top w:val="none" w:sz="0" w:space="0" w:color="auto"/>
        <w:left w:val="none" w:sz="0" w:space="0" w:color="auto"/>
        <w:bottom w:val="none" w:sz="0" w:space="0" w:color="auto"/>
        <w:right w:val="none" w:sz="0" w:space="0" w:color="auto"/>
      </w:divBdr>
      <w:divsChild>
        <w:div w:id="1547521799">
          <w:marLeft w:val="0"/>
          <w:marRight w:val="0"/>
          <w:marTop w:val="0"/>
          <w:marBottom w:val="0"/>
          <w:divBdr>
            <w:top w:val="none" w:sz="0" w:space="0" w:color="auto"/>
            <w:left w:val="none" w:sz="0" w:space="0" w:color="auto"/>
            <w:bottom w:val="none" w:sz="0" w:space="0" w:color="auto"/>
            <w:right w:val="none" w:sz="0" w:space="0" w:color="auto"/>
          </w:divBdr>
        </w:div>
        <w:div w:id="1406295177">
          <w:marLeft w:val="0"/>
          <w:marRight w:val="0"/>
          <w:marTop w:val="0"/>
          <w:marBottom w:val="0"/>
          <w:divBdr>
            <w:top w:val="none" w:sz="0" w:space="0" w:color="auto"/>
            <w:left w:val="none" w:sz="0" w:space="0" w:color="auto"/>
            <w:bottom w:val="none" w:sz="0" w:space="0" w:color="auto"/>
            <w:right w:val="none" w:sz="0" w:space="0" w:color="auto"/>
          </w:divBdr>
        </w:div>
        <w:div w:id="699278141">
          <w:marLeft w:val="0"/>
          <w:marRight w:val="0"/>
          <w:marTop w:val="0"/>
          <w:marBottom w:val="0"/>
          <w:divBdr>
            <w:top w:val="none" w:sz="0" w:space="0" w:color="auto"/>
            <w:left w:val="none" w:sz="0" w:space="0" w:color="auto"/>
            <w:bottom w:val="none" w:sz="0" w:space="0" w:color="auto"/>
            <w:right w:val="none" w:sz="0" w:space="0" w:color="auto"/>
          </w:divBdr>
        </w:div>
      </w:divsChild>
    </w:div>
    <w:div w:id="1909417195">
      <w:bodyDiv w:val="1"/>
      <w:marLeft w:val="0"/>
      <w:marRight w:val="0"/>
      <w:marTop w:val="0"/>
      <w:marBottom w:val="0"/>
      <w:divBdr>
        <w:top w:val="none" w:sz="0" w:space="0" w:color="auto"/>
        <w:left w:val="none" w:sz="0" w:space="0" w:color="auto"/>
        <w:bottom w:val="none" w:sz="0" w:space="0" w:color="auto"/>
        <w:right w:val="none" w:sz="0" w:space="0" w:color="auto"/>
      </w:divBdr>
      <w:divsChild>
        <w:div w:id="2087343041">
          <w:marLeft w:val="0"/>
          <w:marRight w:val="0"/>
          <w:marTop w:val="0"/>
          <w:marBottom w:val="0"/>
          <w:divBdr>
            <w:top w:val="none" w:sz="0" w:space="0" w:color="auto"/>
            <w:left w:val="none" w:sz="0" w:space="0" w:color="auto"/>
            <w:bottom w:val="none" w:sz="0" w:space="0" w:color="auto"/>
            <w:right w:val="none" w:sz="0" w:space="0" w:color="auto"/>
          </w:divBdr>
        </w:div>
        <w:div w:id="681515672">
          <w:marLeft w:val="0"/>
          <w:marRight w:val="0"/>
          <w:marTop w:val="0"/>
          <w:marBottom w:val="0"/>
          <w:divBdr>
            <w:top w:val="none" w:sz="0" w:space="0" w:color="auto"/>
            <w:left w:val="none" w:sz="0" w:space="0" w:color="auto"/>
            <w:bottom w:val="none" w:sz="0" w:space="0" w:color="auto"/>
            <w:right w:val="none" w:sz="0" w:space="0" w:color="auto"/>
          </w:divBdr>
        </w:div>
        <w:div w:id="121454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5BB2248671973E0EFD104574F291318093118FFCDE8F0F1F7CC4127T3kDE" TargetMode="External"/><Relationship Id="rId3" Type="http://schemas.openxmlformats.org/officeDocument/2006/relationships/settings" Target="settings.xml"/><Relationship Id="rId7" Type="http://schemas.openxmlformats.org/officeDocument/2006/relationships/hyperlink" Target="consultantplus://offline/ref=C4A5BB2248671973E0EFCF09412377191E056712F2C7E4A6AEA8971C7034642200FD08E4B3CB843B3D9DB8T2k8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A5BB2248671973E0EFD104574F291318073D16F3C2E8F0F1F7CC41273D6E7547B251A6F7C68439T3kAE" TargetMode="External"/><Relationship Id="rId11" Type="http://schemas.openxmlformats.org/officeDocument/2006/relationships/fontTable" Target="fontTable.xml"/><Relationship Id="rId5" Type="http://schemas.openxmlformats.org/officeDocument/2006/relationships/hyperlink" Target="consultantplus://offline/ref=C4A5BB2248671973E0EFD104574F29131B0E3917F9C0E8F0F1F7CC41273D6E7547B251A6F7C6863CT3kEE" TargetMode="External"/><Relationship Id="rId10" Type="http://schemas.openxmlformats.org/officeDocument/2006/relationships/hyperlink" Target="consultantplus://offline/ref=C4A5BB2248671973E0EFD104574F291318093118FFCDE8F0F1F7CC41273D6E7547B251A6F7C68738T3k4E" TargetMode="External"/><Relationship Id="rId4" Type="http://schemas.openxmlformats.org/officeDocument/2006/relationships/webSettings" Target="webSettings.xml"/><Relationship Id="rId9" Type="http://schemas.openxmlformats.org/officeDocument/2006/relationships/hyperlink" Target="consultantplus://offline/ref=C4A5BB2248671973E0EFD104574F291318093118FFCDE8F0F1F7CC41273D6E7547B251A6F7C6873CT3k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1982</Words>
  <Characters>11303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Pokatilova</dc:creator>
  <cp:lastModifiedBy>Пользователь Windows</cp:lastModifiedBy>
  <cp:revision>6</cp:revision>
  <cp:lastPrinted>2019-01-14T08:43:00Z</cp:lastPrinted>
  <dcterms:created xsi:type="dcterms:W3CDTF">2019-01-14T05:20:00Z</dcterms:created>
  <dcterms:modified xsi:type="dcterms:W3CDTF">2019-05-16T06:47:00Z</dcterms:modified>
</cp:coreProperties>
</file>