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F" w:rsidRPr="00BE13EB" w:rsidRDefault="00CB5C0F" w:rsidP="00CB5C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B5C0F" w:rsidRPr="00BE13EB" w:rsidRDefault="00CB5C0F" w:rsidP="00CB5C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B5C0F" w:rsidRDefault="00CB5C0F" w:rsidP="00CB5C0F">
      <w:pPr>
        <w:jc w:val="center"/>
        <w:rPr>
          <w:b/>
          <w:sz w:val="32"/>
          <w:szCs w:val="28"/>
        </w:rPr>
      </w:pPr>
    </w:p>
    <w:p w:rsidR="00CB5C0F" w:rsidRDefault="00CB5C0F" w:rsidP="00CB5C0F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CB5C0F" w:rsidRDefault="00CB5C0F" w:rsidP="00CB5C0F">
      <w:pPr>
        <w:jc w:val="center"/>
      </w:pPr>
    </w:p>
    <w:p w:rsidR="00CB5C0F" w:rsidRDefault="00441BC2" w:rsidP="00CB5C0F">
      <w:pPr>
        <w:pStyle w:val="1"/>
        <w:rPr>
          <w:szCs w:val="28"/>
        </w:rPr>
      </w:pPr>
      <w:r>
        <w:rPr>
          <w:szCs w:val="28"/>
        </w:rPr>
        <w:t>«</w:t>
      </w:r>
      <w:r w:rsidR="00C964D7">
        <w:rPr>
          <w:szCs w:val="28"/>
        </w:rPr>
        <w:t>12</w:t>
      </w:r>
      <w:r>
        <w:rPr>
          <w:szCs w:val="28"/>
        </w:rPr>
        <w:t>»</w:t>
      </w:r>
      <w:r w:rsidR="00C964D7">
        <w:rPr>
          <w:szCs w:val="28"/>
        </w:rPr>
        <w:t xml:space="preserve"> апреля </w:t>
      </w:r>
      <w:r w:rsidR="00CB5C0F">
        <w:rPr>
          <w:szCs w:val="28"/>
        </w:rPr>
        <w:t xml:space="preserve">2018              </w:t>
      </w:r>
      <w:r w:rsidR="004D0035">
        <w:rPr>
          <w:szCs w:val="28"/>
        </w:rPr>
        <w:t xml:space="preserve">                         </w:t>
      </w:r>
      <w:r w:rsidR="00CB5C0F">
        <w:rPr>
          <w:szCs w:val="28"/>
        </w:rPr>
        <w:t xml:space="preserve">                      </w:t>
      </w:r>
      <w:r w:rsidR="00FC0000">
        <w:rPr>
          <w:szCs w:val="28"/>
        </w:rPr>
        <w:t xml:space="preserve">                </w:t>
      </w:r>
      <w:r w:rsidR="00CB5C0F">
        <w:rPr>
          <w:szCs w:val="28"/>
        </w:rPr>
        <w:t xml:space="preserve">  </w:t>
      </w:r>
      <w:r w:rsidR="00C964D7">
        <w:rPr>
          <w:szCs w:val="28"/>
        </w:rPr>
        <w:t xml:space="preserve">                   </w:t>
      </w:r>
      <w:r w:rsidR="00397C2F">
        <w:rPr>
          <w:szCs w:val="28"/>
        </w:rPr>
        <w:t xml:space="preserve"> </w:t>
      </w:r>
      <w:r w:rsidR="00CB5C0F">
        <w:rPr>
          <w:szCs w:val="28"/>
        </w:rPr>
        <w:t xml:space="preserve"> № </w:t>
      </w:r>
      <w:r w:rsidR="00C964D7">
        <w:rPr>
          <w:szCs w:val="28"/>
        </w:rPr>
        <w:t>114</w:t>
      </w:r>
    </w:p>
    <w:p w:rsidR="00CB5C0F" w:rsidRPr="00176148" w:rsidRDefault="00CB5C0F" w:rsidP="00CB5C0F">
      <w:pPr>
        <w:pStyle w:val="1"/>
        <w:jc w:val="center"/>
        <w:rPr>
          <w:b/>
          <w:sz w:val="20"/>
          <w:szCs w:val="28"/>
        </w:rPr>
      </w:pPr>
      <w:r w:rsidRPr="00176148">
        <w:rPr>
          <w:sz w:val="20"/>
          <w:szCs w:val="28"/>
        </w:rPr>
        <w:t>с. Ключи</w:t>
      </w:r>
    </w:p>
    <w:p w:rsidR="00CB5C0F" w:rsidRDefault="00CB5C0F" w:rsidP="00CB5C0F">
      <w:pPr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CB5C0F" w:rsidRPr="002C17DA" w:rsidTr="001E3BF6">
        <w:tc>
          <w:tcPr>
            <w:tcW w:w="9571" w:type="dxa"/>
          </w:tcPr>
          <w:p w:rsidR="00CB5C0F" w:rsidRPr="00BF371D" w:rsidRDefault="00441BC2" w:rsidP="00CB5C0F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плане реализации проекта «Безопасное лето» в Ключевском районе</w:t>
            </w:r>
          </w:p>
        </w:tc>
      </w:tr>
    </w:tbl>
    <w:p w:rsidR="00CB5C0F" w:rsidRDefault="00CB5C0F" w:rsidP="00CB5C0F">
      <w:pPr>
        <w:jc w:val="both"/>
        <w:rPr>
          <w:rFonts w:ascii="Arial" w:hAnsi="Arial" w:cs="Arial"/>
        </w:rPr>
      </w:pPr>
    </w:p>
    <w:p w:rsidR="00441BC2" w:rsidRDefault="00441BC2" w:rsidP="00FF0DDC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Во исполнение  Соглашения о сотрудничестве </w:t>
      </w:r>
      <w:r w:rsidR="00FF0DDC">
        <w:rPr>
          <w:sz w:val="28"/>
        </w:rPr>
        <w:t xml:space="preserve">от 09.04.2018 между  Администрацией района и Алтайским краевым отделением общероссийской  организации  «Всероссийское  добровольное пожарное общество» </w:t>
      </w:r>
      <w:r>
        <w:rPr>
          <w:sz w:val="28"/>
        </w:rPr>
        <w:t>по реализации проекта «Безопасное лето», финансируемого за счет средств «Президентского фонда» в Ключевском районе</w:t>
      </w:r>
    </w:p>
    <w:p w:rsidR="00CB5C0F" w:rsidRPr="00BF371D" w:rsidRDefault="00CB5C0F" w:rsidP="00441BC2">
      <w:pPr>
        <w:shd w:val="clear" w:color="auto" w:fill="FFFFFF"/>
        <w:ind w:firstLine="709"/>
        <w:jc w:val="center"/>
        <w:rPr>
          <w:sz w:val="28"/>
        </w:rPr>
      </w:pPr>
      <w:proofErr w:type="spellStart"/>
      <w:proofErr w:type="gramStart"/>
      <w:r w:rsidRPr="00BF371D">
        <w:rPr>
          <w:sz w:val="28"/>
        </w:rPr>
        <w:t>п</w:t>
      </w:r>
      <w:proofErr w:type="spellEnd"/>
      <w:proofErr w:type="gramEnd"/>
      <w:r w:rsidRPr="00BF371D">
        <w:rPr>
          <w:sz w:val="28"/>
        </w:rPr>
        <w:t xml:space="preserve"> о с т а </w:t>
      </w:r>
      <w:proofErr w:type="spellStart"/>
      <w:r w:rsidRPr="00BF371D">
        <w:rPr>
          <w:sz w:val="28"/>
        </w:rPr>
        <w:t>н</w:t>
      </w:r>
      <w:proofErr w:type="spellEnd"/>
      <w:r w:rsidRPr="00BF371D">
        <w:rPr>
          <w:sz w:val="28"/>
        </w:rPr>
        <w:t xml:space="preserve"> о в л я ю:</w:t>
      </w:r>
    </w:p>
    <w:p w:rsidR="00CB5C0F" w:rsidRPr="00BF371D" w:rsidRDefault="00CB5C0F" w:rsidP="00CB5C0F">
      <w:pPr>
        <w:ind w:left="360"/>
        <w:jc w:val="both"/>
        <w:rPr>
          <w:sz w:val="28"/>
        </w:rPr>
      </w:pPr>
    </w:p>
    <w:p w:rsidR="00CB5C0F" w:rsidRPr="00BF371D" w:rsidRDefault="00BC54A7" w:rsidP="00CB5C0F">
      <w:pPr>
        <w:numPr>
          <w:ilvl w:val="0"/>
          <w:numId w:val="1"/>
        </w:numPr>
        <w:tabs>
          <w:tab w:val="num" w:pos="180"/>
        </w:tabs>
        <w:jc w:val="both"/>
        <w:rPr>
          <w:sz w:val="28"/>
        </w:rPr>
      </w:pPr>
      <w:r>
        <w:rPr>
          <w:sz w:val="28"/>
        </w:rPr>
        <w:t xml:space="preserve">План реализации проекта «Безопасное лето» в Ключевском районе </w:t>
      </w:r>
      <w:r w:rsidR="00CB5C0F" w:rsidRPr="00BF371D">
        <w:rPr>
          <w:sz w:val="28"/>
        </w:rPr>
        <w:t>утвердить  (Приложение  № 1).</w:t>
      </w:r>
    </w:p>
    <w:p w:rsidR="00CB5C0F" w:rsidRPr="00BF371D" w:rsidRDefault="00CB5C0F" w:rsidP="00CB5C0F">
      <w:pPr>
        <w:ind w:left="360"/>
        <w:jc w:val="both"/>
        <w:rPr>
          <w:sz w:val="28"/>
        </w:rPr>
      </w:pPr>
    </w:p>
    <w:p w:rsidR="00CB5C0F" w:rsidRDefault="00BC54A7" w:rsidP="00BD03A1">
      <w:pPr>
        <w:numPr>
          <w:ilvl w:val="0"/>
          <w:numId w:val="1"/>
        </w:numPr>
        <w:jc w:val="both"/>
        <w:rPr>
          <w:sz w:val="28"/>
        </w:rPr>
      </w:pPr>
      <w:r w:rsidRPr="004D0035">
        <w:rPr>
          <w:sz w:val="28"/>
        </w:rPr>
        <w:t xml:space="preserve">Обязать </w:t>
      </w:r>
      <w:r w:rsidR="00FF0DDC">
        <w:rPr>
          <w:sz w:val="28"/>
        </w:rPr>
        <w:t>органы местного самоуправления</w:t>
      </w:r>
      <w:r w:rsidRPr="004D0035">
        <w:rPr>
          <w:sz w:val="28"/>
        </w:rPr>
        <w:t>, комитеты и отделы администрации рай</w:t>
      </w:r>
      <w:r w:rsidR="004D0035" w:rsidRPr="004D0035">
        <w:rPr>
          <w:sz w:val="28"/>
        </w:rPr>
        <w:t>она принять исчерпывающие меры,</w:t>
      </w:r>
      <w:r w:rsidRPr="004D0035">
        <w:rPr>
          <w:sz w:val="28"/>
        </w:rPr>
        <w:t xml:space="preserve"> направленные на  выполнение </w:t>
      </w:r>
      <w:r w:rsidR="004D0035">
        <w:rPr>
          <w:sz w:val="28"/>
        </w:rPr>
        <w:t>Плана реализации проекта «Безопасное лето» в Ключевском районе.</w:t>
      </w:r>
    </w:p>
    <w:p w:rsidR="004D0035" w:rsidRPr="004D0035" w:rsidRDefault="004D0035" w:rsidP="004D0035">
      <w:pPr>
        <w:jc w:val="both"/>
        <w:rPr>
          <w:sz w:val="28"/>
        </w:rPr>
      </w:pPr>
    </w:p>
    <w:p w:rsidR="00CB5C0F" w:rsidRPr="00BF371D" w:rsidRDefault="00CB5C0F" w:rsidP="00CB5C0F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BF371D">
        <w:rPr>
          <w:sz w:val="28"/>
        </w:rPr>
        <w:t>Контроль за</w:t>
      </w:r>
      <w:proofErr w:type="gramEnd"/>
      <w:r w:rsidRPr="00BF371D">
        <w:rPr>
          <w:sz w:val="28"/>
        </w:rPr>
        <w:t xml:space="preserve"> выполнением данного постановления </w:t>
      </w:r>
      <w:r w:rsidR="00FC0000">
        <w:rPr>
          <w:sz w:val="28"/>
        </w:rPr>
        <w:t>возложить на заместителя Г</w:t>
      </w:r>
      <w:r w:rsidR="00BD03A1">
        <w:rPr>
          <w:sz w:val="28"/>
        </w:rPr>
        <w:t xml:space="preserve">лавы района по социальным вопросам </w:t>
      </w:r>
      <w:proofErr w:type="spellStart"/>
      <w:r w:rsidR="00BD03A1">
        <w:rPr>
          <w:sz w:val="28"/>
        </w:rPr>
        <w:t>Л.А</w:t>
      </w:r>
      <w:r w:rsidR="00BD03A1" w:rsidRPr="00BF371D">
        <w:rPr>
          <w:sz w:val="28"/>
        </w:rPr>
        <w:t>.</w:t>
      </w:r>
      <w:r w:rsidR="00BD03A1">
        <w:rPr>
          <w:sz w:val="28"/>
        </w:rPr>
        <w:t>Зюзину</w:t>
      </w:r>
      <w:proofErr w:type="spellEnd"/>
      <w:r w:rsidR="00BD03A1">
        <w:rPr>
          <w:sz w:val="28"/>
        </w:rPr>
        <w:t xml:space="preserve">. </w:t>
      </w:r>
    </w:p>
    <w:p w:rsidR="00CB5C0F" w:rsidRPr="00BF371D" w:rsidRDefault="00CB5C0F" w:rsidP="00CB5C0F">
      <w:pPr>
        <w:jc w:val="both"/>
        <w:rPr>
          <w:sz w:val="28"/>
        </w:rPr>
      </w:pPr>
    </w:p>
    <w:p w:rsidR="00CB5C0F" w:rsidRPr="00BF371D" w:rsidRDefault="00CB5C0F" w:rsidP="00CB5C0F">
      <w:pPr>
        <w:jc w:val="both"/>
        <w:rPr>
          <w:sz w:val="28"/>
        </w:rPr>
      </w:pP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rPr>
          <w:sz w:val="28"/>
        </w:rPr>
      </w:pPr>
      <w:r>
        <w:rPr>
          <w:sz w:val="28"/>
        </w:rPr>
        <w:t>Глава</w:t>
      </w:r>
      <w:r w:rsidRPr="00BF371D">
        <w:rPr>
          <w:sz w:val="28"/>
        </w:rPr>
        <w:t xml:space="preserve">  района                                        </w:t>
      </w:r>
      <w:r>
        <w:rPr>
          <w:sz w:val="28"/>
        </w:rPr>
        <w:t xml:space="preserve">                  </w:t>
      </w:r>
      <w:r w:rsidRPr="00BF371D">
        <w:rPr>
          <w:sz w:val="28"/>
        </w:rPr>
        <w:t xml:space="preserve">            </w:t>
      </w:r>
      <w:r w:rsidR="00397C2F">
        <w:rPr>
          <w:sz w:val="28"/>
        </w:rPr>
        <w:t xml:space="preserve">            </w:t>
      </w:r>
      <w:r>
        <w:rPr>
          <w:sz w:val="28"/>
        </w:rPr>
        <w:t xml:space="preserve">     </w:t>
      </w:r>
      <w:r w:rsidRPr="00BF371D">
        <w:rPr>
          <w:sz w:val="28"/>
        </w:rPr>
        <w:t xml:space="preserve"> </w:t>
      </w:r>
      <w:r>
        <w:rPr>
          <w:sz w:val="28"/>
        </w:rPr>
        <w:t>Д.А. Леснов</w:t>
      </w: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rPr>
          <w:sz w:val="28"/>
        </w:rPr>
      </w:pPr>
    </w:p>
    <w:p w:rsidR="00CB5C0F" w:rsidRDefault="00CB5C0F" w:rsidP="00CB5C0F">
      <w:pPr>
        <w:jc w:val="both"/>
        <w:rPr>
          <w:sz w:val="28"/>
        </w:rPr>
      </w:pPr>
    </w:p>
    <w:p w:rsidR="00CB5C0F" w:rsidRPr="00BF371D" w:rsidRDefault="00CB5C0F" w:rsidP="00CB5C0F">
      <w:pPr>
        <w:jc w:val="both"/>
        <w:rPr>
          <w:sz w:val="28"/>
        </w:rPr>
      </w:pPr>
    </w:p>
    <w:p w:rsidR="00BD03A1" w:rsidRDefault="00BD03A1" w:rsidP="00CB5C0F">
      <w:pPr>
        <w:jc w:val="both"/>
        <w:rPr>
          <w:sz w:val="22"/>
          <w:szCs w:val="20"/>
          <w:highlight w:val="yellow"/>
        </w:rPr>
      </w:pPr>
    </w:p>
    <w:p w:rsidR="00BD03A1" w:rsidRDefault="00BD03A1" w:rsidP="00CB5C0F">
      <w:pPr>
        <w:jc w:val="both"/>
        <w:rPr>
          <w:sz w:val="22"/>
          <w:szCs w:val="20"/>
          <w:highlight w:val="yellow"/>
        </w:rPr>
      </w:pPr>
    </w:p>
    <w:p w:rsidR="00397C2F" w:rsidRDefault="00397C2F" w:rsidP="00CB5C0F">
      <w:pPr>
        <w:jc w:val="both"/>
        <w:rPr>
          <w:sz w:val="22"/>
          <w:szCs w:val="20"/>
          <w:highlight w:val="yellow"/>
        </w:rPr>
      </w:pPr>
    </w:p>
    <w:p w:rsidR="004D0035" w:rsidRDefault="004D0035" w:rsidP="00CB5C0F">
      <w:pPr>
        <w:jc w:val="both"/>
        <w:rPr>
          <w:sz w:val="22"/>
          <w:szCs w:val="20"/>
          <w:highlight w:val="yellow"/>
        </w:rPr>
      </w:pPr>
    </w:p>
    <w:p w:rsidR="00397C2F" w:rsidRDefault="00397C2F" w:rsidP="00CB5C0F">
      <w:pPr>
        <w:jc w:val="both"/>
        <w:rPr>
          <w:sz w:val="22"/>
          <w:szCs w:val="20"/>
          <w:highlight w:val="yellow"/>
        </w:rPr>
      </w:pPr>
    </w:p>
    <w:p w:rsidR="00BD03A1" w:rsidRDefault="00BD03A1" w:rsidP="00CB5C0F">
      <w:pPr>
        <w:jc w:val="both"/>
        <w:rPr>
          <w:sz w:val="22"/>
          <w:szCs w:val="20"/>
          <w:highlight w:val="yellow"/>
        </w:rPr>
      </w:pPr>
    </w:p>
    <w:p w:rsidR="00D12E8B" w:rsidRDefault="00D12E8B" w:rsidP="00CB5C0F">
      <w:pPr>
        <w:jc w:val="both"/>
        <w:rPr>
          <w:sz w:val="22"/>
          <w:szCs w:val="20"/>
          <w:highlight w:val="yellow"/>
        </w:rPr>
      </w:pPr>
    </w:p>
    <w:p w:rsidR="00FC0000" w:rsidRPr="00397C2F" w:rsidRDefault="00BC54A7" w:rsidP="00397C2F">
      <w:pPr>
        <w:jc w:val="both"/>
        <w:rPr>
          <w:sz w:val="22"/>
          <w:szCs w:val="20"/>
        </w:rPr>
      </w:pPr>
      <w:r>
        <w:rPr>
          <w:sz w:val="22"/>
          <w:szCs w:val="20"/>
        </w:rPr>
        <w:t>Любовь Александровна Зюзина</w:t>
      </w:r>
    </w:p>
    <w:p w:rsidR="00734649" w:rsidRDefault="00734649" w:rsidP="00BD03A1">
      <w:pPr>
        <w:jc w:val="right"/>
      </w:pPr>
    </w:p>
    <w:p w:rsidR="00BD03A1" w:rsidRPr="00FC0000" w:rsidRDefault="00BD03A1" w:rsidP="00FC0000">
      <w:pPr>
        <w:ind w:left="6096"/>
        <w:rPr>
          <w:sz w:val="28"/>
        </w:rPr>
      </w:pPr>
      <w:r w:rsidRPr="00FC0000">
        <w:rPr>
          <w:sz w:val="28"/>
        </w:rPr>
        <w:t xml:space="preserve">Приложение №1 </w:t>
      </w:r>
    </w:p>
    <w:p w:rsidR="00BD03A1" w:rsidRPr="00FC0000" w:rsidRDefault="00FC0000" w:rsidP="00FC0000">
      <w:pPr>
        <w:ind w:left="6096"/>
        <w:rPr>
          <w:sz w:val="28"/>
        </w:rPr>
      </w:pPr>
      <w:r>
        <w:rPr>
          <w:sz w:val="28"/>
        </w:rPr>
        <w:t>к</w:t>
      </w:r>
      <w:r w:rsidR="00BD03A1" w:rsidRPr="00FC0000">
        <w:rPr>
          <w:sz w:val="28"/>
        </w:rPr>
        <w:t xml:space="preserve"> постановлению администрации</w:t>
      </w:r>
    </w:p>
    <w:p w:rsidR="00BD03A1" w:rsidRPr="00FC0000" w:rsidRDefault="00BD03A1" w:rsidP="00FC0000">
      <w:pPr>
        <w:ind w:left="6096"/>
        <w:rPr>
          <w:sz w:val="28"/>
        </w:rPr>
      </w:pPr>
      <w:r w:rsidRPr="00FC0000">
        <w:rPr>
          <w:sz w:val="28"/>
        </w:rPr>
        <w:t xml:space="preserve">Ключевского района </w:t>
      </w:r>
    </w:p>
    <w:p w:rsidR="00BD03A1" w:rsidRPr="00FC0000" w:rsidRDefault="0092110A" w:rsidP="00FC0000">
      <w:pPr>
        <w:ind w:left="6096"/>
        <w:rPr>
          <w:sz w:val="28"/>
        </w:rPr>
      </w:pPr>
      <w:r w:rsidRPr="00FC0000">
        <w:rPr>
          <w:sz w:val="28"/>
        </w:rPr>
        <w:t xml:space="preserve"> № </w:t>
      </w:r>
      <w:r w:rsidR="00C964D7">
        <w:rPr>
          <w:sz w:val="28"/>
        </w:rPr>
        <w:t>114</w:t>
      </w:r>
      <w:r w:rsidR="00FC0000">
        <w:rPr>
          <w:sz w:val="28"/>
        </w:rPr>
        <w:t xml:space="preserve"> от </w:t>
      </w:r>
      <w:r w:rsidR="00BC54A7">
        <w:rPr>
          <w:sz w:val="28"/>
        </w:rPr>
        <w:t>«</w:t>
      </w:r>
      <w:r w:rsidR="00C964D7">
        <w:rPr>
          <w:sz w:val="28"/>
        </w:rPr>
        <w:t>12</w:t>
      </w:r>
      <w:r w:rsidR="00BC54A7">
        <w:rPr>
          <w:sz w:val="28"/>
        </w:rPr>
        <w:t>»</w:t>
      </w:r>
      <w:r w:rsidR="00C964D7">
        <w:rPr>
          <w:sz w:val="28"/>
        </w:rPr>
        <w:t xml:space="preserve"> апреля</w:t>
      </w:r>
      <w:r w:rsidR="00BC54A7">
        <w:rPr>
          <w:sz w:val="28"/>
        </w:rPr>
        <w:t xml:space="preserve"> 2018</w:t>
      </w:r>
    </w:p>
    <w:p w:rsidR="00BD03A1" w:rsidRPr="00BC54A7" w:rsidRDefault="00BD03A1" w:rsidP="00BD03A1">
      <w:pPr>
        <w:jc w:val="right"/>
        <w:rPr>
          <w:sz w:val="28"/>
        </w:rPr>
      </w:pPr>
    </w:p>
    <w:p w:rsidR="00734649" w:rsidRPr="00F859CB" w:rsidRDefault="00BC54A7" w:rsidP="00BC54A7">
      <w:pPr>
        <w:jc w:val="center"/>
        <w:rPr>
          <w:b/>
          <w:sz w:val="28"/>
        </w:rPr>
      </w:pPr>
      <w:r w:rsidRPr="00F859CB">
        <w:rPr>
          <w:b/>
          <w:sz w:val="28"/>
        </w:rPr>
        <w:t>План реализации проекта «Безопасное лето» в Ключевском районе</w:t>
      </w:r>
    </w:p>
    <w:p w:rsidR="00BC54A7" w:rsidRPr="00BC54A7" w:rsidRDefault="00BC54A7" w:rsidP="00BC54A7">
      <w:pPr>
        <w:jc w:val="center"/>
        <w:rPr>
          <w:sz w:val="28"/>
        </w:rPr>
      </w:pPr>
    </w:p>
    <w:tbl>
      <w:tblPr>
        <w:tblStyle w:val="a8"/>
        <w:tblW w:w="10367" w:type="dxa"/>
        <w:tblLook w:val="04A0"/>
      </w:tblPr>
      <w:tblGrid>
        <w:gridCol w:w="674"/>
        <w:gridCol w:w="5388"/>
        <w:gridCol w:w="1996"/>
        <w:gridCol w:w="2309"/>
      </w:tblGrid>
      <w:tr w:rsidR="004D0035" w:rsidRPr="00F859CB" w:rsidTr="00F859CB">
        <w:tc>
          <w:tcPr>
            <w:tcW w:w="674" w:type="dxa"/>
          </w:tcPr>
          <w:p w:rsidR="00425BDA" w:rsidRPr="00F859CB" w:rsidRDefault="00425BDA" w:rsidP="00D12E8B">
            <w:p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859CB">
              <w:rPr>
                <w:b/>
                <w:sz w:val="28"/>
              </w:rPr>
              <w:t>п</w:t>
            </w:r>
            <w:proofErr w:type="spellEnd"/>
            <w:proofErr w:type="gramEnd"/>
            <w:r w:rsidRPr="00F859CB">
              <w:rPr>
                <w:b/>
                <w:sz w:val="28"/>
              </w:rPr>
              <w:t>/</w:t>
            </w:r>
            <w:proofErr w:type="spellStart"/>
            <w:r w:rsidRPr="00F859CB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388" w:type="dxa"/>
          </w:tcPr>
          <w:p w:rsidR="00425BDA" w:rsidRPr="00F859CB" w:rsidRDefault="00425BDA" w:rsidP="00D12E8B">
            <w:p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мероприятие</w:t>
            </w:r>
          </w:p>
        </w:tc>
        <w:tc>
          <w:tcPr>
            <w:tcW w:w="1996" w:type="dxa"/>
          </w:tcPr>
          <w:p w:rsidR="00425BDA" w:rsidRPr="00F859CB" w:rsidRDefault="00425BDA" w:rsidP="00D12E8B">
            <w:p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срок исполнения</w:t>
            </w:r>
          </w:p>
        </w:tc>
        <w:tc>
          <w:tcPr>
            <w:tcW w:w="2309" w:type="dxa"/>
          </w:tcPr>
          <w:p w:rsidR="00425BDA" w:rsidRPr="00F859CB" w:rsidRDefault="00425BDA" w:rsidP="00D12E8B">
            <w:p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ответственные</w:t>
            </w:r>
          </w:p>
        </w:tc>
      </w:tr>
      <w:tr w:rsidR="00425BDA" w:rsidRPr="00F859CB" w:rsidTr="00F859CB">
        <w:tc>
          <w:tcPr>
            <w:tcW w:w="10367" w:type="dxa"/>
            <w:gridSpan w:val="4"/>
          </w:tcPr>
          <w:p w:rsidR="00425BDA" w:rsidRPr="00F859CB" w:rsidRDefault="00425BDA" w:rsidP="00D12E8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Общественный спасательный пост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50530D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решение КЧС  о создании общественного спасательного поста, направить решение на электронную почту  ВДПО</w:t>
            </w:r>
          </w:p>
        </w:tc>
        <w:tc>
          <w:tcPr>
            <w:tcW w:w="1996" w:type="dxa"/>
          </w:tcPr>
          <w:p w:rsidR="00425BDA" w:rsidRDefault="0050530D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20.04</w:t>
            </w:r>
            <w:r w:rsidR="00FF0DDC">
              <w:rPr>
                <w:sz w:val="28"/>
              </w:rPr>
              <w:t>.2018</w:t>
            </w:r>
          </w:p>
        </w:tc>
        <w:tc>
          <w:tcPr>
            <w:tcW w:w="2309" w:type="dxa"/>
          </w:tcPr>
          <w:p w:rsidR="00425BDA" w:rsidRDefault="0050530D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4D0035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Определить место размещения</w:t>
            </w:r>
            <w:r w:rsidR="0050530D">
              <w:rPr>
                <w:sz w:val="28"/>
              </w:rPr>
              <w:t xml:space="preserve"> общественного спасательного поста</w:t>
            </w:r>
          </w:p>
        </w:tc>
        <w:tc>
          <w:tcPr>
            <w:tcW w:w="1996" w:type="dxa"/>
          </w:tcPr>
          <w:p w:rsidR="00425BDA" w:rsidRDefault="0050530D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25.04.</w:t>
            </w:r>
            <w:r w:rsidR="00FF0DDC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50530D" w:rsidP="00D12E8B">
            <w:pPr>
              <w:rPr>
                <w:sz w:val="28"/>
              </w:rPr>
            </w:pPr>
            <w:r>
              <w:rPr>
                <w:sz w:val="28"/>
              </w:rPr>
              <w:t>Кушнерев И.И.</w:t>
            </w:r>
          </w:p>
          <w:p w:rsidR="0050530D" w:rsidRDefault="0050530D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7646B4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Принять по акту приема-передачи  оборудование для общественного спасательного поста, обеспечить сохранность, передать на хранение организации (по договоренности)</w:t>
            </w:r>
          </w:p>
        </w:tc>
        <w:tc>
          <w:tcPr>
            <w:tcW w:w="1996" w:type="dxa"/>
          </w:tcPr>
          <w:p w:rsidR="00425BDA" w:rsidRDefault="007646B4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FF0DDC">
              <w:rPr>
                <w:sz w:val="28"/>
              </w:rPr>
              <w:t xml:space="preserve"> 2018</w:t>
            </w:r>
          </w:p>
        </w:tc>
        <w:tc>
          <w:tcPr>
            <w:tcW w:w="2309" w:type="dxa"/>
          </w:tcPr>
          <w:p w:rsidR="00425BDA" w:rsidRDefault="00E41CB3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E41CB3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Подобрать кандидатуру матроса-спасателя, направить письмо в ВДПО</w:t>
            </w:r>
          </w:p>
        </w:tc>
        <w:tc>
          <w:tcPr>
            <w:tcW w:w="1996" w:type="dxa"/>
          </w:tcPr>
          <w:p w:rsidR="00425BDA" w:rsidRDefault="00E41CB3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15.04.</w:t>
            </w:r>
            <w:r w:rsidR="00FF0DDC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E41CB3" w:rsidP="00D12E8B">
            <w:pPr>
              <w:rPr>
                <w:sz w:val="28"/>
              </w:rPr>
            </w:pPr>
            <w:r>
              <w:rPr>
                <w:sz w:val="28"/>
              </w:rPr>
              <w:t>Кушнерев И.И.</w:t>
            </w:r>
          </w:p>
          <w:p w:rsidR="00E41CB3" w:rsidRDefault="00E41CB3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E41CB3" w:rsidP="00D12E8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Разместить информацию</w:t>
            </w:r>
            <w:proofErr w:type="gramEnd"/>
            <w:r>
              <w:rPr>
                <w:sz w:val="28"/>
              </w:rPr>
              <w:t xml:space="preserve"> </w:t>
            </w:r>
            <w:r w:rsidR="00CC62A3">
              <w:rPr>
                <w:sz w:val="28"/>
              </w:rPr>
              <w:t xml:space="preserve"> на сайте администрации района и в районной газете «Степной маяк» о </w:t>
            </w:r>
            <w:r w:rsidR="00B558AB">
              <w:rPr>
                <w:sz w:val="28"/>
              </w:rPr>
              <w:t>функционировании</w:t>
            </w:r>
            <w:r w:rsidR="00CC62A3">
              <w:rPr>
                <w:sz w:val="28"/>
              </w:rPr>
              <w:t xml:space="preserve"> общественного спасательного поста</w:t>
            </w:r>
          </w:p>
        </w:tc>
        <w:tc>
          <w:tcPr>
            <w:tcW w:w="1996" w:type="dxa"/>
          </w:tcPr>
          <w:p w:rsidR="00425BDA" w:rsidRDefault="00CC62A3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15.06.</w:t>
            </w:r>
            <w:r w:rsidR="00FF0DDC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CC62A3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4D0035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CC62A3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Отправить </w:t>
            </w:r>
            <w:proofErr w:type="spellStart"/>
            <w:r>
              <w:rPr>
                <w:sz w:val="28"/>
              </w:rPr>
              <w:t>принтскрин</w:t>
            </w:r>
            <w:proofErr w:type="spellEnd"/>
            <w:r>
              <w:rPr>
                <w:sz w:val="28"/>
              </w:rPr>
              <w:t xml:space="preserve"> сайта на электронную почту ВДПО</w:t>
            </w:r>
          </w:p>
        </w:tc>
        <w:tc>
          <w:tcPr>
            <w:tcW w:w="1996" w:type="dxa"/>
          </w:tcPr>
          <w:p w:rsidR="00425BDA" w:rsidRDefault="00CC62A3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15.06.</w:t>
            </w:r>
            <w:r w:rsidR="00FF0DDC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CC62A3" w:rsidP="00D12E8B">
            <w:pPr>
              <w:rPr>
                <w:sz w:val="28"/>
              </w:rPr>
            </w:pPr>
            <w:r>
              <w:rPr>
                <w:sz w:val="28"/>
              </w:rPr>
              <w:t>Разгон О.В.</w:t>
            </w:r>
          </w:p>
        </w:tc>
      </w:tr>
      <w:tr w:rsidR="00B558AB" w:rsidRPr="00F859CB" w:rsidTr="00F859CB">
        <w:tc>
          <w:tcPr>
            <w:tcW w:w="10367" w:type="dxa"/>
            <w:gridSpan w:val="4"/>
          </w:tcPr>
          <w:p w:rsidR="00B558AB" w:rsidRPr="00F859CB" w:rsidRDefault="00B558AB" w:rsidP="00D12E8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Размещение информационной продукции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B558AB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Принять по акту приема-пере</w:t>
            </w:r>
            <w:r w:rsidR="00570F23">
              <w:rPr>
                <w:sz w:val="28"/>
              </w:rPr>
              <w:t>дачи  3 вида печатной продукции</w:t>
            </w:r>
            <w:r>
              <w:rPr>
                <w:sz w:val="28"/>
              </w:rPr>
              <w:t>, направить экземпляр акта в ВДПО организовать доставку  продукции в район</w:t>
            </w:r>
          </w:p>
        </w:tc>
        <w:tc>
          <w:tcPr>
            <w:tcW w:w="1996" w:type="dxa"/>
          </w:tcPr>
          <w:p w:rsidR="00425BDA" w:rsidRDefault="00B558AB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20.04.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B558AB" w:rsidP="00D12E8B">
            <w:pPr>
              <w:rPr>
                <w:sz w:val="28"/>
              </w:rPr>
            </w:pPr>
            <w:r>
              <w:rPr>
                <w:sz w:val="28"/>
              </w:rPr>
              <w:t>Кушнерев И.И.</w:t>
            </w:r>
          </w:p>
          <w:p w:rsidR="00B558AB" w:rsidRDefault="00B558AB" w:rsidP="00D12E8B">
            <w:pPr>
              <w:rPr>
                <w:sz w:val="28"/>
              </w:rPr>
            </w:pPr>
            <w:r>
              <w:rPr>
                <w:sz w:val="28"/>
              </w:rPr>
              <w:t>Разгон О.</w:t>
            </w:r>
            <w:r w:rsidR="00707976">
              <w:rPr>
                <w:sz w:val="28"/>
              </w:rPr>
              <w:t>В.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707976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проект постановления об утверждении мест  размещения наружных баннеров по согласованию с администрациями сел, направить для подписания Главе района</w:t>
            </w:r>
            <w:r w:rsidR="00206F30">
              <w:rPr>
                <w:sz w:val="28"/>
              </w:rPr>
              <w:t>.</w:t>
            </w:r>
          </w:p>
          <w:p w:rsidR="00206F30" w:rsidRDefault="00206F30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Направить данное постановление  на электронную почту ВДПО</w:t>
            </w:r>
          </w:p>
        </w:tc>
        <w:tc>
          <w:tcPr>
            <w:tcW w:w="1996" w:type="dxa"/>
          </w:tcPr>
          <w:p w:rsidR="00425BDA" w:rsidRDefault="00206F30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Кушнерев И.И.</w:t>
            </w:r>
          </w:p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Подласова О.Г.</w:t>
            </w:r>
          </w:p>
          <w:p w:rsidR="00425BDA" w:rsidRDefault="00206F30" w:rsidP="00D12E8B">
            <w:pPr>
              <w:rPr>
                <w:sz w:val="28"/>
              </w:rPr>
            </w:pPr>
            <w:r>
              <w:rPr>
                <w:sz w:val="28"/>
              </w:rPr>
              <w:t>Покатилова И.В.</w:t>
            </w:r>
          </w:p>
          <w:p w:rsidR="00206F30" w:rsidRDefault="00206F30" w:rsidP="00D12E8B">
            <w:pPr>
              <w:rPr>
                <w:sz w:val="28"/>
              </w:rPr>
            </w:pPr>
            <w:r>
              <w:rPr>
                <w:sz w:val="28"/>
              </w:rPr>
              <w:t>Шило Е.П.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4D0035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Разместить шесть</w:t>
            </w:r>
            <w:r w:rsidR="00206F30">
              <w:rPr>
                <w:sz w:val="28"/>
              </w:rPr>
              <w:t xml:space="preserve"> баннеров в определенных местах</w:t>
            </w:r>
            <w:r>
              <w:rPr>
                <w:sz w:val="28"/>
              </w:rPr>
              <w:t xml:space="preserve">, подготовить и </w:t>
            </w:r>
            <w:r>
              <w:rPr>
                <w:sz w:val="28"/>
              </w:rPr>
              <w:lastRenderedPageBreak/>
              <w:t xml:space="preserve">направить </w:t>
            </w:r>
            <w:proofErr w:type="spellStart"/>
            <w:r>
              <w:rPr>
                <w:sz w:val="28"/>
              </w:rPr>
              <w:t>фотоотчет</w:t>
            </w:r>
            <w:proofErr w:type="spellEnd"/>
            <w:r>
              <w:rPr>
                <w:sz w:val="28"/>
              </w:rPr>
              <w:t xml:space="preserve"> в администрацию района</w:t>
            </w:r>
          </w:p>
        </w:tc>
        <w:tc>
          <w:tcPr>
            <w:tcW w:w="1996" w:type="dxa"/>
          </w:tcPr>
          <w:p w:rsidR="00425BDA" w:rsidRDefault="00206F30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206F30" w:rsidP="00D12E8B">
            <w:pPr>
              <w:rPr>
                <w:sz w:val="28"/>
              </w:rPr>
            </w:pPr>
            <w:r>
              <w:rPr>
                <w:sz w:val="28"/>
              </w:rPr>
              <w:t xml:space="preserve">Главы администраций </w:t>
            </w:r>
            <w:r>
              <w:rPr>
                <w:sz w:val="28"/>
              </w:rPr>
              <w:lastRenderedPageBreak/>
              <w:t>сел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3850CA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Направить </w:t>
            </w:r>
            <w:proofErr w:type="spellStart"/>
            <w:r>
              <w:rPr>
                <w:sz w:val="28"/>
              </w:rPr>
              <w:t>фотоотчет</w:t>
            </w:r>
            <w:proofErr w:type="spellEnd"/>
            <w:r>
              <w:rPr>
                <w:sz w:val="28"/>
              </w:rPr>
              <w:t xml:space="preserve"> о размещенных баннерах на электронную почту ВДПО</w:t>
            </w:r>
          </w:p>
        </w:tc>
        <w:tc>
          <w:tcPr>
            <w:tcW w:w="1996" w:type="dxa"/>
          </w:tcPr>
          <w:p w:rsidR="00425BDA" w:rsidRDefault="003850CA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3850CA" w:rsidP="00D12E8B">
            <w:pPr>
              <w:rPr>
                <w:sz w:val="28"/>
              </w:rPr>
            </w:pPr>
            <w:r>
              <w:rPr>
                <w:sz w:val="28"/>
              </w:rPr>
              <w:t>Леснов Е.А.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3850CA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приказ о проведении уроков безопасности </w:t>
            </w:r>
            <w:r w:rsidR="004D0035">
              <w:rPr>
                <w:sz w:val="28"/>
              </w:rPr>
              <w:t>детей на воде</w:t>
            </w:r>
            <w:r>
              <w:rPr>
                <w:sz w:val="28"/>
              </w:rPr>
              <w:t xml:space="preserve"> в летний период, копию направить на электронную почту ВДПО</w:t>
            </w:r>
          </w:p>
        </w:tc>
        <w:tc>
          <w:tcPr>
            <w:tcW w:w="1996" w:type="dxa"/>
          </w:tcPr>
          <w:p w:rsidR="00425BDA" w:rsidRDefault="003850CA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15.04.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3850CA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3850CA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Провести уроки безопасности у воды для несовершеннолетних и вклеить закладки для дневника</w:t>
            </w:r>
          </w:p>
        </w:tc>
        <w:tc>
          <w:tcPr>
            <w:tcW w:w="1996" w:type="dxa"/>
          </w:tcPr>
          <w:p w:rsidR="00425BDA" w:rsidRDefault="003850CA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15.04.</w:t>
            </w:r>
            <w:r w:rsidR="00570F23">
              <w:rPr>
                <w:sz w:val="28"/>
              </w:rPr>
              <w:t>2018</w:t>
            </w:r>
          </w:p>
          <w:p w:rsidR="003850CA" w:rsidRDefault="003850CA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3850CA" w:rsidP="00D12E8B">
            <w:pPr>
              <w:rPr>
                <w:sz w:val="28"/>
              </w:rPr>
            </w:pPr>
            <w:r>
              <w:rPr>
                <w:sz w:val="28"/>
              </w:rPr>
              <w:t>Образовательные учреждения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3850CA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и направить информационное письма на электронную почту ВДПО о количестве уроков и охвате детей</w:t>
            </w:r>
            <w:r w:rsidR="00D65D81">
              <w:rPr>
                <w:sz w:val="28"/>
              </w:rPr>
              <w:t>, принявших в них участие</w:t>
            </w:r>
          </w:p>
        </w:tc>
        <w:tc>
          <w:tcPr>
            <w:tcW w:w="1996" w:type="dxa"/>
          </w:tcPr>
          <w:p w:rsidR="00425BDA" w:rsidRDefault="00D65D81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D65D81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D65D81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и разместить на сайтах школ, комитета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образованию информацию о проведенных уроках, </w:t>
            </w:r>
            <w:proofErr w:type="spellStart"/>
            <w:r>
              <w:rPr>
                <w:sz w:val="28"/>
              </w:rPr>
              <w:t>принтскрины</w:t>
            </w:r>
            <w:proofErr w:type="spellEnd"/>
            <w:r>
              <w:rPr>
                <w:sz w:val="28"/>
              </w:rPr>
              <w:t xml:space="preserve"> информаций направить на электронную почту ВДПО</w:t>
            </w:r>
          </w:p>
        </w:tc>
        <w:tc>
          <w:tcPr>
            <w:tcW w:w="1996" w:type="dxa"/>
          </w:tcPr>
          <w:p w:rsidR="00425BDA" w:rsidRDefault="00D65D81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D65D81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D65D81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приказ о проведении родительских собраний, провести итоговые родительские собрания по вопросам безопасности детей на воде и других опасных объектах </w:t>
            </w:r>
          </w:p>
        </w:tc>
        <w:tc>
          <w:tcPr>
            <w:tcW w:w="1996" w:type="dxa"/>
          </w:tcPr>
          <w:p w:rsidR="00425BDA" w:rsidRDefault="00D65D81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15.05.</w:t>
            </w:r>
            <w:r w:rsidR="00570F23">
              <w:rPr>
                <w:sz w:val="28"/>
              </w:rPr>
              <w:t>2018</w:t>
            </w:r>
          </w:p>
          <w:p w:rsidR="00D65D81" w:rsidRDefault="00D65D81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D65D81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D65D81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Направить копию приказа</w:t>
            </w:r>
            <w:r w:rsidR="0023033B">
              <w:rPr>
                <w:sz w:val="28"/>
              </w:rPr>
              <w:t xml:space="preserve"> и информационное письмо об итогах проведения родительских собраний в школах на электронную почту ВДПО</w:t>
            </w:r>
          </w:p>
        </w:tc>
        <w:tc>
          <w:tcPr>
            <w:tcW w:w="1996" w:type="dxa"/>
          </w:tcPr>
          <w:p w:rsidR="00425BDA" w:rsidRDefault="0023033B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23033B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23033B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и разместить на сайтах школ  информацию о проведении родительских собраний, направить </w:t>
            </w:r>
            <w:proofErr w:type="spellStart"/>
            <w:r>
              <w:rPr>
                <w:sz w:val="28"/>
              </w:rPr>
              <w:t>принтскрины</w:t>
            </w:r>
            <w:proofErr w:type="spellEnd"/>
            <w:r>
              <w:rPr>
                <w:sz w:val="28"/>
              </w:rPr>
              <w:t xml:space="preserve"> информации на электронную почту ВДПО</w:t>
            </w:r>
          </w:p>
        </w:tc>
        <w:tc>
          <w:tcPr>
            <w:tcW w:w="1996" w:type="dxa"/>
          </w:tcPr>
          <w:p w:rsidR="00425BDA" w:rsidRDefault="0023033B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23033B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23033B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итоговую информацию для размещения на сайте администрации района и в районной газете «Степной маяк»</w:t>
            </w:r>
          </w:p>
        </w:tc>
        <w:tc>
          <w:tcPr>
            <w:tcW w:w="1996" w:type="dxa"/>
          </w:tcPr>
          <w:p w:rsidR="00425BDA" w:rsidRDefault="0023033B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01.06.</w:t>
            </w:r>
            <w:r w:rsidR="00570F23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23033B" w:rsidP="00D12E8B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BE592E" w:rsidRPr="00F859CB" w:rsidTr="00F859CB">
        <w:tc>
          <w:tcPr>
            <w:tcW w:w="10367" w:type="dxa"/>
            <w:gridSpan w:val="4"/>
          </w:tcPr>
          <w:p w:rsidR="00BE592E" w:rsidRPr="00F859CB" w:rsidRDefault="00BE592E" w:rsidP="00D12E8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Размещение ауди</w:t>
            </w:r>
            <w:proofErr w:type="gramStart"/>
            <w:r w:rsidRPr="00F859CB">
              <w:rPr>
                <w:b/>
                <w:sz w:val="28"/>
              </w:rPr>
              <w:t>о-</w:t>
            </w:r>
            <w:proofErr w:type="gramEnd"/>
            <w:r w:rsidRPr="00F859CB">
              <w:rPr>
                <w:b/>
                <w:sz w:val="28"/>
              </w:rPr>
              <w:t xml:space="preserve"> и </w:t>
            </w:r>
            <w:proofErr w:type="spellStart"/>
            <w:r w:rsidRPr="00F859CB">
              <w:rPr>
                <w:b/>
                <w:sz w:val="28"/>
              </w:rPr>
              <w:t>видеорекламы</w:t>
            </w:r>
            <w:proofErr w:type="spellEnd"/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BE592E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распоряжение о размещении </w:t>
            </w:r>
            <w:proofErr w:type="spellStart"/>
            <w:r>
              <w:rPr>
                <w:sz w:val="28"/>
              </w:rPr>
              <w:t>аудиороликов</w:t>
            </w:r>
            <w:proofErr w:type="spellEnd"/>
            <w:r>
              <w:rPr>
                <w:sz w:val="28"/>
              </w:rPr>
              <w:t xml:space="preserve"> в местах общественного пользования </w:t>
            </w:r>
            <w:r w:rsidR="00433784">
              <w:rPr>
                <w:sz w:val="28"/>
              </w:rPr>
              <w:t xml:space="preserve"> с приложением</w:t>
            </w:r>
            <w:r w:rsidR="00A15C40">
              <w:rPr>
                <w:sz w:val="28"/>
              </w:rPr>
              <w:t xml:space="preserve"> перечня организаций</w:t>
            </w:r>
          </w:p>
        </w:tc>
        <w:tc>
          <w:tcPr>
            <w:tcW w:w="1996" w:type="dxa"/>
          </w:tcPr>
          <w:p w:rsidR="00425BDA" w:rsidRDefault="00A15C40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15.05.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Зюзина Л.А.</w:t>
            </w:r>
          </w:p>
          <w:p w:rsidR="00A15C40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Руденко Е.П.</w:t>
            </w:r>
          </w:p>
          <w:p w:rsidR="00A15C40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Китанина Т.И.</w:t>
            </w:r>
          </w:p>
          <w:p w:rsidR="00A15C40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Ротэрмиль Е.А.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A15C40" w:rsidP="00D12E8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Разместить аудио</w:t>
            </w:r>
            <w:proofErr w:type="gramEnd"/>
            <w:r>
              <w:rPr>
                <w:sz w:val="28"/>
              </w:rPr>
              <w:t>- и видеороликов в местах массового пользования</w:t>
            </w:r>
          </w:p>
        </w:tc>
        <w:tc>
          <w:tcPr>
            <w:tcW w:w="1996" w:type="dxa"/>
          </w:tcPr>
          <w:p w:rsidR="00425BDA" w:rsidRDefault="00A15C40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15.05.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A15C40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Администрация района,</w:t>
            </w:r>
          </w:p>
          <w:p w:rsidR="00A15C40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 xml:space="preserve">комитеты и отделы </w:t>
            </w:r>
            <w:r>
              <w:rPr>
                <w:sz w:val="28"/>
              </w:rPr>
              <w:lastRenderedPageBreak/>
              <w:t>администрации района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A15C40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Направить в ВДПО письмо с информацией об использован</w:t>
            </w:r>
            <w:proofErr w:type="gramStart"/>
            <w:r>
              <w:rPr>
                <w:sz w:val="28"/>
              </w:rPr>
              <w:t>ии ау</w:t>
            </w:r>
            <w:proofErr w:type="gramEnd"/>
            <w:r>
              <w:rPr>
                <w:sz w:val="28"/>
              </w:rPr>
              <w:t>дио- и видеороликов</w:t>
            </w:r>
          </w:p>
        </w:tc>
        <w:tc>
          <w:tcPr>
            <w:tcW w:w="1996" w:type="dxa"/>
          </w:tcPr>
          <w:p w:rsidR="00425BDA" w:rsidRDefault="00A15C40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10.08.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A15C40" w:rsidP="00D12E8B">
            <w:pPr>
              <w:rPr>
                <w:sz w:val="28"/>
              </w:rPr>
            </w:pPr>
            <w:r>
              <w:rPr>
                <w:sz w:val="28"/>
              </w:rPr>
              <w:t>Комитеты и отделы администрации района</w:t>
            </w:r>
          </w:p>
        </w:tc>
      </w:tr>
      <w:tr w:rsidR="00A15C40" w:rsidRPr="00F859CB" w:rsidTr="00F859CB">
        <w:tc>
          <w:tcPr>
            <w:tcW w:w="10367" w:type="dxa"/>
            <w:gridSpan w:val="4"/>
          </w:tcPr>
          <w:p w:rsidR="00A15C40" w:rsidRPr="00F859CB" w:rsidRDefault="00A15C40" w:rsidP="00D12E8B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28"/>
              </w:rPr>
            </w:pPr>
            <w:r w:rsidRPr="00F859CB">
              <w:rPr>
                <w:b/>
                <w:sz w:val="28"/>
              </w:rPr>
              <w:t>Информирование граждан в социальных сетях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A15C40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распоряжение о назначении </w:t>
            </w:r>
            <w:proofErr w:type="gramStart"/>
            <w:r>
              <w:rPr>
                <w:sz w:val="28"/>
              </w:rPr>
              <w:t>ответственных</w:t>
            </w:r>
            <w:proofErr w:type="gramEnd"/>
            <w:r>
              <w:rPr>
                <w:sz w:val="28"/>
              </w:rPr>
              <w:t xml:space="preserve"> за работу социальных 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 xml:space="preserve"> по данной </w:t>
            </w:r>
            <w:proofErr w:type="spellStart"/>
            <w:r>
              <w:rPr>
                <w:sz w:val="28"/>
              </w:rPr>
              <w:t>тепатике</w:t>
            </w:r>
            <w:proofErr w:type="spellEnd"/>
          </w:p>
          <w:p w:rsidR="00A15C40" w:rsidRDefault="00A15C40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администрации района,</w:t>
            </w:r>
          </w:p>
          <w:p w:rsidR="00A15C40" w:rsidRDefault="00A15C40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комитете по образованию,</w:t>
            </w:r>
          </w:p>
          <w:p w:rsidR="00A15C40" w:rsidRDefault="00FE2794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комитете по культуре,</w:t>
            </w:r>
          </w:p>
          <w:p w:rsidR="00FE2794" w:rsidRDefault="00FE2794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отделе по ФК и спорту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</w:p>
          <w:p w:rsidR="00FE2794" w:rsidRDefault="00FE2794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 Профессиональном лицее, </w:t>
            </w:r>
            <w:proofErr w:type="gramStart"/>
            <w:r>
              <w:rPr>
                <w:sz w:val="28"/>
              </w:rPr>
              <w:t>коррекционной</w:t>
            </w:r>
            <w:proofErr w:type="gramEnd"/>
            <w:r>
              <w:rPr>
                <w:sz w:val="28"/>
              </w:rPr>
              <w:t xml:space="preserve"> школе-интернат.</w:t>
            </w:r>
          </w:p>
          <w:p w:rsidR="00FE2794" w:rsidRDefault="00FE2794" w:rsidP="007A0D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Копию </w:t>
            </w:r>
            <w:r w:rsidR="007A0DCF">
              <w:rPr>
                <w:sz w:val="28"/>
              </w:rPr>
              <w:t>распоряжения</w:t>
            </w:r>
            <w:r>
              <w:rPr>
                <w:sz w:val="28"/>
              </w:rPr>
              <w:t xml:space="preserve"> направить на электронную почту ВДПО</w:t>
            </w:r>
          </w:p>
        </w:tc>
        <w:tc>
          <w:tcPr>
            <w:tcW w:w="1996" w:type="dxa"/>
          </w:tcPr>
          <w:p w:rsidR="00425BDA" w:rsidRDefault="00FE2794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15.04.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FE2794" w:rsidRDefault="00FE2794" w:rsidP="00D12E8B">
            <w:pPr>
              <w:rPr>
                <w:sz w:val="28"/>
              </w:rPr>
            </w:pPr>
            <w:r>
              <w:rPr>
                <w:sz w:val="28"/>
              </w:rPr>
              <w:t>Администрация района,</w:t>
            </w:r>
          </w:p>
          <w:p w:rsidR="00425BDA" w:rsidRDefault="00FE2794" w:rsidP="00D12E8B">
            <w:pPr>
              <w:rPr>
                <w:sz w:val="28"/>
              </w:rPr>
            </w:pPr>
            <w:r>
              <w:rPr>
                <w:sz w:val="28"/>
              </w:rPr>
              <w:t>комитеты и отделы администрации района</w:t>
            </w:r>
          </w:p>
        </w:tc>
      </w:tr>
      <w:tr w:rsidR="00A15C40" w:rsidTr="00F859CB">
        <w:tc>
          <w:tcPr>
            <w:tcW w:w="674" w:type="dxa"/>
          </w:tcPr>
          <w:p w:rsidR="00425BDA" w:rsidRPr="00F859CB" w:rsidRDefault="00425BDA" w:rsidP="00D12E8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25BDA" w:rsidRDefault="007A0DCF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E2794">
              <w:rPr>
                <w:sz w:val="28"/>
              </w:rPr>
              <w:t>пределить примерный перечень групп социальной активности</w:t>
            </w:r>
            <w:r>
              <w:rPr>
                <w:sz w:val="28"/>
              </w:rPr>
              <w:t>, направить в комитет по образованию</w:t>
            </w:r>
          </w:p>
        </w:tc>
        <w:tc>
          <w:tcPr>
            <w:tcW w:w="1996" w:type="dxa"/>
          </w:tcPr>
          <w:p w:rsidR="00425BDA" w:rsidRDefault="00FE2794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15.04.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25BDA" w:rsidRDefault="00FE2794" w:rsidP="00D12E8B">
            <w:pPr>
              <w:rPr>
                <w:sz w:val="28"/>
              </w:rPr>
            </w:pPr>
            <w:r>
              <w:rPr>
                <w:sz w:val="28"/>
              </w:rPr>
              <w:t>Главы администраций сел,</w:t>
            </w:r>
          </w:p>
          <w:p w:rsidR="00FE2794" w:rsidRDefault="00FE2794" w:rsidP="00D12E8B">
            <w:pPr>
              <w:rPr>
                <w:sz w:val="28"/>
              </w:rPr>
            </w:pPr>
            <w:r>
              <w:rPr>
                <w:sz w:val="28"/>
              </w:rPr>
              <w:t>администрации школ</w:t>
            </w:r>
          </w:p>
        </w:tc>
      </w:tr>
      <w:tr w:rsidR="004D0035" w:rsidTr="00587A22">
        <w:tc>
          <w:tcPr>
            <w:tcW w:w="674" w:type="dxa"/>
          </w:tcPr>
          <w:p w:rsidR="004D0035" w:rsidRPr="00F859CB" w:rsidRDefault="004D0035" w:rsidP="00D12E8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D0035" w:rsidRDefault="004D0035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Сформировать в поселениях группу социально-активных граждан по </w:t>
            </w:r>
            <w:proofErr w:type="gramStart"/>
            <w:r>
              <w:rPr>
                <w:sz w:val="28"/>
              </w:rPr>
              <w:t>контролю за</w:t>
            </w:r>
            <w:proofErr w:type="gramEnd"/>
            <w:r>
              <w:rPr>
                <w:sz w:val="28"/>
              </w:rPr>
              <w:t xml:space="preserve">  безопасностью детей на воде, определить руководителя группы, алгоритм взаимодействия</w:t>
            </w:r>
          </w:p>
        </w:tc>
        <w:tc>
          <w:tcPr>
            <w:tcW w:w="1996" w:type="dxa"/>
          </w:tcPr>
          <w:p w:rsidR="004D0035" w:rsidRDefault="004D0035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 30.04.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Главы администраций сел,</w:t>
            </w:r>
          </w:p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</w:tr>
      <w:tr w:rsidR="004D0035" w:rsidTr="00587A22">
        <w:tc>
          <w:tcPr>
            <w:tcW w:w="674" w:type="dxa"/>
          </w:tcPr>
          <w:p w:rsidR="004D0035" w:rsidRPr="00F859CB" w:rsidRDefault="004D0035" w:rsidP="00D12E8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4D0035" w:rsidRDefault="004D0035" w:rsidP="00D12E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Провести инструктажи с группами социально-ответственных граждан по </w:t>
            </w:r>
            <w:r w:rsidR="00D12E8B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работы</w:t>
            </w:r>
            <w:r w:rsidR="007A0DCF">
              <w:rPr>
                <w:sz w:val="28"/>
              </w:rPr>
              <w:t xml:space="preserve"> в летний период</w:t>
            </w:r>
          </w:p>
        </w:tc>
        <w:tc>
          <w:tcPr>
            <w:tcW w:w="1996" w:type="dxa"/>
          </w:tcPr>
          <w:p w:rsidR="004D0035" w:rsidRDefault="004D0035" w:rsidP="00D12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20.05.</w:t>
            </w:r>
            <w:r w:rsidR="007A0DCF">
              <w:rPr>
                <w:sz w:val="28"/>
              </w:rPr>
              <w:t>2018</w:t>
            </w:r>
          </w:p>
        </w:tc>
        <w:tc>
          <w:tcPr>
            <w:tcW w:w="2309" w:type="dxa"/>
          </w:tcPr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Главы администраций сел,</w:t>
            </w:r>
          </w:p>
          <w:p w:rsidR="004D0035" w:rsidRDefault="004D0035" w:rsidP="00D12E8B">
            <w:pPr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</w:tr>
      <w:tr w:rsidR="007A0DCF" w:rsidTr="00EE7093">
        <w:tc>
          <w:tcPr>
            <w:tcW w:w="674" w:type="dxa"/>
          </w:tcPr>
          <w:p w:rsidR="007A0DCF" w:rsidRPr="00F859CB" w:rsidRDefault="007A0DCF" w:rsidP="00EE7093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7A0DCF" w:rsidRDefault="007A0DCF" w:rsidP="00EE7093">
            <w:pPr>
              <w:rPr>
                <w:sz w:val="28"/>
              </w:rPr>
            </w:pPr>
            <w:r>
              <w:rPr>
                <w:sz w:val="28"/>
              </w:rPr>
              <w:t>Направить полный перечень групп социальной активности в комитет по  образованию и администрацию района, отправить перечень на электронную почту ВДПО с указанием адреса в социальных сетях</w:t>
            </w:r>
          </w:p>
        </w:tc>
        <w:tc>
          <w:tcPr>
            <w:tcW w:w="1996" w:type="dxa"/>
          </w:tcPr>
          <w:p w:rsidR="007A0DCF" w:rsidRDefault="007A0DCF" w:rsidP="00EE70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30.04.2018</w:t>
            </w:r>
          </w:p>
        </w:tc>
        <w:tc>
          <w:tcPr>
            <w:tcW w:w="2309" w:type="dxa"/>
          </w:tcPr>
          <w:p w:rsidR="007A0DCF" w:rsidRDefault="007A0DCF" w:rsidP="00EE7093">
            <w:pPr>
              <w:rPr>
                <w:sz w:val="28"/>
              </w:rPr>
            </w:pPr>
            <w:r>
              <w:rPr>
                <w:sz w:val="28"/>
              </w:rPr>
              <w:t>Администрация района,</w:t>
            </w:r>
          </w:p>
          <w:p w:rsidR="007A0DCF" w:rsidRDefault="007A0DCF" w:rsidP="00EE7093">
            <w:pPr>
              <w:rPr>
                <w:sz w:val="28"/>
              </w:rPr>
            </w:pPr>
            <w:r>
              <w:rPr>
                <w:sz w:val="28"/>
              </w:rPr>
              <w:t>Комитет по образованию</w:t>
            </w:r>
          </w:p>
        </w:tc>
      </w:tr>
      <w:tr w:rsidR="007A0DCF" w:rsidTr="00DC4BA0">
        <w:tc>
          <w:tcPr>
            <w:tcW w:w="674" w:type="dxa"/>
          </w:tcPr>
          <w:p w:rsidR="007A0DCF" w:rsidRPr="00F859CB" w:rsidRDefault="007A0DCF" w:rsidP="00DC4BA0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</w:rPr>
            </w:pPr>
          </w:p>
        </w:tc>
        <w:tc>
          <w:tcPr>
            <w:tcW w:w="5388" w:type="dxa"/>
          </w:tcPr>
          <w:p w:rsidR="007A0DCF" w:rsidRDefault="007A0DCF" w:rsidP="00DC4B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Подвести итоги реализации проекта «Безопасное лето» в Ключевском районе </w:t>
            </w:r>
          </w:p>
        </w:tc>
        <w:tc>
          <w:tcPr>
            <w:tcW w:w="1996" w:type="dxa"/>
          </w:tcPr>
          <w:p w:rsidR="007A0DCF" w:rsidRDefault="007A0DCF" w:rsidP="00DC4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01.09.2018</w:t>
            </w:r>
          </w:p>
        </w:tc>
        <w:tc>
          <w:tcPr>
            <w:tcW w:w="2309" w:type="dxa"/>
          </w:tcPr>
          <w:p w:rsidR="007A0DCF" w:rsidRDefault="007A0DCF" w:rsidP="00DC4BA0">
            <w:pPr>
              <w:rPr>
                <w:sz w:val="28"/>
              </w:rPr>
            </w:pPr>
            <w:r>
              <w:rPr>
                <w:sz w:val="28"/>
              </w:rPr>
              <w:t>Зюзина Л.А.</w:t>
            </w:r>
          </w:p>
          <w:p w:rsidR="007A0DCF" w:rsidRDefault="007A0DCF" w:rsidP="00DC4BA0">
            <w:pPr>
              <w:rPr>
                <w:sz w:val="28"/>
              </w:rPr>
            </w:pPr>
            <w:r>
              <w:rPr>
                <w:sz w:val="28"/>
              </w:rPr>
              <w:t>Китанина Т.И.</w:t>
            </w:r>
          </w:p>
        </w:tc>
      </w:tr>
    </w:tbl>
    <w:p w:rsidR="00BC54A7" w:rsidRPr="00BC54A7" w:rsidRDefault="00BC54A7" w:rsidP="00BC54A7">
      <w:pPr>
        <w:jc w:val="center"/>
        <w:rPr>
          <w:sz w:val="28"/>
        </w:rPr>
      </w:pPr>
    </w:p>
    <w:sectPr w:rsidR="00BC54A7" w:rsidRPr="00BC54A7" w:rsidSect="00D12E8B">
      <w:pgSz w:w="11906" w:h="16838" w:code="9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suff w:val="space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suff w:val="space"/>
      <w:lvlText w:val="−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6C31413"/>
    <w:multiLevelType w:val="hybridMultilevel"/>
    <w:tmpl w:val="A8A43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D3754"/>
    <w:multiLevelType w:val="hybridMultilevel"/>
    <w:tmpl w:val="A8A43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05ADA"/>
    <w:multiLevelType w:val="hybridMultilevel"/>
    <w:tmpl w:val="04E40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C1F9A"/>
    <w:multiLevelType w:val="hybridMultilevel"/>
    <w:tmpl w:val="FA1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D8F5570"/>
    <w:multiLevelType w:val="hybridMultilevel"/>
    <w:tmpl w:val="174AB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C0F"/>
    <w:rsid w:val="000375EB"/>
    <w:rsid w:val="00206F30"/>
    <w:rsid w:val="0023033B"/>
    <w:rsid w:val="002C5010"/>
    <w:rsid w:val="00343B61"/>
    <w:rsid w:val="003850CA"/>
    <w:rsid w:val="00397C2F"/>
    <w:rsid w:val="00425BDA"/>
    <w:rsid w:val="00433784"/>
    <w:rsid w:val="00441BC2"/>
    <w:rsid w:val="004D0035"/>
    <w:rsid w:val="0050530D"/>
    <w:rsid w:val="00540F4E"/>
    <w:rsid w:val="00570F23"/>
    <w:rsid w:val="00707976"/>
    <w:rsid w:val="00734649"/>
    <w:rsid w:val="00741016"/>
    <w:rsid w:val="007437CB"/>
    <w:rsid w:val="007646B4"/>
    <w:rsid w:val="007A0DCF"/>
    <w:rsid w:val="008332D6"/>
    <w:rsid w:val="0092110A"/>
    <w:rsid w:val="00A15C40"/>
    <w:rsid w:val="00B43273"/>
    <w:rsid w:val="00B558AB"/>
    <w:rsid w:val="00BC54A7"/>
    <w:rsid w:val="00BD03A1"/>
    <w:rsid w:val="00BE592E"/>
    <w:rsid w:val="00C964D7"/>
    <w:rsid w:val="00CB5C0F"/>
    <w:rsid w:val="00CC62A3"/>
    <w:rsid w:val="00D12975"/>
    <w:rsid w:val="00D12E8B"/>
    <w:rsid w:val="00D12F82"/>
    <w:rsid w:val="00D65D81"/>
    <w:rsid w:val="00E41CB3"/>
    <w:rsid w:val="00F859CB"/>
    <w:rsid w:val="00FC0000"/>
    <w:rsid w:val="00FE2794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C0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B5C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B5C0F"/>
    <w:pPr>
      <w:widowControl w:val="0"/>
      <w:suppressAutoHyphens/>
      <w:ind w:left="720"/>
    </w:pPr>
    <w:rPr>
      <w:rFonts w:eastAsia="Calibri"/>
      <w:kern w:val="1"/>
      <w:lang w:eastAsia="ar-SA"/>
    </w:rPr>
  </w:style>
  <w:style w:type="character" w:styleId="a5">
    <w:name w:val="Hyperlink"/>
    <w:basedOn w:val="a0"/>
    <w:uiPriority w:val="99"/>
    <w:rsid w:val="00734649"/>
    <w:rPr>
      <w:color w:val="000080"/>
      <w:u w:val="single"/>
    </w:rPr>
  </w:style>
  <w:style w:type="paragraph" w:customStyle="1" w:styleId="11">
    <w:name w:val="Обычный1"/>
    <w:rsid w:val="00734649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6">
    <w:name w:val="Body Text Indent"/>
    <w:basedOn w:val="a"/>
    <w:link w:val="a7"/>
    <w:rsid w:val="00734649"/>
    <w:pPr>
      <w:widowControl w:val="0"/>
      <w:suppressAutoHyphens/>
      <w:autoSpaceDE w:val="0"/>
      <w:ind w:firstLine="708"/>
      <w:jc w:val="both"/>
    </w:pPr>
    <w:rPr>
      <w:rFonts w:eastAsia="DejaVu Sans"/>
      <w:kern w:val="1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34649"/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table" w:styleId="a8">
    <w:name w:val="Table Grid"/>
    <w:basedOn w:val="a1"/>
    <w:uiPriority w:val="59"/>
    <w:rsid w:val="0073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0816-00A0-4F11-9343-237F18DE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Катанекша</cp:lastModifiedBy>
  <cp:revision>15</cp:revision>
  <cp:lastPrinted>2018-04-12T08:48:00Z</cp:lastPrinted>
  <dcterms:created xsi:type="dcterms:W3CDTF">2018-03-29T01:37:00Z</dcterms:created>
  <dcterms:modified xsi:type="dcterms:W3CDTF">2018-05-04T03:02:00Z</dcterms:modified>
</cp:coreProperties>
</file>