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2F81673E" w:rsidR="00093CC4" w:rsidRPr="005F6A4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E47094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221D1E">
        <w:rPr>
          <w:rFonts w:ascii="PT Astra Serif" w:hAnsi="PT Astra Serif"/>
          <w:bCs/>
          <w:sz w:val="28"/>
          <w:szCs w:val="28"/>
          <w:u w:val="single"/>
        </w:rPr>
        <w:t>Северс</w:t>
      </w:r>
      <w:r w:rsidR="007A3EE9">
        <w:rPr>
          <w:rFonts w:ascii="PT Astra Serif" w:hAnsi="PT Astra Serif"/>
          <w:bCs/>
          <w:sz w:val="28"/>
          <w:szCs w:val="28"/>
          <w:u w:val="single"/>
        </w:rPr>
        <w:t>к</w:t>
      </w:r>
      <w:r w:rsidR="00592F29">
        <w:rPr>
          <w:rFonts w:ascii="PT Astra Serif" w:hAnsi="PT Astra Serif"/>
          <w:bCs/>
          <w:sz w:val="28"/>
          <w:szCs w:val="28"/>
          <w:u w:val="single"/>
        </w:rPr>
        <w:t xml:space="preserve">ого сельсовета Ключевского </w:t>
      </w:r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>района Алтайского края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за отчетный 202</w:t>
      </w:r>
      <w:r w:rsidR="00FE139D">
        <w:rPr>
          <w:rFonts w:ascii="PT Astra Serif" w:hAnsi="PT Astra Serif"/>
          <w:bCs/>
          <w:sz w:val="28"/>
          <w:szCs w:val="28"/>
          <w:u w:val="single"/>
        </w:rPr>
        <w:t>3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год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FE139D">
      <w:pPr>
        <w:rPr>
          <w:b/>
        </w:rPr>
      </w:pPr>
    </w:p>
    <w:p w14:paraId="18215CC5" w14:textId="3F5A4B19" w:rsidR="00093CC4" w:rsidRPr="00392A71" w:rsidRDefault="00221D1E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Северс</w:t>
      </w:r>
      <w:r w:rsidR="007A3EE9">
        <w:rPr>
          <w:rFonts w:ascii="PT Astra Serif" w:hAnsi="PT Astra Serif"/>
          <w:b/>
          <w:bCs/>
          <w:sz w:val="28"/>
          <w:szCs w:val="28"/>
          <w:u w:val="single"/>
        </w:rPr>
        <w:t xml:space="preserve">кое </w:t>
      </w:r>
      <w:r w:rsidR="00592F29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сельское Собрание депутатов </w:t>
      </w:r>
      <w:r w:rsidR="00637F0F">
        <w:rPr>
          <w:rFonts w:ascii="PT Astra Serif" w:hAnsi="PT Astra Serif"/>
          <w:b/>
          <w:bCs/>
          <w:sz w:val="28"/>
          <w:szCs w:val="28"/>
          <w:u w:val="single"/>
        </w:rPr>
        <w:t>Ключевского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6890468F" w:rsidR="005F6A41" w:rsidRPr="00392A71" w:rsidRDefault="00FE139D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8</w:t>
            </w:r>
          </w:p>
        </w:tc>
        <w:tc>
          <w:tcPr>
            <w:tcW w:w="4536" w:type="dxa"/>
          </w:tcPr>
          <w:p w14:paraId="2984D214" w14:textId="6A05D407" w:rsidR="005F6A41" w:rsidRPr="00392A71" w:rsidRDefault="00FE139D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  <w:bookmarkStart w:id="0" w:name="_GoBack"/>
            <w:bookmarkEnd w:id="0"/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93CC4"/>
    <w:rsid w:val="0014263A"/>
    <w:rsid w:val="001D0E85"/>
    <w:rsid w:val="00221D1E"/>
    <w:rsid w:val="0031197C"/>
    <w:rsid w:val="00392A71"/>
    <w:rsid w:val="003E6672"/>
    <w:rsid w:val="004648A0"/>
    <w:rsid w:val="004E042C"/>
    <w:rsid w:val="00592F29"/>
    <w:rsid w:val="005F6A41"/>
    <w:rsid w:val="00602C53"/>
    <w:rsid w:val="00636F70"/>
    <w:rsid w:val="00637F0F"/>
    <w:rsid w:val="00666101"/>
    <w:rsid w:val="006671BB"/>
    <w:rsid w:val="00770184"/>
    <w:rsid w:val="0079281F"/>
    <w:rsid w:val="007A3EE9"/>
    <w:rsid w:val="008116AA"/>
    <w:rsid w:val="00897AA9"/>
    <w:rsid w:val="00915992"/>
    <w:rsid w:val="00974868"/>
    <w:rsid w:val="00977058"/>
    <w:rsid w:val="009C30B5"/>
    <w:rsid w:val="00C33E27"/>
    <w:rsid w:val="00C41A67"/>
    <w:rsid w:val="00C56ADC"/>
    <w:rsid w:val="00D27928"/>
    <w:rsid w:val="00D33AEE"/>
    <w:rsid w:val="00D54FB8"/>
    <w:rsid w:val="00D63151"/>
    <w:rsid w:val="00DE59EF"/>
    <w:rsid w:val="00DF153B"/>
    <w:rsid w:val="00E47094"/>
    <w:rsid w:val="00F23D8B"/>
    <w:rsid w:val="00F86909"/>
    <w:rsid w:val="00FE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4</cp:revision>
  <cp:lastPrinted>2023-04-21T03:10:00Z</cp:lastPrinted>
  <dcterms:created xsi:type="dcterms:W3CDTF">2023-05-25T05:27:00Z</dcterms:created>
  <dcterms:modified xsi:type="dcterms:W3CDTF">2024-05-28T01:14:00Z</dcterms:modified>
</cp:coreProperties>
</file>