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E1" w:rsidRDefault="00B94FE1" w:rsidP="002D679C">
      <w:pPr>
        <w:pStyle w:val="Header"/>
        <w:widowControl/>
        <w:tabs>
          <w:tab w:val="clear" w:pos="4153"/>
          <w:tab w:val="clear" w:pos="8306"/>
          <w:tab w:val="left" w:pos="851"/>
        </w:tabs>
        <w:jc w:val="center"/>
        <w:rPr>
          <w:b/>
          <w:bCs/>
          <w:spacing w:val="-2"/>
          <w:sz w:val="32"/>
          <w:szCs w:val="32"/>
        </w:rPr>
      </w:pPr>
      <w:r>
        <w:rPr>
          <w:b/>
          <w:bCs/>
          <w:spacing w:val="-2"/>
          <w:sz w:val="32"/>
          <w:szCs w:val="32"/>
        </w:rPr>
        <w:t xml:space="preserve">                                               </w:t>
      </w:r>
    </w:p>
    <w:p w:rsidR="00B94FE1" w:rsidRPr="00F96D7F" w:rsidRDefault="00B94FE1" w:rsidP="002D679C">
      <w:pPr>
        <w:pStyle w:val="Header"/>
        <w:widowControl/>
        <w:tabs>
          <w:tab w:val="clear" w:pos="4153"/>
          <w:tab w:val="clear" w:pos="8306"/>
          <w:tab w:val="left" w:pos="851"/>
        </w:tabs>
        <w:jc w:val="center"/>
        <w:rPr>
          <w:rFonts w:ascii="Times New Roman" w:hAnsi="Times New Roman" w:cs="Times New Roman"/>
          <w:b/>
          <w:bCs/>
          <w:spacing w:val="-2"/>
        </w:rPr>
      </w:pPr>
      <w:r w:rsidRPr="00F96D7F">
        <w:rPr>
          <w:rFonts w:ascii="Times New Roman" w:hAnsi="Times New Roman" w:cs="Times New Roman"/>
          <w:b/>
          <w:bCs/>
          <w:spacing w:val="-2"/>
        </w:rPr>
        <w:t xml:space="preserve">Администрация Новополтавского сельсовета                  </w:t>
      </w:r>
      <w:r>
        <w:rPr>
          <w:rFonts w:ascii="Times New Roman" w:hAnsi="Times New Roman" w:cs="Times New Roman"/>
          <w:b/>
          <w:bCs/>
          <w:spacing w:val="-2"/>
        </w:rPr>
        <w:t xml:space="preserve">                   </w:t>
      </w:r>
      <w:r w:rsidRPr="00F96D7F">
        <w:rPr>
          <w:rFonts w:ascii="Times New Roman" w:hAnsi="Times New Roman" w:cs="Times New Roman"/>
          <w:b/>
          <w:bCs/>
          <w:spacing w:val="-2"/>
        </w:rPr>
        <w:t xml:space="preserve">        Ключевского района Алтайского края</w:t>
      </w:r>
    </w:p>
    <w:p w:rsidR="00B94FE1" w:rsidRPr="00F96D7F" w:rsidRDefault="00B94FE1" w:rsidP="00076DF5">
      <w:pPr>
        <w:pStyle w:val="Header"/>
        <w:widowControl/>
        <w:tabs>
          <w:tab w:val="clear" w:pos="4153"/>
          <w:tab w:val="clear" w:pos="8306"/>
          <w:tab w:val="left" w:pos="851"/>
        </w:tabs>
        <w:jc w:val="center"/>
        <w:rPr>
          <w:rFonts w:ascii="Times New Roman" w:hAnsi="Times New Roman" w:cs="Times New Roman"/>
          <w:spacing w:val="-2"/>
        </w:rPr>
      </w:pPr>
    </w:p>
    <w:p w:rsidR="00B94FE1" w:rsidRPr="00F96D7F" w:rsidRDefault="00B94FE1" w:rsidP="00076DF5">
      <w:pPr>
        <w:pStyle w:val="Header"/>
        <w:widowControl/>
        <w:tabs>
          <w:tab w:val="clear" w:pos="4153"/>
          <w:tab w:val="clear" w:pos="8306"/>
        </w:tabs>
        <w:jc w:val="right"/>
        <w:rPr>
          <w:rFonts w:ascii="Times New Roman" w:hAnsi="Times New Roman" w:cs="Times New Roman"/>
          <w:b/>
          <w:bCs/>
          <w:spacing w:val="-2"/>
        </w:rPr>
      </w:pPr>
      <w:r w:rsidRPr="00F96D7F">
        <w:rPr>
          <w:rFonts w:ascii="Times New Roman" w:hAnsi="Times New Roman" w:cs="Times New Roman"/>
          <w:b/>
          <w:bCs/>
          <w:spacing w:val="-2"/>
        </w:rPr>
        <w:t xml:space="preserve">                       </w:t>
      </w:r>
    </w:p>
    <w:p w:rsidR="00B94FE1" w:rsidRPr="00F96D7F" w:rsidRDefault="00B94FE1" w:rsidP="00076DF5">
      <w:pPr>
        <w:pStyle w:val="Header"/>
        <w:widowControl/>
        <w:tabs>
          <w:tab w:val="clear" w:pos="4153"/>
          <w:tab w:val="clear" w:pos="8306"/>
        </w:tabs>
        <w:jc w:val="center"/>
        <w:rPr>
          <w:rFonts w:ascii="Times New Roman" w:hAnsi="Times New Roman" w:cs="Times New Roman"/>
          <w:b/>
          <w:bCs/>
          <w:spacing w:val="-2"/>
        </w:rPr>
      </w:pPr>
      <w:r w:rsidRPr="00F96D7F">
        <w:rPr>
          <w:rFonts w:ascii="Times New Roman" w:hAnsi="Times New Roman" w:cs="Times New Roman"/>
          <w:b/>
          <w:bCs/>
          <w:spacing w:val="-2"/>
        </w:rPr>
        <w:t>П О С Т А Н О В Л Е Н И Е</w:t>
      </w:r>
    </w:p>
    <w:p w:rsidR="00B94FE1" w:rsidRPr="00F96D7F" w:rsidRDefault="00B94FE1" w:rsidP="00076DF5">
      <w:pPr>
        <w:pStyle w:val="Header"/>
        <w:widowControl/>
        <w:tabs>
          <w:tab w:val="clear" w:pos="4153"/>
          <w:tab w:val="clear" w:pos="8306"/>
        </w:tabs>
        <w:jc w:val="center"/>
        <w:rPr>
          <w:b/>
          <w:bCs/>
          <w:spacing w:val="-2"/>
        </w:rPr>
      </w:pPr>
    </w:p>
    <w:p w:rsidR="00B94FE1" w:rsidRDefault="00B94FE1" w:rsidP="00C51B26">
      <w:pPr>
        <w:pStyle w:val="Header"/>
        <w:widowControl/>
        <w:tabs>
          <w:tab w:val="clear" w:pos="4153"/>
          <w:tab w:val="clear" w:pos="8306"/>
        </w:tabs>
        <w:rPr>
          <w:b/>
          <w:bCs/>
          <w:spacing w:val="-2"/>
          <w:sz w:val="36"/>
          <w:szCs w:val="36"/>
        </w:rPr>
      </w:pPr>
    </w:p>
    <w:p w:rsidR="00B94FE1" w:rsidRPr="00C51B26" w:rsidRDefault="00B94FE1" w:rsidP="00C51B26">
      <w:pPr>
        <w:pStyle w:val="Header"/>
        <w:widowControl/>
        <w:tabs>
          <w:tab w:val="clear" w:pos="4153"/>
          <w:tab w:val="clear" w:pos="8306"/>
        </w:tabs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07.06.2018                                                                                                                     №8</w:t>
      </w:r>
    </w:p>
    <w:p w:rsidR="00B94FE1" w:rsidRPr="00F96D7F" w:rsidRDefault="00B94FE1" w:rsidP="00076DF5">
      <w:pPr>
        <w:pStyle w:val="Header"/>
        <w:widowControl/>
        <w:tabs>
          <w:tab w:val="clear" w:pos="4153"/>
          <w:tab w:val="clear" w:pos="8306"/>
        </w:tabs>
        <w:jc w:val="center"/>
        <w:rPr>
          <w:rFonts w:ascii="Arial" w:hAnsi="Arial" w:cs="Arial"/>
          <w:spacing w:val="-2"/>
          <w:sz w:val="22"/>
          <w:szCs w:val="22"/>
        </w:rPr>
      </w:pPr>
      <w:r w:rsidRPr="00F96D7F">
        <w:rPr>
          <w:rFonts w:ascii="Arial" w:hAnsi="Arial" w:cs="Arial"/>
          <w:spacing w:val="-2"/>
          <w:sz w:val="22"/>
          <w:szCs w:val="22"/>
        </w:rPr>
        <w:t>с.Новополтава</w:t>
      </w:r>
    </w:p>
    <w:p w:rsidR="00B94FE1" w:rsidRPr="00C51B26" w:rsidRDefault="00B94FE1" w:rsidP="00F96D7F">
      <w:pPr>
        <w:pStyle w:val="Header"/>
        <w:widowControl/>
        <w:tabs>
          <w:tab w:val="clear" w:pos="4153"/>
          <w:tab w:val="clear" w:pos="8306"/>
        </w:tabs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ab/>
      </w:r>
    </w:p>
    <w:p w:rsidR="00B94FE1" w:rsidRPr="0007297C" w:rsidRDefault="00B94FE1" w:rsidP="00F633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97C">
        <w:rPr>
          <w:rFonts w:ascii="Times New Roman" w:hAnsi="Times New Roman" w:cs="Times New Roman"/>
          <w:sz w:val="28"/>
          <w:szCs w:val="28"/>
        </w:rPr>
        <w:t>Об организации и проведении</w:t>
      </w:r>
    </w:p>
    <w:p w:rsidR="00B94FE1" w:rsidRPr="0007297C" w:rsidRDefault="00B94FE1" w:rsidP="00F633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97C">
        <w:rPr>
          <w:rFonts w:ascii="Times New Roman" w:hAnsi="Times New Roman" w:cs="Times New Roman"/>
          <w:sz w:val="28"/>
          <w:szCs w:val="28"/>
        </w:rPr>
        <w:t xml:space="preserve">мероприятий, направленных на </w:t>
      </w:r>
    </w:p>
    <w:p w:rsidR="00B94FE1" w:rsidRPr="0007297C" w:rsidRDefault="00B94FE1" w:rsidP="00F633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97C">
        <w:rPr>
          <w:rFonts w:ascii="Times New Roman" w:hAnsi="Times New Roman" w:cs="Times New Roman"/>
          <w:sz w:val="28"/>
          <w:szCs w:val="28"/>
        </w:rPr>
        <w:t>профилактику нарушений</w:t>
      </w:r>
    </w:p>
    <w:p w:rsidR="00B94FE1" w:rsidRPr="0007297C" w:rsidRDefault="00B94FE1" w:rsidP="00F633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97C">
        <w:rPr>
          <w:rFonts w:ascii="Times New Roman" w:hAnsi="Times New Roman" w:cs="Times New Roman"/>
          <w:sz w:val="28"/>
          <w:szCs w:val="28"/>
        </w:rPr>
        <w:t>обязательных требований</w:t>
      </w:r>
    </w:p>
    <w:p w:rsidR="00B94FE1" w:rsidRPr="0007297C" w:rsidRDefault="00B94FE1" w:rsidP="00F633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4FE1" w:rsidRPr="0007297C" w:rsidRDefault="00B94FE1" w:rsidP="00F6339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297C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Уставом муниципального образования Новополтавский сельсовет Ключевского района Алтайского края</w:t>
      </w:r>
    </w:p>
    <w:p w:rsidR="00B94FE1" w:rsidRPr="0007297C" w:rsidRDefault="00B94FE1" w:rsidP="00076DF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94FE1" w:rsidRPr="0007297C" w:rsidRDefault="00B94FE1" w:rsidP="00076DF5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07297C">
        <w:rPr>
          <w:rFonts w:ascii="Times New Roman" w:hAnsi="Times New Roman" w:cs="Times New Roman"/>
          <w:spacing w:val="-2"/>
          <w:sz w:val="28"/>
          <w:szCs w:val="28"/>
        </w:rPr>
        <w:t>остановляю:</w:t>
      </w:r>
    </w:p>
    <w:p w:rsidR="00B94FE1" w:rsidRPr="0007297C" w:rsidRDefault="00B94FE1" w:rsidP="00F633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97C">
        <w:rPr>
          <w:rFonts w:ascii="Times New Roman" w:hAnsi="Times New Roman" w:cs="Times New Roman"/>
          <w:sz w:val="28"/>
          <w:szCs w:val="28"/>
        </w:rPr>
        <w:t xml:space="preserve">1. Установить </w:t>
      </w:r>
      <w:hyperlink w:anchor="Par32" w:history="1">
        <w:r w:rsidRPr="0007297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7297C">
        <w:rPr>
          <w:rFonts w:ascii="Times New Roman" w:hAnsi="Times New Roman" w:cs="Times New Roman"/>
          <w:sz w:val="28"/>
          <w:szCs w:val="28"/>
        </w:rPr>
        <w:t xml:space="preserve"> организации и проведения мероприятий, направленных на  профилактику нарушений обязательных требований на территории муниципального образования Новополтавский сельсовет Ключевского района Алтайского края (Приложение).</w:t>
      </w:r>
    </w:p>
    <w:p w:rsidR="00B94FE1" w:rsidRPr="0007297C" w:rsidRDefault="00B94FE1" w:rsidP="00C51B2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7297C">
        <w:rPr>
          <w:rFonts w:ascii="Times New Roman" w:hAnsi="Times New Roman" w:cs="Times New Roman"/>
          <w:sz w:val="28"/>
          <w:szCs w:val="28"/>
        </w:rPr>
        <w:t>2. Постановление подлежит официальному опубликованию.</w:t>
      </w:r>
    </w:p>
    <w:p w:rsidR="00B94FE1" w:rsidRPr="0007297C" w:rsidRDefault="00B94FE1" w:rsidP="00C51B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297C">
        <w:rPr>
          <w:rFonts w:ascii="Times New Roman" w:hAnsi="Times New Roman" w:cs="Times New Roman"/>
          <w:sz w:val="28"/>
          <w:szCs w:val="28"/>
        </w:rPr>
        <w:t>3. Контроль за исполнением настоящего постановления возложить на постоянную комиссию по экономике и бюджету (Проскурина Т.В.)</w:t>
      </w:r>
    </w:p>
    <w:p w:rsidR="00B94FE1" w:rsidRPr="0007297C" w:rsidRDefault="00B94FE1" w:rsidP="00076D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4FE1" w:rsidRPr="0007297C" w:rsidRDefault="00B94FE1" w:rsidP="00076DF5">
      <w:pPr>
        <w:pStyle w:val="Header"/>
        <w:widowControl/>
        <w:tabs>
          <w:tab w:val="clear" w:pos="4153"/>
          <w:tab w:val="clear" w:pos="8306"/>
        </w:tabs>
        <w:rPr>
          <w:rFonts w:ascii="Times New Roman" w:hAnsi="Times New Roman" w:cs="Times New Roman"/>
          <w:b/>
          <w:bCs/>
          <w:spacing w:val="-2"/>
        </w:rPr>
      </w:pPr>
      <w:r w:rsidRPr="0007297C">
        <w:rPr>
          <w:rFonts w:ascii="Times New Roman" w:hAnsi="Times New Roman" w:cs="Times New Roman"/>
          <w:b/>
          <w:bCs/>
          <w:spacing w:val="-2"/>
        </w:rPr>
        <w:tab/>
      </w:r>
    </w:p>
    <w:p w:rsidR="00B94FE1" w:rsidRPr="0007297C" w:rsidRDefault="00B94FE1" w:rsidP="00076DF5">
      <w:pPr>
        <w:pStyle w:val="Header"/>
        <w:widowControl/>
        <w:tabs>
          <w:tab w:val="clear" w:pos="4153"/>
          <w:tab w:val="clear" w:pos="8306"/>
        </w:tabs>
        <w:rPr>
          <w:rFonts w:ascii="Times New Roman" w:hAnsi="Times New Roman" w:cs="Times New Roman"/>
          <w:b/>
          <w:bCs/>
          <w:spacing w:val="-2"/>
        </w:rPr>
      </w:pPr>
    </w:p>
    <w:p w:rsidR="00B94FE1" w:rsidRPr="0007297C" w:rsidRDefault="00B94FE1" w:rsidP="00076DF5">
      <w:pPr>
        <w:pStyle w:val="Header"/>
        <w:widowControl/>
        <w:tabs>
          <w:tab w:val="clear" w:pos="4153"/>
          <w:tab w:val="clear" w:pos="8306"/>
        </w:tabs>
        <w:rPr>
          <w:rFonts w:ascii="Times New Roman" w:hAnsi="Times New Roman" w:cs="Times New Roman"/>
          <w:spacing w:val="-2"/>
        </w:rPr>
      </w:pPr>
      <w:r w:rsidRPr="0007297C">
        <w:rPr>
          <w:rFonts w:ascii="Times New Roman" w:hAnsi="Times New Roman" w:cs="Times New Roman"/>
          <w:b/>
          <w:bCs/>
          <w:spacing w:val="-2"/>
        </w:rPr>
        <w:tab/>
      </w:r>
    </w:p>
    <w:tbl>
      <w:tblPr>
        <w:tblW w:w="10065" w:type="dxa"/>
        <w:tblInd w:w="-106" w:type="dxa"/>
        <w:tblLayout w:type="fixed"/>
        <w:tblLook w:val="00A0"/>
      </w:tblPr>
      <w:tblGrid>
        <w:gridCol w:w="5954"/>
        <w:gridCol w:w="4111"/>
      </w:tblGrid>
      <w:tr w:rsidR="00B94FE1" w:rsidRPr="0007297C">
        <w:tc>
          <w:tcPr>
            <w:tcW w:w="5954" w:type="dxa"/>
          </w:tcPr>
          <w:p w:rsidR="00B94FE1" w:rsidRPr="0007297C" w:rsidRDefault="00B94FE1" w:rsidP="00CD50AB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97C">
              <w:rPr>
                <w:rFonts w:ascii="Times New Roman" w:hAnsi="Times New Roman" w:cs="Times New Roman"/>
                <w:sz w:val="28"/>
                <w:szCs w:val="28"/>
              </w:rPr>
              <w:t>Глава  сельсовета</w:t>
            </w:r>
          </w:p>
        </w:tc>
        <w:tc>
          <w:tcPr>
            <w:tcW w:w="4111" w:type="dxa"/>
          </w:tcPr>
          <w:p w:rsidR="00B94FE1" w:rsidRPr="0007297C" w:rsidRDefault="00B94FE1" w:rsidP="00921456">
            <w:pPr>
              <w:pStyle w:val="Heading7"/>
              <w:spacing w:before="0"/>
              <w:ind w:left="-108" w:right="-249"/>
              <w:jc w:val="center"/>
              <w:rPr>
                <w:rFonts w:ascii="Times New Roman" w:hAnsi="Times New Roman" w:cs="Times New Roman"/>
              </w:rPr>
            </w:pPr>
            <w:r w:rsidRPr="0007297C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r w:rsidRPr="0007297C">
              <w:rPr>
                <w:rFonts w:ascii="Times New Roman" w:hAnsi="Times New Roman" w:cs="Times New Roman"/>
              </w:rPr>
              <w:t>Л.З.Вебер</w:t>
            </w:r>
          </w:p>
          <w:p w:rsidR="00B94FE1" w:rsidRPr="0007297C" w:rsidRDefault="00B94FE1" w:rsidP="00CD50AB">
            <w:pPr>
              <w:pStyle w:val="Heading7"/>
              <w:spacing w:before="0"/>
              <w:ind w:left="-108" w:right="-249"/>
              <w:jc w:val="left"/>
              <w:rPr>
                <w:rFonts w:ascii="Times New Roman" w:hAnsi="Times New Roman" w:cs="Times New Roman"/>
              </w:rPr>
            </w:pPr>
          </w:p>
          <w:p w:rsidR="00B94FE1" w:rsidRPr="0007297C" w:rsidRDefault="00B94FE1" w:rsidP="00CD50AB">
            <w:pPr>
              <w:pStyle w:val="Heading7"/>
              <w:spacing w:before="0"/>
              <w:ind w:left="-108" w:right="-249"/>
              <w:jc w:val="left"/>
              <w:rPr>
                <w:rFonts w:ascii="Times New Roman" w:hAnsi="Times New Roman" w:cs="Times New Roman"/>
              </w:rPr>
            </w:pPr>
            <w:r w:rsidRPr="0007297C">
              <w:rPr>
                <w:rFonts w:ascii="Times New Roman" w:hAnsi="Times New Roman" w:cs="Times New Roman"/>
              </w:rPr>
              <w:t xml:space="preserve">                                 </w:t>
            </w:r>
          </w:p>
          <w:p w:rsidR="00B94FE1" w:rsidRPr="0007297C" w:rsidRDefault="00B94FE1" w:rsidP="00CD50AB">
            <w:pPr>
              <w:spacing w:after="440"/>
              <w:ind w:left="-108" w:right="-24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FE1" w:rsidRPr="0007297C" w:rsidRDefault="00B94FE1" w:rsidP="00CD50AB">
            <w:pPr>
              <w:pStyle w:val="Heading7"/>
              <w:spacing w:before="0"/>
              <w:ind w:left="-108" w:right="-108"/>
              <w:jc w:val="left"/>
              <w:rPr>
                <w:rFonts w:ascii="Times New Roman" w:hAnsi="Times New Roman" w:cs="Times New Roman"/>
              </w:rPr>
            </w:pPr>
            <w:r w:rsidRPr="0007297C">
              <w:rPr>
                <w:rFonts w:ascii="Times New Roman" w:hAnsi="Times New Roman" w:cs="Times New Roman"/>
              </w:rPr>
              <w:t xml:space="preserve">                                    </w:t>
            </w:r>
          </w:p>
        </w:tc>
      </w:tr>
      <w:tr w:rsidR="00B94FE1" w:rsidRPr="0007297C">
        <w:tc>
          <w:tcPr>
            <w:tcW w:w="5954" w:type="dxa"/>
          </w:tcPr>
          <w:p w:rsidR="00B94FE1" w:rsidRPr="0007297C" w:rsidRDefault="00B94FE1" w:rsidP="00CD50AB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B94FE1" w:rsidRPr="0007297C" w:rsidRDefault="00B94FE1" w:rsidP="00CD50AB">
            <w:pPr>
              <w:pStyle w:val="Heading7"/>
              <w:spacing w:before="0"/>
              <w:ind w:left="-108" w:right="-249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B94FE1" w:rsidRPr="0007297C" w:rsidRDefault="00B94FE1" w:rsidP="00F63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4FE1" w:rsidRPr="0007297C" w:rsidRDefault="00B94FE1" w:rsidP="00F63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4FE1" w:rsidRPr="0007297C" w:rsidRDefault="00B94FE1" w:rsidP="002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729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Приложение</w:t>
      </w:r>
    </w:p>
    <w:p w:rsidR="00B94FE1" w:rsidRPr="0007297C" w:rsidRDefault="00B94FE1" w:rsidP="002D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7297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7297C">
        <w:rPr>
          <w:rFonts w:ascii="Times New Roman" w:hAnsi="Times New Roman" w:cs="Times New Roman"/>
          <w:sz w:val="28"/>
          <w:szCs w:val="28"/>
        </w:rPr>
        <w:t xml:space="preserve">к постановлению №8 от 07.06.2018 </w:t>
      </w:r>
    </w:p>
    <w:p w:rsidR="00B94FE1" w:rsidRPr="0007297C" w:rsidRDefault="00B94FE1" w:rsidP="00F63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4FE1" w:rsidRPr="0007297C" w:rsidRDefault="00B94FE1" w:rsidP="00F633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4FE1" w:rsidRPr="0007297C" w:rsidRDefault="00B94FE1" w:rsidP="00F633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97C">
        <w:rPr>
          <w:rFonts w:ascii="Times New Roman" w:hAnsi="Times New Roman" w:cs="Times New Roman"/>
          <w:b/>
          <w:bCs/>
          <w:sz w:val="28"/>
          <w:szCs w:val="28"/>
        </w:rPr>
        <w:t>Организация и проведение мероприятий, направленных на профилактику нарушений обязательных требований</w:t>
      </w:r>
    </w:p>
    <w:p w:rsidR="00B94FE1" w:rsidRPr="0007297C" w:rsidRDefault="00B94FE1" w:rsidP="00F6339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4FE1" w:rsidRPr="0007297C" w:rsidRDefault="00B94FE1" w:rsidP="00F63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97C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требований),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нарушений. В целях профилактики нарушений обязательных требований органы муниципального контроля: </w:t>
      </w:r>
    </w:p>
    <w:p w:rsidR="00B94FE1" w:rsidRPr="0007297C" w:rsidRDefault="00B94FE1" w:rsidP="00F63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97C">
        <w:rPr>
          <w:rFonts w:ascii="Times New Roman" w:hAnsi="Times New Roman" w:cs="Times New Roman"/>
          <w:sz w:val="28"/>
          <w:szCs w:val="28"/>
        </w:rPr>
        <w:t xml:space="preserve">1) обеспечивают размещение на официальных сайтах в сети "Интернет"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 </w:t>
      </w:r>
    </w:p>
    <w:p w:rsidR="00B94FE1" w:rsidRPr="0007297C" w:rsidRDefault="00B94FE1" w:rsidP="00F63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97C">
        <w:rPr>
          <w:rFonts w:ascii="Times New Roman" w:hAnsi="Times New Roman" w:cs="Times New Roman"/>
          <w:sz w:val="28"/>
          <w:szCs w:val="28"/>
        </w:rPr>
        <w:t xml:space="preserve">2) осуществляют 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требований; </w:t>
      </w:r>
    </w:p>
    <w:p w:rsidR="00B94FE1" w:rsidRPr="0007297C" w:rsidRDefault="00B94FE1" w:rsidP="00F63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97C">
        <w:rPr>
          <w:rFonts w:ascii="Times New Roman" w:hAnsi="Times New Roman" w:cs="Times New Roman"/>
          <w:sz w:val="28"/>
          <w:szCs w:val="28"/>
        </w:rPr>
        <w:t xml:space="preserve">3) обеспечивают регулярное (не реже одного раза в год) обобщение практики осуществления в соответствующей сфере деятельности муниципального контроля и размещение на официальных сайтах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 </w:t>
      </w:r>
    </w:p>
    <w:p w:rsidR="00B94FE1" w:rsidRPr="0007297C" w:rsidRDefault="00B94FE1" w:rsidP="00F63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97C">
        <w:rPr>
          <w:rFonts w:ascii="Times New Roman" w:hAnsi="Times New Roman" w:cs="Times New Roman"/>
          <w:sz w:val="28"/>
          <w:szCs w:val="28"/>
        </w:rPr>
        <w:t xml:space="preserve">4) выдают предостережения о недопустимости нарушения обязательных требований. Предостережение о недопустимости нарушения обязательных требований должно содержать указания на соответствующие обязательные требования, требования, установленные муниципальными правовыми актами, нормативный правовой акт, их предусматривающий,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 </w:t>
      </w:r>
    </w:p>
    <w:p w:rsidR="00B94FE1" w:rsidRPr="0007297C" w:rsidRDefault="00B94FE1" w:rsidP="005B518A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97C">
        <w:rPr>
          <w:rFonts w:ascii="Times New Roman" w:hAnsi="Times New Roman" w:cs="Times New Roman"/>
          <w:b/>
          <w:bCs/>
          <w:sz w:val="28"/>
          <w:szCs w:val="28"/>
        </w:rPr>
        <w:t>Организация и проведение мероприятий по контролю без взаимодействия с юридическими лицами, индивидуальными предпринимателями.</w:t>
      </w:r>
    </w:p>
    <w:p w:rsidR="00B94FE1" w:rsidRPr="0007297C" w:rsidRDefault="00B94FE1" w:rsidP="005B5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97C">
        <w:rPr>
          <w:rFonts w:ascii="Times New Roman" w:hAnsi="Times New Roman" w:cs="Times New Roman"/>
          <w:sz w:val="28"/>
          <w:szCs w:val="28"/>
        </w:rPr>
        <w:t xml:space="preserve">К мероприятиям по контролю, при проведении которых не требуется взаимодействие органа муниципального контроля с юридическими лицами и индивидуальными предпринимателями (далее - мероприятия по контролю без взаимодействия с юридическими лицами, индивидуальными предпринимателями), относятся:      </w:t>
      </w:r>
    </w:p>
    <w:p w:rsidR="00B94FE1" w:rsidRPr="0007297C" w:rsidRDefault="00B94FE1" w:rsidP="005B5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297C">
        <w:rPr>
          <w:rFonts w:ascii="Times New Roman" w:hAnsi="Times New Roman" w:cs="Times New Roman"/>
          <w:sz w:val="28"/>
          <w:szCs w:val="28"/>
        </w:rPr>
        <w:t xml:space="preserve">          1) плановые (рейдовые) осмотры (обследования) территорий, акваторий, транспортных средств;</w:t>
      </w:r>
    </w:p>
    <w:p w:rsidR="00B94FE1" w:rsidRPr="0007297C" w:rsidRDefault="00B94FE1" w:rsidP="000729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297C">
        <w:rPr>
          <w:rFonts w:ascii="Times New Roman" w:hAnsi="Times New Roman" w:cs="Times New Roman"/>
          <w:sz w:val="28"/>
          <w:szCs w:val="28"/>
        </w:rPr>
        <w:t xml:space="preserve">2) административные обследования объектов земельных отношений; </w:t>
      </w:r>
    </w:p>
    <w:p w:rsidR="00B94FE1" w:rsidRPr="0007297C" w:rsidRDefault="00B94FE1" w:rsidP="00F63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97C">
        <w:rPr>
          <w:rFonts w:ascii="Times New Roman" w:hAnsi="Times New Roman" w:cs="Times New Roman"/>
          <w:sz w:val="28"/>
          <w:szCs w:val="28"/>
        </w:rPr>
        <w:t xml:space="preserve">3) 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 в порядке, установленном законодательством Российской Федерации; </w:t>
      </w:r>
    </w:p>
    <w:p w:rsidR="00B94FE1" w:rsidRPr="0007297C" w:rsidRDefault="00B94FE1" w:rsidP="00F63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97C">
        <w:rPr>
          <w:rFonts w:ascii="Times New Roman" w:hAnsi="Times New Roman" w:cs="Times New Roman"/>
          <w:sz w:val="28"/>
          <w:szCs w:val="28"/>
        </w:rPr>
        <w:t xml:space="preserve">4) измерение параметров функционирования сетей и объектов электроэнергетики, газоснабжения, водоснабжения и водоотведения, сетей и средств связи, включая параметры излучений радиоэлектронных средств и высокочастотных устройств гражданского назначения, в порядке, установленном законодательством Российской Федерации; </w:t>
      </w:r>
    </w:p>
    <w:p w:rsidR="00B94FE1" w:rsidRPr="0007297C" w:rsidRDefault="00B94FE1" w:rsidP="00F63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97C">
        <w:rPr>
          <w:rFonts w:ascii="Times New Roman" w:hAnsi="Times New Roman" w:cs="Times New Roman"/>
          <w:sz w:val="28"/>
          <w:szCs w:val="28"/>
        </w:rPr>
        <w:t xml:space="preserve">5) наблюдение за соблюдением обязательных требований при распространении рекламы; </w:t>
      </w:r>
    </w:p>
    <w:p w:rsidR="00B94FE1" w:rsidRPr="0007297C" w:rsidRDefault="00B94FE1" w:rsidP="00F63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97C">
        <w:rPr>
          <w:rFonts w:ascii="Times New Roman" w:hAnsi="Times New Roman" w:cs="Times New Roman"/>
          <w:sz w:val="28"/>
          <w:szCs w:val="28"/>
        </w:rPr>
        <w:t xml:space="preserve">6) наблюдение за соблюдением обязательных требований при размещении информации в сети "Интернет" и средствах массовой информации; </w:t>
      </w:r>
    </w:p>
    <w:p w:rsidR="00B94FE1" w:rsidRPr="0007297C" w:rsidRDefault="00B94FE1" w:rsidP="00F63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97C">
        <w:rPr>
          <w:rFonts w:ascii="Times New Roman" w:hAnsi="Times New Roman" w:cs="Times New Roman"/>
          <w:sz w:val="28"/>
          <w:szCs w:val="28"/>
        </w:rPr>
        <w:t xml:space="preserve">7)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предпринимателя, обязанность по представлению которой (в том числе посредством использования федеральных государственных информационных систем) возложена на такие лица в соответствии с федеральным законом; </w:t>
      </w:r>
    </w:p>
    <w:p w:rsidR="00B94FE1" w:rsidRPr="0007297C" w:rsidRDefault="00B94FE1" w:rsidP="00F633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97C">
        <w:rPr>
          <w:rFonts w:ascii="Times New Roman" w:hAnsi="Times New Roman" w:cs="Times New Roman"/>
          <w:sz w:val="28"/>
          <w:szCs w:val="28"/>
        </w:rPr>
        <w:t xml:space="preserve">8) другие виды и формы мероприятий по контролю, установленные федеральными законами. Мероприятия по контролю без взаимодействия с юридическими лицами, индивидуальными предпринимателями проводятся уполномоченными должностными лицами, органа муниципального контроля в пределах своей компетенции на основании заданий на проведение таких мероприятий, утверждаемых руководителем или заместителем руководителя  органа муниципального контроля. В случае выявления при проведении мероприятий по контролю, указанных в части 1 настоящей статьи, нарушений обязательных требований, требований, установленных муниципальными правовыми актами, должностные лица органа муниципального контроля принимают в пределах своей компетенции меры по пресечению таких нарушений, а также направляют в письменной форме руководителю или заместителю руководителя органа 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предпринимателя. </w:t>
      </w:r>
    </w:p>
    <w:p w:rsidR="00B94FE1" w:rsidRPr="0007297C" w:rsidRDefault="00B94FE1" w:rsidP="002D67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97C">
        <w:rPr>
          <w:rFonts w:ascii="Times New Roman" w:hAnsi="Times New Roman" w:cs="Times New Roman"/>
          <w:sz w:val="28"/>
          <w:szCs w:val="28"/>
        </w:rPr>
        <w:t>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орган муниципального контроля направляют юридическому лицу, индивидуальному предпринимателю предостережение о недопустимости нарушения обязательных требований.</w:t>
      </w:r>
    </w:p>
    <w:p w:rsidR="00B94FE1" w:rsidRPr="0007297C" w:rsidRDefault="00B94FE1">
      <w:pPr>
        <w:rPr>
          <w:rFonts w:ascii="Times New Roman" w:hAnsi="Times New Roman" w:cs="Times New Roman"/>
          <w:sz w:val="28"/>
          <w:szCs w:val="28"/>
        </w:rPr>
      </w:pPr>
    </w:p>
    <w:p w:rsidR="00B94FE1" w:rsidRPr="0007297C" w:rsidRDefault="00B94FE1">
      <w:pPr>
        <w:rPr>
          <w:rFonts w:ascii="Times New Roman" w:hAnsi="Times New Roman" w:cs="Times New Roman"/>
          <w:sz w:val="28"/>
          <w:szCs w:val="28"/>
        </w:rPr>
      </w:pPr>
    </w:p>
    <w:p w:rsidR="00B94FE1" w:rsidRPr="0007297C" w:rsidRDefault="00B94FE1">
      <w:pPr>
        <w:rPr>
          <w:rFonts w:ascii="Times New Roman" w:hAnsi="Times New Roman" w:cs="Times New Roman"/>
          <w:sz w:val="28"/>
          <w:szCs w:val="28"/>
        </w:rPr>
      </w:pPr>
    </w:p>
    <w:p w:rsidR="00B94FE1" w:rsidRPr="0007297C" w:rsidRDefault="00B94FE1">
      <w:pPr>
        <w:rPr>
          <w:rFonts w:ascii="Times New Roman" w:hAnsi="Times New Roman" w:cs="Times New Roman"/>
          <w:sz w:val="28"/>
          <w:szCs w:val="28"/>
        </w:rPr>
      </w:pPr>
    </w:p>
    <w:p w:rsidR="00B94FE1" w:rsidRPr="0007297C" w:rsidRDefault="00B94FE1">
      <w:pPr>
        <w:rPr>
          <w:rFonts w:ascii="Times New Roman" w:hAnsi="Times New Roman" w:cs="Times New Roman"/>
          <w:sz w:val="28"/>
          <w:szCs w:val="28"/>
        </w:rPr>
      </w:pPr>
    </w:p>
    <w:p w:rsidR="00B94FE1" w:rsidRPr="0007297C" w:rsidRDefault="00B94FE1">
      <w:pPr>
        <w:rPr>
          <w:rFonts w:ascii="Times New Roman" w:hAnsi="Times New Roman" w:cs="Times New Roman"/>
          <w:sz w:val="28"/>
          <w:szCs w:val="28"/>
        </w:rPr>
      </w:pPr>
    </w:p>
    <w:sectPr w:rsidR="00B94FE1" w:rsidRPr="0007297C" w:rsidSect="002D679C">
      <w:pgSz w:w="11906" w:h="16838"/>
      <w:pgMar w:top="56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DF5"/>
    <w:rsid w:val="00001E66"/>
    <w:rsid w:val="0007297C"/>
    <w:rsid w:val="00076DF5"/>
    <w:rsid w:val="00120BF6"/>
    <w:rsid w:val="00122822"/>
    <w:rsid w:val="002D679C"/>
    <w:rsid w:val="003769EB"/>
    <w:rsid w:val="00381A21"/>
    <w:rsid w:val="004F2244"/>
    <w:rsid w:val="00587C86"/>
    <w:rsid w:val="005A39BC"/>
    <w:rsid w:val="005B518A"/>
    <w:rsid w:val="00615B99"/>
    <w:rsid w:val="006C3F65"/>
    <w:rsid w:val="0073698B"/>
    <w:rsid w:val="00921456"/>
    <w:rsid w:val="00923FE9"/>
    <w:rsid w:val="00B94FE1"/>
    <w:rsid w:val="00C35752"/>
    <w:rsid w:val="00C51B26"/>
    <w:rsid w:val="00CD50AB"/>
    <w:rsid w:val="00CE7168"/>
    <w:rsid w:val="00D05C69"/>
    <w:rsid w:val="00DD4DAE"/>
    <w:rsid w:val="00DD7B07"/>
    <w:rsid w:val="00DE1679"/>
    <w:rsid w:val="00E0374A"/>
    <w:rsid w:val="00F5059D"/>
    <w:rsid w:val="00F63399"/>
    <w:rsid w:val="00F9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98B"/>
    <w:pPr>
      <w:spacing w:after="200" w:line="276" w:lineRule="auto"/>
    </w:pPr>
    <w:rPr>
      <w:rFonts w:cs="Calibri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6DF5"/>
    <w:pPr>
      <w:keepNext/>
      <w:spacing w:before="600" w:after="0" w:line="240" w:lineRule="atLeast"/>
      <w:jc w:val="right"/>
      <w:outlineLvl w:val="6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076DF5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076DF5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076DF5"/>
    <w:pPr>
      <w:widowControl w:val="0"/>
      <w:tabs>
        <w:tab w:val="center" w:pos="4153"/>
        <w:tab w:val="right" w:pos="8306"/>
      </w:tabs>
      <w:spacing w:after="0" w:line="240" w:lineRule="auto"/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76DF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</TotalTime>
  <Pages>4</Pages>
  <Words>1133</Words>
  <Characters>6463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Катанекша</dc:creator>
  <cp:keywords/>
  <dc:description/>
  <cp:lastModifiedBy>Новополтавский сельсовет</cp:lastModifiedBy>
  <cp:revision>8</cp:revision>
  <cp:lastPrinted>2018-06-21T03:34:00Z</cp:lastPrinted>
  <dcterms:created xsi:type="dcterms:W3CDTF">2017-03-29T07:12:00Z</dcterms:created>
  <dcterms:modified xsi:type="dcterms:W3CDTF">2018-06-21T03:39:00Z</dcterms:modified>
</cp:coreProperties>
</file>