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9E" w:rsidRPr="005D7690" w:rsidRDefault="005D7690" w:rsidP="005D7690">
      <w:pPr>
        <w:pStyle w:val="a4"/>
        <w:jc w:val="center"/>
        <w:rPr>
          <w:rFonts w:ascii="PT Astra Serif" w:eastAsia="Times New Roman" w:hAnsi="PT Astra Serif"/>
          <w:b/>
          <w:sz w:val="32"/>
          <w:szCs w:val="32"/>
          <w:lang w:val="ru-RU"/>
        </w:rPr>
      </w:pPr>
      <w:bookmarkStart w:id="0" w:name="_GoBack"/>
      <w:bookmarkEnd w:id="0"/>
      <w:proofErr w:type="spellStart"/>
      <w:r w:rsidRPr="005D7690">
        <w:rPr>
          <w:rFonts w:ascii="PT Astra Serif" w:eastAsia="Times New Roman" w:hAnsi="PT Astra Serif"/>
          <w:b/>
          <w:sz w:val="32"/>
          <w:szCs w:val="32"/>
          <w:lang w:val="ru-RU"/>
        </w:rPr>
        <w:t>Новополтавское</w:t>
      </w:r>
      <w:proofErr w:type="spellEnd"/>
      <w:r w:rsidRPr="005D7690">
        <w:rPr>
          <w:rFonts w:ascii="PT Astra Serif" w:eastAsia="Times New Roman" w:hAnsi="PT Astra Serif"/>
          <w:b/>
          <w:sz w:val="32"/>
          <w:szCs w:val="32"/>
          <w:lang w:val="ru-RU"/>
        </w:rPr>
        <w:t xml:space="preserve"> сельское Собрание депутатов</w:t>
      </w:r>
    </w:p>
    <w:p w:rsidR="005D7690" w:rsidRDefault="005D7690" w:rsidP="005D7690">
      <w:pPr>
        <w:pStyle w:val="a4"/>
        <w:jc w:val="center"/>
        <w:rPr>
          <w:rFonts w:ascii="PT Astra Serif" w:eastAsia="Times New Roman" w:hAnsi="PT Astra Serif"/>
          <w:b/>
          <w:sz w:val="32"/>
          <w:szCs w:val="32"/>
          <w:lang w:val="ru-RU"/>
        </w:rPr>
      </w:pPr>
      <w:r w:rsidRPr="005D7690">
        <w:rPr>
          <w:rFonts w:ascii="PT Astra Serif" w:eastAsia="Times New Roman" w:hAnsi="PT Astra Serif"/>
          <w:b/>
          <w:sz w:val="32"/>
          <w:szCs w:val="32"/>
          <w:lang w:val="ru-RU"/>
        </w:rPr>
        <w:t>Ключевского района Алтайского края</w:t>
      </w:r>
    </w:p>
    <w:p w:rsidR="006023F9" w:rsidRPr="006023F9" w:rsidRDefault="006023F9" w:rsidP="006023F9">
      <w:pPr>
        <w:rPr>
          <w:lang w:val="ru-RU"/>
        </w:rPr>
      </w:pPr>
    </w:p>
    <w:p w:rsidR="006023F9" w:rsidRPr="006023F9" w:rsidRDefault="006023F9" w:rsidP="006023F9">
      <w:pPr>
        <w:spacing w:after="120" w:line="254" w:lineRule="auto"/>
        <w:jc w:val="center"/>
        <w:rPr>
          <w:rFonts w:ascii="PT Astra Serif" w:hAnsi="PT Astra Serif" w:cs="Times New Roman"/>
          <w:b/>
          <w:sz w:val="28"/>
          <w:szCs w:val="28"/>
          <w:lang w:val="ru-RU" w:eastAsia="en-US"/>
        </w:rPr>
      </w:pPr>
      <w:r>
        <w:rPr>
          <w:rFonts w:ascii="PT Astra Serif" w:hAnsi="PT Astra Serif" w:cs="Times New Roman"/>
          <w:b/>
          <w:sz w:val="28"/>
          <w:szCs w:val="28"/>
          <w:lang w:val="ru-RU" w:eastAsia="en-US"/>
        </w:rPr>
        <w:t>двадцать первая</w:t>
      </w:r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 xml:space="preserve"> </w:t>
      </w:r>
      <w:proofErr w:type="gramStart"/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>сессия  восьмого</w:t>
      </w:r>
      <w:proofErr w:type="gramEnd"/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 xml:space="preserve">  созыва</w:t>
      </w:r>
    </w:p>
    <w:p w:rsidR="006023F9" w:rsidRPr="006023F9" w:rsidRDefault="006023F9" w:rsidP="006023F9">
      <w:pPr>
        <w:spacing w:after="120" w:line="254" w:lineRule="auto"/>
        <w:ind w:left="283"/>
        <w:jc w:val="center"/>
        <w:rPr>
          <w:rFonts w:ascii="PT Astra Serif" w:hAnsi="PT Astra Serif" w:cs="Times New Roman"/>
          <w:sz w:val="28"/>
          <w:szCs w:val="28"/>
          <w:lang w:val="ru-RU" w:eastAsia="en-US"/>
        </w:rPr>
      </w:pPr>
    </w:p>
    <w:p w:rsidR="006023F9" w:rsidRPr="006023F9" w:rsidRDefault="006023F9" w:rsidP="006023F9">
      <w:pPr>
        <w:spacing w:after="120" w:line="254" w:lineRule="auto"/>
        <w:jc w:val="center"/>
        <w:rPr>
          <w:rFonts w:ascii="PT Astra Serif" w:hAnsi="PT Astra Serif" w:cs="Times New Roman"/>
          <w:b/>
          <w:sz w:val="32"/>
          <w:szCs w:val="32"/>
          <w:lang w:val="ru-RU" w:eastAsia="en-US"/>
        </w:rPr>
      </w:pPr>
      <w:r w:rsidRPr="006023F9">
        <w:rPr>
          <w:rFonts w:ascii="PT Astra Serif" w:hAnsi="PT Astra Serif" w:cs="Times New Roman"/>
          <w:b/>
          <w:sz w:val="32"/>
          <w:szCs w:val="32"/>
          <w:lang w:val="ru-RU" w:eastAsia="en-US"/>
        </w:rPr>
        <w:t>Р Е Ш Е Н И Е</w:t>
      </w:r>
    </w:p>
    <w:p w:rsidR="006023F9" w:rsidRPr="006023F9" w:rsidRDefault="006023F9" w:rsidP="006023F9">
      <w:pPr>
        <w:spacing w:after="120" w:line="254" w:lineRule="auto"/>
        <w:jc w:val="center"/>
        <w:rPr>
          <w:rFonts w:ascii="PT Astra Serif" w:hAnsi="PT Astra Serif"/>
          <w:sz w:val="24"/>
          <w:szCs w:val="24"/>
          <w:lang w:val="ru-RU" w:eastAsia="en-US"/>
        </w:rPr>
      </w:pPr>
      <w:r>
        <w:rPr>
          <w:rFonts w:ascii="PT Astra Serif" w:hAnsi="PT Astra Serif" w:cs="Times New Roman"/>
          <w:sz w:val="28"/>
          <w:szCs w:val="28"/>
          <w:lang w:val="ru-RU" w:eastAsia="en-US"/>
        </w:rPr>
        <w:t>25.12.2024</w:t>
      </w: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  <w:lang w:val="ru-RU" w:eastAsia="en-US"/>
        </w:rPr>
        <w:t xml:space="preserve"> </w:t>
      </w:r>
      <w:r w:rsidR="008C1884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                     №111</w:t>
      </w: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</w:t>
      </w:r>
      <w:r w:rsidRPr="006023F9">
        <w:rPr>
          <w:rFonts w:ascii="PT Astra Serif" w:hAnsi="PT Astra Serif"/>
          <w:sz w:val="24"/>
          <w:szCs w:val="24"/>
          <w:lang w:val="ru-RU" w:eastAsia="en-US"/>
        </w:rPr>
        <w:t xml:space="preserve">с. </w:t>
      </w:r>
      <w:proofErr w:type="spellStart"/>
      <w:r w:rsidRPr="006023F9">
        <w:rPr>
          <w:rFonts w:ascii="PT Astra Serif" w:hAnsi="PT Astra Serif"/>
          <w:sz w:val="24"/>
          <w:szCs w:val="24"/>
          <w:lang w:val="ru-RU" w:eastAsia="en-US"/>
        </w:rPr>
        <w:t>Новополтава</w:t>
      </w:r>
      <w:proofErr w:type="spellEnd"/>
    </w:p>
    <w:p w:rsidR="006023F9" w:rsidRPr="006023F9" w:rsidRDefault="006023F9" w:rsidP="006023F9">
      <w:pPr>
        <w:spacing w:after="120" w:line="254" w:lineRule="auto"/>
        <w:ind w:left="283"/>
        <w:rPr>
          <w:rFonts w:ascii="PT Astra Serif" w:hAnsi="PT Astra Serif" w:cs="Times New Roman"/>
          <w:sz w:val="28"/>
          <w:szCs w:val="28"/>
          <w:lang w:val="ru-RU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17"/>
      </w:tblGrid>
      <w:tr w:rsidR="006023F9" w:rsidRPr="008C1884" w:rsidTr="008C1884">
        <w:tc>
          <w:tcPr>
            <w:tcW w:w="4503" w:type="dxa"/>
            <w:hideMark/>
          </w:tcPr>
          <w:p w:rsidR="006023F9" w:rsidRPr="006023F9" w:rsidRDefault="006023F9" w:rsidP="006023F9">
            <w:pPr>
              <w:suppressAutoHyphens/>
              <w:spacing w:after="120" w:line="254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</w:pP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>О бюджете муниципального образования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сельское 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поселение </w:t>
            </w: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>Новополтавский</w:t>
            </w:r>
            <w:proofErr w:type="spellEnd"/>
            <w:proofErr w:type="gramEnd"/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сельсовет Ключевског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>о района Алтайского края на 2025</w:t>
            </w: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год и плановый перио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>д 2026</w:t>
            </w: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2027</w:t>
            </w: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  <w:t xml:space="preserve"> годов</w:t>
            </w:r>
          </w:p>
        </w:tc>
        <w:tc>
          <w:tcPr>
            <w:tcW w:w="4917" w:type="dxa"/>
          </w:tcPr>
          <w:p w:rsidR="006023F9" w:rsidRPr="006023F9" w:rsidRDefault="006023F9" w:rsidP="006023F9">
            <w:pPr>
              <w:suppressAutoHyphens/>
              <w:spacing w:after="120" w:line="254" w:lineRule="auto"/>
              <w:ind w:left="283"/>
              <w:rPr>
                <w:rFonts w:ascii="PT Astra Serif" w:eastAsia="Times New Roman" w:hAnsi="PT Astra Serif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6023F9" w:rsidRPr="006023F9" w:rsidRDefault="006023F9" w:rsidP="006023F9">
      <w:pPr>
        <w:spacing w:after="120" w:line="254" w:lineRule="auto"/>
        <w:rPr>
          <w:rFonts w:ascii="PT Astra Serif" w:hAnsi="PT Astra Serif" w:cs="Times New Roman"/>
          <w:sz w:val="28"/>
          <w:szCs w:val="28"/>
          <w:lang w:val="ru-RU" w:eastAsia="en-US"/>
        </w:rPr>
      </w:pPr>
    </w:p>
    <w:p w:rsidR="006023F9" w:rsidRPr="006023F9" w:rsidRDefault="006023F9" w:rsidP="006023F9">
      <w:pPr>
        <w:spacing w:after="120" w:line="254" w:lineRule="auto"/>
        <w:ind w:left="283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статьей 24 Устава муниципального образования </w:t>
      </w:r>
      <w:proofErr w:type="spellStart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>Новополтавский</w:t>
      </w:r>
      <w:proofErr w:type="spellEnd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сельсовет Ключевского района Алтайского </w:t>
      </w:r>
      <w:proofErr w:type="gramStart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края  </w:t>
      </w:r>
      <w:proofErr w:type="spellStart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>Новополтавское</w:t>
      </w:r>
      <w:proofErr w:type="spellEnd"/>
      <w:proofErr w:type="gramEnd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сельское Собрание депутатов</w:t>
      </w:r>
    </w:p>
    <w:p w:rsidR="006023F9" w:rsidRPr="006023F9" w:rsidRDefault="006023F9" w:rsidP="006023F9">
      <w:pPr>
        <w:spacing w:after="120" w:line="254" w:lineRule="auto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                                           Р Е Ш И Л О:</w:t>
      </w:r>
    </w:p>
    <w:p w:rsidR="006023F9" w:rsidRPr="006023F9" w:rsidRDefault="006023F9" w:rsidP="006023F9">
      <w:pPr>
        <w:spacing w:after="120" w:line="254" w:lineRule="auto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1.  Утвердить бюджет муниципального образования </w:t>
      </w:r>
      <w:r>
        <w:rPr>
          <w:rFonts w:ascii="PT Astra Serif" w:hAnsi="PT Astra Serif" w:cs="Times New Roman"/>
          <w:sz w:val="28"/>
          <w:szCs w:val="28"/>
          <w:lang w:val="ru-RU" w:eastAsia="en-US"/>
        </w:rPr>
        <w:t xml:space="preserve">сельское поселение </w:t>
      </w:r>
      <w:proofErr w:type="spellStart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>Новополтавский</w:t>
      </w:r>
      <w:proofErr w:type="spellEnd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сельсовет Ключевского</w:t>
      </w:r>
      <w:r>
        <w:rPr>
          <w:rFonts w:ascii="PT Astra Serif" w:hAnsi="PT Astra Serif" w:cs="Times New Roman"/>
          <w:sz w:val="28"/>
          <w:szCs w:val="28"/>
          <w:lang w:val="ru-RU" w:eastAsia="en-US"/>
        </w:rPr>
        <w:t xml:space="preserve"> района Алтайского края на 2025 год и плановый период 2026 и 2027</w:t>
      </w: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годов (прилагается).</w:t>
      </w:r>
    </w:p>
    <w:p w:rsidR="006023F9" w:rsidRPr="006023F9" w:rsidRDefault="006023F9" w:rsidP="006023F9">
      <w:pPr>
        <w:spacing w:after="120" w:line="254" w:lineRule="auto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2.  Обнародовать (опубликовать) данное решение в установленном законом порядке.</w:t>
      </w:r>
    </w:p>
    <w:p w:rsidR="006023F9" w:rsidRPr="006023F9" w:rsidRDefault="006023F9" w:rsidP="006023F9">
      <w:pPr>
        <w:spacing w:after="120" w:line="254" w:lineRule="auto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3.  Контроль за исполнением настоящего решения возложить на постоянную комиссию по экономике и бюджету (</w:t>
      </w:r>
      <w:proofErr w:type="spellStart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>Н.А.Титов</w:t>
      </w:r>
      <w:proofErr w:type="spellEnd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>).</w:t>
      </w:r>
    </w:p>
    <w:p w:rsidR="006023F9" w:rsidRPr="006023F9" w:rsidRDefault="006023F9" w:rsidP="006023F9">
      <w:pPr>
        <w:spacing w:after="120" w:line="254" w:lineRule="auto"/>
        <w:ind w:left="283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     </w:t>
      </w:r>
    </w:p>
    <w:p w:rsidR="006023F9" w:rsidRPr="006023F9" w:rsidRDefault="006023F9" w:rsidP="006023F9">
      <w:pPr>
        <w:spacing w:after="120" w:line="254" w:lineRule="auto"/>
        <w:ind w:left="283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Глава сельсовета                                                                           </w:t>
      </w:r>
      <w:proofErr w:type="spellStart"/>
      <w:r w:rsidR="0023419B">
        <w:rPr>
          <w:rFonts w:ascii="PT Astra Serif" w:hAnsi="PT Astra Serif" w:cs="Times New Roman"/>
          <w:sz w:val="28"/>
          <w:szCs w:val="28"/>
          <w:lang w:val="ru-RU" w:eastAsia="en-US"/>
        </w:rPr>
        <w:t>А.И.Великодный</w:t>
      </w:r>
      <w:proofErr w:type="spellEnd"/>
      <w:r w:rsidRPr="006023F9">
        <w:rPr>
          <w:rFonts w:ascii="PT Astra Serif" w:hAnsi="PT Astra Serif" w:cs="Times New Roman"/>
          <w:sz w:val="28"/>
          <w:szCs w:val="28"/>
          <w:lang w:val="ru-RU" w:eastAsia="en-US"/>
        </w:rPr>
        <w:t xml:space="preserve"> </w:t>
      </w:r>
    </w:p>
    <w:p w:rsidR="006023F9" w:rsidRPr="006023F9" w:rsidRDefault="006023F9" w:rsidP="006023F9">
      <w:pPr>
        <w:spacing w:line="259" w:lineRule="auto"/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402E9E" w:rsidRDefault="00402E9E" w:rsidP="005D7690">
      <w:pPr>
        <w:pStyle w:val="a4"/>
        <w:jc w:val="center"/>
        <w:rPr>
          <w:rFonts w:ascii="PT Astra Serif" w:eastAsia="Times New Roman" w:hAnsi="PT Astra Serif" w:cs="Times New Roman"/>
          <w:b/>
          <w:spacing w:val="0"/>
          <w:kern w:val="0"/>
          <w:sz w:val="32"/>
          <w:szCs w:val="32"/>
          <w:lang w:val="ru-RU"/>
        </w:rPr>
      </w:pPr>
    </w:p>
    <w:p w:rsidR="006023F9" w:rsidRDefault="006023F9" w:rsidP="006023F9">
      <w:pPr>
        <w:rPr>
          <w:lang w:val="ru-RU"/>
        </w:rPr>
      </w:pPr>
    </w:p>
    <w:p w:rsidR="006023F9" w:rsidRPr="006023F9" w:rsidRDefault="006023F9" w:rsidP="006023F9">
      <w:pPr>
        <w:rPr>
          <w:lang w:val="ru-RU"/>
        </w:rPr>
      </w:pPr>
    </w:p>
    <w:p w:rsidR="006023F9" w:rsidRPr="006023F9" w:rsidRDefault="006023F9" w:rsidP="006023F9">
      <w:pPr>
        <w:spacing w:line="254" w:lineRule="auto"/>
        <w:jc w:val="center"/>
        <w:rPr>
          <w:rFonts w:ascii="PT Astra Serif" w:hAnsi="PT Astra Serif" w:cs="Times New Roman"/>
          <w:b/>
          <w:sz w:val="32"/>
          <w:szCs w:val="32"/>
          <w:lang w:val="ru-RU" w:eastAsia="en-US"/>
        </w:rPr>
      </w:pPr>
      <w:r w:rsidRPr="006023F9">
        <w:rPr>
          <w:rFonts w:ascii="PT Astra Serif" w:eastAsia="Times New Roman" w:hAnsi="PT Astra Serif" w:cs="Times New Roman"/>
          <w:b/>
          <w:sz w:val="32"/>
          <w:szCs w:val="32"/>
          <w:lang w:val="ru-RU" w:eastAsia="en-US"/>
        </w:rPr>
        <w:lastRenderedPageBreak/>
        <w:t xml:space="preserve">  </w:t>
      </w:r>
      <w:proofErr w:type="spellStart"/>
      <w:r w:rsidRPr="006023F9">
        <w:rPr>
          <w:rFonts w:ascii="PT Astra Serif" w:hAnsi="PT Astra Serif" w:cs="Times New Roman"/>
          <w:b/>
          <w:sz w:val="32"/>
          <w:szCs w:val="32"/>
          <w:lang w:val="ru-RU" w:eastAsia="en-US"/>
        </w:rPr>
        <w:t>Новополтавское</w:t>
      </w:r>
      <w:proofErr w:type="spellEnd"/>
      <w:r w:rsidRPr="006023F9">
        <w:rPr>
          <w:rFonts w:ascii="PT Astra Serif" w:hAnsi="PT Astra Serif" w:cs="Times New Roman"/>
          <w:b/>
          <w:sz w:val="32"/>
          <w:szCs w:val="32"/>
          <w:lang w:val="ru-RU" w:eastAsia="en-US"/>
        </w:rPr>
        <w:t xml:space="preserve"> сельское Собрание депутатов</w:t>
      </w:r>
    </w:p>
    <w:p w:rsidR="00233EEE" w:rsidRDefault="00233EEE" w:rsidP="00233EEE">
      <w:pPr>
        <w:pStyle w:val="a4"/>
        <w:jc w:val="center"/>
        <w:rPr>
          <w:rFonts w:ascii="PT Astra Serif" w:eastAsia="Times New Roman" w:hAnsi="PT Astra Serif"/>
          <w:b/>
          <w:sz w:val="32"/>
          <w:szCs w:val="32"/>
          <w:lang w:val="ru-RU"/>
        </w:rPr>
      </w:pPr>
      <w:r w:rsidRPr="005D7690">
        <w:rPr>
          <w:rFonts w:ascii="PT Astra Serif" w:eastAsia="Times New Roman" w:hAnsi="PT Astra Serif"/>
          <w:b/>
          <w:sz w:val="32"/>
          <w:szCs w:val="32"/>
          <w:lang w:val="ru-RU"/>
        </w:rPr>
        <w:t>Ключевского района Алтайского края</w:t>
      </w:r>
    </w:p>
    <w:p w:rsidR="00233EEE" w:rsidRPr="006023F9" w:rsidRDefault="00233EEE" w:rsidP="00233EEE">
      <w:pPr>
        <w:rPr>
          <w:lang w:val="ru-RU"/>
        </w:rPr>
      </w:pPr>
    </w:p>
    <w:p w:rsidR="00233EEE" w:rsidRPr="006023F9" w:rsidRDefault="00233EEE" w:rsidP="00233EEE">
      <w:pPr>
        <w:spacing w:after="120" w:line="254" w:lineRule="auto"/>
        <w:jc w:val="center"/>
        <w:rPr>
          <w:rFonts w:ascii="PT Astra Serif" w:hAnsi="PT Astra Serif" w:cs="Times New Roman"/>
          <w:b/>
          <w:sz w:val="28"/>
          <w:szCs w:val="28"/>
          <w:lang w:val="ru-RU" w:eastAsia="en-US"/>
        </w:rPr>
      </w:pPr>
      <w:r>
        <w:rPr>
          <w:rFonts w:ascii="PT Astra Serif" w:hAnsi="PT Astra Serif" w:cs="Times New Roman"/>
          <w:b/>
          <w:sz w:val="28"/>
          <w:szCs w:val="28"/>
          <w:lang w:val="ru-RU" w:eastAsia="en-US"/>
        </w:rPr>
        <w:t>двадцать первая</w:t>
      </w:r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 xml:space="preserve"> </w:t>
      </w:r>
      <w:proofErr w:type="gramStart"/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>сессия  восьмого</w:t>
      </w:r>
      <w:proofErr w:type="gramEnd"/>
      <w:r w:rsidRPr="006023F9">
        <w:rPr>
          <w:rFonts w:ascii="PT Astra Serif" w:hAnsi="PT Astra Serif" w:cs="Times New Roman"/>
          <w:b/>
          <w:sz w:val="28"/>
          <w:szCs w:val="28"/>
          <w:lang w:val="ru-RU" w:eastAsia="en-US"/>
        </w:rPr>
        <w:t xml:space="preserve">  созыва</w:t>
      </w:r>
    </w:p>
    <w:p w:rsidR="00233EEE" w:rsidRPr="006023F9" w:rsidRDefault="00233EEE" w:rsidP="00233EEE">
      <w:pPr>
        <w:spacing w:after="120" w:line="254" w:lineRule="auto"/>
        <w:ind w:left="283"/>
        <w:jc w:val="center"/>
        <w:rPr>
          <w:rFonts w:ascii="PT Astra Serif" w:hAnsi="PT Astra Serif" w:cs="Times New Roman"/>
          <w:sz w:val="28"/>
          <w:szCs w:val="28"/>
          <w:lang w:val="ru-RU" w:eastAsia="en-US"/>
        </w:rPr>
      </w:pPr>
    </w:p>
    <w:p w:rsidR="006023F9" w:rsidRPr="006023F9" w:rsidRDefault="006023F9" w:rsidP="006023F9">
      <w:pPr>
        <w:spacing w:after="120" w:line="254" w:lineRule="auto"/>
        <w:jc w:val="center"/>
        <w:rPr>
          <w:rFonts w:ascii="PT Astra Serif" w:hAnsi="PT Astra Serif" w:cs="Times New Roman"/>
          <w:sz w:val="28"/>
          <w:szCs w:val="28"/>
          <w:lang w:val="ru-RU" w:eastAsia="en-US"/>
        </w:rPr>
      </w:pPr>
    </w:p>
    <w:p w:rsidR="00402E9E" w:rsidRPr="006023F9" w:rsidRDefault="00876917">
      <w:pPr>
        <w:jc w:val="center"/>
        <w:rPr>
          <w:rFonts w:ascii="PT Astra Serif" w:hAnsi="PT Astra Serif"/>
          <w:sz w:val="32"/>
          <w:szCs w:val="32"/>
          <w:lang w:val="ru-RU"/>
        </w:rPr>
      </w:pPr>
      <w:r w:rsidRPr="006023F9">
        <w:rPr>
          <w:rFonts w:ascii="PT Astra Serif" w:eastAsia="Times New Roman" w:hAnsi="PT Astra Serif" w:cs="Times New Roman"/>
          <w:b/>
          <w:bCs/>
          <w:sz w:val="32"/>
          <w:szCs w:val="32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6"/>
        <w:gridCol w:w="4229"/>
      </w:tblGrid>
      <w:tr w:rsidR="00402E9E" w:rsidRPr="005D7690">
        <w:tc>
          <w:tcPr>
            <w:tcW w:w="2830" w:type="pct"/>
          </w:tcPr>
          <w:p w:rsidR="00402E9E" w:rsidRPr="005D7690" w:rsidRDefault="005D7690">
            <w:pPr>
              <w:jc w:val="left"/>
              <w:rPr>
                <w:rFonts w:ascii="PT Astra Serif" w:hAnsi="PT Astra Serif"/>
              </w:rPr>
            </w:pPr>
            <w:r w:rsidRPr="006023F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402E9E" w:rsidRPr="005D7690" w:rsidRDefault="005D7690" w:rsidP="00233EEE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233EEE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402E9E" w:rsidRPr="005D7690" w:rsidRDefault="00876917">
      <w:pPr>
        <w:jc w:val="center"/>
        <w:rPr>
          <w:rFonts w:ascii="PT Astra Serif" w:hAnsi="PT Astra Serif"/>
          <w:sz w:val="24"/>
          <w:szCs w:val="24"/>
        </w:rPr>
      </w:pPr>
      <w:proofErr w:type="spellStart"/>
      <w:r w:rsidRPr="005D7690">
        <w:rPr>
          <w:rFonts w:ascii="PT Astra Serif" w:eastAsia="Times New Roman" w:hAnsi="PT Astra Serif" w:cs="Times New Roman"/>
          <w:sz w:val="24"/>
          <w:szCs w:val="24"/>
        </w:rPr>
        <w:t>с.Новополтава</w:t>
      </w:r>
      <w:proofErr w:type="spellEnd"/>
    </w:p>
    <w:p w:rsidR="00402E9E" w:rsidRPr="005D7690" w:rsidRDefault="00402E9E">
      <w:pPr>
        <w:jc w:val="left"/>
        <w:rPr>
          <w:rFonts w:ascii="PT Astra Serif" w:hAnsi="PT Astra Serif"/>
        </w:rPr>
      </w:pPr>
    </w:p>
    <w:p w:rsidR="00402E9E" w:rsidRPr="005D7690" w:rsidRDefault="00402E9E">
      <w:pPr>
        <w:jc w:val="left"/>
        <w:rPr>
          <w:rFonts w:ascii="PT Astra Serif" w:hAnsi="PT Astra Serif"/>
        </w:rPr>
      </w:pPr>
    </w:p>
    <w:p w:rsidR="00402E9E" w:rsidRPr="005D7690" w:rsidRDefault="005D7690">
      <w:pPr>
        <w:jc w:val="center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О бюджете м</w:t>
      </w:r>
      <w:r w:rsidR="00876917"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униципальное образование сельское поселение </w:t>
      </w:r>
      <w:proofErr w:type="spellStart"/>
      <w:r w:rsidR="00876917"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Новополтавский</w:t>
      </w:r>
      <w:proofErr w:type="spellEnd"/>
      <w:r w:rsidR="00876917"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сельсовет Ключевского района Алтайского края</w:t>
      </w: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1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4 327,8 тыс. рублей, в том числе объем межбюджетных трансфертов, получаемых из других бюджетов, в сумме 3 027,8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общий объем расходов бюджета сельского поселения в сумме 4 327,8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3)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год  в</w:t>
      </w:r>
      <w:proofErr w:type="gram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сумме 4 358,4 тыс.  </w:t>
      </w:r>
      <w:proofErr w:type="gram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рублей,  в</w:t>
      </w:r>
      <w:proofErr w:type="gram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3 028,4 тыс. рублей и на 2027 год в сумме 4 205,0 тыс. рублей,  в  том  числе объем межбюджетных трансфертов, получаемых из других бюджетов, в сумме 2 835,0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>2)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общий  объем</w:t>
      </w:r>
      <w:proofErr w:type="gram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расходов  бюджета  сельского поселения на 2026 год в сумме 4 358,4 тыс. рублей, в том числе условно утвержденные расходы в сумме 35,3 тыс. рублей  и 2027 год  в  сумме 4 205,0 тыс. рублей, в том числе условно утвержденные расходы в сумме 72,5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2.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3)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5)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A0C54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>6)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годы  согласно</w:t>
      </w:r>
      <w:proofErr w:type="gram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на 2025 год в сумме 10,0 тыс. рублей, на 2026 год в сумме 10,0 тыс. рублей, на 2027 год в сумме 10,0 тыс. рублей.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субсидии, подлежащей перечислению в 2025 году в краевой бюджет из бюджета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 в сумме 0,0 тыс. рублей.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Ключевского района  из бюджета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края, на решение вопросов местного значения в соответствии с заключенными соглашениями: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Ключевского района  из бюджета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края, на решение вопросов местного значения в соответствии с заключенными соглашениями: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4.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Ключевского района  из бюджета 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 xml:space="preserve">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края, на решение вопросов местного значения в соответствии с заключенными соглашениями: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4.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4.</w:t>
      </w:r>
      <w:r w:rsidRPr="005D769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5.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сельсовет Ключевского района Алтайского края в соответствие с настоящим Решением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Решения и иные нормативные правовые акты Муниципальное образование сельское поселение </w:t>
      </w: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5D7690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02E9E" w:rsidRPr="005D7690" w:rsidRDefault="00402E9E">
      <w:pPr>
        <w:ind w:firstLine="800"/>
        <w:rPr>
          <w:rFonts w:ascii="PT Astra Serif" w:hAnsi="PT Astra Serif"/>
          <w:lang w:val="ru-RU"/>
        </w:rPr>
      </w:pPr>
    </w:p>
    <w:p w:rsidR="00402E9E" w:rsidRPr="005D7690" w:rsidRDefault="00876917">
      <w:pPr>
        <w:ind w:firstLine="800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6"/>
        <w:gridCol w:w="4229"/>
      </w:tblGrid>
      <w:tr w:rsidR="00402E9E" w:rsidRPr="005D7690">
        <w:tc>
          <w:tcPr>
            <w:tcW w:w="2830" w:type="pct"/>
          </w:tcPr>
          <w:p w:rsidR="00402E9E" w:rsidRPr="005D7690" w:rsidRDefault="00876917" w:rsidP="005D7690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402E9E" w:rsidRPr="005D7690" w:rsidRDefault="005D7690" w:rsidP="009B6856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="009B6856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А.И.Великодный</w:t>
            </w:r>
            <w:proofErr w:type="spellEnd"/>
          </w:p>
        </w:tc>
      </w:tr>
    </w:tbl>
    <w:p w:rsidR="00402E9E" w:rsidRPr="005D7690" w:rsidRDefault="00402E9E">
      <w:pPr>
        <w:jc w:val="left"/>
        <w:rPr>
          <w:rFonts w:ascii="PT Astra Serif" w:hAnsi="PT Astra Serif"/>
        </w:rPr>
      </w:pPr>
    </w:p>
    <w:p w:rsidR="00402E9E" w:rsidRPr="005D7690" w:rsidRDefault="00876917">
      <w:pPr>
        <w:jc w:val="left"/>
        <w:rPr>
          <w:rFonts w:ascii="PT Astra Serif" w:hAnsi="PT Astra Serif"/>
        </w:rPr>
      </w:pPr>
      <w:proofErr w:type="spellStart"/>
      <w:r w:rsidRPr="005D7690">
        <w:rPr>
          <w:rFonts w:ascii="PT Astra Serif" w:eastAsia="Times New Roman" w:hAnsi="PT Astra Serif" w:cs="Times New Roman"/>
          <w:sz w:val="28"/>
          <w:szCs w:val="28"/>
        </w:rPr>
        <w:t>с.Новополтава</w:t>
      </w:r>
      <w:proofErr w:type="spellEnd"/>
    </w:p>
    <w:p w:rsidR="00402E9E" w:rsidRPr="005D7690" w:rsidRDefault="005D7690">
      <w:pPr>
        <w:jc w:val="lef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</w:rPr>
        <w:t>25.12.2024</w:t>
      </w:r>
    </w:p>
    <w:p w:rsidR="00402E9E" w:rsidRPr="005D7690" w:rsidRDefault="009B6856">
      <w:pPr>
        <w:jc w:val="left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8C1884">
        <w:rPr>
          <w:rFonts w:ascii="PT Astra Serif" w:eastAsia="Times New Roman" w:hAnsi="PT Astra Serif" w:cs="Times New Roman"/>
          <w:sz w:val="28"/>
          <w:szCs w:val="28"/>
          <w:lang w:val="ru-RU"/>
        </w:rPr>
        <w:t>111</w:t>
      </w:r>
    </w:p>
    <w:p w:rsidR="00402E9E" w:rsidRPr="005D7690" w:rsidRDefault="00402E9E">
      <w:pPr>
        <w:rPr>
          <w:rFonts w:ascii="PT Astra Serif" w:hAnsi="PT Astra Serif"/>
        </w:rPr>
      </w:pPr>
    </w:p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1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5D7690" w:rsidP="005D769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униципально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</w:tbl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6"/>
        <w:gridCol w:w="4427"/>
      </w:tblGrid>
      <w:tr w:rsidR="00402E9E" w:rsidRPr="005D769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E9E" w:rsidRPr="005D769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2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5D7690">
            <w:pPr>
              <w:jc w:val="lef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</w:tbl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2307"/>
        <w:gridCol w:w="2060"/>
      </w:tblGrid>
      <w:tr w:rsidR="00402E9E" w:rsidRPr="008C188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E9E" w:rsidRPr="005D769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3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5D7690">
            <w:pPr>
              <w:jc w:val="lef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</w:tbl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02E9E" w:rsidRPr="005D7690" w:rsidRDefault="00402E9E">
      <w:pPr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3248"/>
        <w:gridCol w:w="3246"/>
      </w:tblGrid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4 327,8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3 440,7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639,6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4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5D7690">
            <w:pPr>
              <w:jc w:val="lef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</w:tbl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402E9E">
      <w:pPr>
        <w:rPr>
          <w:rFonts w:ascii="PT Astra Serif" w:hAnsi="PT Astra Serif"/>
          <w:lang w:val="ru-RU"/>
        </w:rPr>
      </w:pP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02E9E" w:rsidRPr="005D7690" w:rsidRDefault="00402E9E">
      <w:pPr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7"/>
        <w:gridCol w:w="1078"/>
        <w:gridCol w:w="1719"/>
        <w:gridCol w:w="1719"/>
      </w:tblGrid>
      <w:tr w:rsidR="00402E9E" w:rsidRPr="008C188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4 358,4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4 205,0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2 035,1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657,0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820,7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left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72,5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  <w:gridCol w:w="4877"/>
        <w:gridCol w:w="16"/>
      </w:tblGrid>
      <w:tr w:rsidR="00402E9E" w:rsidRPr="005D7690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</w:tr>
      <w:tr w:rsidR="00402E9E" w:rsidRPr="005D7690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</w:tr>
      <w:tr w:rsidR="00402E9E" w:rsidRPr="008C1884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5D769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8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8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8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8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8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8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5D7690" w:rsidRDefault="00876917">
      <w:pPr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на 2025 год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779"/>
        <w:gridCol w:w="1027"/>
        <w:gridCol w:w="2171"/>
        <w:gridCol w:w="762"/>
        <w:gridCol w:w="1243"/>
      </w:tblGrid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4 463,0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3 440,7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2 394,9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2 394,9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2 394,9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1 475,4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445,6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460,9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460,9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290,9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102,9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79,0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23,9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639,6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</w:pPr>
    </w:p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4871"/>
        <w:gridCol w:w="21"/>
      </w:tblGrid>
      <w:tr w:rsidR="00402E9E" w:rsidRPr="005D7690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</w:tr>
      <w:tr w:rsidR="00402E9E" w:rsidRPr="005D7690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</w:tr>
      <w:tr w:rsidR="00402E9E" w:rsidRPr="008C1884" w:rsidTr="005D7690"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402E9E" w:rsidRPr="005D7690" w:rsidRDefault="005D769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11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5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11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5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 w:rsidTr="005D7690">
        <w:trPr>
          <w:gridAfter w:val="1"/>
          <w:wAfter w:w="11" w:type="pct"/>
        </w:trPr>
        <w:tc>
          <w:tcPr>
            <w:tcW w:w="2494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5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5D7690" w:rsidRDefault="00876917">
      <w:pPr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на 2026 и 2027 годы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6"/>
        <w:gridCol w:w="676"/>
        <w:gridCol w:w="972"/>
        <w:gridCol w:w="1929"/>
        <w:gridCol w:w="676"/>
        <w:gridCol w:w="1087"/>
        <w:gridCol w:w="1087"/>
      </w:tblGrid>
      <w:tr w:rsidR="00402E9E" w:rsidRPr="008C188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4 493,8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4 340,3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3 415,5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3 075,6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2 035,1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1 825,7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1 825,7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1 475,4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1 402,2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423,5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410,7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181,0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410,7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181,0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275,7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118,6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62,4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23,0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23,0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</w:t>
            </w: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28,3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820,7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141,2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Условно-утвержденные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72,4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</w:pPr>
    </w:p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7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6A0C54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6A0C54" w:rsidRDefault="00876917">
      <w:pPr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</w:p>
    <w:p w:rsidR="00402E9E" w:rsidRPr="005D7690" w:rsidRDefault="00876917" w:rsidP="006A0C54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4"/>
        <w:gridCol w:w="992"/>
        <w:gridCol w:w="2034"/>
        <w:gridCol w:w="678"/>
        <w:gridCol w:w="1175"/>
      </w:tblGrid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4 327,8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3 440,7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2 400,2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1 475,4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445,6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460,9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460,9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290,9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108,9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83,6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25,3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639,6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498,4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</w:pPr>
    </w:p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8</w:t>
            </w:r>
          </w:p>
        </w:tc>
      </w:tr>
      <w:tr w:rsidR="00402E9E" w:rsidRPr="005D7690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402E9E" w:rsidRPr="005D7690" w:rsidRDefault="006A0C54" w:rsidP="006A0C54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 м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униципально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го образования</w:t>
            </w:r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proofErr w:type="spellStart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876917" w:rsidRPr="005D769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Ключевского района Алтайского края на 2025 год и на плановый период 2026 и 2027 годов»</w:t>
            </w: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402E9E" w:rsidRPr="008C1884"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00" w:type="pct"/>
          </w:tcPr>
          <w:p w:rsidR="00402E9E" w:rsidRPr="005D7690" w:rsidRDefault="00402E9E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402E9E" w:rsidRPr="005D7690" w:rsidRDefault="00876917">
      <w:pPr>
        <w:jc w:val="center"/>
        <w:rPr>
          <w:rFonts w:ascii="PT Astra Serif" w:hAnsi="PT Astra Serif"/>
          <w:lang w:val="ru-RU"/>
        </w:rPr>
      </w:pPr>
      <w:r w:rsidRPr="005D7690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02E9E" w:rsidRPr="005D7690" w:rsidRDefault="00402E9E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945"/>
        <w:gridCol w:w="1789"/>
        <w:gridCol w:w="596"/>
        <w:gridCol w:w="1044"/>
        <w:gridCol w:w="1043"/>
      </w:tblGrid>
      <w:tr w:rsidR="00402E9E" w:rsidRPr="008C188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4 358,4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4 205,0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3 181,2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3 150,6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402,7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309,3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93,4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482,1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145,6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2 035,1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2 369,7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2 029,8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1 825,7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1 921,0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1 825,7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1 475,4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1 402,2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423,5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410,7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181,0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410,7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181,0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275,7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118,6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62,4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23,0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3,3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127,7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98,1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29,6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820,7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912009Д270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679,5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159,8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49,8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  <w:lang w:val="ru-RU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402E9E" w:rsidRPr="005D769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rPr>
                <w:rFonts w:ascii="PT Astra Serif" w:hAnsi="PT Astra Serif"/>
              </w:rPr>
            </w:pP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402E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35,3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E9E" w:rsidRPr="005D7690" w:rsidRDefault="00876917">
            <w:pPr>
              <w:jc w:val="center"/>
              <w:rPr>
                <w:rFonts w:ascii="PT Astra Serif" w:hAnsi="PT Astra Serif"/>
              </w:rPr>
            </w:pPr>
            <w:r w:rsidRPr="005D7690">
              <w:rPr>
                <w:rFonts w:ascii="PT Astra Serif" w:eastAsia="Times New Roman" w:hAnsi="PT Astra Serif" w:cs="Times New Roman"/>
                <w:sz w:val="24"/>
                <w:szCs w:val="24"/>
              </w:rPr>
              <w:t>72,5</w:t>
            </w:r>
          </w:p>
        </w:tc>
      </w:tr>
    </w:tbl>
    <w:p w:rsidR="00402E9E" w:rsidRPr="005D7690" w:rsidRDefault="00402E9E">
      <w:pPr>
        <w:rPr>
          <w:rFonts w:ascii="PT Astra Serif" w:hAnsi="PT Astra Serif"/>
        </w:rPr>
        <w:sectPr w:rsidR="00402E9E" w:rsidRPr="005D7690" w:rsidSect="006A0C54">
          <w:pgSz w:w="11905" w:h="16837"/>
          <w:pgMar w:top="1440" w:right="1080" w:bottom="1440" w:left="1080" w:header="720" w:footer="720" w:gutter="0"/>
          <w:cols w:space="720"/>
        </w:sectPr>
      </w:pPr>
    </w:p>
    <w:p w:rsidR="00097928" w:rsidRPr="005D7690" w:rsidRDefault="00097928">
      <w:pPr>
        <w:rPr>
          <w:rFonts w:ascii="PT Astra Serif" w:hAnsi="PT Astra Serif"/>
        </w:rPr>
      </w:pPr>
    </w:p>
    <w:sectPr w:rsidR="00097928" w:rsidRPr="005D7690" w:rsidSect="006A0C54">
      <w:pgSz w:w="11905" w:h="16837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9E"/>
    <w:rsid w:val="00097928"/>
    <w:rsid w:val="00233EEE"/>
    <w:rsid w:val="0023419B"/>
    <w:rsid w:val="00375B45"/>
    <w:rsid w:val="00402E9E"/>
    <w:rsid w:val="005D7690"/>
    <w:rsid w:val="006023F9"/>
    <w:rsid w:val="006A0C54"/>
    <w:rsid w:val="00876917"/>
    <w:rsid w:val="008C1884"/>
    <w:rsid w:val="009B6856"/>
    <w:rsid w:val="00A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D8C5C-8299-4AD5-9492-CF7C1A2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next w:val="a"/>
    <w:link w:val="a5"/>
    <w:uiPriority w:val="10"/>
    <w:qFormat/>
    <w:rsid w:val="005D7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D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23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0516-DA47-4306-B606-45E83B54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Бурьян</dc:creator>
  <cp:keywords/>
  <dc:description/>
  <cp:lastModifiedBy>NewPoltava</cp:lastModifiedBy>
  <cp:revision>7</cp:revision>
  <cp:lastPrinted>2024-12-24T05:45:00Z</cp:lastPrinted>
  <dcterms:created xsi:type="dcterms:W3CDTF">2024-12-23T02:36:00Z</dcterms:created>
  <dcterms:modified xsi:type="dcterms:W3CDTF">2024-12-24T05:52:00Z</dcterms:modified>
  <cp:category/>
</cp:coreProperties>
</file>