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4C" w:rsidRDefault="00271DAB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</w:pPr>
      <w:r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  <w:t xml:space="preserve">Администрация </w:t>
      </w:r>
      <w:proofErr w:type="spellStart"/>
      <w:r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  <w:t>Новополтавского</w:t>
      </w:r>
      <w:proofErr w:type="spellEnd"/>
      <w:r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  <w:t xml:space="preserve"> сельсовета</w:t>
      </w:r>
    </w:p>
    <w:p w:rsidR="00271DAB" w:rsidRDefault="00271DAB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</w:pPr>
      <w:r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  <w:t>Ключевского района Алтайского края</w:t>
      </w:r>
    </w:p>
    <w:p w:rsidR="00271DAB" w:rsidRPr="00271DAB" w:rsidRDefault="00271DAB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1F364C" w:rsidRDefault="001F364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</w:pPr>
      <w:r w:rsidRPr="00271DAB">
        <w:rPr>
          <w:rFonts w:ascii="PT Astra Serif" w:hAnsi="PT Astra Serif" w:cs="Arial"/>
          <w:b/>
          <w:bCs/>
          <w:color w:val="444455"/>
          <w:sz w:val="32"/>
          <w:szCs w:val="32"/>
          <w:bdr w:val="none" w:sz="0" w:space="0" w:color="auto" w:frame="1"/>
        </w:rPr>
        <w:t>ПОСТАНОВЛЕНИЕ</w:t>
      </w:r>
    </w:p>
    <w:p w:rsidR="00FE3119" w:rsidRPr="00271DAB" w:rsidRDefault="00FE3119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32"/>
          <w:szCs w:val="32"/>
        </w:rPr>
      </w:pPr>
    </w:p>
    <w:p w:rsidR="001F364C" w:rsidRPr="00271DAB" w:rsidRDefault="00FE3119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26.03</w:t>
      </w:r>
      <w:r w:rsidR="001F364C" w:rsidRPr="00271DAB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.2025                                                                            </w:t>
      </w:r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                         № 26</w:t>
      </w:r>
      <w:bookmarkStart w:id="0" w:name="_GoBack"/>
      <w:bookmarkEnd w:id="0"/>
    </w:p>
    <w:p w:rsidR="001F364C" w:rsidRPr="00271DAB" w:rsidRDefault="00271DAB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/>
          <w:color w:val="444455"/>
          <w:bdr w:val="none" w:sz="0" w:space="0" w:color="auto" w:frame="1"/>
        </w:rPr>
      </w:pPr>
      <w:proofErr w:type="spellStart"/>
      <w:r>
        <w:rPr>
          <w:rFonts w:ascii="PT Astra Serif" w:hAnsi="PT Astra Serif" w:cs="Arial"/>
          <w:bCs/>
          <w:color w:val="444455"/>
          <w:bdr w:val="none" w:sz="0" w:space="0" w:color="auto" w:frame="1"/>
        </w:rPr>
        <w:t>с.Новополтава</w:t>
      </w:r>
      <w:proofErr w:type="spellEnd"/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55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B2347C" w:rsidRDefault="001F364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Об утверждении Положения о порядке </w:t>
      </w:r>
    </w:p>
    <w:p w:rsidR="00B2347C" w:rsidRDefault="00B2347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у</w:t>
      </w:r>
      <w:r w:rsidR="001F364C"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становления</w:t>
      </w:r>
      <w:r>
        <w:rPr>
          <w:rFonts w:ascii="PT Astra Serif" w:hAnsi="PT Astra Serif" w:cs="Arial"/>
          <w:color w:val="444455"/>
          <w:sz w:val="28"/>
          <w:szCs w:val="28"/>
        </w:rPr>
        <w:t xml:space="preserve"> </w:t>
      </w:r>
      <w:r w:rsidR="001F364C"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муниципального уровня</w:t>
      </w:r>
    </w:p>
    <w:p w:rsidR="001F364C" w:rsidRPr="00B2347C" w:rsidRDefault="001F364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реагирования</w:t>
      </w:r>
      <w:r w:rsid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    </w:t>
      </w: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на</w:t>
      </w:r>
      <w:r w:rsid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      </w:t>
      </w: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ландшафтные</w:t>
      </w:r>
    </w:p>
    <w:p w:rsidR="00B2347C" w:rsidRDefault="001F364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(</w:t>
      </w:r>
      <w:proofErr w:type="gramStart"/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природные) </w:t>
      </w:r>
      <w:r w:rsid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 </w:t>
      </w:r>
      <w:proofErr w:type="gramEnd"/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пожары </w:t>
      </w:r>
      <w:r w:rsid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 </w:t>
      </w:r>
      <w:r w:rsidRPr="00B2347C"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на территории </w:t>
      </w:r>
    </w:p>
    <w:p w:rsidR="00B2347C" w:rsidRDefault="00B2347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proofErr w:type="spellStart"/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                 сельсовета</w:t>
      </w:r>
    </w:p>
    <w:p w:rsidR="00B2347C" w:rsidRDefault="00B2347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 xml:space="preserve">Ключевского      района     Алтайского </w:t>
      </w:r>
    </w:p>
    <w:p w:rsidR="001F364C" w:rsidRDefault="00B2347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bCs/>
          <w:color w:val="444455"/>
          <w:sz w:val="28"/>
          <w:szCs w:val="28"/>
          <w:bdr w:val="none" w:sz="0" w:space="0" w:color="auto" w:frame="1"/>
        </w:rPr>
        <w:t>Края</w:t>
      </w: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</w:p>
    <w:p w:rsidR="001F364C" w:rsidRDefault="001F364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В соответствии с Федеральными законами от 21.12.1994 № 69-ФЗ «О 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22.12.2023 № 2263 «Об утверждении уровней реагирования на ландшафтные (природные) пожары», в целях оперативного принятия решений при организации работ по ликвидации ла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ндшафтных (природных) пожаров, </w:t>
      </w:r>
    </w:p>
    <w:p w:rsidR="00B2347C" w:rsidRPr="00B2347C" w:rsidRDefault="00B2347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</w:p>
    <w:p w:rsidR="001F364C" w:rsidRPr="00B2347C" w:rsidRDefault="00B2347C" w:rsidP="001F36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ПОСТАНОВЛЯЮ</w:t>
      </w:r>
      <w:r w:rsidR="001F364C"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: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1. Утвердить Положение о порядке установления муниципального уровня реагирования на ландшафтные (природные) пожары на территории </w:t>
      </w:r>
      <w:proofErr w:type="spellStart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сельсовета Ключевского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района Алтайского края (прилагается).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2. 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Обнародовать (опубликовать) 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настоящее постановление 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в установленном законом порядке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.</w:t>
      </w:r>
    </w:p>
    <w:p w:rsidR="001F364C" w:rsidRDefault="00B2347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i/>
          <w:iCs/>
          <w:color w:val="444455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3</w:t>
      </w:r>
      <w:r w:rsidR="001F364C"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. Контроль за исполнением настоящего постановления оставляю за собой</w:t>
      </w:r>
      <w:r w:rsidR="001F364C" w:rsidRPr="00B2347C">
        <w:rPr>
          <w:rFonts w:ascii="PT Astra Serif" w:hAnsi="PT Astra Serif" w:cs="Arial"/>
          <w:i/>
          <w:iCs/>
          <w:color w:val="444455"/>
          <w:sz w:val="28"/>
          <w:szCs w:val="28"/>
          <w:bdr w:val="none" w:sz="0" w:space="0" w:color="auto" w:frame="1"/>
        </w:rPr>
        <w:t>.</w:t>
      </w:r>
    </w:p>
    <w:p w:rsidR="00271DAB" w:rsidRDefault="00271DAB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i/>
          <w:iCs/>
          <w:color w:val="444455"/>
          <w:sz w:val="28"/>
          <w:szCs w:val="28"/>
          <w:bdr w:val="none" w:sz="0" w:space="0" w:color="auto" w:frame="1"/>
        </w:rPr>
      </w:pPr>
    </w:p>
    <w:p w:rsidR="00B2347C" w:rsidRPr="00B2347C" w:rsidRDefault="00B2347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</w:p>
    <w:p w:rsidR="001F364C" w:rsidRDefault="001F364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Глава 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сельсовета                                                                            </w:t>
      </w:r>
      <w:proofErr w:type="spellStart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А.И.Великодный</w:t>
      </w:r>
      <w:proofErr w:type="spellEnd"/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B2347C" w:rsidRDefault="00B2347C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</w:pPr>
    </w:p>
    <w:p w:rsidR="00FE3119" w:rsidRPr="00B2347C" w:rsidRDefault="00FE3119" w:rsidP="001F3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</w:p>
    <w:p w:rsidR="00B2347C" w:rsidRPr="00B2347C" w:rsidRDefault="001F364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bdr w:val="none" w:sz="0" w:space="0" w:color="auto" w:frame="1"/>
        </w:rPr>
        <w:lastRenderedPageBreak/>
        <w:t xml:space="preserve">Приложение </w:t>
      </w: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bdr w:val="none" w:sz="0" w:space="0" w:color="auto" w:frame="1"/>
        </w:rPr>
        <w:t>к постановлению а</w:t>
      </w:r>
      <w:r w:rsidR="001F364C" w:rsidRPr="00B2347C">
        <w:rPr>
          <w:rFonts w:ascii="PT Astra Serif" w:hAnsi="PT Astra Serif" w:cs="Arial"/>
          <w:color w:val="444455"/>
          <w:bdr w:val="none" w:sz="0" w:space="0" w:color="auto" w:frame="1"/>
        </w:rPr>
        <w:t>дминистрации</w:t>
      </w:r>
    </w:p>
    <w:p w:rsidR="00B2347C" w:rsidRPr="00B2347C" w:rsidRDefault="001F364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bdr w:val="none" w:sz="0" w:space="0" w:color="auto" w:frame="1"/>
        </w:rPr>
        <w:t xml:space="preserve"> </w:t>
      </w:r>
      <w:proofErr w:type="spellStart"/>
      <w:r w:rsidR="00B2347C" w:rsidRPr="00B2347C">
        <w:rPr>
          <w:rFonts w:ascii="PT Astra Serif" w:hAnsi="PT Astra Serif" w:cs="Arial"/>
          <w:color w:val="444455"/>
          <w:bdr w:val="none" w:sz="0" w:space="0" w:color="auto" w:frame="1"/>
        </w:rPr>
        <w:t>Новополтавского</w:t>
      </w:r>
      <w:proofErr w:type="spellEnd"/>
      <w:r w:rsidR="00B2347C" w:rsidRPr="00B2347C">
        <w:rPr>
          <w:rFonts w:ascii="PT Astra Serif" w:hAnsi="PT Astra Serif" w:cs="Arial"/>
          <w:color w:val="444455"/>
          <w:bdr w:val="none" w:sz="0" w:space="0" w:color="auto" w:frame="1"/>
        </w:rPr>
        <w:t xml:space="preserve"> сельсовета</w:t>
      </w: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  <w:r w:rsidRPr="00B2347C">
        <w:rPr>
          <w:rFonts w:ascii="PT Astra Serif" w:hAnsi="PT Astra Serif" w:cs="Arial"/>
          <w:color w:val="444455"/>
          <w:bdr w:val="none" w:sz="0" w:space="0" w:color="auto" w:frame="1"/>
        </w:rPr>
        <w:t xml:space="preserve"> Ключевского</w:t>
      </w:r>
      <w:r w:rsidR="001F364C" w:rsidRPr="00B2347C">
        <w:rPr>
          <w:rFonts w:ascii="PT Astra Serif" w:hAnsi="PT Astra Serif" w:cs="Arial"/>
          <w:color w:val="444455"/>
          <w:bdr w:val="none" w:sz="0" w:space="0" w:color="auto" w:frame="1"/>
        </w:rPr>
        <w:t xml:space="preserve"> района Алтайского края </w:t>
      </w:r>
    </w:p>
    <w:p w:rsidR="001F364C" w:rsidRDefault="00FE3119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  <w:r>
        <w:rPr>
          <w:rFonts w:ascii="PT Astra Serif" w:hAnsi="PT Astra Serif" w:cs="Arial"/>
          <w:color w:val="444455"/>
          <w:bdr w:val="none" w:sz="0" w:space="0" w:color="auto" w:frame="1"/>
        </w:rPr>
        <w:t>от 26.03.2025 №26</w:t>
      </w: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 w:cs="Arial"/>
          <w:color w:val="444455"/>
          <w:bdr w:val="none" w:sz="0" w:space="0" w:color="auto" w:frame="1"/>
        </w:rPr>
      </w:pPr>
    </w:p>
    <w:p w:rsidR="001F364C" w:rsidRPr="00B2347C" w:rsidRDefault="001F364C" w:rsidP="00B234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>ПОЛОЖЕНИЕ</w:t>
      </w:r>
    </w:p>
    <w:p w:rsidR="001F364C" w:rsidRPr="00B2347C" w:rsidRDefault="001F364C" w:rsidP="00B234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</w:pPr>
      <w:r w:rsidRP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о порядке установления муниципального уровня реагирования на ландшафтные (природные) пожары на территории </w:t>
      </w:r>
      <w:proofErr w:type="spellStart"/>
      <w:r w:rsid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 w:rsid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 </w:t>
      </w:r>
      <w:proofErr w:type="gramStart"/>
      <w:r w:rsid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Ключевского </w:t>
      </w:r>
      <w:r w:rsidRP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района</w:t>
      </w:r>
      <w:proofErr w:type="gramEnd"/>
      <w:r w:rsidRPr="00B2347C">
        <w:rPr>
          <w:rFonts w:ascii="PT Astra Serif" w:hAnsi="PT Astra Serif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Алтайского края</w:t>
      </w:r>
    </w:p>
    <w:p w:rsidR="00B2347C" w:rsidRPr="00B2347C" w:rsidRDefault="00B2347C" w:rsidP="00B234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I. Общие положения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Настоящее Положение о порядке установления муниципального уровня реагирования на ландшафтные (природные) пожары на территории </w:t>
      </w:r>
      <w:proofErr w:type="spellStart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сельсовета Ключевского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района Алтайского края (далее – 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II. Условия и порядок установления и отмены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муниципального уровня реагирования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 предупреждению и ликвидации чрезвычайных ситуаций и обе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спечению пожарной безопасности а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</w:t>
      </w:r>
      <w:proofErr w:type="gramStart"/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сельсовета 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(</w:t>
      </w:r>
      <w:proofErr w:type="gramEnd"/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далее – Комиссия) при во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зникновении на территории сельского поселения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ландшафтного (природного) пожара.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пожарно-спасательного гарнизона, подразделения пожарной охраны, единой дежурно-диспетчерской с</w:t>
      </w:r>
      <w:r w:rsid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лужбы Администрации Ключевского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района, специализированной диспетчерской службы исполнительного органа субъекта Российской Федерации 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обеспечению пожарной безопасности Алтайского края: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- 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- 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</w:t>
      </w: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lastRenderedPageBreak/>
        <w:t>(использования, охраны, защиты и 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- 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- руководителем дирекции особо охраняемой природной территории федерального значения - в отношении ландшафтных (природных) пожаров на землях особо охраняемых природных территорий федерального значения;</w:t>
      </w:r>
    </w:p>
    <w:p w:rsidR="001F364C" w:rsidRPr="00B2347C" w:rsidRDefault="00271DAB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- главой а</w:t>
      </w:r>
      <w:r w:rsidR="001F364C"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Новополтавского</w:t>
      </w:r>
      <w:proofErr w:type="spellEnd"/>
      <w:r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сельсовета</w:t>
      </w:r>
      <w:r w:rsidR="001F364C"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 xml:space="preserve">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1F364C" w:rsidRPr="00B2347C" w:rsidRDefault="001F364C" w:rsidP="001F36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T Astra Serif" w:hAnsi="PT Astra Serif" w:cs="Arial"/>
          <w:color w:val="444455"/>
          <w:sz w:val="28"/>
          <w:szCs w:val="28"/>
        </w:rPr>
      </w:pPr>
      <w:r w:rsidRPr="00B2347C">
        <w:rPr>
          <w:rFonts w:ascii="PT Astra Serif" w:hAnsi="PT Astra Serif" w:cs="Arial"/>
          <w:color w:val="444455"/>
          <w:sz w:val="28"/>
          <w:szCs w:val="28"/>
          <w:bdr w:val="none" w:sz="0" w:space="0" w:color="auto" w:frame="1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:rsidR="00905FBB" w:rsidRPr="00B2347C" w:rsidRDefault="00905FBB">
      <w:pPr>
        <w:rPr>
          <w:rFonts w:ascii="PT Astra Serif" w:hAnsi="PT Astra Serif"/>
          <w:sz w:val="28"/>
          <w:szCs w:val="28"/>
        </w:rPr>
      </w:pPr>
    </w:p>
    <w:sectPr w:rsidR="00905FBB" w:rsidRPr="00B2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8D"/>
    <w:rsid w:val="001F364C"/>
    <w:rsid w:val="00271DAB"/>
    <w:rsid w:val="007C108D"/>
    <w:rsid w:val="00905FBB"/>
    <w:rsid w:val="00B2347C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B0AD-2615-4D15-83E5-D07D595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NewPoltava</cp:lastModifiedBy>
  <cp:revision>7</cp:revision>
  <cp:lastPrinted>2025-03-31T08:15:00Z</cp:lastPrinted>
  <dcterms:created xsi:type="dcterms:W3CDTF">2025-03-26T07:16:00Z</dcterms:created>
  <dcterms:modified xsi:type="dcterms:W3CDTF">2025-03-31T08:20:00Z</dcterms:modified>
</cp:coreProperties>
</file>