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B8" w:rsidRDefault="008D3EB8" w:rsidP="008D3EB8">
      <w:pPr>
        <w:rPr>
          <w:sz w:val="28"/>
          <w:szCs w:val="28"/>
          <w:shd w:val="clear" w:color="auto" w:fill="FFFFFF"/>
        </w:rPr>
      </w:pPr>
    </w:p>
    <w:p w:rsidR="008D3EB8" w:rsidRDefault="008D3EB8" w:rsidP="008D3EB8">
      <w:pPr>
        <w:spacing w:after="0"/>
        <w:rPr>
          <w:bCs/>
          <w:sz w:val="28"/>
          <w:szCs w:val="28"/>
        </w:rPr>
      </w:pPr>
    </w:p>
    <w:p w:rsidR="008D3EB8" w:rsidRDefault="008D3EB8" w:rsidP="008D3EB8">
      <w:pPr>
        <w:tabs>
          <w:tab w:val="left" w:pos="4500"/>
        </w:tabs>
        <w:spacing w:line="240" w:lineRule="auto"/>
        <w:jc w:val="right"/>
      </w:pPr>
      <w:r>
        <w:t>ПРОЕКТ</w:t>
      </w:r>
    </w:p>
    <w:p w:rsidR="008D3EB8" w:rsidRDefault="008D3EB8" w:rsidP="008D3EB8">
      <w:pPr>
        <w:tabs>
          <w:tab w:val="left" w:pos="4500"/>
        </w:tabs>
        <w:spacing w:line="240" w:lineRule="auto"/>
        <w:jc w:val="center"/>
      </w:pPr>
      <w:r>
        <w:t xml:space="preserve">Администрация Каипского сельсовета </w:t>
      </w:r>
    </w:p>
    <w:p w:rsidR="008D3EB8" w:rsidRDefault="008D3EB8" w:rsidP="008D3EB8">
      <w:pPr>
        <w:spacing w:line="240" w:lineRule="auto"/>
        <w:jc w:val="center"/>
      </w:pPr>
      <w:r>
        <w:t>Ключевского района Алтайского края</w:t>
      </w:r>
    </w:p>
    <w:p w:rsidR="008D3EB8" w:rsidRDefault="008D3EB8" w:rsidP="008D3EB8">
      <w:pPr>
        <w:spacing w:before="160" w:line="240" w:lineRule="auto"/>
        <w:jc w:val="center"/>
        <w:rPr>
          <w:spacing w:val="100"/>
        </w:rPr>
      </w:pPr>
      <w:r>
        <w:rPr>
          <w:spacing w:val="100"/>
        </w:rPr>
        <w:t>ПОСТАНОВЛЕНИЕ</w:t>
      </w:r>
    </w:p>
    <w:p w:rsidR="008D3EB8" w:rsidRDefault="008D3EB8" w:rsidP="008D3EB8">
      <w:pPr>
        <w:spacing w:before="160" w:line="240" w:lineRule="auto"/>
        <w:jc w:val="center"/>
        <w:rPr>
          <w:spacing w:val="100"/>
        </w:rPr>
      </w:pPr>
    </w:p>
    <w:p w:rsidR="008D3EB8" w:rsidRDefault="008D3EB8" w:rsidP="008D3EB8">
      <w:pPr>
        <w:spacing w:after="240" w:line="240" w:lineRule="auto"/>
      </w:pPr>
      <w:r>
        <w:t>25.09.2024г.                                                                                                 № 19</w:t>
      </w:r>
    </w:p>
    <w:p w:rsidR="008D3EB8" w:rsidRDefault="008D3EB8" w:rsidP="008D3EB8">
      <w:pPr>
        <w:spacing w:after="240" w:line="240" w:lineRule="auto"/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аип</w:t>
      </w:r>
      <w:proofErr w:type="spellEnd"/>
    </w:p>
    <w:tbl>
      <w:tblPr>
        <w:tblW w:w="0" w:type="auto"/>
        <w:tblLook w:val="04A0"/>
      </w:tblPr>
      <w:tblGrid>
        <w:gridCol w:w="6360"/>
      </w:tblGrid>
      <w:tr w:rsidR="008D3EB8" w:rsidTr="003F530A">
        <w:trPr>
          <w:trHeight w:val="926"/>
        </w:trPr>
        <w:tc>
          <w:tcPr>
            <w:tcW w:w="6360" w:type="dxa"/>
          </w:tcPr>
          <w:p w:rsidR="008D3EB8" w:rsidRDefault="008D3EB8" w:rsidP="003F530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t xml:space="preserve">Об утверждении </w:t>
            </w:r>
            <w:proofErr w:type="gramStart"/>
            <w:r>
              <w:t>Проекта программы профилактики рисков причинения</w:t>
            </w:r>
            <w:proofErr w:type="gramEnd"/>
            <w:r>
              <w:t xml:space="preserve"> вреда (ущерба) охраняемым законом ценностям по муниципальному контролю в сфере благоустройства </w:t>
            </w:r>
            <w:r>
              <w:rPr>
                <w:rFonts w:eastAsia="Calibri"/>
              </w:rPr>
              <w:t xml:space="preserve"> на 2025 г.</w:t>
            </w:r>
          </w:p>
          <w:p w:rsidR="008D3EB8" w:rsidRDefault="008D3EB8" w:rsidP="003F530A">
            <w:pPr>
              <w:pStyle w:val="a6"/>
              <w:rPr>
                <w:rFonts w:eastAsia="Calibri"/>
              </w:rPr>
            </w:pPr>
          </w:p>
        </w:tc>
      </w:tr>
    </w:tbl>
    <w:p w:rsidR="008D3EB8" w:rsidRDefault="008D3EB8" w:rsidP="008D3EB8">
      <w:pPr>
        <w:pStyle w:val="a6"/>
        <w:jc w:val="both"/>
        <w:rPr>
          <w:color w:val="000000"/>
          <w:sz w:val="24"/>
          <w:szCs w:val="24"/>
        </w:rPr>
      </w:pPr>
    </w:p>
    <w:p w:rsidR="008D3EB8" w:rsidRDefault="008D3EB8" w:rsidP="008D3EB8">
      <w:pPr>
        <w:pStyle w:val="a6"/>
        <w:jc w:val="both"/>
        <w:rPr>
          <w:sz w:val="28"/>
          <w:szCs w:val="28"/>
        </w:rPr>
      </w:pPr>
      <w:proofErr w:type="gramStart"/>
      <w:r>
        <w:rPr>
          <w:sz w:val="24"/>
          <w:szCs w:val="24"/>
        </w:rPr>
        <w:t xml:space="preserve">В </w:t>
      </w:r>
      <w:r>
        <w:t xml:space="preserve">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Федеральным </w:t>
      </w:r>
      <w:hyperlink r:id="rId4" w:history="1">
        <w:r>
          <w:rPr>
            <w:rStyle w:val="a5"/>
            <w:color w:val="000000"/>
          </w:rPr>
          <w:t>законом</w:t>
        </w:r>
      </w:hyperlink>
      <w:r>
        <w:t xml:space="preserve"> от 06.10.2003 года № 131-ФЗ "Об общих принципах организации местного самоуправления в Российской Федерации", постановлением Правительства Российской Федерации от 25 июня 2021 г.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>
        <w:t xml:space="preserve"> причинения вреда (ущерба) охраняемым законом ценностям»,</w:t>
      </w:r>
    </w:p>
    <w:p w:rsidR="008D3EB8" w:rsidRDefault="008D3EB8" w:rsidP="008D3EB8">
      <w:pPr>
        <w:pStyle w:val="ConsNonformat"/>
        <w:widowControl/>
        <w:tabs>
          <w:tab w:val="left" w:pos="4650"/>
        </w:tabs>
        <w:spacing w:line="360" w:lineRule="auto"/>
        <w:ind w:right="0"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8D3EB8" w:rsidRDefault="008D3EB8" w:rsidP="008D3EB8">
      <w:pPr>
        <w:pStyle w:val="ConsNonformat"/>
        <w:widowControl/>
        <w:tabs>
          <w:tab w:val="left" w:pos="4650"/>
        </w:tabs>
        <w:spacing w:line="360" w:lineRule="auto"/>
        <w:ind w:right="0"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D3EB8" w:rsidRDefault="008D3EB8" w:rsidP="008D3EB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 xml:space="preserve">1. Утвердить </w:t>
      </w:r>
      <w:bookmarkStart w:id="0" w:name="sub_3"/>
      <w:r>
        <w:t xml:space="preserve">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eastAsia="Calibri"/>
        </w:rPr>
        <w:t>Каипского сельсовета Ключевского района</w:t>
      </w:r>
      <w:r>
        <w:t xml:space="preserve"> </w:t>
      </w:r>
      <w:r>
        <w:rPr>
          <w:rFonts w:eastAsia="Calibri"/>
        </w:rPr>
        <w:t>Алтайского края на 2025 г. (Приложение № 1)</w:t>
      </w:r>
    </w:p>
    <w:p w:rsidR="008D3EB8" w:rsidRDefault="008D3EB8" w:rsidP="008D3EB8">
      <w:pPr>
        <w:pStyle w:val="a6"/>
        <w:jc w:val="both"/>
      </w:pPr>
      <w:r>
        <w:t>2. Обнародовать настоящее постановление в установленном порядке.</w:t>
      </w:r>
    </w:p>
    <w:p w:rsidR="008D3EB8" w:rsidRDefault="008D3EB8" w:rsidP="008D3EB8">
      <w:pPr>
        <w:pStyle w:val="a6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 </w:t>
      </w:r>
    </w:p>
    <w:bookmarkEnd w:id="0"/>
    <w:p w:rsidR="008D3EB8" w:rsidRDefault="008D3EB8" w:rsidP="008D3EB8">
      <w:pPr>
        <w:pStyle w:val="Style3"/>
        <w:widowControl/>
        <w:ind w:right="24"/>
        <w:jc w:val="both"/>
        <w:rPr>
          <w:rStyle w:val="FontStyle11"/>
          <w:b w:val="0"/>
        </w:rPr>
      </w:pPr>
    </w:p>
    <w:p w:rsidR="008D3EB8" w:rsidRDefault="008D3EB8" w:rsidP="008D3EB8">
      <w:pPr>
        <w:pStyle w:val="Style3"/>
        <w:widowControl/>
        <w:ind w:right="24"/>
        <w:jc w:val="both"/>
        <w:rPr>
          <w:rStyle w:val="FontStyle11"/>
          <w:b w:val="0"/>
        </w:rPr>
      </w:pPr>
    </w:p>
    <w:p w:rsidR="008D3EB8" w:rsidRDefault="008D3EB8" w:rsidP="008D3EB8">
      <w:pPr>
        <w:widowControl w:val="0"/>
        <w:rPr>
          <w:sz w:val="28"/>
          <w:szCs w:val="28"/>
        </w:rPr>
      </w:pPr>
    </w:p>
    <w:p w:rsidR="008D3EB8" w:rsidRDefault="008D3EB8" w:rsidP="008D3EB8">
      <w:pPr>
        <w:widowControl w:val="0"/>
      </w:pPr>
      <w:r>
        <w:t>Глава Каипского сельсовета                                   Л.Н.Гончаренко</w:t>
      </w:r>
    </w:p>
    <w:p w:rsidR="008D3EB8" w:rsidRDefault="008D3EB8" w:rsidP="008D3EB8">
      <w:pPr>
        <w:spacing w:line="240" w:lineRule="auto"/>
      </w:pPr>
      <w:r>
        <w:br w:type="page"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25"/>
        <w:gridCol w:w="4748"/>
      </w:tblGrid>
      <w:tr w:rsidR="008D3EB8" w:rsidTr="003F530A">
        <w:trPr>
          <w:trHeight w:val="1"/>
        </w:trP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EB8" w:rsidRDefault="008D3EB8" w:rsidP="003F530A">
            <w:pPr>
              <w:spacing w:line="240" w:lineRule="auto"/>
              <w:ind w:firstLine="7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EB8" w:rsidRDefault="008D3EB8" w:rsidP="003F53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8D3EB8" w:rsidRDefault="008D3EB8" w:rsidP="003F530A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</w:t>
            </w:r>
          </w:p>
          <w:p w:rsidR="008D3EB8" w:rsidRDefault="008D3EB8" w:rsidP="003F530A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Каипского сельсовета</w:t>
            </w:r>
          </w:p>
          <w:p w:rsidR="008D3EB8" w:rsidRDefault="008D3EB8" w:rsidP="003F530A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«25» октября 2024г. № 19</w:t>
            </w:r>
          </w:p>
          <w:p w:rsidR="008D3EB8" w:rsidRDefault="008D3EB8" w:rsidP="003F530A">
            <w:pPr>
              <w:spacing w:line="240" w:lineRule="auto"/>
              <w:ind w:firstLine="720"/>
              <w:rPr>
                <w:color w:val="000000"/>
                <w:sz w:val="24"/>
                <w:szCs w:val="24"/>
              </w:rPr>
            </w:pPr>
          </w:p>
        </w:tc>
      </w:tr>
    </w:tbl>
    <w:p w:rsidR="008D3EB8" w:rsidRDefault="008D3EB8" w:rsidP="008D3EB8">
      <w:pPr>
        <w:spacing w:line="240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ПРОЕКТ</w:t>
      </w:r>
    </w:p>
    <w:p w:rsidR="008D3EB8" w:rsidRDefault="008D3EB8" w:rsidP="008D3EB8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 Каипского сельсовета на 2025 год</w:t>
      </w:r>
    </w:p>
    <w:p w:rsidR="008D3EB8" w:rsidRDefault="008D3EB8" w:rsidP="008D3EB8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8D3EB8" w:rsidRDefault="008D3EB8" w:rsidP="008D3EB8">
      <w:pPr>
        <w:spacing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Настоящая программа разработана в соответствии со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8D3EB8" w:rsidRDefault="008D3EB8" w:rsidP="008D3EB8">
      <w:pPr>
        <w:spacing w:line="240" w:lineRule="auto"/>
        <w:rPr>
          <w:i/>
          <w:sz w:val="24"/>
          <w:szCs w:val="24"/>
        </w:rPr>
      </w:pPr>
    </w:p>
    <w:p w:rsidR="008D3EB8" w:rsidRDefault="008D3EB8" w:rsidP="008D3EB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ПАСПОРТ 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336"/>
        <w:gridCol w:w="6137"/>
      </w:tblGrid>
      <w:tr w:rsidR="008D3EB8" w:rsidTr="003F530A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B8" w:rsidRDefault="008D3EB8" w:rsidP="003F530A">
            <w:pPr>
              <w:spacing w:line="240" w:lineRule="auto"/>
              <w:ind w:firstLine="4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B8" w:rsidRDefault="008D3EB8" w:rsidP="003F530A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Каипского сельсовета на 2025 го</w:t>
            </w:r>
            <w:proofErr w:type="gramStart"/>
            <w:r>
              <w:rPr>
                <w:sz w:val="24"/>
                <w:szCs w:val="24"/>
              </w:rPr>
              <w:t>д-</w:t>
            </w:r>
            <w:proofErr w:type="gramEnd"/>
            <w:r>
              <w:rPr>
                <w:sz w:val="24"/>
                <w:szCs w:val="24"/>
              </w:rPr>
              <w:t xml:space="preserve"> - (далее – Программа профилактики).</w:t>
            </w:r>
          </w:p>
        </w:tc>
      </w:tr>
      <w:tr w:rsidR="008D3EB8" w:rsidTr="003F530A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B8" w:rsidRDefault="008D3EB8" w:rsidP="003F530A">
            <w:pPr>
              <w:spacing w:line="240" w:lineRule="auto"/>
              <w:ind w:firstLine="4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B8" w:rsidRDefault="008D3EB8" w:rsidP="003F53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8D3EB8" w:rsidRDefault="008D3EB8" w:rsidP="003F530A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D3EB8" w:rsidTr="003F530A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B8" w:rsidRDefault="008D3EB8" w:rsidP="003F530A">
            <w:pPr>
              <w:spacing w:line="240" w:lineRule="auto"/>
              <w:ind w:firstLine="4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B8" w:rsidRDefault="008D3EB8" w:rsidP="003F530A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Каипского сельсовета</w:t>
            </w:r>
          </w:p>
        </w:tc>
      </w:tr>
      <w:tr w:rsidR="008D3EB8" w:rsidTr="003F530A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B8" w:rsidRDefault="008D3EB8" w:rsidP="003F530A">
            <w:pPr>
              <w:spacing w:line="240" w:lineRule="auto"/>
              <w:ind w:firstLine="4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B8" w:rsidRDefault="008D3EB8" w:rsidP="003F530A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8D3EB8" w:rsidTr="003F530A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B8" w:rsidRDefault="008D3EB8" w:rsidP="003F530A">
            <w:pPr>
              <w:spacing w:line="240" w:lineRule="auto"/>
              <w:ind w:firstLine="4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B8" w:rsidRDefault="008D3EB8" w:rsidP="003F530A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</w:t>
            </w:r>
          </w:p>
        </w:tc>
      </w:tr>
      <w:tr w:rsidR="008D3EB8" w:rsidTr="003F530A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B8" w:rsidRDefault="008D3EB8" w:rsidP="003F530A">
            <w:pPr>
              <w:spacing w:line="240" w:lineRule="auto"/>
              <w:ind w:firstLine="4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EB8" w:rsidRDefault="008D3EB8" w:rsidP="003F530A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8D3EB8" w:rsidRDefault="008D3EB8" w:rsidP="008D3EB8">
      <w:pPr>
        <w:spacing w:line="240" w:lineRule="auto"/>
        <w:ind w:firstLine="567"/>
        <w:jc w:val="both"/>
        <w:rPr>
          <w:b/>
          <w:color w:val="000000"/>
          <w:sz w:val="24"/>
          <w:szCs w:val="24"/>
        </w:rPr>
      </w:pPr>
    </w:p>
    <w:p w:rsidR="008D3EB8" w:rsidRDefault="008D3EB8" w:rsidP="008D3EB8">
      <w:pPr>
        <w:spacing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Анализ и оценка состояния подконтрольной сферы.</w:t>
      </w:r>
    </w:p>
    <w:p w:rsidR="008D3EB8" w:rsidRDefault="008D3EB8" w:rsidP="008D3EB8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Каипского сельсовета осуществляется муниципальный контроль в сфере благоустройства (далее именуется – муниципальный контроль).</w:t>
      </w:r>
    </w:p>
    <w:p w:rsidR="008D3EB8" w:rsidRDefault="008D3EB8" w:rsidP="008D3EB8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Функции муниципального контроля осуществляет - администрация Каипского сельсовета Ключевского района.</w:t>
      </w:r>
    </w:p>
    <w:p w:rsidR="008D3EB8" w:rsidRDefault="008D3EB8" w:rsidP="008D3EB8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Объектами муниципального контроля являются (далее – объекты контроля): </w:t>
      </w:r>
    </w:p>
    <w:p w:rsidR="008D3EB8" w:rsidRDefault="008D3EB8" w:rsidP="008D3EB8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территория Каипского сельсовета, на которой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Каипского сельсовета, а также территория, выделяемая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Каипского сельсовета, водные объекты</w:t>
      </w:r>
      <w:proofErr w:type="gramEnd"/>
      <w:r>
        <w:rPr>
          <w:sz w:val="24"/>
          <w:szCs w:val="24"/>
        </w:rPr>
        <w:t xml:space="preserve"> и гидротехнические сооружения.</w:t>
      </w:r>
    </w:p>
    <w:p w:rsidR="008D3EB8" w:rsidRDefault="008D3EB8" w:rsidP="008D3EB8">
      <w:pPr>
        <w:spacing w:line="240" w:lineRule="auto"/>
        <w:jc w:val="both"/>
        <w:rPr>
          <w:sz w:val="24"/>
          <w:szCs w:val="24"/>
        </w:rPr>
      </w:pPr>
    </w:p>
    <w:p w:rsidR="008D3EB8" w:rsidRDefault="008D3EB8" w:rsidP="008D3EB8">
      <w:pPr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Цели и задачи реализации программы профилактики</w:t>
      </w:r>
    </w:p>
    <w:p w:rsidR="008D3EB8" w:rsidRDefault="008D3EB8" w:rsidP="008D3EB8">
      <w:pPr>
        <w:spacing w:line="240" w:lineRule="auto"/>
        <w:jc w:val="both"/>
        <w:rPr>
          <w:sz w:val="24"/>
          <w:szCs w:val="24"/>
        </w:rPr>
      </w:pPr>
    </w:p>
    <w:p w:rsidR="008D3EB8" w:rsidRDefault="008D3EB8" w:rsidP="008D3EB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Программы профилактики являются:</w:t>
      </w:r>
    </w:p>
    <w:p w:rsidR="008D3EB8" w:rsidRDefault="008D3EB8" w:rsidP="008D3EB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 Предупреждение нарушений обязательных требований в сфере благоустройства;</w:t>
      </w:r>
    </w:p>
    <w:p w:rsidR="008D3EB8" w:rsidRDefault="008D3EB8" w:rsidP="008D3EB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D3EB8" w:rsidRDefault="008D3EB8" w:rsidP="008D3EB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D3EB8" w:rsidRDefault="008D3EB8" w:rsidP="008D3EB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Проведение профилактических мероприятий направлено на решение следующих задач:</w:t>
      </w:r>
    </w:p>
    <w:p w:rsidR="008D3EB8" w:rsidRDefault="008D3EB8" w:rsidP="008D3EB8">
      <w:pPr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Снижение рисков причинения вреда (ущерба) охраняемым законом ценностям;</w:t>
      </w:r>
    </w:p>
    <w:p w:rsidR="008D3EB8" w:rsidRDefault="008D3EB8" w:rsidP="008D3EB8">
      <w:pPr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Внедрение способов профилактики, установленных Положением о муниципальном контроле в сфере благоустройства; </w:t>
      </w:r>
    </w:p>
    <w:p w:rsidR="008D3EB8" w:rsidRDefault="008D3EB8" w:rsidP="008D3EB8">
      <w:pPr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Повышение уровня правовой грамотности контролируемых лиц; </w:t>
      </w:r>
    </w:p>
    <w:p w:rsidR="008D3EB8" w:rsidRDefault="008D3EB8" w:rsidP="008D3EB8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8D3EB8" w:rsidRDefault="008D3EB8" w:rsidP="008D3EB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8D3EB8" w:rsidRDefault="008D3EB8" w:rsidP="008D3EB8">
      <w:pPr>
        <w:spacing w:line="240" w:lineRule="auto"/>
        <w:jc w:val="both"/>
        <w:rPr>
          <w:sz w:val="24"/>
          <w:szCs w:val="24"/>
        </w:rPr>
      </w:pPr>
    </w:p>
    <w:p w:rsidR="008D3EB8" w:rsidRDefault="008D3EB8" w:rsidP="008D3EB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контроля могут проводиться следующие виды профилактических мероприятий:</w:t>
      </w:r>
    </w:p>
    <w:p w:rsidR="008D3EB8" w:rsidRDefault="008D3EB8" w:rsidP="008D3EB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8D3EB8" w:rsidRDefault="008D3EB8" w:rsidP="008D3EB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консультирование;</w:t>
      </w:r>
    </w:p>
    <w:p w:rsidR="008D3EB8" w:rsidRDefault="008D3EB8" w:rsidP="008D3EB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объявление предостережения;</w:t>
      </w:r>
    </w:p>
    <w:p w:rsidR="008D3EB8" w:rsidRDefault="008D3EB8" w:rsidP="008D3EB8">
      <w:pPr>
        <w:spacing w:line="240" w:lineRule="auto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4)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профилактический визит.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674"/>
        <w:gridCol w:w="3191"/>
        <w:gridCol w:w="1802"/>
        <w:gridCol w:w="1819"/>
        <w:gridCol w:w="1941"/>
      </w:tblGrid>
      <w:tr w:rsidR="008D3EB8" w:rsidTr="003F530A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left="-62" w:right="-62" w:firstLine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реализации</w:t>
            </w:r>
          </w:p>
        </w:tc>
      </w:tr>
      <w:tr w:rsidR="008D3EB8" w:rsidTr="003F530A">
        <w:trPr>
          <w:trHeight w:val="1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D3EB8" w:rsidRDefault="008D3EB8" w:rsidP="003F53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D3EB8" w:rsidRDefault="008D3EB8" w:rsidP="003F530A">
            <w:pPr>
              <w:spacing w:line="240" w:lineRule="auto"/>
              <w:ind w:firstLine="7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Информирование.</w:t>
            </w:r>
          </w:p>
          <w:p w:rsidR="008D3EB8" w:rsidRDefault="008D3EB8" w:rsidP="003F530A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Ключевского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 контроля.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Каипского            сельсовета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размещения информации на официальном сайте </w:t>
            </w:r>
          </w:p>
        </w:tc>
      </w:tr>
      <w:tr w:rsidR="008D3EB8" w:rsidTr="003F530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firstLine="6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</w:t>
            </w:r>
            <w:r>
              <w:rPr>
                <w:sz w:val="24"/>
                <w:szCs w:val="24"/>
              </w:rPr>
              <w:lastRenderedPageBreak/>
              <w:t>конференций, разъяснительной работы в средствах массовой информации и иными способами.</w:t>
            </w:r>
          </w:p>
          <w:p w:rsidR="008D3EB8" w:rsidRDefault="008D3EB8" w:rsidP="003F530A">
            <w:pPr>
              <w:spacing w:line="240" w:lineRule="auto"/>
              <w:ind w:firstLine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Каипского            сельсовета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D3EB8" w:rsidTr="003F530A">
        <w:trPr>
          <w:trHeight w:val="7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предостережения.</w:t>
            </w:r>
          </w:p>
          <w:p w:rsidR="008D3EB8" w:rsidRDefault="008D3EB8" w:rsidP="003F530A">
            <w:pPr>
              <w:spacing w:line="240" w:lineRule="auto"/>
              <w:ind w:firstLine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Каипского           сельсовета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выдачи лично или почтовым отправлением </w:t>
            </w:r>
          </w:p>
        </w:tc>
      </w:tr>
      <w:tr w:rsidR="008D3EB8" w:rsidTr="003F530A">
        <w:trPr>
          <w:trHeight w:val="375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D3EB8" w:rsidRDefault="008D3EB8" w:rsidP="003F53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 по вопросам:</w:t>
            </w:r>
          </w:p>
          <w:p w:rsidR="008D3EB8" w:rsidRDefault="008D3EB8" w:rsidP="003F530A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8D3EB8" w:rsidRDefault="008D3EB8" w:rsidP="003F530A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разъяснение положений нормативных </w:t>
            </w:r>
            <w:r>
              <w:rPr>
                <w:sz w:val="24"/>
                <w:szCs w:val="24"/>
              </w:rPr>
              <w:lastRenderedPageBreak/>
              <w:t>правовых актов, муниципальных правовых актов, регламентирующих порядок осуществления муниципального контроля;</w:t>
            </w:r>
          </w:p>
          <w:p w:rsidR="008D3EB8" w:rsidRDefault="008D3EB8" w:rsidP="003F530A">
            <w:pPr>
              <w:tabs>
                <w:tab w:val="left" w:pos="851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8D3EB8" w:rsidRDefault="008D3EB8" w:rsidP="003F530A">
            <w:pPr>
              <w:tabs>
                <w:tab w:val="left" w:pos="567"/>
                <w:tab w:val="left" w:pos="851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выполнение предписания, выданного по итогам контрольного мероприятия.</w:t>
            </w:r>
          </w:p>
          <w:p w:rsidR="008D3EB8" w:rsidRDefault="008D3EB8" w:rsidP="003F530A">
            <w:pPr>
              <w:spacing w:line="240" w:lineRule="auto"/>
              <w:ind w:firstLine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Каипского            сельсовета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8D3EB8" w:rsidTr="003F530A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либо путем использования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D3EB8" w:rsidRDefault="008D3EB8" w:rsidP="003F530A">
            <w:pPr>
              <w:spacing w:line="240" w:lineRule="auto"/>
              <w:ind w:firstLine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 к лицам,  приступившим к осуществлению деятельности в контролируемой сфере в 2023 году.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в соответствии </w:t>
            </w:r>
          </w:p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заданием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Каипского            сельсовета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посещения места осуществления деятельности контролируемого либо путем использования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8D3EB8" w:rsidRDefault="008D3EB8" w:rsidP="008D3EB8">
      <w:pPr>
        <w:spacing w:line="240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8D3EB8" w:rsidRDefault="008D3EB8" w:rsidP="008D3EB8">
      <w:pPr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8D3EB8" w:rsidRDefault="008D3EB8" w:rsidP="008D3EB8">
      <w:pPr>
        <w:spacing w:line="240" w:lineRule="auto"/>
        <w:ind w:firstLine="709"/>
        <w:jc w:val="both"/>
        <w:rPr>
          <w:i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629"/>
        <w:gridCol w:w="6237"/>
        <w:gridCol w:w="2552"/>
      </w:tblGrid>
      <w:tr w:rsidR="008D3EB8" w:rsidTr="003F530A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8D3EB8" w:rsidTr="003F530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firstLine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2021г.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firstLine="2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8D3EB8" w:rsidTr="003F530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firstLine="2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70 % от числа </w:t>
            </w:r>
            <w:proofErr w:type="gramStart"/>
            <w:r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8D3EB8" w:rsidTr="003F530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firstLin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D3EB8" w:rsidRDefault="008D3EB8" w:rsidP="003F530A">
            <w:pPr>
              <w:spacing w:line="240" w:lineRule="auto"/>
              <w:ind w:firstLine="2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100% от запланированных</w:t>
            </w:r>
          </w:p>
        </w:tc>
      </w:tr>
    </w:tbl>
    <w:p w:rsidR="008D3EB8" w:rsidRDefault="008D3EB8" w:rsidP="008D3EB8">
      <w:pPr>
        <w:spacing w:after="160" w:line="254" w:lineRule="auto"/>
        <w:ind w:right="321"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>
        <w:rPr>
          <w:sz w:val="24"/>
          <w:szCs w:val="24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>
        <w:rPr>
          <w:sz w:val="24"/>
          <w:szCs w:val="24"/>
          <w:shd w:val="clear" w:color="auto" w:fill="FFFFFF"/>
        </w:rPr>
        <w:t>.</w:t>
      </w:r>
    </w:p>
    <w:p w:rsidR="008D3EB8" w:rsidRDefault="008D3EB8" w:rsidP="008D3EB8">
      <w:pPr>
        <w:spacing w:after="160" w:line="254" w:lineRule="auto"/>
        <w:ind w:right="321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8D3EB8" w:rsidRDefault="008D3EB8" w:rsidP="008D3EB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EB8" w:rsidRDefault="008D3EB8" w:rsidP="008D3EB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8D3EB8" w:rsidRDefault="008D3EB8" w:rsidP="008D3EB8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</w:p>
    <w:p w:rsidR="008D3EB8" w:rsidRDefault="008D3EB8" w:rsidP="008D3EB8">
      <w:pPr>
        <w:rPr>
          <w:sz w:val="28"/>
          <w:szCs w:val="28"/>
          <w:shd w:val="clear" w:color="auto" w:fill="FFFFFF"/>
        </w:rPr>
      </w:pPr>
    </w:p>
    <w:p w:rsidR="008D3EB8" w:rsidRDefault="008D3EB8" w:rsidP="008D3EB8">
      <w:pPr>
        <w:rPr>
          <w:sz w:val="28"/>
          <w:szCs w:val="28"/>
          <w:shd w:val="clear" w:color="auto" w:fill="FFFFFF"/>
        </w:rPr>
      </w:pPr>
    </w:p>
    <w:sectPr w:rsidR="008D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EB8"/>
    <w:rsid w:val="008D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EB8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8D3E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EB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semiHidden/>
    <w:rsid w:val="008D3EB8"/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paragraph" w:styleId="a3">
    <w:name w:val="Subtitle"/>
    <w:basedOn w:val="a"/>
    <w:link w:val="a4"/>
    <w:qFormat/>
    <w:rsid w:val="008D3EB8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Подзаголовок Знак"/>
    <w:basedOn w:val="a0"/>
    <w:link w:val="a3"/>
    <w:rsid w:val="008D3EB8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2">
    <w:name w:val="Style2"/>
    <w:basedOn w:val="a"/>
    <w:rsid w:val="008D3EB8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8D3EB8"/>
    <w:rPr>
      <w:rFonts w:ascii="Times New Roman" w:hAnsi="Times New Roman" w:cs="Times New Roman" w:hint="default"/>
      <w:sz w:val="24"/>
      <w:szCs w:val="24"/>
    </w:rPr>
  </w:style>
  <w:style w:type="character" w:styleId="a5">
    <w:name w:val="Hyperlink"/>
    <w:uiPriority w:val="99"/>
    <w:rsid w:val="008D3EB8"/>
    <w:rPr>
      <w:color w:val="0000FF"/>
      <w:u w:val="single"/>
    </w:rPr>
  </w:style>
  <w:style w:type="paragraph" w:styleId="a6">
    <w:name w:val="No Spacing"/>
    <w:link w:val="a7"/>
    <w:uiPriority w:val="1"/>
    <w:qFormat/>
    <w:rsid w:val="008D3EB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8D3E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D3E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7">
    <w:name w:val="Без интервала Знак"/>
    <w:link w:val="a6"/>
    <w:uiPriority w:val="1"/>
    <w:locked/>
    <w:rsid w:val="008D3EB8"/>
    <w:rPr>
      <w:rFonts w:ascii="Calibri" w:eastAsia="Times New Roman" w:hAnsi="Calibri" w:cs="Times New Roman"/>
    </w:rPr>
  </w:style>
  <w:style w:type="paragraph" w:customStyle="1" w:styleId="ConsNonformat">
    <w:name w:val="ConsNonformat"/>
    <w:uiPriority w:val="99"/>
    <w:rsid w:val="008D3E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574BF89FD6E7076E79C5D37D8C0B3A78CCE2DE103274085AD0DDCC27B3n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1442</Words>
  <Characters>8225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2</cp:revision>
  <dcterms:created xsi:type="dcterms:W3CDTF">2024-09-26T13:50:00Z</dcterms:created>
  <dcterms:modified xsi:type="dcterms:W3CDTF">2024-09-26T13:51:00Z</dcterms:modified>
</cp:coreProperties>
</file>