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9AF" w:rsidRDefault="00D209AF" w:rsidP="00D209AF">
      <w:pPr>
        <w:pStyle w:val="af7"/>
        <w:rPr>
          <w:rFonts w:ascii="Times New Roman" w:eastAsia="MS Mincho" w:hAnsi="Times New Roman" w:cs="Times New Roman"/>
          <w:b/>
          <w:sz w:val="44"/>
          <w:szCs w:val="24"/>
        </w:rPr>
      </w:pPr>
      <w:r>
        <w:rPr>
          <w:rFonts w:ascii="Times New Roman" w:eastAsia="MS Mincho" w:hAnsi="Times New Roman" w:cs="Times New Roman"/>
          <w:b/>
          <w:sz w:val="44"/>
          <w:szCs w:val="24"/>
        </w:rPr>
        <w:t xml:space="preserve">                           Администрация</w:t>
      </w:r>
    </w:p>
    <w:p w:rsidR="00D209AF" w:rsidRDefault="00D209AF" w:rsidP="00D209AF">
      <w:pPr>
        <w:pStyle w:val="af7"/>
        <w:jc w:val="center"/>
        <w:rPr>
          <w:rFonts w:ascii="Times New Roman" w:eastAsia="MS Mincho" w:hAnsi="Times New Roman" w:cs="Times New Roman"/>
          <w:b/>
          <w:sz w:val="44"/>
          <w:szCs w:val="24"/>
        </w:rPr>
      </w:pPr>
      <w:r>
        <w:rPr>
          <w:rFonts w:ascii="Times New Roman" w:eastAsia="MS Mincho" w:hAnsi="Times New Roman" w:cs="Times New Roman"/>
          <w:b/>
          <w:sz w:val="44"/>
          <w:szCs w:val="24"/>
        </w:rPr>
        <w:t xml:space="preserve"> Каипского сельсовета</w:t>
      </w:r>
    </w:p>
    <w:p w:rsidR="00D209AF" w:rsidRDefault="00D209AF" w:rsidP="00D209AF">
      <w:pPr>
        <w:pStyle w:val="af7"/>
        <w:jc w:val="center"/>
        <w:rPr>
          <w:rFonts w:ascii="Times New Roman" w:eastAsia="MS Mincho" w:hAnsi="Times New Roman" w:cs="Times New Roman"/>
          <w:b/>
          <w:sz w:val="44"/>
          <w:szCs w:val="24"/>
        </w:rPr>
      </w:pPr>
      <w:r>
        <w:rPr>
          <w:rFonts w:ascii="Times New Roman" w:eastAsia="MS Mincho" w:hAnsi="Times New Roman" w:cs="Times New Roman"/>
          <w:b/>
          <w:sz w:val="44"/>
          <w:szCs w:val="24"/>
        </w:rPr>
        <w:t>Ключевского района Алтайского края</w:t>
      </w:r>
    </w:p>
    <w:p w:rsidR="00D209AF" w:rsidRDefault="00D209AF" w:rsidP="00D209AF">
      <w:pPr>
        <w:pStyle w:val="af7"/>
        <w:jc w:val="center"/>
        <w:rPr>
          <w:rFonts w:ascii="Arial" w:eastAsia="MS Mincho" w:hAnsi="Arial" w:cs="Arial"/>
          <w:sz w:val="24"/>
          <w:szCs w:val="24"/>
        </w:rPr>
      </w:pPr>
      <w:r>
        <w:pict>
          <v:shapetype id="_x0000_t32" coordsize="21600,21600" o:spt="32" o:oned="t" path="m,l21600,21600e" filled="f">
            <v:path arrowok="t" fillok="f" o:connecttype="none"/>
            <o:lock v:ext="edit" shapetype="t"/>
          </v:shapetype>
          <v:shape id="_x0000_s1026" type="#_x0000_t32" style="position:absolute;left:0;text-align:left;margin-left:-75.3pt;margin-top:7.45pt;width:868.35pt;height:0;z-index:251658240" o:connectortype="straight" strokecolor="black [3213]" strokeweight="3pt">
            <v:shadow type="perspective" color="#7f7f7f [1601]" opacity=".5" offset="1pt" offset2="-1pt"/>
          </v:shape>
        </w:pict>
      </w:r>
    </w:p>
    <w:p w:rsidR="00D209AF" w:rsidRDefault="00D209AF" w:rsidP="00D209AF">
      <w:pPr>
        <w:spacing w:after="0"/>
        <w:jc w:val="center"/>
      </w:pPr>
      <w:r>
        <w:t xml:space="preserve">Алтайский край, Ключевской район, с. </w:t>
      </w:r>
      <w:proofErr w:type="spellStart"/>
      <w:r>
        <w:t>Каип</w:t>
      </w:r>
      <w:proofErr w:type="spellEnd"/>
      <w:proofErr w:type="gramStart"/>
      <w:r>
        <w:t xml:space="preserve"> ,</w:t>
      </w:r>
      <w:proofErr w:type="gramEnd"/>
      <w:r>
        <w:t xml:space="preserve"> ул. Центральная  № 24,  </w:t>
      </w:r>
    </w:p>
    <w:p w:rsidR="00D209AF" w:rsidRDefault="00D209AF" w:rsidP="00D209AF">
      <w:pPr>
        <w:spacing w:after="0"/>
        <w:jc w:val="center"/>
      </w:pPr>
      <w:r>
        <w:t>телефон 8(38578)27-3-77, факс 8(38578)</w:t>
      </w:r>
    </w:p>
    <w:p w:rsidR="00D209AF" w:rsidRDefault="00D209AF" w:rsidP="00D209AF">
      <w:pPr>
        <w:pStyle w:val="afe"/>
        <w:jc w:val="center"/>
        <w:rPr>
          <w:rFonts w:ascii="Times New Roman" w:hAnsi="Times New Roman" w:cs="Times New Roman"/>
          <w:sz w:val="28"/>
          <w:szCs w:val="28"/>
        </w:rPr>
      </w:pPr>
    </w:p>
    <w:p w:rsidR="00D209AF" w:rsidRDefault="00D209AF" w:rsidP="00D209AF">
      <w:pPr>
        <w:pStyle w:val="af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D209AF" w:rsidRDefault="00D209AF" w:rsidP="00D209AF">
      <w:pPr>
        <w:pStyle w:val="afe"/>
        <w:jc w:val="center"/>
        <w:rPr>
          <w:rFonts w:ascii="Times New Roman" w:hAnsi="Times New Roman" w:cs="Times New Roman"/>
          <w:sz w:val="28"/>
          <w:szCs w:val="28"/>
        </w:rPr>
      </w:pPr>
    </w:p>
    <w:p w:rsidR="00D209AF" w:rsidRDefault="00D209AF" w:rsidP="00D209AF">
      <w:pPr>
        <w:pStyle w:val="afe"/>
        <w:jc w:val="center"/>
        <w:rPr>
          <w:rFonts w:ascii="Times New Roman" w:hAnsi="Times New Roman" w:cs="Times New Roman"/>
          <w:sz w:val="28"/>
          <w:szCs w:val="28"/>
        </w:rPr>
      </w:pPr>
    </w:p>
    <w:p w:rsidR="00D209AF" w:rsidRDefault="00D209AF" w:rsidP="00D209AF">
      <w:pPr>
        <w:pStyle w:val="afe"/>
        <w:jc w:val="both"/>
        <w:rPr>
          <w:rFonts w:ascii="Times New Roman" w:hAnsi="Times New Roman" w:cs="Times New Roman"/>
          <w:sz w:val="28"/>
          <w:szCs w:val="28"/>
        </w:rPr>
      </w:pPr>
      <w:r>
        <w:rPr>
          <w:rFonts w:ascii="Times New Roman" w:hAnsi="Times New Roman" w:cs="Times New Roman"/>
          <w:sz w:val="28"/>
          <w:szCs w:val="28"/>
        </w:rPr>
        <w:t>27.06.2022                                                                                                        № 23</w:t>
      </w:r>
    </w:p>
    <w:p w:rsidR="00D209AF" w:rsidRDefault="00D209AF" w:rsidP="00D209AF">
      <w:pPr>
        <w:pStyle w:val="afe"/>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аип</w:t>
      </w:r>
      <w:proofErr w:type="spellEnd"/>
    </w:p>
    <w:p w:rsidR="00D209AF" w:rsidRDefault="00D209AF" w:rsidP="00D209AF">
      <w:pPr>
        <w:pStyle w:val="afe"/>
        <w:ind w:right="5668"/>
        <w:jc w:val="both"/>
        <w:rPr>
          <w:rFonts w:ascii="Times New Roman" w:hAnsi="Times New Roman" w:cs="Times New Roman"/>
          <w:sz w:val="28"/>
          <w:szCs w:val="28"/>
        </w:rPr>
      </w:pPr>
    </w:p>
    <w:p w:rsidR="00D209AF" w:rsidRDefault="00D209AF" w:rsidP="00D209AF">
      <w:pPr>
        <w:tabs>
          <w:tab w:val="left" w:pos="3960"/>
        </w:tabs>
        <w:spacing w:after="0"/>
        <w:ind w:right="5527"/>
        <w:jc w:val="both"/>
        <w:rPr>
          <w:sz w:val="28"/>
          <w:szCs w:val="28"/>
        </w:rPr>
      </w:pPr>
      <w:r>
        <w:rPr>
          <w:sz w:val="28"/>
          <w:szCs w:val="28"/>
        </w:rPr>
        <w:t>Об утверждении Правил внутреннего трудового распорядка в администрации Каипского сельсовета Ключевского района Алтайского края</w:t>
      </w:r>
    </w:p>
    <w:p w:rsidR="00D209AF" w:rsidRDefault="00D209AF" w:rsidP="00D209AF">
      <w:pPr>
        <w:spacing w:after="0"/>
        <w:jc w:val="both"/>
        <w:rPr>
          <w:sz w:val="28"/>
          <w:szCs w:val="28"/>
        </w:rPr>
      </w:pPr>
    </w:p>
    <w:p w:rsidR="00D209AF" w:rsidRDefault="00D209AF" w:rsidP="00D209AF">
      <w:pPr>
        <w:tabs>
          <w:tab w:val="left" w:pos="3960"/>
        </w:tabs>
        <w:spacing w:after="0"/>
        <w:ind w:right="-2" w:firstLine="709"/>
        <w:jc w:val="both"/>
        <w:rPr>
          <w:sz w:val="28"/>
          <w:szCs w:val="28"/>
        </w:rPr>
      </w:pPr>
      <w:r>
        <w:rPr>
          <w:sz w:val="28"/>
          <w:szCs w:val="28"/>
        </w:rPr>
        <w:t xml:space="preserve">Руководствуясь Трудовым </w:t>
      </w:r>
      <w:hyperlink r:id="rId4" w:history="1">
        <w:r>
          <w:rPr>
            <w:rStyle w:val="a3"/>
            <w:sz w:val="28"/>
            <w:szCs w:val="28"/>
          </w:rPr>
          <w:t>кодексом</w:t>
        </w:r>
      </w:hyperlink>
      <w:r>
        <w:rPr>
          <w:sz w:val="28"/>
          <w:szCs w:val="28"/>
        </w:rPr>
        <w:t xml:space="preserve"> Российской Федерации, Федеральным </w:t>
      </w:r>
      <w:hyperlink r:id="rId5" w:history="1">
        <w:r>
          <w:rPr>
            <w:rStyle w:val="a3"/>
            <w:sz w:val="28"/>
            <w:szCs w:val="28"/>
          </w:rPr>
          <w:t>законом</w:t>
        </w:r>
      </w:hyperlink>
      <w:r>
        <w:rPr>
          <w:sz w:val="28"/>
          <w:szCs w:val="28"/>
        </w:rPr>
        <w:t xml:space="preserve"> от 02.03.2007 № 25-ФЗ «О муниципальной службе в Российской Федерации», </w:t>
      </w:r>
      <w:hyperlink r:id="rId6" w:history="1">
        <w:r>
          <w:rPr>
            <w:rStyle w:val="a3"/>
            <w:sz w:val="28"/>
            <w:szCs w:val="28"/>
          </w:rPr>
          <w:t>законом</w:t>
        </w:r>
      </w:hyperlink>
      <w:r>
        <w:rPr>
          <w:sz w:val="28"/>
          <w:szCs w:val="28"/>
        </w:rPr>
        <w:t xml:space="preserve"> Алтайского края от 07.12.2007 № 134-ЗС «О муниципальной службе в Алтайском крае» в целях соблюдения сотрудниками дисциплины труда и регулирования трудовых отношений</w:t>
      </w:r>
      <w:r>
        <w:t xml:space="preserve"> </w:t>
      </w:r>
      <w:r>
        <w:rPr>
          <w:sz w:val="28"/>
          <w:szCs w:val="28"/>
        </w:rPr>
        <w:t>ПОСТАНОВЛЯЮ:</w:t>
      </w:r>
      <w:bookmarkStart w:id="0" w:name="sub_1"/>
    </w:p>
    <w:p w:rsidR="00D209AF" w:rsidRDefault="00D209AF" w:rsidP="00D209AF">
      <w:pPr>
        <w:spacing w:after="0"/>
        <w:ind w:firstLine="720"/>
        <w:jc w:val="both"/>
        <w:rPr>
          <w:sz w:val="28"/>
          <w:szCs w:val="28"/>
        </w:rPr>
      </w:pPr>
      <w:r>
        <w:rPr>
          <w:sz w:val="28"/>
          <w:szCs w:val="28"/>
        </w:rPr>
        <w:t>1. Утвердить прилагаемые Правила внутреннего трудового распорядка в администрации Каипского сельсовета Ключевского района Алтайского края.</w:t>
      </w:r>
    </w:p>
    <w:p w:rsidR="00D209AF" w:rsidRDefault="00D209AF" w:rsidP="00D209AF">
      <w:pPr>
        <w:spacing w:after="0"/>
        <w:ind w:firstLine="720"/>
        <w:jc w:val="both"/>
        <w:rPr>
          <w:sz w:val="28"/>
          <w:szCs w:val="28"/>
        </w:rPr>
      </w:pPr>
      <w:r>
        <w:rPr>
          <w:sz w:val="28"/>
          <w:szCs w:val="28"/>
        </w:rPr>
        <w:t>2. Ознакомить с Правилами внутреннего трудового распорядка муниципальных служащих и иных работников администрации сельсовета под роспись.</w:t>
      </w:r>
    </w:p>
    <w:bookmarkEnd w:id="0"/>
    <w:p w:rsidR="00D209AF" w:rsidRDefault="00D209AF" w:rsidP="00D209AF">
      <w:pPr>
        <w:pStyle w:val="afe"/>
        <w:ind w:right="-1" w:firstLine="709"/>
        <w:jc w:val="both"/>
        <w:rPr>
          <w:rFonts w:ascii="Times New Roman" w:hAnsi="Times New Roman" w:cs="Times New Roman"/>
          <w:sz w:val="28"/>
          <w:szCs w:val="28"/>
        </w:rPr>
      </w:pPr>
      <w:r>
        <w:rPr>
          <w:rFonts w:ascii="Times New Roman" w:hAnsi="Times New Roman" w:cs="Times New Roman"/>
          <w:sz w:val="28"/>
          <w:szCs w:val="28"/>
        </w:rPr>
        <w:t>4. Обнародовать настоящее постановление в установленном порядке.</w:t>
      </w:r>
    </w:p>
    <w:p w:rsidR="00D209AF" w:rsidRDefault="00D209AF" w:rsidP="00D209AF">
      <w:pPr>
        <w:spacing w:after="0"/>
        <w:ind w:firstLine="709"/>
        <w:jc w:val="both"/>
        <w:rPr>
          <w:sz w:val="28"/>
          <w:szCs w:val="28"/>
        </w:rPr>
      </w:pPr>
      <w:r>
        <w:rPr>
          <w:sz w:val="28"/>
          <w:szCs w:val="28"/>
        </w:rPr>
        <w:t>5. Контроль над исполнением настоящего постановления оставляю за собой.</w:t>
      </w:r>
    </w:p>
    <w:p w:rsidR="00D209AF" w:rsidRDefault="00D209AF" w:rsidP="00D209AF">
      <w:pPr>
        <w:spacing w:after="0"/>
        <w:ind w:firstLine="720"/>
        <w:jc w:val="both"/>
        <w:rPr>
          <w:sz w:val="28"/>
          <w:szCs w:val="28"/>
        </w:rPr>
      </w:pPr>
    </w:p>
    <w:p w:rsidR="00D209AF" w:rsidRDefault="00D209AF" w:rsidP="00D209AF">
      <w:pPr>
        <w:spacing w:after="0"/>
        <w:rPr>
          <w:sz w:val="28"/>
          <w:szCs w:val="28"/>
        </w:rPr>
      </w:pPr>
      <w:r>
        <w:rPr>
          <w:sz w:val="28"/>
          <w:szCs w:val="28"/>
        </w:rPr>
        <w:t>Глава  сельсовета                                                                     Л.Н.Гончаренко</w:t>
      </w:r>
    </w:p>
    <w:p w:rsidR="00D209AF" w:rsidRDefault="00D209AF" w:rsidP="00D209AF">
      <w:pPr>
        <w:rPr>
          <w:sz w:val="24"/>
          <w:szCs w:val="24"/>
        </w:rPr>
      </w:pPr>
    </w:p>
    <w:p w:rsidR="00D209AF" w:rsidRDefault="00D209AF" w:rsidP="00D209AF">
      <w:pPr>
        <w:rPr>
          <w:sz w:val="24"/>
          <w:szCs w:val="24"/>
        </w:rPr>
      </w:pPr>
      <w:r>
        <w:rPr>
          <w:sz w:val="24"/>
          <w:szCs w:val="24"/>
        </w:rPr>
        <w:lastRenderedPageBreak/>
        <w:t xml:space="preserve">                                                                                                         Приложение №1</w:t>
      </w:r>
    </w:p>
    <w:p w:rsidR="00D209AF" w:rsidRDefault="00D209AF" w:rsidP="00D209AF">
      <w:pPr>
        <w:rPr>
          <w:sz w:val="24"/>
          <w:szCs w:val="24"/>
        </w:rPr>
      </w:pPr>
    </w:p>
    <w:p w:rsidR="00D209AF" w:rsidRDefault="00D209AF" w:rsidP="00D209AF">
      <w:pPr>
        <w:ind w:left="5670" w:right="-99"/>
        <w:jc w:val="both"/>
        <w:rPr>
          <w:sz w:val="24"/>
          <w:szCs w:val="24"/>
        </w:rPr>
      </w:pPr>
      <w:r>
        <w:rPr>
          <w:sz w:val="24"/>
          <w:szCs w:val="24"/>
        </w:rPr>
        <w:t>УТВЕРЖДЕНЫ</w:t>
      </w:r>
    </w:p>
    <w:p w:rsidR="00D209AF" w:rsidRDefault="00D209AF" w:rsidP="00D209AF">
      <w:pPr>
        <w:ind w:left="5670" w:right="-99"/>
        <w:jc w:val="both"/>
        <w:rPr>
          <w:sz w:val="24"/>
          <w:szCs w:val="24"/>
        </w:rPr>
      </w:pPr>
      <w:r>
        <w:rPr>
          <w:sz w:val="24"/>
          <w:szCs w:val="24"/>
        </w:rPr>
        <w:t xml:space="preserve">постановлением администрации </w:t>
      </w:r>
    </w:p>
    <w:p w:rsidR="00D209AF" w:rsidRDefault="00D209AF" w:rsidP="00D209AF">
      <w:pPr>
        <w:ind w:left="5670" w:right="-99"/>
        <w:jc w:val="both"/>
        <w:rPr>
          <w:sz w:val="24"/>
          <w:szCs w:val="24"/>
        </w:rPr>
      </w:pPr>
      <w:r>
        <w:rPr>
          <w:sz w:val="24"/>
          <w:szCs w:val="24"/>
        </w:rPr>
        <w:t xml:space="preserve">Каипского сельсовета </w:t>
      </w:r>
    </w:p>
    <w:p w:rsidR="00D209AF" w:rsidRDefault="00D209AF" w:rsidP="00D209AF">
      <w:pPr>
        <w:ind w:left="5670" w:right="-99"/>
        <w:jc w:val="both"/>
        <w:rPr>
          <w:sz w:val="24"/>
          <w:szCs w:val="24"/>
        </w:rPr>
      </w:pPr>
      <w:r>
        <w:rPr>
          <w:sz w:val="24"/>
          <w:szCs w:val="24"/>
        </w:rPr>
        <w:t>от 27.06.2022 № 23</w:t>
      </w:r>
    </w:p>
    <w:p w:rsidR="00D209AF" w:rsidRDefault="00D209AF" w:rsidP="00D209AF">
      <w:pPr>
        <w:ind w:right="-99"/>
        <w:jc w:val="center"/>
        <w:rPr>
          <w:sz w:val="24"/>
          <w:szCs w:val="24"/>
        </w:rPr>
      </w:pPr>
    </w:p>
    <w:p w:rsidR="00D209AF" w:rsidRDefault="00D209AF" w:rsidP="00D209AF">
      <w:pPr>
        <w:ind w:right="-99"/>
        <w:jc w:val="center"/>
        <w:rPr>
          <w:rFonts w:ascii="Times New Roman" w:hAnsi="Times New Roman" w:cs="Times New Roman"/>
          <w:sz w:val="24"/>
          <w:szCs w:val="24"/>
        </w:rPr>
      </w:pPr>
    </w:p>
    <w:p w:rsidR="00D209AF" w:rsidRDefault="00D209AF" w:rsidP="00D209AF">
      <w:pPr>
        <w:ind w:right="-99"/>
        <w:jc w:val="center"/>
        <w:rPr>
          <w:rFonts w:ascii="Times New Roman" w:hAnsi="Times New Roman" w:cs="Times New Roman"/>
          <w:sz w:val="24"/>
          <w:szCs w:val="24"/>
        </w:rPr>
      </w:pPr>
      <w:r>
        <w:rPr>
          <w:rFonts w:ascii="Times New Roman" w:hAnsi="Times New Roman" w:cs="Times New Roman"/>
          <w:sz w:val="24"/>
          <w:szCs w:val="24"/>
        </w:rPr>
        <w:t>ПРАВИЛА</w:t>
      </w:r>
    </w:p>
    <w:p w:rsidR="00D209AF" w:rsidRDefault="00D209AF" w:rsidP="00D209AF">
      <w:pPr>
        <w:pStyle w:val="ConsPlusNormal0"/>
        <w:jc w:val="center"/>
        <w:rPr>
          <w:rFonts w:ascii="Times New Roman" w:hAnsi="Times New Roman" w:cs="Times New Roman"/>
          <w:sz w:val="24"/>
          <w:szCs w:val="24"/>
        </w:rPr>
      </w:pPr>
      <w:r>
        <w:rPr>
          <w:rFonts w:ascii="Times New Roman" w:hAnsi="Times New Roman" w:cs="Times New Roman"/>
          <w:sz w:val="24"/>
          <w:szCs w:val="24"/>
        </w:rPr>
        <w:t>внутреннего трудового распорядка</w:t>
      </w:r>
    </w:p>
    <w:p w:rsidR="00D209AF" w:rsidRDefault="00D209AF" w:rsidP="00D209AF">
      <w:pPr>
        <w:pStyle w:val="ConsPlusNormal0"/>
        <w:jc w:val="center"/>
        <w:rPr>
          <w:rFonts w:ascii="Times New Roman" w:hAnsi="Times New Roman" w:cs="Times New Roman"/>
          <w:sz w:val="24"/>
          <w:szCs w:val="24"/>
        </w:rPr>
      </w:pPr>
      <w:r>
        <w:rPr>
          <w:rFonts w:ascii="Times New Roman" w:hAnsi="Times New Roman" w:cs="Times New Roman"/>
          <w:sz w:val="24"/>
          <w:szCs w:val="24"/>
        </w:rPr>
        <w:t>в администрации Каипского сельсовета</w:t>
      </w:r>
    </w:p>
    <w:p w:rsidR="00D209AF" w:rsidRDefault="00D209AF" w:rsidP="00D209AF">
      <w:pPr>
        <w:pStyle w:val="ConsPlusNormal0"/>
        <w:jc w:val="center"/>
        <w:rPr>
          <w:rFonts w:ascii="Times New Roman" w:hAnsi="Times New Roman" w:cs="Times New Roman"/>
          <w:sz w:val="24"/>
          <w:szCs w:val="24"/>
        </w:rPr>
      </w:pPr>
      <w:r>
        <w:rPr>
          <w:rFonts w:ascii="Times New Roman" w:hAnsi="Times New Roman" w:cs="Times New Roman"/>
          <w:sz w:val="24"/>
          <w:szCs w:val="24"/>
        </w:rPr>
        <w:t>Ключевского района Алтайского края</w:t>
      </w:r>
    </w:p>
    <w:p w:rsidR="00D209AF" w:rsidRDefault="00D209AF" w:rsidP="00D209AF">
      <w:pPr>
        <w:pStyle w:val="ConsPlusNormal0"/>
        <w:jc w:val="center"/>
        <w:rPr>
          <w:rFonts w:ascii="Times New Roman" w:hAnsi="Times New Roman" w:cs="Times New Roman"/>
          <w:sz w:val="24"/>
          <w:szCs w:val="24"/>
        </w:rPr>
      </w:pPr>
    </w:p>
    <w:p w:rsidR="00D209AF" w:rsidRDefault="00D209AF" w:rsidP="00D209AF">
      <w:pPr>
        <w:pStyle w:val="ConsPlusNormal0"/>
        <w:jc w:val="center"/>
        <w:rPr>
          <w:rFonts w:ascii="Times New Roman" w:hAnsi="Times New Roman" w:cs="Times New Roman"/>
          <w:sz w:val="24"/>
          <w:szCs w:val="24"/>
        </w:rPr>
      </w:pPr>
      <w:bookmarkStart w:id="1" w:name="P35"/>
      <w:bookmarkEnd w:id="1"/>
      <w:r>
        <w:rPr>
          <w:rFonts w:ascii="Times New Roman" w:hAnsi="Times New Roman" w:cs="Times New Roman"/>
          <w:sz w:val="24"/>
          <w:szCs w:val="24"/>
        </w:rPr>
        <w:t>1. Общие положения</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1.1. Правила внутреннего трудового распорядка (далее - Правила) – это локальный нормативный акт, регламентирующий трудовые отношения между администрацией Каипского сельсовета Ключевского района Алтайского края и муниципальными служащими администрации сельсовета (далее – муниципальные служащие), служащими, осуществляющими техническое обеспечение деятельности администрации сельсовета (далее – технический персонал), а также рабочими, обслуживающими аппарат администрации сельсовета (далее - обслуживающий персонал).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Правила внутреннего трудового распорядка (далее - Правила) разработаны на основе </w:t>
      </w:r>
      <w:hyperlink r:id="rId7" w:history="1">
        <w:r>
          <w:rPr>
            <w:rStyle w:val="a3"/>
            <w:rFonts w:ascii="Times New Roman" w:hAnsi="Times New Roman"/>
            <w:sz w:val="24"/>
            <w:szCs w:val="24"/>
          </w:rPr>
          <w:t>Трудового кодекса Российской Федерации</w:t>
        </w:r>
      </w:hyperlink>
      <w:r>
        <w:rPr>
          <w:rFonts w:ascii="Times New Roman" w:hAnsi="Times New Roman" w:cs="Times New Roman"/>
          <w:sz w:val="24"/>
          <w:szCs w:val="24"/>
        </w:rPr>
        <w:t xml:space="preserve">, Федерального закона </w:t>
      </w:r>
      <w:hyperlink r:id="rId8" w:history="1">
        <w:r>
          <w:rPr>
            <w:rStyle w:val="a3"/>
            <w:rFonts w:ascii="Times New Roman" w:hAnsi="Times New Roman"/>
            <w:sz w:val="24"/>
            <w:szCs w:val="24"/>
          </w:rPr>
          <w:t>от 02 марта 2007 г. № 25-ФЗ «О муниципальной службе в Российской Федерации»</w:t>
        </w:r>
      </w:hyperlink>
      <w:r>
        <w:rPr>
          <w:rFonts w:ascii="Times New Roman" w:hAnsi="Times New Roman" w:cs="Times New Roman"/>
          <w:sz w:val="24"/>
          <w:szCs w:val="24"/>
        </w:rPr>
        <w:t xml:space="preserve"> (далее – </w:t>
      </w:r>
      <w:hyperlink r:id="rId9" w:history="1">
        <w:r>
          <w:rPr>
            <w:rStyle w:val="a3"/>
            <w:rFonts w:ascii="Times New Roman" w:hAnsi="Times New Roman"/>
            <w:sz w:val="24"/>
            <w:szCs w:val="24"/>
          </w:rPr>
          <w:t>ФЗ «О муниципальной службе в Российской Федерации</w:t>
        </w:r>
      </w:hyperlink>
      <w:r>
        <w:rPr>
          <w:rFonts w:ascii="Times New Roman" w:hAnsi="Times New Roman" w:cs="Times New Roman"/>
          <w:sz w:val="24"/>
          <w:szCs w:val="24"/>
        </w:rPr>
        <w:t xml:space="preserve">»), закона Алтайского края от 07.12.2007 № 134-ЗС «О муниципальной службе в Алтайском крае» (далее – закон «О муниципальной службе в Алтайском крае»), </w:t>
      </w:r>
      <w:hyperlink r:id="rId10" w:history="1">
        <w:r>
          <w:rPr>
            <w:rStyle w:val="a3"/>
            <w:rFonts w:ascii="Times New Roman" w:hAnsi="Times New Roman"/>
            <w:sz w:val="24"/>
            <w:szCs w:val="24"/>
          </w:rPr>
          <w:t>Федерального закона от 25 декабря</w:t>
        </w:r>
        <w:proofErr w:type="gramEnd"/>
        <w:r>
          <w:rPr>
            <w:rStyle w:val="a3"/>
            <w:rFonts w:ascii="Times New Roman" w:hAnsi="Times New Roman"/>
            <w:sz w:val="24"/>
            <w:szCs w:val="24"/>
          </w:rPr>
          <w:t xml:space="preserve"> 2008 г. № 273-ФЗ «О противодействии коррупции»</w:t>
        </w:r>
      </w:hyperlink>
      <w:r>
        <w:rPr>
          <w:rFonts w:ascii="Times New Roman" w:hAnsi="Times New Roman" w:cs="Times New Roman"/>
          <w:sz w:val="24"/>
          <w:szCs w:val="24"/>
        </w:rPr>
        <w:t xml:space="preserve"> (далее - ФЗ «О противодействии коррупции»). </w:t>
      </w:r>
    </w:p>
    <w:p w:rsidR="00D209AF" w:rsidRDefault="00D209AF" w:rsidP="00D209AF">
      <w:pPr>
        <w:ind w:firstLine="709"/>
        <w:jc w:val="both"/>
        <w:rPr>
          <w:rFonts w:ascii="Times New Roman" w:hAnsi="Times New Roman" w:cs="Times New Roman"/>
          <w:i/>
          <w:iCs/>
          <w:sz w:val="24"/>
          <w:szCs w:val="24"/>
        </w:rPr>
      </w:pPr>
      <w:r>
        <w:rPr>
          <w:rFonts w:ascii="Times New Roman" w:hAnsi="Times New Roman" w:cs="Times New Roman"/>
          <w:sz w:val="24"/>
          <w:szCs w:val="24"/>
        </w:rPr>
        <w:t>1.3. Муниципальные служащие администрации Каипского сельсовета (далее – муниципальные служащие), а также другие работники и служащие, осуществляющие техническое обеспечение деятельности администрации сельсовета, и рабочие, обслуживающие аппарат администрации сельсовета, (далее - работники) обязаны соблюдать установленные Правила внутреннего трудового распорядка.</w:t>
      </w:r>
      <w:r>
        <w:rPr>
          <w:rFonts w:ascii="Times New Roman" w:hAnsi="Times New Roman" w:cs="Times New Roman"/>
          <w:i/>
          <w:iCs/>
          <w:sz w:val="24"/>
          <w:szCs w:val="24"/>
        </w:rPr>
        <w:t xml:space="preserve">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1.4. Правила регламентируют порядок приема и увольнения муниципальных служащих и работников, основные права и обязанности сторон трудового договора (контракта), режим работы, время отдыха, применяемые к муниципальным служащим и работникам меры поощрения и взыскания, а также иные вопросы регулирования трудовых </w:t>
      </w:r>
      <w:r>
        <w:rPr>
          <w:rFonts w:ascii="Times New Roman" w:hAnsi="Times New Roman" w:cs="Times New Roman"/>
          <w:sz w:val="24"/>
          <w:szCs w:val="24"/>
        </w:rPr>
        <w:lastRenderedPageBreak/>
        <w:t>отношений в администрации Каипского сельсовета Ключевского района Алтайского края (далее - администрация сельсовета).</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1.5. Правила имеют целью способствовать наиболее рациональному использованию рабочего времени, эффективной организации и повышению производительности труда, а также соблюдению трудовой дисциплины.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1.6. С Правилами муниципальные служащие и работники знакомятся под роспись при приеме на работу (до подписания трудового договора).</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1.7. Сторонами трудового договора при поступлении на работу в администрацию сельсовета являются работодатель и работник.</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1.8. Вопросы, связанные с применением Правил, решаются работодателем в пределах своей компетенции.</w:t>
      </w:r>
    </w:p>
    <w:p w:rsidR="00D209AF" w:rsidRDefault="00D209AF" w:rsidP="00D209AF">
      <w:pPr>
        <w:pStyle w:val="ConsPlusNormal0"/>
        <w:jc w:val="both"/>
        <w:rPr>
          <w:rFonts w:ascii="Times New Roman" w:hAnsi="Times New Roman" w:cs="Times New Roman"/>
          <w:sz w:val="24"/>
          <w:szCs w:val="24"/>
        </w:rPr>
      </w:pPr>
    </w:p>
    <w:p w:rsidR="00D209AF" w:rsidRDefault="00D209AF" w:rsidP="00D209AF">
      <w:pPr>
        <w:pStyle w:val="afe"/>
        <w:jc w:val="center"/>
        <w:rPr>
          <w:rFonts w:ascii="Times New Roman" w:hAnsi="Times New Roman" w:cs="Times New Roman"/>
          <w:b/>
          <w:bCs/>
          <w:color w:val="auto"/>
        </w:rPr>
      </w:pPr>
      <w:r>
        <w:rPr>
          <w:rFonts w:ascii="Times New Roman" w:hAnsi="Times New Roman" w:cs="Times New Roman"/>
          <w:b/>
          <w:bCs/>
          <w:color w:val="auto"/>
        </w:rPr>
        <w:t xml:space="preserve">2. Порядок приема муниципальных служащих и работников администрации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2.1. Порядок приема муниципальных служащих:</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2.1.1.  Поступление гражданина на муниципальную службу оформляется трудовым договором. Руководитель вправе издать на основании заключенного трудового договора распоряжение о приеме на работу. Содержание распоряжения работодателя  должно соответствовать условиям заключенного трудового договора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proofErr w:type="gramStart"/>
      <w:r>
        <w:rPr>
          <w:rFonts w:ascii="Times New Roman" w:hAnsi="Times New Roman" w:cs="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2.1.3. Гражданин не может быть принят, а муниципальный служащий не может находиться на муниципальной службе в случае:</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2.1.3.1. Признания его недееспособным или ограниченно дееспособным решением суда, вступившим в законную силу.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2.1.3.2.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2.1.3.3. </w:t>
      </w:r>
      <w:proofErr w:type="gramStart"/>
      <w:r>
        <w:rPr>
          <w:rFonts w:ascii="Times New Roman" w:hAnsi="Times New Roman" w:cs="Times New Roman"/>
          <w:sz w:val="24"/>
          <w:szCs w:val="24"/>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2.1.3.4.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1" w:history="1">
        <w:r>
          <w:rPr>
            <w:rStyle w:val="a3"/>
            <w:rFonts w:ascii="Times New Roman" w:hAnsi="Times New Roman"/>
            <w:sz w:val="24"/>
            <w:szCs w:val="24"/>
          </w:rPr>
          <w:t>Порядок</w:t>
        </w:r>
      </w:hyperlink>
      <w:r>
        <w:rPr>
          <w:rFonts w:ascii="Times New Roman" w:hAnsi="Times New Roman" w:cs="Times New Roman"/>
          <w:sz w:val="24"/>
          <w:szCs w:val="24"/>
        </w:rPr>
        <w:t xml:space="preserve"> прохождения диспансеризации, </w:t>
      </w:r>
      <w:hyperlink r:id="rId12" w:history="1">
        <w:r>
          <w:rPr>
            <w:rStyle w:val="a3"/>
            <w:rFonts w:ascii="Times New Roman" w:hAnsi="Times New Roman"/>
            <w:sz w:val="24"/>
            <w:szCs w:val="24"/>
          </w:rPr>
          <w:t>перечень</w:t>
        </w:r>
      </w:hyperlink>
      <w:r>
        <w:rPr>
          <w:rFonts w:ascii="Times New Roman" w:hAnsi="Times New Roman" w:cs="Times New Roman"/>
          <w:sz w:val="24"/>
          <w:szCs w:val="24"/>
        </w:rPr>
        <w:t xml:space="preserve"> таких заболеваний и </w:t>
      </w:r>
      <w:hyperlink r:id="rId13" w:history="1">
        <w:r>
          <w:rPr>
            <w:rStyle w:val="a3"/>
            <w:rFonts w:ascii="Times New Roman" w:hAnsi="Times New Roman"/>
            <w:sz w:val="24"/>
            <w:szCs w:val="24"/>
          </w:rPr>
          <w:t>форма</w:t>
        </w:r>
      </w:hyperlink>
      <w:r>
        <w:rPr>
          <w:rFonts w:ascii="Times New Roman" w:hAnsi="Times New Roman" w:cs="Times New Roman"/>
          <w:sz w:val="24"/>
          <w:szCs w:val="24"/>
        </w:rPr>
        <w:t xml:space="preserve"> заключения </w:t>
      </w:r>
      <w:r>
        <w:rPr>
          <w:rFonts w:ascii="Times New Roman" w:hAnsi="Times New Roman" w:cs="Times New Roman"/>
          <w:sz w:val="24"/>
          <w:szCs w:val="24"/>
        </w:rPr>
        <w:lastRenderedPageBreak/>
        <w:t>медицинской организации устанавливаются уполномоченным Правительством Российской Федерации федеральным органом исполнительной власти.</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2.1.3.5. </w:t>
      </w:r>
      <w:proofErr w:type="gramStart"/>
      <w:r>
        <w:rPr>
          <w:rFonts w:ascii="Times New Roman" w:hAnsi="Times New Roman" w:cs="Times New Roman"/>
          <w:sz w:val="24"/>
          <w:szCs w:val="24"/>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иным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rFonts w:ascii="Times New Roman" w:hAnsi="Times New Roman" w:cs="Times New Roman"/>
          <w:sz w:val="24"/>
          <w:szCs w:val="24"/>
        </w:rPr>
        <w:t xml:space="preserve"> другому.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2.1.3.6. </w:t>
      </w:r>
      <w:proofErr w:type="gramStart"/>
      <w:r>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Pr>
          <w:rFonts w:ascii="Times New Roman" w:hAnsi="Times New Roman" w:cs="Times New Roman"/>
          <w:sz w:val="24"/>
          <w:szCs w:val="24"/>
        </w:rPr>
        <w:t xml:space="preserve"> с </w:t>
      </w:r>
      <w:proofErr w:type="gramStart"/>
      <w:r>
        <w:rPr>
          <w:rFonts w:ascii="Times New Roman" w:hAnsi="Times New Roman" w:cs="Times New Roman"/>
          <w:sz w:val="24"/>
          <w:szCs w:val="24"/>
        </w:rPr>
        <w:t>которым</w:t>
      </w:r>
      <w:proofErr w:type="gramEnd"/>
      <w:r>
        <w:rPr>
          <w:rFonts w:ascii="Times New Roman" w:hAnsi="Times New Roman" w:cs="Times New Roman"/>
          <w:sz w:val="24"/>
          <w:szCs w:val="24"/>
        </w:rPr>
        <w:t xml:space="preserve"> гражданин Российской Федерации, имеющий гражданство иностранного государства, имеет право находиться на муниципальной службе.</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2.1.3.7.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2.1.3.8. Представления подложных документов или заведомо ложных сведений при поступлении на муниципальную службу.</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2.1.3.9. Непредставления предусмотренных </w:t>
      </w:r>
      <w:hyperlink r:id="rId14" w:history="1">
        <w:r>
          <w:rPr>
            <w:rStyle w:val="a3"/>
            <w:rFonts w:ascii="Times New Roman" w:hAnsi="Times New Roman"/>
            <w:sz w:val="24"/>
            <w:szCs w:val="24"/>
          </w:rPr>
          <w:t>ФЗ «О муниципальной службе в Российской Федерации</w:t>
        </w:r>
      </w:hyperlink>
      <w:r>
        <w:rPr>
          <w:rFonts w:ascii="Times New Roman" w:hAnsi="Times New Roman" w:cs="Times New Roman"/>
          <w:sz w:val="24"/>
          <w:szCs w:val="24"/>
        </w:rPr>
        <w:t xml:space="preserve">», </w:t>
      </w:r>
      <w:hyperlink r:id="rId15" w:history="1">
        <w:r>
          <w:rPr>
            <w:rStyle w:val="a3"/>
            <w:rFonts w:ascii="Times New Roman" w:hAnsi="Times New Roman"/>
            <w:sz w:val="24"/>
            <w:szCs w:val="24"/>
          </w:rPr>
          <w:t>ФЗ «О противодействии коррупции</w:t>
        </w:r>
      </w:hyperlink>
      <w:r>
        <w:rPr>
          <w:rFonts w:ascii="Times New Roman" w:hAnsi="Times New Roman" w:cs="Times New Roman"/>
          <w:sz w:val="24"/>
          <w:szCs w:val="24"/>
        </w:rPr>
        <w:t>»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2.1.3.10. Непредставления сведений, предусмотренных </w:t>
      </w:r>
      <w:hyperlink r:id="rId16" w:anchor="P283" w:history="1">
        <w:r>
          <w:rPr>
            <w:rStyle w:val="a3"/>
            <w:rFonts w:ascii="Times New Roman" w:hAnsi="Times New Roman"/>
            <w:sz w:val="24"/>
            <w:szCs w:val="24"/>
          </w:rPr>
          <w:t>статьей 15.1</w:t>
        </w:r>
      </w:hyperlink>
      <w:r>
        <w:rPr>
          <w:rFonts w:ascii="Times New Roman" w:hAnsi="Times New Roman" w:cs="Times New Roman"/>
          <w:sz w:val="24"/>
          <w:szCs w:val="24"/>
        </w:rPr>
        <w:t xml:space="preserve"> </w:t>
      </w:r>
      <w:hyperlink r:id="rId17" w:history="1">
        <w:r>
          <w:rPr>
            <w:rStyle w:val="a3"/>
            <w:rFonts w:ascii="Times New Roman" w:hAnsi="Times New Roman"/>
            <w:sz w:val="24"/>
            <w:szCs w:val="24"/>
          </w:rPr>
          <w:t>ФЗ «О муниципальной службе в Российской Федерации</w:t>
        </w:r>
      </w:hyperlink>
      <w:r>
        <w:rPr>
          <w:rFonts w:ascii="Times New Roman" w:hAnsi="Times New Roman" w:cs="Times New Roman"/>
          <w:sz w:val="24"/>
          <w:szCs w:val="24"/>
        </w:rPr>
        <w:t>».</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2.1.3.11.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2.1.4.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2.1.5. При поступлении на муниципальную службу гражданин представляет:</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2.1.5.1. Заявление с просьбой о поступлении на муниципальную службу и замещении должности муниципальной службы.</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2.1.5.2. Собственноручно заполненную и подписанную анкету по форме, установленной уполномоченным Правительством Российской Федерации органом исполнительной власти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2.1.5.3. Паспорт.</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2.1.5.4.Трудовую книжку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сведения о трудовой деятельности в соответствии со ст.66.1 Трудового кодекса Российской Федерации (т.е. в электронном виде), за исключением случаев, если трудовой договор заключается впервые.</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2.1.5.5. Документ об образовании.</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2.1.5.6. 2.1.5.6. Документ, подтверждающий регистрацию в </w:t>
      </w:r>
      <w:proofErr w:type="spellStart"/>
      <w:r>
        <w:rPr>
          <w:rFonts w:ascii="Times New Roman" w:hAnsi="Times New Roman" w:cs="Times New Roman"/>
          <w:sz w:val="24"/>
          <w:szCs w:val="24"/>
        </w:rPr>
        <w:t>ситеме</w:t>
      </w:r>
      <w:proofErr w:type="spellEnd"/>
      <w:r>
        <w:rPr>
          <w:rFonts w:ascii="Times New Roman" w:hAnsi="Times New Roman" w:cs="Times New Roman"/>
          <w:sz w:val="24"/>
          <w:szCs w:val="24"/>
        </w:rPr>
        <w:t xml:space="preserve"> индивидуального (персонифицированного) учета, в т.ч. в форме электронного документа.</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2.1.5.7. Свидетельство </w:t>
      </w:r>
      <w:proofErr w:type="gramStart"/>
      <w:r>
        <w:rPr>
          <w:rFonts w:ascii="Times New Roman" w:hAnsi="Times New Roman" w:cs="Times New Roman"/>
          <w:sz w:val="24"/>
          <w:szCs w:val="24"/>
        </w:rPr>
        <w:t>о постановке физического лица на учет в налоговом органе по месту жительства на территории</w:t>
      </w:r>
      <w:proofErr w:type="gramEnd"/>
      <w:r>
        <w:rPr>
          <w:rFonts w:ascii="Times New Roman" w:hAnsi="Times New Roman" w:cs="Times New Roman"/>
          <w:sz w:val="24"/>
          <w:szCs w:val="24"/>
        </w:rPr>
        <w:t xml:space="preserve"> Российской Федерации.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2.1.5.8. Документы воинского учета - для граждан, пребывающих в запасе, и лиц, подлежащих призыву на военную службу.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2.1.5.9. Заключение медицинской организации об отсутствии заболевания, препятствующего поступлению на муниципальную службу.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2.1.5.10. Сведения о доходах за год, предшествующий году поступления на муниципальную службу, об имуществе и обязательствах имущественного характера, цифровых финансовых активах и цифровой валюте . </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2.1.5.11. Сведения, предусмотренные </w:t>
      </w:r>
      <w:hyperlink r:id="rId18" w:anchor="P283" w:history="1">
        <w:r>
          <w:rPr>
            <w:rStyle w:val="a3"/>
            <w:rFonts w:ascii="Times New Roman" w:hAnsi="Times New Roman"/>
            <w:sz w:val="24"/>
            <w:szCs w:val="24"/>
          </w:rPr>
          <w:t>статьей 15.1</w:t>
        </w:r>
      </w:hyperlink>
      <w:r>
        <w:rPr>
          <w:rFonts w:ascii="Times New Roman" w:hAnsi="Times New Roman" w:cs="Times New Roman"/>
          <w:sz w:val="24"/>
          <w:szCs w:val="24"/>
        </w:rPr>
        <w:t xml:space="preserve"> </w:t>
      </w:r>
      <w:hyperlink r:id="rId19" w:history="1">
        <w:r>
          <w:rPr>
            <w:rStyle w:val="a3"/>
            <w:rFonts w:ascii="Times New Roman" w:hAnsi="Times New Roman"/>
            <w:sz w:val="24"/>
            <w:szCs w:val="24"/>
          </w:rPr>
          <w:t>ФЗ «О муниципальной службе в Российской Федерации</w:t>
        </w:r>
      </w:hyperlink>
      <w:r>
        <w:rPr>
          <w:rFonts w:ascii="Times New Roman" w:hAnsi="Times New Roman" w:cs="Times New Roman"/>
          <w:sz w:val="24"/>
          <w:szCs w:val="24"/>
        </w:rPr>
        <w:t>».</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2.1.5.12. Иные документы, если это предусмотрено федеральными законами, указами Президента Российской Федерации, постановлениями Правительства Российской Федерации. </w:t>
      </w:r>
    </w:p>
    <w:p w:rsidR="00D209AF" w:rsidRDefault="00D209AF" w:rsidP="00D209AF">
      <w:pPr>
        <w:pStyle w:val="a5"/>
        <w:ind w:firstLine="709"/>
        <w:jc w:val="both"/>
      </w:pPr>
      <w:r>
        <w:t>2.1.6. Без предъявления указанных документов заключение трудового договора не допускается.</w:t>
      </w:r>
    </w:p>
    <w:p w:rsidR="00D209AF" w:rsidRDefault="00D209AF" w:rsidP="00D209AF">
      <w:pPr>
        <w:pStyle w:val="a5"/>
        <w:ind w:firstLine="709"/>
        <w:jc w:val="both"/>
      </w:pPr>
      <w:r>
        <w:t>В случае назначения на должность лица, имеющего группу инвалидности, администрация вправе потребовать трудовую рекомендацию МСЭК.</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2.1.7. Сведения, представляемые при поступлении гражданина на муниципальную службу, могут подвергаться проверке в установленном федеральными законами порядке.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2.1.8. Поступление гражданина на муниципальную службу осуществляется </w:t>
      </w:r>
      <w:proofErr w:type="gramStart"/>
      <w:r>
        <w:rPr>
          <w:rFonts w:ascii="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rFonts w:ascii="Times New Roman" w:hAnsi="Times New Roman" w:cs="Times New Roman"/>
          <w:sz w:val="24"/>
          <w:szCs w:val="24"/>
        </w:rPr>
        <w:t xml:space="preserve"> с учетом особенностей, предусмотренных </w:t>
      </w:r>
      <w:hyperlink r:id="rId20" w:history="1">
        <w:r>
          <w:rPr>
            <w:rStyle w:val="a3"/>
            <w:rFonts w:ascii="Times New Roman" w:hAnsi="Times New Roman"/>
            <w:sz w:val="24"/>
            <w:szCs w:val="24"/>
          </w:rPr>
          <w:t>ФЗ «О муниципальной службе</w:t>
        </w:r>
      </w:hyperlink>
      <w:r>
        <w:rPr>
          <w:rFonts w:ascii="Times New Roman" w:hAnsi="Times New Roman" w:cs="Times New Roman"/>
          <w:sz w:val="24"/>
          <w:szCs w:val="24"/>
        </w:rPr>
        <w:t xml:space="preserve"> в Российской Федерации».</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2.1.11. Поступление гражданина на муниципальную службу оформляется распоряжением Администрации сельсовета.</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Распоряжение о приеме на работу объявляется муниципальному служащему под роспись в трехдневный срок со дня фактического начала работы.</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2.2. В связи с прохождением муниципальной службы муниципальному служащему запрещается:</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2.2.1. Замещать должность муниципальной службы в случае:</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б) избрания или назначения на муниципальную должность;</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2.2.2.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Pr>
          <w:rFonts w:ascii="Times New Roman" w:hAnsi="Times New Roman" w:cs="Times New Roman"/>
          <w:sz w:val="24"/>
          <w:szCs w:val="24"/>
        </w:rP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21" w:anchor="P141" w:history="1">
        <w:r>
          <w:rPr>
            <w:rStyle w:val="a3"/>
            <w:rFonts w:ascii="Times New Roman" w:hAnsi="Times New Roman"/>
            <w:sz w:val="24"/>
            <w:szCs w:val="24"/>
          </w:rPr>
          <w:t>законами</w:t>
        </w:r>
      </w:hyperlink>
      <w:r>
        <w:rPr>
          <w:rFonts w:ascii="Times New Roman" w:hAnsi="Times New Roman" w:cs="Times New Roman"/>
          <w:sz w:val="24"/>
          <w:szCs w:val="24"/>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2.2.3.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2.2.4.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сельсовета.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2.2.5. </w:t>
      </w:r>
      <w:proofErr w:type="gramStart"/>
      <w:r>
        <w:rPr>
          <w:rFonts w:ascii="Times New Roman" w:hAnsi="Times New Roman" w:cs="Times New Roman"/>
          <w:sz w:val="24"/>
          <w:szCs w:val="24"/>
        </w:rPr>
        <w:t xml:space="preserve">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сельсовета,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w:t>
      </w:r>
      <w:r>
        <w:rPr>
          <w:rFonts w:ascii="Times New Roman" w:hAnsi="Times New Roman" w:cs="Times New Roman"/>
          <w:sz w:val="24"/>
          <w:szCs w:val="24"/>
        </w:rPr>
        <w:lastRenderedPageBreak/>
        <w:t>самоуправления иностранных государств, международными и иностранными некоммерческими организациями.</w:t>
      </w:r>
      <w:proofErr w:type="gramEnd"/>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2.2.6.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2.2.7.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2.2.8. Допускать публичные высказывания, суждения и оценки, в том числе в средствах массовой информации, в отношении деятельности администрации сельсовета, избирательной комиссии муниципального образования и их руководителей, если это не входит в его должностные обязанности.</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2.2.9. Принимать без письменного разрешения главы сельсовета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2.2.10. Использовать преимущества должностного положения для предвыборной агитации, а также для агитации по вопросам референдума.</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2.2.11.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2.2.12. Создавать в администрации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2.2.13. Прекращать исполнение должностных обязанностей в целях урегулирования трудового спора.</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2.2.14.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2.2.15.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Pr>
          <w:rFonts w:ascii="Times New Roman" w:hAnsi="Times New Roman" w:cs="Times New Roman"/>
          <w:sz w:val="24"/>
          <w:szCs w:val="24"/>
        </w:rPr>
        <w:lastRenderedPageBreak/>
        <w:t>международным договором Российской Федерации или законодательством Российской Федерации.</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2.3. Порядок приема и увольнения работников:</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2.3.1 Прием на работу в администрацию сельсовета оформляется трудовым договором. Руководитель вправе издать на основании заключенного трудового договора распоряжение о приеме на работу. Содержание распоряжения работодателя  должно соответствовать условиям заключенного трудового договора.</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2.3.2. Распоряжение объявляется работнику под роспись в трехдневный срок со дня фактического начала работы.</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2.3.3. При поступлении на работу гражданин представляет:</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2.3.3.1. Паспорт или иной документ, удостоверяющий личность.</w:t>
      </w:r>
    </w:p>
    <w:p w:rsidR="00D209AF" w:rsidRDefault="00D209AF" w:rsidP="00D209AF">
      <w:pPr>
        <w:spacing w:after="60"/>
        <w:jc w:val="both"/>
        <w:rPr>
          <w:rFonts w:ascii="Times New Roman" w:hAnsi="Times New Roman" w:cs="Times New Roman"/>
          <w:sz w:val="24"/>
          <w:szCs w:val="24"/>
        </w:rPr>
      </w:pPr>
      <w:r>
        <w:rPr>
          <w:rFonts w:ascii="Times New Roman" w:hAnsi="Times New Roman" w:cs="Times New Roman"/>
          <w:sz w:val="24"/>
          <w:szCs w:val="24"/>
        </w:rPr>
        <w:t xml:space="preserve">          2.3.3.2. Трудовую книжку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или) сведения о трудовой деятельности в соответствии со ст.66.1 Трудового кодекса Российской Федерации (т.е. в электронном виде), за исключением случаев, если трудовой договор заключается впервые или работник поступает на работу на условиях совместительства.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2.3.3.3.  Документ, подтверждающий регистрацию в системе индивидуального (персонифицированного) учета, в т.ч. в форме электронного документа.</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2.3.3.4. Документы воинского учета - для военнообязанных и лиц, подлежащих призыву на военную службу.</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2.3.3.5.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2.3.3.6. Дополнительные документы в отдельных случаях, установленных законодательством Российской Федерации.</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2.4.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работнику, другой хранится у работодателя. Получение муниципальным служащим, работником экземпляра трудового договора должно подтверждаться подписью муниципального служащего, работника на экземпляре трудового договора, хранящемся у работодателя.</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 xml:space="preserve">Дополнительные условия трудового договора не должны ухудшать положение муниципального служащего, работника по сравнению с установленными трудовым законодательством Российской Федерации. </w:t>
      </w:r>
      <w:proofErr w:type="gramEnd"/>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2.6. Документами, определяющими конкретную трудовую функцию муниципального служащего, работника, являются:</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2.6.1. Трудовой договор.</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2.6.2. Должностная инструкция. </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2.7. Муниципальный служащий, работник обязан приступить к исполнению трудовых обязанностей со дня, определенного трудовым договором.</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муниципальный служащий, работник не приступил к работе в день начала работы, установленный в трудовом договоре,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w:t>
      </w:r>
      <w:proofErr w:type="gramStart"/>
      <w:r>
        <w:rPr>
          <w:rFonts w:ascii="Times New Roman" w:hAnsi="Times New Roman" w:cs="Times New Roman"/>
          <w:sz w:val="24"/>
          <w:szCs w:val="24"/>
        </w:rPr>
        <w:t>на получение обеспечения по обязательному социальному страхованию при наступлении страхового случая в период со дня</w:t>
      </w:r>
      <w:proofErr w:type="gramEnd"/>
      <w:r>
        <w:rPr>
          <w:rFonts w:ascii="Times New Roman" w:hAnsi="Times New Roman" w:cs="Times New Roman"/>
          <w:sz w:val="24"/>
          <w:szCs w:val="24"/>
        </w:rPr>
        <w:t xml:space="preserve"> заключения трудового договора до дня его аннулирования.</w:t>
      </w:r>
    </w:p>
    <w:p w:rsidR="00D209AF" w:rsidRDefault="00D209AF" w:rsidP="00D209AF">
      <w:pPr>
        <w:pStyle w:val="a5"/>
        <w:ind w:firstLine="709"/>
        <w:jc w:val="both"/>
      </w:pPr>
      <w:r>
        <w:t>2.8. Работодатель имеет право проверить профессиональную пригодность работника при заключении трудового договора следующими способами:</w:t>
      </w:r>
    </w:p>
    <w:p w:rsidR="00D209AF" w:rsidRDefault="00D209AF" w:rsidP="00D209AF">
      <w:pPr>
        <w:pStyle w:val="a5"/>
        <w:ind w:firstLine="709"/>
        <w:jc w:val="both"/>
      </w:pPr>
      <w:r>
        <w:t>1) проверкой представленных документов;</w:t>
      </w:r>
    </w:p>
    <w:p w:rsidR="00D209AF" w:rsidRDefault="00D209AF" w:rsidP="00D209AF">
      <w:pPr>
        <w:pStyle w:val="a5"/>
        <w:ind w:firstLine="709"/>
        <w:jc w:val="both"/>
      </w:pPr>
      <w:r>
        <w:t>2) проведением собеседования;</w:t>
      </w:r>
    </w:p>
    <w:p w:rsidR="00D209AF" w:rsidRDefault="00D209AF" w:rsidP="00D209AF">
      <w:pPr>
        <w:pStyle w:val="a5"/>
        <w:ind w:firstLine="709"/>
        <w:jc w:val="both"/>
      </w:pPr>
      <w:r>
        <w:t>3) установлением испытания.</w:t>
      </w:r>
    </w:p>
    <w:p w:rsidR="00D209AF" w:rsidRDefault="00D209AF" w:rsidP="00D209AF">
      <w:pPr>
        <w:pStyle w:val="a5"/>
        <w:ind w:firstLine="709"/>
        <w:jc w:val="both"/>
      </w:pPr>
      <w:r>
        <w:t>При заключении трудового договора соглашением сторон может быть предусмотрено испытание работника в целях проверки его соответствия поручаемой работе.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D209AF" w:rsidRDefault="00D209AF" w:rsidP="00D209AF">
      <w:pPr>
        <w:pStyle w:val="a5"/>
        <w:ind w:firstLine="709"/>
        <w:jc w:val="both"/>
      </w:pPr>
      <w:r>
        <w:t>В период испытания на работника полностью распространяются положения трудового законодательства, иных нормативных правовых актов, содержащих нормы трудового права, а также настоящие Правила.</w:t>
      </w:r>
    </w:p>
    <w:p w:rsidR="00D209AF" w:rsidRDefault="00D209AF" w:rsidP="00D209AF">
      <w:pPr>
        <w:pStyle w:val="a5"/>
        <w:ind w:firstLine="709"/>
        <w:jc w:val="both"/>
      </w:pPr>
      <w:r>
        <w:t xml:space="preserve">Испытание при приеме на работу не устанавливается </w:t>
      </w:r>
      <w:proofErr w:type="gramStart"/>
      <w:r>
        <w:t>для</w:t>
      </w:r>
      <w:proofErr w:type="gramEnd"/>
      <w:r>
        <w:t>:</w:t>
      </w:r>
    </w:p>
    <w:p w:rsidR="00D209AF" w:rsidRDefault="00D209AF" w:rsidP="00D209AF">
      <w:pPr>
        <w:pStyle w:val="a5"/>
        <w:ind w:firstLine="709"/>
        <w:jc w:val="both"/>
      </w:pPr>
      <w:r>
        <w:t>1) лиц, избранных по конкурсу на замещение соответствующей должности муниципальной службы, проведенному в установленном порядке;</w:t>
      </w:r>
    </w:p>
    <w:p w:rsidR="00D209AF" w:rsidRDefault="00D209AF" w:rsidP="00D209AF">
      <w:pPr>
        <w:pStyle w:val="a5"/>
        <w:ind w:firstLine="709"/>
        <w:jc w:val="both"/>
      </w:pPr>
      <w:r>
        <w:t>2) беременных женщин и женщин, имеющих детей в возрасте до полутора лет;</w:t>
      </w:r>
    </w:p>
    <w:p w:rsidR="00D209AF" w:rsidRDefault="00D209AF" w:rsidP="00D209AF">
      <w:pPr>
        <w:pStyle w:val="a5"/>
        <w:ind w:firstLine="709"/>
        <w:jc w:val="both"/>
      </w:pPr>
      <w:r>
        <w:t>3) лиц, окончивших образовательные учреждения начального, среднего и высшего профессионального образования, имеющие государственную аккредитацию, и впервые поступающих на муниципальную службу (работу) по полученной специальности в течение одного года со дня окончания образовательного учреждения;</w:t>
      </w:r>
    </w:p>
    <w:p w:rsidR="00D209AF" w:rsidRDefault="00D209AF" w:rsidP="00D209AF">
      <w:pPr>
        <w:pStyle w:val="a5"/>
        <w:ind w:firstLine="709"/>
        <w:jc w:val="both"/>
      </w:pPr>
      <w:r>
        <w:t>4) лиц, приглашенных на работу в порядке перевода от другого работодателя по согласованию между работодателями.</w:t>
      </w:r>
    </w:p>
    <w:p w:rsidR="00D209AF" w:rsidRDefault="00D209AF" w:rsidP="00D209AF">
      <w:pPr>
        <w:pStyle w:val="a5"/>
        <w:ind w:firstLine="709"/>
        <w:jc w:val="both"/>
      </w:pPr>
      <w:r>
        <w:t>Срок испытания не может превышать трех месяцев.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209AF" w:rsidRDefault="00D209AF" w:rsidP="00D209AF">
      <w:pPr>
        <w:pStyle w:val="a5"/>
        <w:ind w:firstLine="709"/>
        <w:jc w:val="both"/>
      </w:pPr>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D209AF" w:rsidRDefault="00D209AF" w:rsidP="00D209AF">
      <w:pPr>
        <w:pStyle w:val="a5"/>
        <w:ind w:firstLine="709"/>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D209AF" w:rsidRDefault="00D209AF" w:rsidP="00D209AF">
      <w:pPr>
        <w:pStyle w:val="a5"/>
        <w:ind w:firstLine="709"/>
        <w:jc w:val="both"/>
      </w:pPr>
      <w:r>
        <w:t>Если в период испытания муниципальный служащий, работник придет к выводу, что предложенная ему муниципальная служба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 При поступлении работника на работу или переводе его в установленном порядке на другую работу работодатель обязан:</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ознакомить работника с должностной инструкцией по соответствующей должности под роспись;</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ознакомить его с настоящими Правилами и нормативными правовыми актами по оплате труда под роспись;</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проинструктировать по вопросам охраны труда, производственной санитарии, гигиены труда, противопожарным правилам;</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ознакомить работника с другими нормативными правовыми актами, действующими в администрации сельсовета.</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2.10. На всех работников, проработавших свыше 5 дней, ведутся трудовые книжки в порядке, установленном действующим законодательством.</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2.11. Выплата денежного содержания, заработной платы в администрации осуществляется не реже чем каждые полмесяца - «15» и «30» числа текущего месяца. При совпадении дня выплаты с выходным или нерабочим праздничным днем выплата денежного содержания, заработной платы производится накануне этого дня.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При выплате денежного содержания, заработной платы работодатель в письменной форме извещает каждого муниципального служащего, работника о составных частях денежного содержания,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по форме расчетного листка в администрации сельсовета</w:t>
      </w:r>
      <w:proofErr w:type="gramStart"/>
      <w:r>
        <w:rPr>
          <w:rFonts w:ascii="Times New Roman" w:hAnsi="Times New Roman" w:cs="Times New Roman"/>
          <w:sz w:val="24"/>
          <w:szCs w:val="24"/>
        </w:rPr>
        <w:t xml:space="preserve"> .</w:t>
      </w:r>
      <w:proofErr w:type="gramEnd"/>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Выдача расчетных листков муниципальным служащим, работникам производится по адресу электронной почты, указанной в заявлении муниципального служащего, работника. В случае непредставления муниципальным служащим, работником адреса электронной почты, выдача расчетного листка ему производится на бумажном носителе. </w:t>
      </w:r>
    </w:p>
    <w:p w:rsidR="00D209AF" w:rsidRDefault="00D209AF" w:rsidP="00D209AF">
      <w:pPr>
        <w:pStyle w:val="afe"/>
        <w:jc w:val="center"/>
        <w:rPr>
          <w:rFonts w:ascii="Times New Roman" w:hAnsi="Times New Roman" w:cs="Times New Roman"/>
          <w:color w:val="auto"/>
        </w:rPr>
      </w:pPr>
    </w:p>
    <w:p w:rsidR="00D209AF" w:rsidRDefault="00D209AF" w:rsidP="00D209AF">
      <w:pPr>
        <w:pStyle w:val="afe"/>
        <w:jc w:val="center"/>
        <w:rPr>
          <w:rFonts w:ascii="Times New Roman" w:hAnsi="Times New Roman" w:cs="Times New Roman"/>
          <w:b/>
          <w:bCs/>
          <w:color w:val="auto"/>
        </w:rPr>
      </w:pPr>
      <w:r>
        <w:rPr>
          <w:rFonts w:ascii="Times New Roman" w:hAnsi="Times New Roman" w:cs="Times New Roman"/>
          <w:b/>
          <w:bCs/>
          <w:color w:val="auto"/>
        </w:rPr>
        <w:t>3. Увольнение с работы</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3.1. Прекращение трудового договора производится только по основаниям, предусмотренным законодательством.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w:t>
      </w:r>
      <w:hyperlink r:id="rId22" w:history="1">
        <w:r>
          <w:rPr>
            <w:rStyle w:val="a3"/>
            <w:rFonts w:ascii="Times New Roman" w:hAnsi="Times New Roman"/>
            <w:sz w:val="24"/>
            <w:szCs w:val="24"/>
          </w:rPr>
          <w:t>кодексом</w:t>
        </w:r>
      </w:hyperlink>
      <w:r>
        <w:rPr>
          <w:rFonts w:ascii="Times New Roman" w:hAnsi="Times New Roman" w:cs="Times New Roman"/>
          <w:sz w:val="24"/>
          <w:szCs w:val="24"/>
        </w:rPr>
        <w:t xml:space="preserve"> Российской Федерации и иными федеральными законами.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3.2. По соглашению между работником и работодателем трудовой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и до истечения срока предупреждения об увольнении.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Трудовой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работодателем только в соответствии со </w:t>
      </w:r>
      <w:hyperlink r:id="rId23" w:history="1">
        <w:r>
          <w:rPr>
            <w:rStyle w:val="a3"/>
            <w:rFonts w:ascii="Times New Roman" w:hAnsi="Times New Roman"/>
            <w:sz w:val="24"/>
            <w:szCs w:val="24"/>
          </w:rPr>
          <w:t>статьей 81</w:t>
        </w:r>
      </w:hyperlink>
      <w:r>
        <w:rPr>
          <w:rFonts w:ascii="Times New Roman" w:hAnsi="Times New Roman" w:cs="Times New Roman"/>
          <w:sz w:val="24"/>
          <w:szCs w:val="24"/>
        </w:rPr>
        <w:t xml:space="preserve"> Трудового кодекса Российской Федерации. При этом высвобождающиеся работники в связи с ликвидацией или осуществлением мероприятий по сокращению численности штатов, имеют льготы и компенсации в соответствии со </w:t>
      </w:r>
      <w:hyperlink r:id="rId24" w:history="1">
        <w:r>
          <w:rPr>
            <w:rStyle w:val="a3"/>
            <w:rFonts w:ascii="Times New Roman" w:hAnsi="Times New Roman"/>
            <w:sz w:val="24"/>
            <w:szCs w:val="24"/>
          </w:rPr>
          <w:t>статьями 178</w:t>
        </w:r>
      </w:hyperlink>
      <w:r>
        <w:rPr>
          <w:rFonts w:ascii="Times New Roman" w:hAnsi="Times New Roman" w:cs="Times New Roman"/>
          <w:sz w:val="24"/>
          <w:szCs w:val="24"/>
        </w:rPr>
        <w:t xml:space="preserve"> - </w:t>
      </w:r>
      <w:hyperlink r:id="rId25" w:history="1">
        <w:r>
          <w:rPr>
            <w:rStyle w:val="a3"/>
            <w:rFonts w:ascii="Times New Roman" w:hAnsi="Times New Roman"/>
            <w:sz w:val="24"/>
            <w:szCs w:val="24"/>
          </w:rPr>
          <w:t>180</w:t>
        </w:r>
      </w:hyperlink>
      <w:r>
        <w:rPr>
          <w:rFonts w:ascii="Times New Roman" w:hAnsi="Times New Roman" w:cs="Times New Roman"/>
          <w:sz w:val="24"/>
          <w:szCs w:val="24"/>
        </w:rPr>
        <w:t xml:space="preserve"> Трудового кодекса. О предстоящем высвобождении работники предупреждаются персонально под роспись не менее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за два месяца до начала проведения соответствующих мероприятий.</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 Прекращение трудового договора оформляется распоряжением администрации сельсовета.</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3.4. Записи о причинах увольнения в трудовую книжку производятся в точном соответствии с формулировками действующего законодательства и со ссылкой на соответствующую статью, пункт закона. Днем увольнения считается последний день работы.</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3.5. Основаниями для расторжения трудового договора с муниципальным служащим по инициативе работодателя являются (помимо оснований для расторжения трудового договора, предусмотренных Трудовым </w:t>
      </w:r>
      <w:hyperlink r:id="rId26" w:history="1">
        <w:r>
          <w:rPr>
            <w:rStyle w:val="a3"/>
            <w:rFonts w:ascii="Times New Roman" w:hAnsi="Times New Roman"/>
            <w:sz w:val="24"/>
            <w:szCs w:val="24"/>
          </w:rPr>
          <w:t>кодексом</w:t>
        </w:r>
      </w:hyperlink>
      <w:r>
        <w:rPr>
          <w:rFonts w:ascii="Times New Roman" w:hAnsi="Times New Roman" w:cs="Times New Roman"/>
          <w:sz w:val="24"/>
          <w:szCs w:val="24"/>
        </w:rPr>
        <w:t xml:space="preserve"> Российской Федерации):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 достижение предельного возраста, установленного для замещения должности муниципальной службы; </w:t>
      </w:r>
    </w:p>
    <w:p w:rsidR="00D209AF" w:rsidRDefault="00D209AF" w:rsidP="00D209AF">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w:t>
      </w:r>
      <w:r>
        <w:rPr>
          <w:rFonts w:ascii="Times New Roman" w:hAnsi="Times New Roman" w:cs="Times New Roman"/>
          <w:sz w:val="24"/>
          <w:szCs w:val="24"/>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 несоблюдение ограничений и запретов, связанных с муниципальной службой и установленных </w:t>
      </w:r>
      <w:hyperlink r:id="rId27" w:anchor="P163" w:history="1">
        <w:r>
          <w:rPr>
            <w:rStyle w:val="a3"/>
            <w:rFonts w:ascii="Times New Roman" w:hAnsi="Times New Roman"/>
            <w:sz w:val="24"/>
            <w:szCs w:val="24"/>
          </w:rPr>
          <w:t>статьями 13</w:t>
        </w:r>
      </w:hyperlink>
      <w:r>
        <w:rPr>
          <w:rFonts w:ascii="Times New Roman" w:hAnsi="Times New Roman" w:cs="Times New Roman"/>
          <w:sz w:val="24"/>
          <w:szCs w:val="24"/>
        </w:rPr>
        <w:t xml:space="preserve">, </w:t>
      </w:r>
      <w:hyperlink r:id="rId28" w:anchor="P186" w:history="1">
        <w:r>
          <w:rPr>
            <w:rStyle w:val="a3"/>
            <w:rFonts w:ascii="Times New Roman" w:hAnsi="Times New Roman"/>
            <w:sz w:val="24"/>
            <w:szCs w:val="24"/>
          </w:rPr>
          <w:t>14</w:t>
        </w:r>
      </w:hyperlink>
      <w:r>
        <w:rPr>
          <w:rFonts w:ascii="Times New Roman" w:hAnsi="Times New Roman" w:cs="Times New Roman"/>
          <w:sz w:val="24"/>
          <w:szCs w:val="24"/>
        </w:rPr>
        <w:t xml:space="preserve">, </w:t>
      </w:r>
      <w:hyperlink r:id="rId29" w:anchor="P217" w:history="1">
        <w:r>
          <w:rPr>
            <w:rStyle w:val="a3"/>
            <w:rFonts w:ascii="Times New Roman" w:hAnsi="Times New Roman"/>
            <w:sz w:val="24"/>
            <w:szCs w:val="24"/>
          </w:rPr>
          <w:t>14.1</w:t>
        </w:r>
      </w:hyperlink>
      <w:r>
        <w:rPr>
          <w:rFonts w:ascii="Times New Roman" w:hAnsi="Times New Roman" w:cs="Times New Roman"/>
          <w:sz w:val="24"/>
          <w:szCs w:val="24"/>
        </w:rPr>
        <w:t xml:space="preserve"> и </w:t>
      </w:r>
      <w:hyperlink r:id="rId30" w:anchor="P253" w:history="1">
        <w:r>
          <w:rPr>
            <w:rStyle w:val="a3"/>
            <w:rFonts w:ascii="Times New Roman" w:hAnsi="Times New Roman"/>
            <w:sz w:val="24"/>
            <w:szCs w:val="24"/>
          </w:rPr>
          <w:t>15</w:t>
        </w:r>
      </w:hyperlink>
      <w:r>
        <w:rPr>
          <w:rFonts w:ascii="Times New Roman" w:hAnsi="Times New Roman" w:cs="Times New Roman"/>
          <w:sz w:val="24"/>
          <w:szCs w:val="24"/>
        </w:rPr>
        <w:t xml:space="preserve"> настоящего Федерального закона «О муниципальной службе в Российской Федерации»;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4) применение административного наказания в виде </w:t>
      </w:r>
      <w:hyperlink r:id="rId31" w:history="1">
        <w:r>
          <w:rPr>
            <w:rStyle w:val="a3"/>
            <w:rFonts w:ascii="Times New Roman" w:hAnsi="Times New Roman"/>
            <w:sz w:val="24"/>
            <w:szCs w:val="24"/>
          </w:rPr>
          <w:t>дисквалификации</w:t>
        </w:r>
      </w:hyperlink>
      <w:r>
        <w:rPr>
          <w:rFonts w:ascii="Times New Roman" w:hAnsi="Times New Roman" w:cs="Times New Roman"/>
          <w:sz w:val="24"/>
          <w:szCs w:val="24"/>
        </w:rPr>
        <w:t>;</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5) несоблюдение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w:t>
      </w:r>
      <w:hyperlink r:id="rId32" w:history="1">
        <w:r>
          <w:rPr>
            <w:rStyle w:val="a3"/>
            <w:rFonts w:ascii="Times New Roman" w:hAnsi="Times New Roman"/>
            <w:sz w:val="24"/>
            <w:szCs w:val="24"/>
          </w:rPr>
          <w:t>законом</w:t>
        </w:r>
      </w:hyperlink>
      <w:r>
        <w:rPr>
          <w:rFonts w:ascii="Times New Roman" w:hAnsi="Times New Roman" w:cs="Times New Roman"/>
          <w:sz w:val="24"/>
          <w:szCs w:val="24"/>
        </w:rPr>
        <w:t xml:space="preserve"> «О противодействии коррупции» и другими федеральными законами.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3.6.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на один год.</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3.7.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а также обязан соблюдать иные ограничения, установленные».</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3.8. </w:t>
      </w:r>
      <w:proofErr w:type="gramStart"/>
      <w:r>
        <w:rPr>
          <w:rFonts w:ascii="Times New Roman" w:hAnsi="Times New Roman" w:cs="Times New Roman"/>
          <w:sz w:val="24"/>
          <w:szCs w:val="24"/>
        </w:rPr>
        <w:t xml:space="preserve">Гражданин, замещавший должность муниципальной службы, включенную в перечень должностей, установленный распоряжением администрации сельсовета, предусмотренном </w:t>
      </w:r>
      <w:hyperlink r:id="rId33" w:history="1">
        <w:r>
          <w:rPr>
            <w:rStyle w:val="a3"/>
            <w:rFonts w:ascii="Times New Roman" w:hAnsi="Times New Roman"/>
            <w:sz w:val="24"/>
            <w:szCs w:val="24"/>
          </w:rPr>
          <w:t xml:space="preserve">статьей 12 Федерального закона </w:t>
        </w:r>
      </w:hyperlink>
      <w:r>
        <w:rPr>
          <w:rFonts w:ascii="Times New Roman" w:hAnsi="Times New Roman" w:cs="Times New Roman"/>
          <w:sz w:val="24"/>
          <w:szCs w:val="24"/>
        </w:rPr>
        <w:t>«О противодействии коррупции»,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w:t>
      </w:r>
      <w:proofErr w:type="gramEnd"/>
      <w:r>
        <w:rPr>
          <w:rFonts w:ascii="Times New Roman" w:hAnsi="Times New Roman" w:cs="Times New Roman"/>
          <w:sz w:val="24"/>
          <w:szCs w:val="24"/>
        </w:rPr>
        <w:t xml:space="preserve">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3.9. Граждане, замещавшие должности, перечень которых устанавливается нормативными правовыми актами Российской Федерации, после увольнения с муниципальной службы в течение двух лет обязаны при заключении трудовых договоров сообщать работодателю сведения о последнем месте службы.</w:t>
      </w:r>
    </w:p>
    <w:p w:rsidR="00D209AF" w:rsidRDefault="00D209AF" w:rsidP="00D209AF">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Работодатель при заключении трудового договора с гражданами, замещавшими должности муниципальной службы, перечень которых устанавливается нормативными правовыми актами Российской Федерации, в течение двух лет после их увольнения с муниципальной службы обязан в десятидневный срок сообщать о заключении такого договора представителю нанимателя (работодателю) муниципального служащего по последнему месту его службы в порядке, устанавливаемом нормативными правовыми актами Российской Федерации.</w:t>
      </w:r>
      <w:proofErr w:type="gramEnd"/>
    </w:p>
    <w:p w:rsidR="00D209AF" w:rsidRDefault="00D209AF" w:rsidP="00D209AF">
      <w:pPr>
        <w:pStyle w:val="ConsPlusNormal0"/>
        <w:jc w:val="center"/>
        <w:rPr>
          <w:rFonts w:ascii="Times New Roman" w:hAnsi="Times New Roman" w:cs="Times New Roman"/>
          <w:b/>
          <w:bCs/>
          <w:sz w:val="24"/>
          <w:szCs w:val="24"/>
        </w:rPr>
      </w:pPr>
      <w:r>
        <w:rPr>
          <w:rFonts w:ascii="Times New Roman" w:hAnsi="Times New Roman" w:cs="Times New Roman"/>
          <w:b/>
          <w:bCs/>
          <w:sz w:val="24"/>
          <w:szCs w:val="24"/>
        </w:rPr>
        <w:t>4. Аттестация муниципальных служащих</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4.1. Аттестация муниципальных служащих проводится один раз в три года в целях </w:t>
      </w:r>
      <w:r>
        <w:rPr>
          <w:rFonts w:ascii="Times New Roman" w:hAnsi="Times New Roman" w:cs="Times New Roman"/>
          <w:sz w:val="24"/>
          <w:szCs w:val="24"/>
        </w:rPr>
        <w:lastRenderedPageBreak/>
        <w:t>определения его соответствия замещаемой должности муниципальной службы.</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4.2. Порядок и условия проведения аттестации муниципальных служащих устанавливаются </w:t>
      </w:r>
      <w:hyperlink r:id="rId34" w:history="1">
        <w:r>
          <w:rPr>
            <w:rStyle w:val="a3"/>
            <w:rFonts w:ascii="Times New Roman" w:hAnsi="Times New Roman"/>
            <w:sz w:val="24"/>
            <w:szCs w:val="24"/>
          </w:rPr>
          <w:t>законом</w:t>
        </w:r>
      </w:hyperlink>
      <w:r>
        <w:rPr>
          <w:rFonts w:ascii="Times New Roman" w:hAnsi="Times New Roman" w:cs="Times New Roman"/>
          <w:sz w:val="24"/>
          <w:szCs w:val="24"/>
        </w:rPr>
        <w:t xml:space="preserve"> «О муниципальной службе в Алтайском крае.</w:t>
      </w:r>
    </w:p>
    <w:p w:rsidR="00D209AF" w:rsidRDefault="00D209AF" w:rsidP="00D209AF">
      <w:pPr>
        <w:pStyle w:val="ConsPlusNormal0"/>
        <w:jc w:val="center"/>
        <w:rPr>
          <w:rFonts w:ascii="Times New Roman" w:hAnsi="Times New Roman" w:cs="Times New Roman"/>
          <w:b/>
          <w:bCs/>
          <w:sz w:val="24"/>
          <w:szCs w:val="24"/>
        </w:rPr>
      </w:pPr>
      <w:r>
        <w:rPr>
          <w:rFonts w:ascii="Times New Roman" w:hAnsi="Times New Roman" w:cs="Times New Roman"/>
          <w:b/>
          <w:bCs/>
          <w:sz w:val="24"/>
          <w:szCs w:val="24"/>
        </w:rPr>
        <w:t>5. Основные права работника</w:t>
      </w:r>
    </w:p>
    <w:p w:rsidR="00D209AF" w:rsidRDefault="00D209AF" w:rsidP="00D209AF">
      <w:pPr>
        <w:pStyle w:val="ConsPlusNormal0"/>
        <w:ind w:firstLine="709"/>
        <w:jc w:val="both"/>
        <w:rPr>
          <w:rFonts w:ascii="Times New Roman" w:hAnsi="Times New Roman" w:cs="Times New Roman"/>
          <w:sz w:val="24"/>
          <w:szCs w:val="24"/>
        </w:rPr>
      </w:pPr>
      <w:bookmarkStart w:id="2" w:name="P137"/>
      <w:bookmarkEnd w:id="2"/>
      <w:r>
        <w:rPr>
          <w:rFonts w:ascii="Times New Roman" w:hAnsi="Times New Roman" w:cs="Times New Roman"/>
          <w:sz w:val="24"/>
          <w:szCs w:val="24"/>
        </w:rPr>
        <w:t xml:space="preserve">5.1. Работник имеет право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заключение, изменение, расторжение трудового договора, в порядке и на условиях, предусмотренных Трудовым </w:t>
      </w:r>
      <w:hyperlink r:id="rId35" w:history="1">
        <w:r>
          <w:rPr>
            <w:rStyle w:val="a3"/>
            <w:rFonts w:ascii="Times New Roman" w:hAnsi="Times New Roman"/>
            <w:sz w:val="24"/>
            <w:szCs w:val="24"/>
          </w:rPr>
          <w:t>кодексом</w:t>
        </w:r>
      </w:hyperlink>
      <w:r>
        <w:rPr>
          <w:rFonts w:ascii="Times New Roman" w:hAnsi="Times New Roman" w:cs="Times New Roman"/>
          <w:sz w:val="24"/>
          <w:szCs w:val="24"/>
        </w:rPr>
        <w:t xml:space="preserve"> Российской Федерации, иными федеральными законами;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ему работы, обусловленной трудовым договором;</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36" w:history="1">
        <w:r>
          <w:rPr>
            <w:rStyle w:val="a3"/>
            <w:rFonts w:ascii="Times New Roman" w:hAnsi="Times New Roman"/>
            <w:sz w:val="24"/>
            <w:szCs w:val="24"/>
          </w:rPr>
          <w:t>законодательством</w:t>
        </w:r>
      </w:hyperlink>
      <w:r>
        <w:rPr>
          <w:rFonts w:ascii="Times New Roman" w:hAnsi="Times New Roman" w:cs="Times New Roman"/>
          <w:sz w:val="24"/>
          <w:szCs w:val="24"/>
        </w:rPr>
        <w:t xml:space="preserve"> о специальной оценке условий труда;</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подготовку и дополнительное профессиональное образование в порядке, установленном Трудовым </w:t>
      </w:r>
      <w:hyperlink r:id="rId37" w:history="1">
        <w:r>
          <w:rPr>
            <w:rStyle w:val="a3"/>
            <w:rFonts w:ascii="Times New Roman" w:hAnsi="Times New Roman"/>
            <w:sz w:val="24"/>
            <w:szCs w:val="24"/>
          </w:rPr>
          <w:t>кодексом</w:t>
        </w:r>
      </w:hyperlink>
      <w:r>
        <w:rPr>
          <w:rFonts w:ascii="Times New Roman" w:hAnsi="Times New Roman" w:cs="Times New Roman"/>
          <w:sz w:val="24"/>
          <w:szCs w:val="24"/>
        </w:rPr>
        <w:t xml:space="preserve"> Российской Федерации, иными федеральными законами;</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участие в управлении организацией в предусмотренных Трудовым </w:t>
      </w:r>
      <w:hyperlink r:id="rId38" w:history="1">
        <w:r>
          <w:rPr>
            <w:rStyle w:val="a3"/>
            <w:rFonts w:ascii="Times New Roman" w:hAnsi="Times New Roman"/>
            <w:sz w:val="24"/>
            <w:szCs w:val="24"/>
          </w:rPr>
          <w:t>кодексом</w:t>
        </w:r>
      </w:hyperlink>
      <w:r>
        <w:rPr>
          <w:rFonts w:ascii="Times New Roman" w:hAnsi="Times New Roman" w:cs="Times New Roman"/>
          <w:sz w:val="24"/>
          <w:szCs w:val="24"/>
        </w:rPr>
        <w:t xml:space="preserve"> Российской Федерации, иными федеральными законами и коллективным договором формах;</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разрешение индивидуальных и коллективных трудовых споров, включая право на забастовку, в порядке, установленном Трудовым </w:t>
      </w:r>
      <w:hyperlink r:id="rId39" w:history="1">
        <w:r>
          <w:rPr>
            <w:rStyle w:val="a3"/>
            <w:rFonts w:ascii="Times New Roman" w:hAnsi="Times New Roman"/>
            <w:sz w:val="24"/>
            <w:szCs w:val="24"/>
          </w:rPr>
          <w:t>кодексом</w:t>
        </w:r>
      </w:hyperlink>
      <w:r>
        <w:rPr>
          <w:rFonts w:ascii="Times New Roman" w:hAnsi="Times New Roman" w:cs="Times New Roman"/>
          <w:sz w:val="24"/>
          <w:szCs w:val="24"/>
        </w:rPr>
        <w:t xml:space="preserve"> Российской Федерации, иными федеральными законами;</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40" w:history="1">
        <w:r>
          <w:rPr>
            <w:rStyle w:val="a3"/>
            <w:rFonts w:ascii="Times New Roman" w:hAnsi="Times New Roman"/>
            <w:sz w:val="24"/>
            <w:szCs w:val="24"/>
          </w:rPr>
          <w:t>кодексом</w:t>
        </w:r>
      </w:hyperlink>
      <w:r>
        <w:rPr>
          <w:rFonts w:ascii="Times New Roman" w:hAnsi="Times New Roman" w:cs="Times New Roman"/>
          <w:sz w:val="24"/>
          <w:szCs w:val="24"/>
        </w:rPr>
        <w:t xml:space="preserve"> Российской Федерации, иными федеральными законами;</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обязательное социальное страхование в случаях, предусмотренных федеральными законами. </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5.2. Муниципальный служащий имеет право (помимо прав, предусмотренных </w:t>
      </w:r>
      <w:hyperlink r:id="rId41" w:anchor="P137" w:history="1">
        <w:r>
          <w:rPr>
            <w:rStyle w:val="a3"/>
            <w:rFonts w:ascii="Times New Roman" w:hAnsi="Times New Roman"/>
            <w:sz w:val="24"/>
            <w:szCs w:val="24"/>
          </w:rPr>
          <w:t>п. 5.1</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обеспечение организационно-технических условий, необходимых для исполнения должностных обязанностей;</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участие по своей инициативе в конкурсе на замещение вакантной должности муниципальной службы;</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краевом бюджете на указанные цели;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защиту своих персональных данных;</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личное дело, а также на приобщение к личному делу его письменных объяснений;</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повышение квалификации за счет средств местного бюджета;</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объединение, включая право создавать профессиональные союзы, для защиты своих прав, социально-экономических и профессиональных интересов;</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пенсионное обеспечение в соответствии с законодательством Российской Федерации.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hyperlink r:id="rId42" w:history="1">
        <w:r>
          <w:rPr>
            <w:rStyle w:val="a3"/>
            <w:rFonts w:ascii="Times New Roman" w:hAnsi="Times New Roman"/>
            <w:sz w:val="24"/>
            <w:szCs w:val="24"/>
          </w:rPr>
          <w:t>Федеральным законом</w:t>
        </w:r>
      </w:hyperlink>
      <w:r>
        <w:rPr>
          <w:rFonts w:ascii="Times New Roman" w:hAnsi="Times New Roman" w:cs="Times New Roman"/>
          <w:sz w:val="24"/>
          <w:szCs w:val="24"/>
        </w:rPr>
        <w:t xml:space="preserve"> «О муниципальной службе в Российской Федерации».</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смерти муниципального служащего, служащего, осуществляющего техническое обеспечение деятельности администрации сельсовета, рабочего, обслуживающего аппарат администрации, его семье выплачивается единовременная материальная помощь в размере 3 минимальных </w:t>
      </w:r>
      <w:proofErr w:type="gramStart"/>
      <w:r>
        <w:rPr>
          <w:rFonts w:ascii="Times New Roman" w:hAnsi="Times New Roman" w:cs="Times New Roman"/>
          <w:sz w:val="24"/>
          <w:szCs w:val="24"/>
        </w:rPr>
        <w:t>размеров оплаты труда</w:t>
      </w:r>
      <w:proofErr w:type="gramEnd"/>
      <w:r>
        <w:rPr>
          <w:rFonts w:ascii="Times New Roman" w:hAnsi="Times New Roman" w:cs="Times New Roman"/>
          <w:sz w:val="24"/>
          <w:szCs w:val="24"/>
        </w:rPr>
        <w:t>.</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смерти супруга или близких родственников (родителей, детей) муниципальному служащему, служащему, осуществляющему техническое обеспечение деятельности администрации, рабочему, обслуживающему аппарат администрации, оказывается единовременная материальная помощь в размере одного минимального </w:t>
      </w:r>
      <w:proofErr w:type="gramStart"/>
      <w:r>
        <w:rPr>
          <w:rFonts w:ascii="Times New Roman" w:hAnsi="Times New Roman" w:cs="Times New Roman"/>
          <w:sz w:val="24"/>
          <w:szCs w:val="24"/>
        </w:rPr>
        <w:t>размера оплаты труда</w:t>
      </w:r>
      <w:proofErr w:type="gramEnd"/>
      <w:r>
        <w:rPr>
          <w:rFonts w:ascii="Times New Roman" w:hAnsi="Times New Roman" w:cs="Times New Roman"/>
          <w:sz w:val="24"/>
          <w:szCs w:val="24"/>
        </w:rPr>
        <w:t>.</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Минимальный </w:t>
      </w:r>
      <w:proofErr w:type="gramStart"/>
      <w:r>
        <w:rPr>
          <w:rFonts w:ascii="Times New Roman" w:hAnsi="Times New Roman" w:cs="Times New Roman"/>
          <w:sz w:val="24"/>
          <w:szCs w:val="24"/>
        </w:rPr>
        <w:t>размер оплаты труда</w:t>
      </w:r>
      <w:proofErr w:type="gramEnd"/>
      <w:r>
        <w:rPr>
          <w:rFonts w:ascii="Times New Roman" w:hAnsi="Times New Roman" w:cs="Times New Roman"/>
          <w:sz w:val="24"/>
          <w:szCs w:val="24"/>
        </w:rPr>
        <w:t xml:space="preserve"> устанавливается в соответствии со статьей 1 Федерального закона от 19.06.2000 № 82-ФЗ «О минимальном размере оплаты труда».</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Выплата материальной помощи осуществляется на основании распоряжения администрации сельсовета.</w:t>
      </w:r>
    </w:p>
    <w:p w:rsidR="00D209AF" w:rsidRDefault="00D209AF" w:rsidP="00D209AF">
      <w:pPr>
        <w:pStyle w:val="ConsPlusNormal0"/>
        <w:jc w:val="center"/>
        <w:rPr>
          <w:rFonts w:ascii="Times New Roman" w:hAnsi="Times New Roman" w:cs="Times New Roman"/>
          <w:sz w:val="24"/>
          <w:szCs w:val="24"/>
        </w:rPr>
      </w:pPr>
    </w:p>
    <w:p w:rsidR="00D209AF" w:rsidRDefault="00D209AF" w:rsidP="00D209AF">
      <w:pPr>
        <w:pStyle w:val="ConsPlusNormal0"/>
        <w:jc w:val="center"/>
        <w:rPr>
          <w:rFonts w:ascii="Times New Roman" w:hAnsi="Times New Roman" w:cs="Times New Roman"/>
          <w:b/>
          <w:bCs/>
          <w:sz w:val="24"/>
          <w:szCs w:val="24"/>
        </w:rPr>
      </w:pPr>
      <w:r>
        <w:rPr>
          <w:rFonts w:ascii="Times New Roman" w:hAnsi="Times New Roman" w:cs="Times New Roman"/>
          <w:b/>
          <w:bCs/>
          <w:sz w:val="24"/>
          <w:szCs w:val="24"/>
        </w:rPr>
        <w:t>6. Основные обязанности работников</w:t>
      </w:r>
    </w:p>
    <w:p w:rsidR="00D209AF" w:rsidRDefault="00D209AF" w:rsidP="00D209AF">
      <w:pPr>
        <w:pStyle w:val="ConsPlusNormal0"/>
        <w:ind w:firstLine="709"/>
        <w:jc w:val="both"/>
        <w:rPr>
          <w:rFonts w:ascii="Times New Roman" w:hAnsi="Times New Roman" w:cs="Times New Roman"/>
          <w:sz w:val="24"/>
          <w:szCs w:val="24"/>
        </w:rPr>
      </w:pPr>
      <w:bookmarkStart w:id="3" w:name="P168"/>
      <w:bookmarkEnd w:id="3"/>
      <w:r>
        <w:rPr>
          <w:rFonts w:ascii="Times New Roman" w:hAnsi="Times New Roman" w:cs="Times New Roman"/>
          <w:sz w:val="24"/>
          <w:szCs w:val="24"/>
        </w:rPr>
        <w:t>6.1. Работник обязан:</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соблюдать настоящие Правила;</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соблюдать трудовую дисциплину;</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выполнять установленные нормы труда;</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 охране труда и обеспечению безопасности труда;</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6.2. Муниципальный служащий обязан (помимо обязанностей, предусмотренных </w:t>
      </w:r>
      <w:hyperlink r:id="rId43" w:anchor="P168" w:history="1">
        <w:r>
          <w:rPr>
            <w:rStyle w:val="a3"/>
            <w:rFonts w:ascii="Times New Roman" w:hAnsi="Times New Roman"/>
            <w:sz w:val="24"/>
            <w:szCs w:val="24"/>
          </w:rPr>
          <w:t>п. 6.1</w:t>
        </w:r>
      </w:hyperlink>
      <w:r>
        <w:rPr>
          <w:rFonts w:ascii="Times New Roman" w:hAnsi="Times New Roman" w:cs="Times New Roman"/>
          <w:sz w:val="24"/>
          <w:szCs w:val="24"/>
        </w:rPr>
        <w:t>):</w:t>
      </w:r>
    </w:p>
    <w:p w:rsidR="00D209AF" w:rsidRDefault="00D209AF" w:rsidP="00D209AF">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соблюдать </w:t>
      </w:r>
      <w:hyperlink r:id="rId44" w:history="1">
        <w:r>
          <w:rPr>
            <w:rStyle w:val="a3"/>
            <w:rFonts w:ascii="Times New Roman" w:hAnsi="Times New Roman"/>
            <w:sz w:val="24"/>
            <w:szCs w:val="24"/>
          </w:rPr>
          <w:t>Конституцию</w:t>
        </w:r>
      </w:hyperlink>
      <w:r>
        <w:rPr>
          <w:rFonts w:ascii="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Алтайского края, </w:t>
      </w:r>
      <w:hyperlink r:id="rId45" w:history="1">
        <w:r>
          <w:rPr>
            <w:rStyle w:val="a3"/>
            <w:rFonts w:ascii="Times New Roman" w:hAnsi="Times New Roman"/>
            <w:sz w:val="24"/>
            <w:szCs w:val="24"/>
          </w:rPr>
          <w:t>Устав</w:t>
        </w:r>
      </w:hyperlink>
      <w:r>
        <w:rPr>
          <w:rFonts w:ascii="Times New Roman" w:hAnsi="Times New Roman" w:cs="Times New Roman"/>
          <w:sz w:val="24"/>
          <w:szCs w:val="24"/>
        </w:rPr>
        <w:t xml:space="preserve"> муниципального образования </w:t>
      </w:r>
      <w:proofErr w:type="spellStart"/>
      <w:r>
        <w:rPr>
          <w:rFonts w:ascii="Times New Roman" w:hAnsi="Times New Roman" w:cs="Times New Roman"/>
          <w:sz w:val="24"/>
          <w:szCs w:val="24"/>
        </w:rPr>
        <w:t>Новополтавский</w:t>
      </w:r>
      <w:proofErr w:type="spellEnd"/>
      <w:r>
        <w:rPr>
          <w:rFonts w:ascii="Times New Roman" w:hAnsi="Times New Roman" w:cs="Times New Roman"/>
          <w:sz w:val="24"/>
          <w:szCs w:val="24"/>
        </w:rPr>
        <w:t xml:space="preserve"> сельсовет Ключевского район Алтайского края и иные муниципальные правовые акты и обеспечивать их исполнение;</w:t>
      </w:r>
      <w:proofErr w:type="gramEnd"/>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исполнять должностные обязанности в соответствии с должностной инструкцией;</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соблюдать настоящие Правила, должностную инструкцию, порядок работы со служебной информацией;</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поддерживать уровень квалификации, необходимый для надлежащего исполнения должностных обязанностей;</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беречь государственное и муниципальное имущество, в том числе предоставленное ему для исполнения должностных обязанностей;</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представлять в установленном порядке предусмотренные законодательством Российской Федерации и Алтайского края сведения о себе и членах своей семьи; </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ограничения, выполнять обязательства, не нарушать запреты, которые установлены Федеральным </w:t>
      </w:r>
      <w:hyperlink r:id="rId46" w:history="1">
        <w:r>
          <w:rPr>
            <w:rStyle w:val="a3"/>
            <w:rFonts w:ascii="Times New Roman" w:hAnsi="Times New Roman"/>
            <w:sz w:val="24"/>
            <w:szCs w:val="24"/>
          </w:rPr>
          <w:t>законом</w:t>
        </w:r>
      </w:hyperlink>
      <w:r>
        <w:rPr>
          <w:rFonts w:ascii="Times New Roman" w:hAnsi="Times New Roman" w:cs="Times New Roman"/>
          <w:sz w:val="24"/>
          <w:szCs w:val="24"/>
        </w:rPr>
        <w:t xml:space="preserve"> «О муниципальной службе в Российской Федерации» </w:t>
      </w:r>
      <w:r>
        <w:rPr>
          <w:rFonts w:ascii="Times New Roman" w:hAnsi="Times New Roman" w:cs="Times New Roman"/>
          <w:sz w:val="24"/>
          <w:szCs w:val="24"/>
        </w:rPr>
        <w:lastRenderedPageBreak/>
        <w:t>и другими федеральными законами;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6.3. Муниципальный служащий не вправе исполнять данное ему неправомерное поручение. </w:t>
      </w:r>
      <w:proofErr w:type="gramStart"/>
      <w:r>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6.4. Муниципальный служащий обязан уведомлять представителя нанимателя (работодателя), органы прокуратуры Алтайского края или другие государственные органы обо всех случаях обращения к нему каких-либо лиц в целях склонения его к совершению коррупционных правонарушений (пункт 1 статьи 12-3 Закона «О муниципальной службе в Алтайском крае»).</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6.5. Муниципальный служащий обязан соблюдать требования о предотвращении или об урегулировании конфликта интересов, исполнять обязанности, установленные в целях противодействия коррупции Федеральным законом «О муниципальной службе в Российской Федерации», Федеральным </w:t>
      </w:r>
      <w:hyperlink r:id="rId47" w:history="1">
        <w:r>
          <w:rPr>
            <w:rStyle w:val="a3"/>
            <w:rFonts w:ascii="Times New Roman" w:hAnsi="Times New Roman"/>
            <w:sz w:val="24"/>
            <w:szCs w:val="24"/>
          </w:rPr>
          <w:t>законом</w:t>
        </w:r>
      </w:hyperlink>
      <w:r>
        <w:rPr>
          <w:rFonts w:ascii="Times New Roman" w:hAnsi="Times New Roman" w:cs="Times New Roman"/>
          <w:sz w:val="24"/>
          <w:szCs w:val="24"/>
        </w:rPr>
        <w:t xml:space="preserve"> «О противодействии коррупции» и другими федеральными законами.</w:t>
      </w:r>
    </w:p>
    <w:p w:rsidR="00D209AF" w:rsidRDefault="00D209AF" w:rsidP="00D209AF">
      <w:pPr>
        <w:shd w:val="clear" w:color="auto" w:fill="FFFFFF"/>
        <w:ind w:right="43" w:firstLine="709"/>
        <w:jc w:val="both"/>
        <w:rPr>
          <w:rFonts w:ascii="Times New Roman" w:hAnsi="Times New Roman" w:cs="Times New Roman"/>
          <w:sz w:val="24"/>
          <w:szCs w:val="24"/>
        </w:rPr>
      </w:pPr>
      <w:r>
        <w:rPr>
          <w:rFonts w:ascii="Times New Roman" w:hAnsi="Times New Roman" w:cs="Times New Roman"/>
          <w:sz w:val="24"/>
          <w:szCs w:val="24"/>
        </w:rPr>
        <w:t>6.6. Муниципальный служащий обязан соблюдать требования к служебному поведению муниципального служащего,</w:t>
      </w:r>
      <w:r>
        <w:rPr>
          <w:rFonts w:ascii="Times New Roman" w:hAnsi="Times New Roman" w:cs="Times New Roman"/>
          <w:spacing w:val="-9"/>
          <w:sz w:val="24"/>
          <w:szCs w:val="24"/>
        </w:rPr>
        <w:t xml:space="preserve"> установленные </w:t>
      </w:r>
      <w:r>
        <w:rPr>
          <w:rFonts w:ascii="Times New Roman" w:hAnsi="Times New Roman" w:cs="Times New Roman"/>
          <w:sz w:val="24"/>
          <w:szCs w:val="24"/>
        </w:rPr>
        <w:t>Федеральным законом «О муниципальной службе в Российской Федерации».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6.7. Круг обязанностей (работ), которые выполняет каждый работник по своей специальности, квалификации или должности, определяется Единым тарифно-квалификационным справочником работ и профессий рабочих, квалификационным справочником должностей руководителей, специалистов и других служащих, профессиональными стандартами, а также техническими правилами, должностными инструкциями и положениями, утвержденными в установленном порядке.</w:t>
      </w:r>
    </w:p>
    <w:p w:rsidR="00D209AF" w:rsidRDefault="00D209AF" w:rsidP="00D209AF">
      <w:pPr>
        <w:pStyle w:val="ConsPlusNormal0"/>
        <w:jc w:val="center"/>
        <w:rPr>
          <w:rFonts w:ascii="Times New Roman" w:hAnsi="Times New Roman" w:cs="Times New Roman"/>
          <w:sz w:val="24"/>
          <w:szCs w:val="24"/>
        </w:rPr>
      </w:pPr>
    </w:p>
    <w:p w:rsidR="00D209AF" w:rsidRDefault="00D209AF" w:rsidP="00D209AF">
      <w:pPr>
        <w:pStyle w:val="ConsPlusNormal0"/>
        <w:jc w:val="center"/>
        <w:rPr>
          <w:rFonts w:ascii="Times New Roman" w:hAnsi="Times New Roman" w:cs="Times New Roman"/>
          <w:b/>
          <w:bCs/>
          <w:sz w:val="24"/>
          <w:szCs w:val="24"/>
        </w:rPr>
      </w:pPr>
      <w:r>
        <w:rPr>
          <w:rFonts w:ascii="Times New Roman" w:hAnsi="Times New Roman" w:cs="Times New Roman"/>
          <w:b/>
          <w:bCs/>
          <w:sz w:val="24"/>
          <w:szCs w:val="24"/>
        </w:rPr>
        <w:t>7. Основные права работодателя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7.1. Работодатель имеет право:</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заключать, изменять и расторгать трудовые договоры с муниципальными служащими и работниками в порядке и на условиях, которые установлены Трудовым кодексом Российской Федерации, иными федеральными законами;</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и заключать коллективные договоры;</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поощрять муниципальных служащих и работников за добросовестный эффективный труд;</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требовать от муниципальных служащих и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w:t>
      </w:r>
      <w:r>
        <w:rPr>
          <w:rFonts w:ascii="Times New Roman" w:hAnsi="Times New Roman" w:cs="Times New Roman"/>
          <w:sz w:val="24"/>
          <w:szCs w:val="24"/>
        </w:rPr>
        <w:lastRenderedPageBreak/>
        <w:t>ответственность за сохранность этого имущества) и других работников, соблюдения Правил внутреннего трудового распорядка;</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привлекать муниципальных служащих и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принимать локальные нормативные акты (за исключением работодателей - физических лиц, не являющихся индивидуальными предпринимателями);</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создавать объединения работодателей в целях представительства и защиты своих интересов и вступать в них;</w:t>
      </w:r>
    </w:p>
    <w:p w:rsidR="00D209AF" w:rsidRDefault="00D209AF" w:rsidP="00D209AF">
      <w:pPr>
        <w:autoSpaceDE w:val="0"/>
        <w:autoSpaceDN w:val="0"/>
        <w:adjustRightInd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w:t>
      </w:r>
      <w:proofErr w:type="gramEnd"/>
      <w:r>
        <w:rPr>
          <w:rFonts w:ascii="Times New Roman" w:hAnsi="Times New Roman" w:cs="Times New Roman"/>
          <w:sz w:val="24"/>
          <w:szCs w:val="24"/>
        </w:rPr>
        <w:t xml:space="preserve"> Полномочия, состав, порядок деятельности производственного совета и его взаимодействия с работодателем устанавливаются локальным нормативным актом. </w:t>
      </w:r>
      <w:proofErr w:type="gramStart"/>
      <w:r>
        <w:rPr>
          <w:rFonts w:ascii="Times New Roman" w:hAnsi="Times New Roman" w:cs="Times New Roman"/>
          <w:sz w:val="24"/>
          <w:szCs w:val="24"/>
        </w:rPr>
        <w:t>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Трудовым кодексом РФ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w:t>
      </w:r>
      <w:proofErr w:type="gramEnd"/>
      <w:r>
        <w:rPr>
          <w:rFonts w:ascii="Times New Roman" w:hAnsi="Times New Roman" w:cs="Times New Roman"/>
          <w:sz w:val="24"/>
          <w:szCs w:val="24"/>
        </w:rPr>
        <w:t xml:space="preserve">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реализовывать права, предоставленные ему </w:t>
      </w:r>
      <w:hyperlink r:id="rId48" w:history="1">
        <w:r>
          <w:rPr>
            <w:rStyle w:val="a3"/>
            <w:rFonts w:ascii="Times New Roman" w:hAnsi="Times New Roman"/>
            <w:sz w:val="24"/>
            <w:szCs w:val="24"/>
          </w:rPr>
          <w:t>законодательством</w:t>
        </w:r>
      </w:hyperlink>
      <w:r>
        <w:rPr>
          <w:rFonts w:ascii="Times New Roman" w:hAnsi="Times New Roman" w:cs="Times New Roman"/>
          <w:sz w:val="24"/>
          <w:szCs w:val="24"/>
        </w:rPr>
        <w:t xml:space="preserve"> о специальной оценке условий труда.</w:t>
      </w:r>
    </w:p>
    <w:p w:rsidR="00D209AF" w:rsidRDefault="00D209AF" w:rsidP="00D209AF">
      <w:pPr>
        <w:pStyle w:val="ConsPlusNormal0"/>
        <w:jc w:val="center"/>
        <w:rPr>
          <w:rFonts w:ascii="Times New Roman" w:hAnsi="Times New Roman" w:cs="Times New Roman"/>
          <w:sz w:val="24"/>
          <w:szCs w:val="24"/>
        </w:rPr>
      </w:pPr>
    </w:p>
    <w:p w:rsidR="00D209AF" w:rsidRDefault="00D209AF" w:rsidP="00D209AF">
      <w:pPr>
        <w:pStyle w:val="ConsPlusNormal0"/>
        <w:jc w:val="center"/>
        <w:rPr>
          <w:rFonts w:ascii="Times New Roman" w:hAnsi="Times New Roman" w:cs="Times New Roman"/>
          <w:b/>
          <w:bCs/>
          <w:sz w:val="24"/>
          <w:szCs w:val="24"/>
        </w:rPr>
      </w:pPr>
      <w:r>
        <w:rPr>
          <w:rFonts w:ascii="Times New Roman" w:hAnsi="Times New Roman" w:cs="Times New Roman"/>
          <w:b/>
          <w:bCs/>
          <w:sz w:val="24"/>
          <w:szCs w:val="24"/>
        </w:rPr>
        <w:t>8. Основные обязанности работодателя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8.1. Работодатель обязан:</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предоставлять муниципальным служащим и работникам работу, обусловленную трудовым договором;</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обеспечивать муниципальных служащих и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обеспечивать муниципальным служащим и работникам равную оплату за труд равной ценности;</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выплачивать в полном размере причитающееся муниципальным служащим денежное содержание и работникам заработную плату в сроки, установленные в соответствии с Трудовым кодексом Российской Федерации, коллективным договором, правилами внутреннего трудового распорядка, трудовыми договорами;</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вести коллективные переговоры, а также заключать коллективный договор в порядке, установленном Трудовым кодексом Российской Федерации; </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их выполнением;</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знакомить муниципальных служащих и работников под роспись с принимаемыми локальными нормативными актами, непосредственно связанными с их трудовой деятельностью;</w:t>
      </w:r>
    </w:p>
    <w:p w:rsidR="00D209AF" w:rsidRDefault="00D209AF" w:rsidP="00D209AF">
      <w:pPr>
        <w:autoSpaceDE w:val="0"/>
        <w:autoSpaceDN w:val="0"/>
        <w:adjustRightInd w:v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создавать условия, обеспечивающие участие муниципальных служащих и работников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обеспечивать бытовые нужды муниципальных служащих и работников, связанные с исполнением ими трудовых обязанностей;</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осуществлять обязательное социальное страхование муниципальных служащих и работников в порядке, установленном федеральными законами;</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возмещать вред, причиненный муниципальным служащим и работникам в связи с исполнением ими трудовых обязанностей, а также компенсировать моральный вред в </w:t>
      </w:r>
      <w:r>
        <w:rPr>
          <w:rFonts w:ascii="Times New Roman" w:hAnsi="Times New Roman" w:cs="Times New Roman"/>
          <w:sz w:val="24"/>
          <w:szCs w:val="24"/>
        </w:rPr>
        <w:lastRenderedPageBreak/>
        <w:t>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исполнять иные обязанности, предусмотренные трудовым законодательством, в том числе </w:t>
      </w:r>
      <w:hyperlink r:id="rId49" w:history="1">
        <w:r>
          <w:rPr>
            <w:rStyle w:val="a3"/>
            <w:rFonts w:ascii="Times New Roman" w:hAnsi="Times New Roman"/>
            <w:sz w:val="24"/>
            <w:szCs w:val="24"/>
          </w:rPr>
          <w:t>законодательством</w:t>
        </w:r>
      </w:hyperlink>
      <w:r>
        <w:rPr>
          <w:rFonts w:ascii="Times New Roman" w:hAnsi="Times New Roman" w:cs="Times New Roman"/>
          <w:sz w:val="24"/>
          <w:szCs w:val="24"/>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209AF" w:rsidRDefault="00D209AF" w:rsidP="00D209AF">
      <w:pPr>
        <w:pStyle w:val="ConsPlusNormal0"/>
        <w:jc w:val="center"/>
        <w:rPr>
          <w:rFonts w:ascii="Times New Roman" w:hAnsi="Times New Roman" w:cs="Times New Roman"/>
          <w:sz w:val="24"/>
          <w:szCs w:val="24"/>
        </w:rPr>
      </w:pPr>
    </w:p>
    <w:p w:rsidR="00D209AF" w:rsidRDefault="00D209AF" w:rsidP="00D209AF">
      <w:pPr>
        <w:pStyle w:val="ConsPlusNormal0"/>
        <w:jc w:val="center"/>
        <w:rPr>
          <w:rFonts w:ascii="Times New Roman" w:hAnsi="Times New Roman" w:cs="Times New Roman"/>
          <w:b/>
          <w:bCs/>
          <w:sz w:val="24"/>
          <w:szCs w:val="24"/>
        </w:rPr>
      </w:pPr>
      <w:r>
        <w:rPr>
          <w:rFonts w:ascii="Times New Roman" w:hAnsi="Times New Roman" w:cs="Times New Roman"/>
          <w:b/>
          <w:bCs/>
          <w:sz w:val="24"/>
          <w:szCs w:val="24"/>
        </w:rPr>
        <w:t>9. Рабочее время и время отдыха</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9.1. В администрации установлена пятидневная рабочая неделя с двумя выходными днями в субботу и воскресенье.</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9.2. Нормальная продолжительность рабочего времени не может превышать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мужчин 40 часов в неделю;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женщин 36 часов в неделю. </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Рабочее время муниципальных служащих устанавливается:</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начало работы ежедневно в 9-00 часов;</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окончание работы - 17 час. 12 мин.;</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перерыв для отдыха и питания с 13-00 до 14-00;</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выходные дни: суббота, воскресенье.</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Допускается изменение времени начала и окончания работы при наличии уважительной причины (учеба на вечерних отделениях высших учебных заведений и т.д.) по заявлению муниципального служащего, оформляемое распоряжением администрации сельсовета.</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9.3. В администрации для муниципальных служащих установлен ненормированный рабочий день, согласно прилагаемому Положению о ненормированном рабочем дне в Администрации Красноярского сельсовета (приложение № 1 к Правилам).</w:t>
      </w:r>
    </w:p>
    <w:p w:rsidR="00D209AF" w:rsidRDefault="00D209AF" w:rsidP="00D209AF">
      <w:pPr>
        <w:ind w:right="-99" w:firstLine="709"/>
        <w:jc w:val="both"/>
        <w:rPr>
          <w:rFonts w:ascii="Times New Roman" w:hAnsi="Times New Roman" w:cs="Times New Roman"/>
          <w:sz w:val="24"/>
          <w:szCs w:val="24"/>
        </w:rPr>
      </w:pPr>
      <w:r>
        <w:rPr>
          <w:rFonts w:ascii="Times New Roman" w:hAnsi="Times New Roman" w:cs="Times New Roman"/>
          <w:sz w:val="24"/>
          <w:szCs w:val="24"/>
        </w:rPr>
        <w:t xml:space="preserve">9.4. Режим работы для инспектора ВУС: </w:t>
      </w:r>
    </w:p>
    <w:p w:rsidR="00D209AF" w:rsidRDefault="00D209AF" w:rsidP="00D209AF">
      <w:pPr>
        <w:ind w:right="-99" w:firstLine="709"/>
        <w:jc w:val="both"/>
        <w:rPr>
          <w:rFonts w:ascii="Times New Roman" w:hAnsi="Times New Roman" w:cs="Times New Roman"/>
          <w:sz w:val="24"/>
          <w:szCs w:val="24"/>
          <w:u w:val="single"/>
        </w:rPr>
      </w:pPr>
      <w:r>
        <w:rPr>
          <w:rFonts w:ascii="Times New Roman" w:hAnsi="Times New Roman" w:cs="Times New Roman"/>
          <w:sz w:val="24"/>
          <w:szCs w:val="24"/>
        </w:rPr>
        <w:t>Понедельник – четверг</w:t>
      </w:r>
    </w:p>
    <w:p w:rsidR="00D209AF" w:rsidRDefault="00D209AF" w:rsidP="00D209AF">
      <w:pPr>
        <w:ind w:right="-99" w:firstLine="709"/>
        <w:jc w:val="both"/>
        <w:rPr>
          <w:rFonts w:ascii="Times New Roman" w:hAnsi="Times New Roman" w:cs="Times New Roman"/>
          <w:sz w:val="24"/>
          <w:szCs w:val="24"/>
        </w:rPr>
      </w:pPr>
      <w:r>
        <w:rPr>
          <w:rFonts w:ascii="Times New Roman" w:hAnsi="Times New Roman" w:cs="Times New Roman"/>
          <w:sz w:val="24"/>
          <w:szCs w:val="24"/>
        </w:rPr>
        <w:t>время начала работы – 9-00 часов;</w:t>
      </w:r>
    </w:p>
    <w:p w:rsidR="00D209AF" w:rsidRDefault="00D209AF" w:rsidP="00D209AF">
      <w:pPr>
        <w:ind w:right="-99" w:firstLine="709"/>
        <w:jc w:val="both"/>
        <w:rPr>
          <w:rFonts w:ascii="Times New Roman" w:hAnsi="Times New Roman" w:cs="Times New Roman"/>
          <w:sz w:val="24"/>
          <w:szCs w:val="24"/>
        </w:rPr>
      </w:pPr>
      <w:r>
        <w:rPr>
          <w:rFonts w:ascii="Times New Roman" w:hAnsi="Times New Roman" w:cs="Times New Roman"/>
          <w:sz w:val="24"/>
          <w:szCs w:val="24"/>
        </w:rPr>
        <w:t>время окончания работы – 12-00 часов;</w:t>
      </w:r>
    </w:p>
    <w:p w:rsidR="00D209AF" w:rsidRDefault="00D209AF" w:rsidP="00D209AF">
      <w:pPr>
        <w:ind w:right="-99" w:firstLine="709"/>
        <w:jc w:val="both"/>
        <w:rPr>
          <w:rFonts w:ascii="Times New Roman" w:hAnsi="Times New Roman" w:cs="Times New Roman"/>
          <w:sz w:val="24"/>
          <w:szCs w:val="24"/>
          <w:u w:val="single"/>
        </w:rPr>
      </w:pPr>
      <w:r>
        <w:rPr>
          <w:rFonts w:ascii="Times New Roman" w:hAnsi="Times New Roman" w:cs="Times New Roman"/>
          <w:sz w:val="24"/>
          <w:szCs w:val="24"/>
        </w:rPr>
        <w:t>9.5. Режим работы для водителя автомобиля:</w:t>
      </w:r>
      <w:r>
        <w:rPr>
          <w:rFonts w:ascii="Times New Roman" w:hAnsi="Times New Roman" w:cs="Times New Roman"/>
          <w:sz w:val="24"/>
          <w:szCs w:val="24"/>
          <w:u w:val="single"/>
        </w:rPr>
        <w:t xml:space="preserve"> </w:t>
      </w:r>
    </w:p>
    <w:p w:rsidR="00D209AF" w:rsidRDefault="00D209AF" w:rsidP="00D209AF">
      <w:pPr>
        <w:ind w:right="-99" w:firstLine="709"/>
        <w:jc w:val="both"/>
        <w:rPr>
          <w:rFonts w:ascii="Times New Roman" w:hAnsi="Times New Roman" w:cs="Times New Roman"/>
          <w:sz w:val="24"/>
          <w:szCs w:val="24"/>
        </w:rPr>
      </w:pPr>
      <w:r>
        <w:rPr>
          <w:rFonts w:ascii="Times New Roman" w:hAnsi="Times New Roman" w:cs="Times New Roman"/>
          <w:sz w:val="24"/>
          <w:szCs w:val="24"/>
        </w:rPr>
        <w:t>время начала работы – 9-00 часов;</w:t>
      </w:r>
    </w:p>
    <w:p w:rsidR="00D209AF" w:rsidRDefault="00D209AF" w:rsidP="00D209AF">
      <w:pPr>
        <w:ind w:right="-99" w:firstLine="709"/>
        <w:jc w:val="both"/>
        <w:rPr>
          <w:rFonts w:ascii="Times New Roman" w:hAnsi="Times New Roman" w:cs="Times New Roman"/>
          <w:sz w:val="24"/>
          <w:szCs w:val="24"/>
        </w:rPr>
      </w:pPr>
      <w:r>
        <w:rPr>
          <w:rFonts w:ascii="Times New Roman" w:hAnsi="Times New Roman" w:cs="Times New Roman"/>
          <w:sz w:val="24"/>
          <w:szCs w:val="24"/>
        </w:rPr>
        <w:t>время окончания работы – 17-00 часов.</w:t>
      </w:r>
    </w:p>
    <w:p w:rsidR="00D209AF" w:rsidRDefault="00D209AF" w:rsidP="00D209AF">
      <w:pPr>
        <w:ind w:right="-99" w:firstLine="709"/>
        <w:jc w:val="both"/>
        <w:rPr>
          <w:rFonts w:ascii="Times New Roman" w:hAnsi="Times New Roman" w:cs="Times New Roman"/>
          <w:sz w:val="24"/>
          <w:szCs w:val="24"/>
        </w:rPr>
      </w:pPr>
      <w:r>
        <w:rPr>
          <w:rFonts w:ascii="Times New Roman" w:hAnsi="Times New Roman" w:cs="Times New Roman"/>
          <w:sz w:val="24"/>
          <w:szCs w:val="24"/>
        </w:rPr>
        <w:t>Перерыв на обед – 13.00 – 14.00</w:t>
      </w:r>
    </w:p>
    <w:p w:rsidR="00D209AF" w:rsidRDefault="00D209AF" w:rsidP="00D209AF">
      <w:pPr>
        <w:ind w:right="-99" w:firstLine="709"/>
        <w:jc w:val="both"/>
        <w:rPr>
          <w:rFonts w:ascii="Times New Roman" w:hAnsi="Times New Roman" w:cs="Times New Roman"/>
          <w:sz w:val="24"/>
          <w:szCs w:val="24"/>
          <w:u w:val="single"/>
        </w:rPr>
      </w:pPr>
      <w:r>
        <w:rPr>
          <w:rFonts w:ascii="Times New Roman" w:hAnsi="Times New Roman" w:cs="Times New Roman"/>
          <w:sz w:val="24"/>
          <w:szCs w:val="24"/>
        </w:rPr>
        <w:lastRenderedPageBreak/>
        <w:t>9.6. Режим работы для уборщика служебных помещений, обслуживающего органы местного самоуправления:</w:t>
      </w:r>
      <w:r>
        <w:rPr>
          <w:rFonts w:ascii="Times New Roman" w:hAnsi="Times New Roman" w:cs="Times New Roman"/>
          <w:sz w:val="24"/>
          <w:szCs w:val="24"/>
          <w:u w:val="single"/>
        </w:rPr>
        <w:t xml:space="preserve"> </w:t>
      </w:r>
    </w:p>
    <w:p w:rsidR="00D209AF" w:rsidRDefault="00D209AF" w:rsidP="00D209AF">
      <w:pPr>
        <w:ind w:right="-99" w:firstLine="709"/>
        <w:jc w:val="both"/>
        <w:rPr>
          <w:rFonts w:ascii="Times New Roman" w:hAnsi="Times New Roman" w:cs="Times New Roman"/>
          <w:sz w:val="24"/>
          <w:szCs w:val="24"/>
        </w:rPr>
      </w:pPr>
      <w:r>
        <w:rPr>
          <w:rFonts w:ascii="Times New Roman" w:hAnsi="Times New Roman" w:cs="Times New Roman"/>
          <w:sz w:val="24"/>
          <w:szCs w:val="24"/>
        </w:rPr>
        <w:t>время начала работы – 9-00 часов;</w:t>
      </w:r>
    </w:p>
    <w:p w:rsidR="00D209AF" w:rsidRDefault="00D209AF" w:rsidP="00D209AF">
      <w:pPr>
        <w:ind w:right="-99" w:firstLine="709"/>
        <w:jc w:val="both"/>
        <w:rPr>
          <w:rFonts w:ascii="Times New Roman" w:hAnsi="Times New Roman" w:cs="Times New Roman"/>
          <w:sz w:val="24"/>
          <w:szCs w:val="24"/>
        </w:rPr>
      </w:pPr>
      <w:r>
        <w:rPr>
          <w:rFonts w:ascii="Times New Roman" w:hAnsi="Times New Roman" w:cs="Times New Roman"/>
          <w:sz w:val="24"/>
          <w:szCs w:val="24"/>
        </w:rPr>
        <w:t>время окончания работы – 12.30 часов.</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9.8. Установить перерывы на 10–15 мин через каждые 45–60 мин работы с ПК. Время непрерывной работы с ПК не должно превышать 1 час, во время регламентированных перерывов с целью снижения нервно-эмоционального напряжения, зрительного перенапряжения, профилактики развития переутомления выполнять комплексы упражнений (Приложения 7–10 к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2.2.2/2.4.1340-03 Гигиенические требования к ПВЭМ и организации работ).</w:t>
      </w:r>
    </w:p>
    <w:p w:rsidR="00D209AF" w:rsidRDefault="00D209AF" w:rsidP="00D209AF">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9.9. Администрация обязана организовать точный учет рабочего времени, фактически отработанного каждым работником. Число отработанных работником часов (дней) ежедневно фиксируется в табеле учета рабочего времени. </w:t>
      </w:r>
    </w:p>
    <w:p w:rsidR="00D209AF" w:rsidRDefault="00D209AF" w:rsidP="00D209AF">
      <w:pPr>
        <w:ind w:right="-99" w:firstLine="709"/>
        <w:jc w:val="both"/>
        <w:rPr>
          <w:rFonts w:ascii="Times New Roman" w:hAnsi="Times New Roman" w:cs="Times New Roman"/>
          <w:sz w:val="24"/>
          <w:szCs w:val="24"/>
        </w:rPr>
      </w:pPr>
      <w:r>
        <w:rPr>
          <w:rFonts w:ascii="Times New Roman" w:hAnsi="Times New Roman" w:cs="Times New Roman"/>
          <w:sz w:val="24"/>
          <w:szCs w:val="24"/>
        </w:rPr>
        <w:t>Порядок ведения табеля учета рабочего времени утверждается распоряжением Администрации сельсовета.</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9.10. По соглашению между работодателем и работником могут устанавливаться неполный рабочий день или неполная рабочая неделя.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работодатель обязан установить неполный рабочий день (смену) или неполную рабочую неделю.</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9.11. Привлечение к сверхурочным работам производится работодателем в случаях, предусмотренных </w:t>
      </w:r>
      <w:hyperlink r:id="rId50" w:history="1">
        <w:r>
          <w:rPr>
            <w:rStyle w:val="a3"/>
            <w:rFonts w:ascii="Times New Roman" w:hAnsi="Times New Roman"/>
            <w:sz w:val="24"/>
            <w:szCs w:val="24"/>
          </w:rPr>
          <w:t>статьей 99</w:t>
        </w:r>
      </w:hyperlink>
      <w:r>
        <w:rPr>
          <w:rFonts w:ascii="Times New Roman" w:hAnsi="Times New Roman" w:cs="Times New Roman"/>
          <w:sz w:val="24"/>
          <w:szCs w:val="24"/>
        </w:rPr>
        <w:t xml:space="preserve"> Трудового кодекса Российской Федерации. Сверхурочные работы не должны превышать для каждого работника четырех часов в течение двух дней подряд и 120 часов в год. Работодатель обязан обеспечить точный учет сверхурочных работ, выполненных каждым работником. Сверхурочная работа оплачивается за первые два часа работы не менее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в полуторном размере, за последующие часы - не менее, чем в двойном.</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9.12. Любое отсутствие работника на рабочем месте, кроме случаев непреодолимой силы (форс-мажор), допускается только с предварительного разрешения работодателя (его представителя). Отсутствие работника на рабочем месте без разрешения считается неправомерным.</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9.13. Запрещается в рабочее время: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заниматься деятельностью, непосредственно не связанной с работой, выполнять общественные поручения и проводить разного рода мероприятия, не связанные с трудовой деятельностью администрации (кроме случаев, когда законодательством предусмотрена возможность выполнения общественных обязанностей в рабочее время);</w:t>
      </w:r>
    </w:p>
    <w:p w:rsidR="00D209AF" w:rsidRDefault="00D209AF" w:rsidP="00D209AF">
      <w:pPr>
        <w:pStyle w:val="a5"/>
        <w:ind w:firstLine="709"/>
        <w:jc w:val="both"/>
      </w:pPr>
      <w:r>
        <w:t xml:space="preserve">оставлять рабочее место в целях, не связанных с выполнением трудовых обязанностей. </w:t>
      </w:r>
      <w:proofErr w:type="gramStart"/>
      <w:r>
        <w:t>Уход с рабочего места допускается только с разрешения главы сельсовета;</w:t>
      </w:r>
      <w:proofErr w:type="gramEnd"/>
    </w:p>
    <w:p w:rsidR="00D209AF" w:rsidRDefault="00D209AF" w:rsidP="00D209AF">
      <w:pPr>
        <w:pStyle w:val="a5"/>
        <w:ind w:firstLine="709"/>
        <w:jc w:val="both"/>
      </w:pPr>
      <w:r>
        <w:t xml:space="preserve">курить на рабочих местах, а также в местах, где в соответствии с требованием пожарной безопасности установлен такой запрет, приносить с собой и (или) употреблять алкогольные напитки, проходить на территорию администрации и находиться на своем </w:t>
      </w:r>
      <w:r>
        <w:lastRenderedPageBreak/>
        <w:t>рабочем месте в состоянии алкогольного, наркотического или токсического опьянения. Работника, появившегося на работе в состоянии алкогольного, наркотического и токсического опьянения, работодатель отстраняет от работы (не допускает к работе).</w:t>
      </w:r>
    </w:p>
    <w:p w:rsidR="00D209AF" w:rsidRDefault="00D209AF" w:rsidP="00D209AF">
      <w:pPr>
        <w:pStyle w:val="afe"/>
        <w:ind w:firstLine="709"/>
        <w:jc w:val="both"/>
        <w:rPr>
          <w:rFonts w:ascii="Times New Roman" w:hAnsi="Times New Roman" w:cs="Times New Roman"/>
          <w:color w:val="auto"/>
        </w:rPr>
      </w:pPr>
      <w:r>
        <w:rPr>
          <w:rFonts w:ascii="Times New Roman" w:hAnsi="Times New Roman" w:cs="Times New Roman"/>
          <w:color w:val="auto"/>
        </w:rPr>
        <w:t>9.14. Продолжительность еженедельного непрерывного отдыха работника не может быть менее 42 часов.</w:t>
      </w:r>
    </w:p>
    <w:p w:rsidR="00D209AF" w:rsidRDefault="00D209AF" w:rsidP="00D209AF">
      <w:pPr>
        <w:pStyle w:val="afe"/>
        <w:ind w:firstLine="709"/>
        <w:jc w:val="both"/>
        <w:rPr>
          <w:rFonts w:ascii="Times New Roman" w:hAnsi="Times New Roman" w:cs="Times New Roman"/>
          <w:color w:val="auto"/>
        </w:rPr>
      </w:pPr>
      <w:r>
        <w:rPr>
          <w:rFonts w:ascii="Times New Roman" w:hAnsi="Times New Roman" w:cs="Times New Roman"/>
          <w:color w:val="auto"/>
        </w:rPr>
        <w:t>9.15. Продолжительность рабочего дня, непосредственно предшествующего нерабочему праздничному дню, уменьшается на один час.</w:t>
      </w:r>
    </w:p>
    <w:p w:rsidR="00D209AF" w:rsidRDefault="00D209AF" w:rsidP="00D209AF">
      <w:pPr>
        <w:pStyle w:val="afe"/>
        <w:ind w:firstLine="709"/>
        <w:jc w:val="both"/>
        <w:rPr>
          <w:rFonts w:ascii="Times New Roman" w:hAnsi="Times New Roman" w:cs="Times New Roman"/>
          <w:color w:val="auto"/>
        </w:rPr>
      </w:pPr>
      <w:bookmarkStart w:id="4" w:name="P248"/>
      <w:bookmarkEnd w:id="4"/>
      <w:r>
        <w:rPr>
          <w:rFonts w:ascii="Times New Roman" w:hAnsi="Times New Roman" w:cs="Times New Roman"/>
          <w:color w:val="auto"/>
        </w:rPr>
        <w:t xml:space="preserve">9.16. Работникам предоставляются ежегодные отпуска с сохранением места работы (должности) и среднего заработка. </w:t>
      </w:r>
    </w:p>
    <w:p w:rsidR="00D209AF" w:rsidRDefault="00D209AF" w:rsidP="00D209AF">
      <w:pPr>
        <w:pStyle w:val="afe"/>
        <w:ind w:firstLine="709"/>
        <w:jc w:val="both"/>
        <w:rPr>
          <w:rFonts w:ascii="Times New Roman" w:hAnsi="Times New Roman" w:cs="Times New Roman"/>
          <w:color w:val="auto"/>
        </w:rPr>
      </w:pPr>
      <w:r>
        <w:rPr>
          <w:rFonts w:ascii="Times New Roman" w:hAnsi="Times New Roman" w:cs="Times New Roman"/>
          <w:color w:val="auto"/>
        </w:rPr>
        <w:t>Ежегодный основной оплачиваемый отпуск предоставляется работникам продолжительностью 28 календарных дней.</w:t>
      </w:r>
    </w:p>
    <w:p w:rsidR="00D209AF" w:rsidRDefault="00D209AF" w:rsidP="00D209AF">
      <w:pPr>
        <w:pStyle w:val="afe"/>
        <w:ind w:firstLine="709"/>
        <w:jc w:val="both"/>
        <w:rPr>
          <w:rFonts w:ascii="Times New Roman" w:hAnsi="Times New Roman" w:cs="Times New Roman"/>
          <w:color w:val="auto"/>
        </w:rPr>
      </w:pPr>
      <w:r>
        <w:rPr>
          <w:rFonts w:ascii="Times New Roman" w:hAnsi="Times New Roman" w:cs="Times New Roman"/>
          <w:color w:val="auto"/>
        </w:rPr>
        <w:t>9.17.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D209AF" w:rsidRDefault="00D209AF" w:rsidP="00D209AF">
      <w:pPr>
        <w:pStyle w:val="afe"/>
        <w:ind w:firstLine="709"/>
        <w:jc w:val="both"/>
        <w:rPr>
          <w:rFonts w:ascii="Times New Roman" w:hAnsi="Times New Roman" w:cs="Times New Roman"/>
          <w:color w:val="auto"/>
        </w:rPr>
      </w:pPr>
      <w:r>
        <w:rPr>
          <w:rFonts w:ascii="Times New Roman" w:hAnsi="Times New Roman" w:cs="Times New Roman"/>
          <w:color w:val="auto"/>
        </w:rPr>
        <w:t>9.18.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D209AF" w:rsidRDefault="00D209AF" w:rsidP="00D209AF">
      <w:pPr>
        <w:pStyle w:val="afe"/>
        <w:ind w:firstLine="709"/>
        <w:jc w:val="both"/>
        <w:rPr>
          <w:rFonts w:ascii="Times New Roman" w:hAnsi="Times New Roman" w:cs="Times New Roman"/>
          <w:color w:val="auto"/>
        </w:rPr>
      </w:pPr>
      <w:r>
        <w:rPr>
          <w:rFonts w:ascii="Times New Roman" w:hAnsi="Times New Roman" w:cs="Times New Roman"/>
          <w:color w:val="auto"/>
        </w:rPr>
        <w:t>9.19. Очередность предоставления оплачиваемых отпусков определяется ежегодно в соответствии с графиком отпусков, утвержденным работодателем не позднее, чем за две недели до наступления календарного года.</w:t>
      </w:r>
    </w:p>
    <w:p w:rsidR="00D209AF" w:rsidRDefault="00D209AF" w:rsidP="00D209AF">
      <w:pPr>
        <w:pStyle w:val="afe"/>
        <w:ind w:firstLine="709"/>
        <w:jc w:val="both"/>
        <w:rPr>
          <w:rFonts w:ascii="Times New Roman" w:hAnsi="Times New Roman" w:cs="Times New Roman"/>
          <w:color w:val="auto"/>
        </w:rPr>
      </w:pPr>
      <w:bookmarkStart w:id="5" w:name="P252"/>
      <w:bookmarkEnd w:id="5"/>
      <w:r>
        <w:rPr>
          <w:rFonts w:ascii="Times New Roman" w:hAnsi="Times New Roman" w:cs="Times New Roman"/>
          <w:color w:val="auto"/>
        </w:rPr>
        <w:t>9.20.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D209AF" w:rsidRDefault="00D209AF" w:rsidP="00D209AF">
      <w:pPr>
        <w:pStyle w:val="afe"/>
        <w:ind w:firstLine="709"/>
        <w:jc w:val="both"/>
        <w:rPr>
          <w:rFonts w:ascii="Times New Roman" w:hAnsi="Times New Roman" w:cs="Times New Roman"/>
          <w:color w:val="auto"/>
        </w:rPr>
      </w:pPr>
      <w:r>
        <w:rPr>
          <w:rFonts w:ascii="Times New Roman" w:hAnsi="Times New Roman" w:cs="Times New Roman"/>
          <w:color w:val="auto"/>
        </w:rPr>
        <w:t>Замена отпуска денежной компенсацией беременным женщинам и работникам в возрасте до 18 лет не допускается.</w:t>
      </w:r>
    </w:p>
    <w:p w:rsidR="00D209AF" w:rsidRDefault="00D209AF" w:rsidP="00D209AF">
      <w:pPr>
        <w:pStyle w:val="afe"/>
        <w:ind w:firstLine="709"/>
        <w:jc w:val="both"/>
        <w:rPr>
          <w:rFonts w:ascii="Times New Roman" w:hAnsi="Times New Roman" w:cs="Times New Roman"/>
          <w:color w:val="auto"/>
        </w:rPr>
      </w:pPr>
      <w:r>
        <w:rPr>
          <w:rFonts w:ascii="Times New Roman" w:hAnsi="Times New Roman" w:cs="Times New Roman"/>
          <w:color w:val="auto"/>
        </w:rPr>
        <w:t xml:space="preserve">Отпуск без сохранения заработной платы работнику предоставляется по его письменному заявлению, согласно </w:t>
      </w:r>
      <w:hyperlink r:id="rId51" w:history="1">
        <w:r>
          <w:rPr>
            <w:rStyle w:val="a3"/>
            <w:rFonts w:ascii="Times New Roman" w:hAnsi="Times New Roman"/>
            <w:color w:val="auto"/>
          </w:rPr>
          <w:t>статье 128</w:t>
        </w:r>
      </w:hyperlink>
      <w:r>
        <w:rPr>
          <w:rFonts w:ascii="Times New Roman" w:hAnsi="Times New Roman" w:cs="Times New Roman"/>
          <w:color w:val="auto"/>
        </w:rPr>
        <w:t xml:space="preserve"> Трудового кодекса Российской Федерации.</w:t>
      </w:r>
    </w:p>
    <w:p w:rsidR="00D209AF" w:rsidRDefault="00D209AF" w:rsidP="00D209AF">
      <w:pPr>
        <w:pStyle w:val="afe"/>
        <w:ind w:firstLine="709"/>
        <w:jc w:val="both"/>
        <w:rPr>
          <w:rFonts w:ascii="Times New Roman" w:hAnsi="Times New Roman" w:cs="Times New Roman"/>
          <w:color w:val="auto"/>
        </w:rPr>
      </w:pPr>
      <w:r>
        <w:rPr>
          <w:rFonts w:ascii="Times New Roman" w:hAnsi="Times New Roman" w:cs="Times New Roman"/>
          <w:color w:val="auto"/>
        </w:rPr>
        <w:t>9.23. Муниципальный служащий (помимо прав, указанных в п. 1 ст. 9.1</w:t>
      </w:r>
      <w:hyperlink r:id="rId52" w:anchor="P248" w:history="1">
        <w:r>
          <w:rPr>
            <w:rStyle w:val="a3"/>
            <w:rFonts w:ascii="Times New Roman" w:hAnsi="Times New Roman"/>
            <w:color w:val="auto"/>
          </w:rPr>
          <w:t>6</w:t>
        </w:r>
      </w:hyperlink>
      <w:r>
        <w:rPr>
          <w:rFonts w:ascii="Times New Roman" w:hAnsi="Times New Roman" w:cs="Times New Roman"/>
          <w:color w:val="auto"/>
        </w:rPr>
        <w:t xml:space="preserve"> -9.20 Правил) имеет право на ежегодный оплачиваемый отпуск, который состоит из основного оплачиваемого отпуска и дополнительных оплачиваемых отпусков:</w:t>
      </w:r>
    </w:p>
    <w:p w:rsidR="00D209AF" w:rsidRDefault="00D209AF" w:rsidP="00D209AF">
      <w:pPr>
        <w:pStyle w:val="afe"/>
        <w:ind w:firstLine="709"/>
        <w:jc w:val="both"/>
        <w:rPr>
          <w:rFonts w:ascii="Times New Roman" w:hAnsi="Times New Roman" w:cs="Times New Roman"/>
          <w:color w:val="auto"/>
        </w:rPr>
      </w:pPr>
      <w:r>
        <w:rPr>
          <w:rFonts w:ascii="Times New Roman" w:hAnsi="Times New Roman" w:cs="Times New Roman"/>
          <w:color w:val="auto"/>
        </w:rPr>
        <w:t xml:space="preserve">муниципальным служащим предоставляется ежегодный основной оплачиваемый отпуск продолжительностью </w:t>
      </w:r>
      <w:r>
        <w:rPr>
          <w:rFonts w:ascii="Times New Roman" w:hAnsi="Times New Roman" w:cs="Times New Roman"/>
          <w:color w:val="auto"/>
          <w:u w:val="single"/>
        </w:rPr>
        <w:t>30</w:t>
      </w:r>
      <w:r>
        <w:rPr>
          <w:rFonts w:ascii="Times New Roman" w:hAnsi="Times New Roman" w:cs="Times New Roman"/>
          <w:color w:val="auto"/>
        </w:rPr>
        <w:t xml:space="preserve"> календарных дней; </w:t>
      </w:r>
    </w:p>
    <w:p w:rsidR="00D209AF" w:rsidRDefault="00D209AF" w:rsidP="00D209AF">
      <w:pPr>
        <w:pStyle w:val="afe"/>
        <w:ind w:firstLine="709"/>
        <w:jc w:val="both"/>
        <w:rPr>
          <w:rFonts w:ascii="Times New Roman" w:hAnsi="Times New Roman" w:cs="Times New Roman"/>
          <w:color w:val="auto"/>
        </w:rPr>
      </w:pPr>
      <w:r>
        <w:rPr>
          <w:rFonts w:ascii="Times New Roman" w:hAnsi="Times New Roman" w:cs="Times New Roman"/>
          <w:color w:val="auto"/>
        </w:rPr>
        <w:t>муниципальным служащим предоставляется ежегодный дополнительный оплачиваемый отпуск за выслугу лет;</w:t>
      </w:r>
    </w:p>
    <w:p w:rsidR="00D209AF" w:rsidRDefault="00D209AF" w:rsidP="00D209AF">
      <w:pPr>
        <w:pStyle w:val="afe"/>
        <w:ind w:firstLine="709"/>
        <w:jc w:val="both"/>
        <w:rPr>
          <w:rFonts w:ascii="Times New Roman" w:hAnsi="Times New Roman" w:cs="Times New Roman"/>
          <w:color w:val="auto"/>
        </w:rPr>
      </w:pPr>
      <w:r>
        <w:rPr>
          <w:rFonts w:ascii="Times New Roman" w:hAnsi="Times New Roman" w:cs="Times New Roman"/>
          <w:color w:val="auto"/>
        </w:rPr>
        <w:t>муниципальным служащим предоставляется ежегодный дополнительный оплачиваемый отпуск за ненормированный рабочий день.</w:t>
      </w:r>
    </w:p>
    <w:p w:rsidR="00D209AF" w:rsidRDefault="00D209AF" w:rsidP="00D209AF">
      <w:pPr>
        <w:pStyle w:val="afe"/>
        <w:ind w:firstLine="709"/>
        <w:jc w:val="both"/>
        <w:rPr>
          <w:rFonts w:ascii="Times New Roman" w:hAnsi="Times New Roman" w:cs="Times New Roman"/>
          <w:color w:val="auto"/>
        </w:rPr>
      </w:pPr>
      <w:r>
        <w:rPr>
          <w:rFonts w:ascii="Times New Roman" w:hAnsi="Times New Roman" w:cs="Times New Roman"/>
          <w:color w:val="auto"/>
        </w:rPr>
        <w:t xml:space="preserve">9.23.1. Продолжительность предоставляемого муниципальным служащим ежегодного дополнительного оплачиваемого отпуска за выслугу лет </w:t>
      </w:r>
      <w:proofErr w:type="gramStart"/>
      <w:r>
        <w:rPr>
          <w:rFonts w:ascii="Times New Roman" w:hAnsi="Times New Roman" w:cs="Times New Roman"/>
          <w:color w:val="auto"/>
        </w:rPr>
        <w:t xml:space="preserve">согласно </w:t>
      </w:r>
      <w:hyperlink r:id="rId53" w:history="1">
        <w:r>
          <w:rPr>
            <w:rStyle w:val="a3"/>
            <w:rFonts w:ascii="Times New Roman" w:hAnsi="Times New Roman"/>
            <w:color w:val="auto"/>
          </w:rPr>
          <w:t>пункта</w:t>
        </w:r>
        <w:proofErr w:type="gramEnd"/>
        <w:r>
          <w:rPr>
            <w:rStyle w:val="a3"/>
            <w:rFonts w:ascii="Times New Roman" w:hAnsi="Times New Roman"/>
            <w:color w:val="auto"/>
          </w:rPr>
          <w:t xml:space="preserve"> 3 статьи 6</w:t>
        </w:r>
      </w:hyperlink>
      <w:r>
        <w:rPr>
          <w:rFonts w:ascii="Times New Roman" w:hAnsi="Times New Roman" w:cs="Times New Roman"/>
          <w:color w:val="auto"/>
        </w:rPr>
        <w:t xml:space="preserve"> закона «О муниципальной службе в Алтайском крае» составляет при стаже муниципальной службы:</w:t>
      </w:r>
    </w:p>
    <w:p w:rsidR="00D209AF" w:rsidRDefault="00D209AF" w:rsidP="00D209AF">
      <w:pPr>
        <w:pStyle w:val="afe"/>
        <w:ind w:firstLine="2835"/>
        <w:jc w:val="both"/>
        <w:rPr>
          <w:rFonts w:ascii="Times New Roman" w:hAnsi="Times New Roman" w:cs="Times New Roman"/>
          <w:color w:val="auto"/>
        </w:rPr>
      </w:pPr>
      <w:r>
        <w:rPr>
          <w:rFonts w:ascii="Times New Roman" w:hAnsi="Times New Roman" w:cs="Times New Roman"/>
          <w:color w:val="auto"/>
        </w:rPr>
        <w:t>от 1 года до 5 лет - 1 календарный день;</w:t>
      </w:r>
    </w:p>
    <w:p w:rsidR="00D209AF" w:rsidRDefault="00D209AF" w:rsidP="00D209AF">
      <w:pPr>
        <w:pStyle w:val="afe"/>
        <w:ind w:firstLine="2835"/>
        <w:jc w:val="both"/>
        <w:rPr>
          <w:rFonts w:ascii="Times New Roman" w:hAnsi="Times New Roman" w:cs="Times New Roman"/>
          <w:color w:val="auto"/>
        </w:rPr>
      </w:pPr>
      <w:r>
        <w:rPr>
          <w:rFonts w:ascii="Times New Roman" w:hAnsi="Times New Roman" w:cs="Times New Roman"/>
          <w:color w:val="auto"/>
        </w:rPr>
        <w:t>от 5 до 10 лет        - 5 календарных дней;</w:t>
      </w:r>
    </w:p>
    <w:p w:rsidR="00D209AF" w:rsidRDefault="00D209AF" w:rsidP="00D209AF">
      <w:pPr>
        <w:pStyle w:val="afe"/>
        <w:ind w:firstLine="2835"/>
        <w:jc w:val="both"/>
        <w:rPr>
          <w:rFonts w:ascii="Times New Roman" w:hAnsi="Times New Roman" w:cs="Times New Roman"/>
          <w:color w:val="auto"/>
        </w:rPr>
      </w:pPr>
      <w:r>
        <w:rPr>
          <w:rFonts w:ascii="Times New Roman" w:hAnsi="Times New Roman" w:cs="Times New Roman"/>
          <w:color w:val="auto"/>
        </w:rPr>
        <w:t>от 10 до 15 лет      - 7 календарных дней;</w:t>
      </w:r>
    </w:p>
    <w:p w:rsidR="00D209AF" w:rsidRDefault="00D209AF" w:rsidP="00D209AF">
      <w:pPr>
        <w:pStyle w:val="afe"/>
        <w:ind w:firstLine="2835"/>
        <w:jc w:val="both"/>
        <w:rPr>
          <w:rFonts w:ascii="Times New Roman" w:hAnsi="Times New Roman" w:cs="Times New Roman"/>
          <w:color w:val="auto"/>
        </w:rPr>
      </w:pPr>
      <w:r>
        <w:rPr>
          <w:rFonts w:ascii="Times New Roman" w:hAnsi="Times New Roman" w:cs="Times New Roman"/>
          <w:color w:val="auto"/>
        </w:rPr>
        <w:t>свыше 15 лет        - 10 календарных дней.</w:t>
      </w:r>
    </w:p>
    <w:p w:rsidR="00D209AF" w:rsidRDefault="00D209AF" w:rsidP="00D209AF">
      <w:pPr>
        <w:pStyle w:val="afe"/>
        <w:ind w:firstLine="709"/>
        <w:jc w:val="both"/>
        <w:rPr>
          <w:rFonts w:ascii="Times New Roman" w:hAnsi="Times New Roman" w:cs="Times New Roman"/>
          <w:color w:val="auto"/>
        </w:rPr>
      </w:pPr>
      <w:r>
        <w:rPr>
          <w:rFonts w:ascii="Times New Roman" w:hAnsi="Times New Roman" w:cs="Times New Roman"/>
          <w:color w:val="auto"/>
        </w:rPr>
        <w:t xml:space="preserve">9.23.2. </w:t>
      </w:r>
      <w:proofErr w:type="gramStart"/>
      <w:r>
        <w:rPr>
          <w:rFonts w:ascii="Times New Roman" w:hAnsi="Times New Roman" w:cs="Times New Roman"/>
          <w:color w:val="auto"/>
        </w:rPr>
        <w:t xml:space="preserve">Продолжительность, порядок и условия предоставления ежегодного дополнительного оплачиваемого отпуска за ненормированный рабочий день в Администрации устанавливается в соответствии со </w:t>
      </w:r>
      <w:hyperlink r:id="rId54" w:history="1">
        <w:r>
          <w:rPr>
            <w:rStyle w:val="a3"/>
            <w:rFonts w:ascii="Times New Roman" w:hAnsi="Times New Roman"/>
            <w:color w:val="auto"/>
          </w:rPr>
          <w:t>статьей 119</w:t>
        </w:r>
      </w:hyperlink>
      <w:r>
        <w:rPr>
          <w:rFonts w:ascii="Times New Roman" w:hAnsi="Times New Roman" w:cs="Times New Roman"/>
          <w:color w:val="auto"/>
        </w:rPr>
        <w:t xml:space="preserve"> Трудового кодекса РФ, </w:t>
      </w:r>
      <w:hyperlink r:id="rId55" w:history="1">
        <w:r>
          <w:rPr>
            <w:rStyle w:val="a3"/>
            <w:rFonts w:ascii="Times New Roman" w:hAnsi="Times New Roman"/>
            <w:color w:val="auto"/>
          </w:rPr>
          <w:t>статьей 6</w:t>
        </w:r>
      </w:hyperlink>
      <w:r>
        <w:rPr>
          <w:rFonts w:ascii="Times New Roman" w:hAnsi="Times New Roman" w:cs="Times New Roman"/>
          <w:color w:val="auto"/>
        </w:rPr>
        <w:t xml:space="preserve"> закона «О муниципальной службе в Алтайском крае», Положением о ненормированном рабочем дне в Администрации Красноярского сельсовета (приложение № 2 к Правилам).</w:t>
      </w:r>
      <w:proofErr w:type="gramEnd"/>
    </w:p>
    <w:p w:rsidR="00D209AF" w:rsidRDefault="00D209AF" w:rsidP="00D209AF">
      <w:pPr>
        <w:pStyle w:val="ConsPlusNormal0"/>
        <w:jc w:val="center"/>
        <w:rPr>
          <w:rFonts w:ascii="Times New Roman" w:hAnsi="Times New Roman" w:cs="Times New Roman"/>
          <w:sz w:val="24"/>
          <w:szCs w:val="24"/>
        </w:rPr>
      </w:pPr>
    </w:p>
    <w:p w:rsidR="00D209AF" w:rsidRDefault="00D209AF" w:rsidP="00D209AF">
      <w:pPr>
        <w:pStyle w:val="ConsPlusNormal0"/>
        <w:tabs>
          <w:tab w:val="left" w:pos="3828"/>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10. Поощрения за успехи в работе</w:t>
      </w:r>
    </w:p>
    <w:p w:rsidR="00D209AF" w:rsidRDefault="00D209AF" w:rsidP="00D209AF">
      <w:pPr>
        <w:pStyle w:val="ConsPlusNormal0"/>
        <w:ind w:firstLine="709"/>
        <w:jc w:val="both"/>
        <w:rPr>
          <w:rFonts w:ascii="Times New Roman" w:hAnsi="Times New Roman" w:cs="Times New Roman"/>
          <w:sz w:val="24"/>
          <w:szCs w:val="24"/>
        </w:rPr>
      </w:pPr>
      <w:bookmarkStart w:id="6" w:name="P266"/>
      <w:bookmarkEnd w:id="6"/>
      <w:r>
        <w:rPr>
          <w:rFonts w:ascii="Times New Roman" w:hAnsi="Times New Roman" w:cs="Times New Roman"/>
          <w:sz w:val="24"/>
          <w:szCs w:val="24"/>
        </w:rPr>
        <w:t>10.1. За образцовое выполнение трудовых обязанностей, продолжительную и безупречную службу, улучшение качества работы, новаторство, инициативу, повышение производительности труда и другие достижения в работе применяются следующие поощрения: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объявление благодарности;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награждение Почетной грамотой;</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выплата единовременного поощрения в связи с выходом на пенсию за выслугу лет;</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выдача премии.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10.2. Поощрения применяются работодателем самостоятельно или по представлению бюджетных учреждений в соответствии с Положением о наградах муниципального образования </w:t>
      </w:r>
      <w:proofErr w:type="spellStart"/>
      <w:r>
        <w:rPr>
          <w:rFonts w:ascii="Times New Roman" w:hAnsi="Times New Roman" w:cs="Times New Roman"/>
          <w:sz w:val="24"/>
          <w:szCs w:val="24"/>
        </w:rPr>
        <w:t>Каипский</w:t>
      </w:r>
      <w:proofErr w:type="spellEnd"/>
      <w:r>
        <w:rPr>
          <w:rFonts w:ascii="Times New Roman" w:hAnsi="Times New Roman" w:cs="Times New Roman"/>
          <w:sz w:val="24"/>
          <w:szCs w:val="24"/>
        </w:rPr>
        <w:t xml:space="preserve"> сельсовет Ключевского района Алтайского края.</w:t>
      </w:r>
    </w:p>
    <w:p w:rsidR="00D209AF" w:rsidRDefault="00D209AF" w:rsidP="00D209AF">
      <w:pPr>
        <w:pStyle w:val="ConsPlusNormal0"/>
        <w:ind w:firstLine="709"/>
        <w:jc w:val="both"/>
        <w:rPr>
          <w:rFonts w:ascii="Times New Roman" w:hAnsi="Times New Roman" w:cs="Times New Roman"/>
          <w:sz w:val="24"/>
          <w:szCs w:val="24"/>
        </w:rPr>
      </w:pPr>
      <w:bookmarkStart w:id="7" w:name="P274"/>
      <w:bookmarkEnd w:id="7"/>
      <w:r>
        <w:rPr>
          <w:rFonts w:ascii="Times New Roman" w:hAnsi="Times New Roman" w:cs="Times New Roman"/>
          <w:sz w:val="24"/>
          <w:szCs w:val="24"/>
        </w:rPr>
        <w:t>10.3. За особые трудовые заслуги перед обществом и государством, большой личный вклад в социально-экономическое развитие села работодатель может ходатайствовать о представлении к наградам Российской Федерации, Алтайского края и Администрации района в соответствии с федеральными законами, законами Алтайского края, нормативными правовыми актами администрации Ключевского района.</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10.4. Поощрения оформляются постановлением администрации сельсовета, где устанавливается, за какие именно успехи в работе поощряется работник, а также указывается конкретная мера поощрения.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10.5. Сведения о поощрениях вносятся в трудовую книжку.</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10.6. За безупречную и эффективную муниципальную службу к муниципальному служащему (помимо поощрений, предусмотренных в </w:t>
      </w:r>
      <w:hyperlink r:id="rId56" w:anchor="P266" w:history="1">
        <w:r>
          <w:rPr>
            <w:rStyle w:val="a3"/>
            <w:rFonts w:ascii="Times New Roman" w:hAnsi="Times New Roman"/>
            <w:sz w:val="24"/>
            <w:szCs w:val="24"/>
          </w:rPr>
          <w:t>подпунктах 10.1</w:t>
        </w:r>
      </w:hyperlink>
      <w:r>
        <w:rPr>
          <w:rFonts w:ascii="Times New Roman" w:hAnsi="Times New Roman" w:cs="Times New Roman"/>
          <w:sz w:val="24"/>
          <w:szCs w:val="24"/>
        </w:rPr>
        <w:t xml:space="preserve"> - </w:t>
      </w:r>
      <w:hyperlink r:id="rId57" w:anchor="P274" w:history="1">
        <w:r>
          <w:rPr>
            <w:rStyle w:val="a3"/>
            <w:rFonts w:ascii="Times New Roman" w:hAnsi="Times New Roman"/>
            <w:sz w:val="24"/>
            <w:szCs w:val="24"/>
          </w:rPr>
          <w:t>10.3</w:t>
        </w:r>
      </w:hyperlink>
      <w:r>
        <w:rPr>
          <w:rFonts w:ascii="Times New Roman" w:hAnsi="Times New Roman" w:cs="Times New Roman"/>
          <w:sz w:val="24"/>
          <w:szCs w:val="24"/>
        </w:rPr>
        <w:t xml:space="preserve">) применяются поощрения и награждения в соответствии со </w:t>
      </w:r>
      <w:hyperlink r:id="rId58" w:history="1">
        <w:r>
          <w:rPr>
            <w:rStyle w:val="a3"/>
            <w:rFonts w:ascii="Times New Roman" w:hAnsi="Times New Roman"/>
            <w:sz w:val="24"/>
            <w:szCs w:val="24"/>
          </w:rPr>
          <w:t>статьей 11</w:t>
        </w:r>
      </w:hyperlink>
      <w:r>
        <w:rPr>
          <w:rFonts w:ascii="Times New Roman" w:hAnsi="Times New Roman" w:cs="Times New Roman"/>
          <w:sz w:val="24"/>
          <w:szCs w:val="24"/>
        </w:rPr>
        <w:t xml:space="preserve"> закона «О муниципальной службе в Алтайском крае».</w:t>
      </w:r>
    </w:p>
    <w:p w:rsidR="00D209AF" w:rsidRDefault="00D209AF" w:rsidP="00D209AF">
      <w:pPr>
        <w:pStyle w:val="ConsPlusNormal0"/>
        <w:jc w:val="center"/>
        <w:rPr>
          <w:rFonts w:ascii="Times New Roman" w:hAnsi="Times New Roman" w:cs="Times New Roman"/>
          <w:sz w:val="24"/>
          <w:szCs w:val="24"/>
        </w:rPr>
      </w:pPr>
    </w:p>
    <w:p w:rsidR="00D209AF" w:rsidRDefault="00D209AF" w:rsidP="00D209AF">
      <w:pPr>
        <w:pStyle w:val="ConsPlusNormal0"/>
        <w:jc w:val="center"/>
        <w:rPr>
          <w:rFonts w:ascii="Times New Roman" w:hAnsi="Times New Roman" w:cs="Times New Roman"/>
          <w:b/>
          <w:bCs/>
          <w:sz w:val="24"/>
          <w:szCs w:val="24"/>
        </w:rPr>
      </w:pPr>
      <w:r>
        <w:rPr>
          <w:rFonts w:ascii="Times New Roman" w:hAnsi="Times New Roman" w:cs="Times New Roman"/>
          <w:b/>
          <w:bCs/>
          <w:sz w:val="24"/>
          <w:szCs w:val="24"/>
        </w:rPr>
        <w:t>11. Ответственность работников за нарушение трудовой дисциплины</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11.1.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замечание;</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выговор;</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увольнение по соответствующим основаниям.</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объяснение работником не предоставлено, то составляется соответствующий акт.</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Не предоставление объяснения не является препятствием для применения дисциплинарного взыскания.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11.2. Увольнение в порядке дисциплинарного взыскания может быть применено в случаях:</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а) неоднократного неисполнения работником без уважительных причин трудовых обязанностей, если он имеет дисциплинарное взыскание;</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б) однократного грубого нарушения работником трудовых обязанностей:</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прогула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появления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разглашения охраняемой законом тайны (государственной, служебной), ставшей известной работнику в связи с исполнением им трудовых обязанностей, в том числе разглашении персональных данных другого работника;</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совершения работником, выполняющим воспитательные функции, аморального проступка, несовместимого с продолжением данной работы;</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представления работником работодателю подложных документов при заключении трудового договора;</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в других случаях, установленных Трудовым </w:t>
      </w:r>
      <w:hyperlink r:id="rId59" w:history="1">
        <w:r>
          <w:rPr>
            <w:rStyle w:val="a3"/>
            <w:rFonts w:ascii="Times New Roman" w:hAnsi="Times New Roman"/>
            <w:sz w:val="24"/>
            <w:szCs w:val="24"/>
          </w:rPr>
          <w:t>кодексом</w:t>
        </w:r>
      </w:hyperlink>
      <w:r>
        <w:rPr>
          <w:rFonts w:ascii="Times New Roman" w:hAnsi="Times New Roman" w:cs="Times New Roman"/>
          <w:sz w:val="24"/>
          <w:szCs w:val="24"/>
        </w:rPr>
        <w:t xml:space="preserve"> Российской Федерации и иными федеральными законами.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11.3. Не является дисциплинарным взысканием и может применяться наряду с ним снижение размеров или невыплата премий, предусмотренных системой оплаты труда.</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11.4. Дисциплинарное взыскание применяется не позднее одного месяца со дня обнаружения проступка, не считая времени болезни работника или пребывания его в отпуске.</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11.5.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11.6. За каждый дисциплинарный проступок может быть применено только одно дисциплинарное взыскание.</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При выборе конкретной меры дисциплинарного взыскания работодатель учитывает степень тяжести совершенного проступка, причиненный им вред, обстоятельства, при которых он совершен.</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11.7.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В случае отказа работника подписать указанное распоряжение составляется соответствующий акт.</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распоряжение о дисциплинарном взыскании может быть доведено до сведения трудового коллектива администрации.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11.8.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11.9.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(изложенной в письменном заявлении), ходатайству его непосредственного руководителя или представительного органа работников.</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11.10. Ответственность муниципального служащего:</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11.10.1. </w:t>
      </w:r>
      <w:proofErr w:type="gramStart"/>
      <w:r>
        <w:rPr>
          <w:rFonts w:ascii="Times New Roman" w:hAnsi="Times New Roman" w:cs="Times New Roman"/>
          <w:sz w:val="24"/>
          <w:szCs w:val="24"/>
        </w:rPr>
        <w:t xml:space="preserve">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w:t>
      </w:r>
      <w:hyperlink r:id="rId60" w:history="1">
        <w:r>
          <w:rPr>
            <w:rStyle w:val="a3"/>
            <w:rFonts w:ascii="Times New Roman" w:hAnsi="Times New Roman"/>
            <w:sz w:val="24"/>
            <w:szCs w:val="24"/>
          </w:rPr>
          <w:t>«О муниципальной службе в Российской Федерации</w:t>
        </w:r>
      </w:hyperlink>
      <w:r>
        <w:rPr>
          <w:rFonts w:ascii="Times New Roman" w:hAnsi="Times New Roman" w:cs="Times New Roman"/>
          <w:sz w:val="24"/>
          <w:szCs w:val="24"/>
        </w:rPr>
        <w:t>»), «О противодействии коррупции» и другими федеральными законами, - работодатель имеет право применить следующие</w:t>
      </w:r>
      <w:proofErr w:type="gramEnd"/>
      <w:r>
        <w:rPr>
          <w:rFonts w:ascii="Times New Roman" w:hAnsi="Times New Roman" w:cs="Times New Roman"/>
          <w:sz w:val="24"/>
          <w:szCs w:val="24"/>
        </w:rPr>
        <w:t xml:space="preserve"> дисциплинарные взыскания:</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замечание;</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выговор;</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увольнение с муниципальной службы по соответствующим основаниям.</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11.10.2. Муниципальный служащий, допустивший дисциплинарный проступок, может быть временно (но не более чем на один месяц), до решения вопроса об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 сельсовета.</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11.10.3. Муниципальный служащий подлежит увольнению с муниципальной службы в связи с утратой доверия в следующих случаях:</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11.10.3.1. Непринятие муниципальным служащим, являющимся стороной конфликта интересов, мер по предотвращению или урегулированию конфликта интересов.</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 xml:space="preserve">11.10.3.2. Непредставление муниципальным служащим либо представление заведомо недостоверных или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w:t>
      </w:r>
    </w:p>
    <w:p w:rsidR="00D209AF" w:rsidRDefault="00D209AF" w:rsidP="00D209AF">
      <w:pPr>
        <w:jc w:val="center"/>
        <w:rPr>
          <w:rFonts w:ascii="Times New Roman" w:hAnsi="Times New Roman" w:cs="Times New Roman"/>
          <w:sz w:val="24"/>
          <w:szCs w:val="24"/>
        </w:rPr>
      </w:pPr>
    </w:p>
    <w:p w:rsidR="00D209AF" w:rsidRDefault="00D209AF" w:rsidP="00D209AF">
      <w:pPr>
        <w:pStyle w:val="ConsPlusNormal0"/>
        <w:jc w:val="center"/>
        <w:rPr>
          <w:rFonts w:ascii="Times New Roman" w:hAnsi="Times New Roman" w:cs="Times New Roman"/>
          <w:b/>
          <w:bCs/>
          <w:sz w:val="24"/>
          <w:szCs w:val="24"/>
        </w:rPr>
      </w:pPr>
      <w:r>
        <w:rPr>
          <w:rFonts w:ascii="Times New Roman" w:hAnsi="Times New Roman" w:cs="Times New Roman"/>
          <w:b/>
          <w:bCs/>
          <w:sz w:val="24"/>
          <w:szCs w:val="24"/>
        </w:rPr>
        <w:t>12. Ответственность работодателя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12.1. Работодатель несет перед работником материальную ответственность, если в результате виновного противоправного поведения (действия или бездействия) его должностных лиц работнику причинен ущерб.</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12.2. Работодатель возмещает работнику неполученную им заработную плату в случаях незаконного его лишения трудиться, и в частности: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незаконного отстранения от работы (недопущения к работе);</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незаконного увольнения или перевода на другую работу;</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отказа от исполнения или несвоевременного исполнения решения о восстановлении работника на прежней работе;</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задержки выдачи работнику трудовой книжки, внесения в трудовую книжку неправильной формулировки причины увольнения;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других случаях, предусмотренных трудовым законодательством и иными федеральными законами.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12.3. Работодатель возмещает ущерб, причиненный по его вине имуществу </w:t>
      </w:r>
      <w:r>
        <w:rPr>
          <w:rFonts w:ascii="Times New Roman" w:hAnsi="Times New Roman" w:cs="Times New Roman"/>
          <w:sz w:val="24"/>
          <w:szCs w:val="24"/>
        </w:rPr>
        <w:lastRenderedPageBreak/>
        <w:t>работника.</w:t>
      </w:r>
    </w:p>
    <w:p w:rsidR="00D209AF" w:rsidRDefault="00D209AF" w:rsidP="00D209AF">
      <w:pPr>
        <w:pStyle w:val="ConsPlusNormal0"/>
        <w:jc w:val="center"/>
        <w:rPr>
          <w:rFonts w:ascii="Times New Roman" w:hAnsi="Times New Roman" w:cs="Times New Roman"/>
          <w:sz w:val="24"/>
          <w:szCs w:val="24"/>
        </w:rPr>
      </w:pPr>
    </w:p>
    <w:p w:rsidR="00D209AF" w:rsidRDefault="00D209AF" w:rsidP="00D209AF">
      <w:pPr>
        <w:pStyle w:val="ConsPlusNormal0"/>
        <w:jc w:val="center"/>
        <w:rPr>
          <w:rFonts w:ascii="Times New Roman" w:hAnsi="Times New Roman" w:cs="Times New Roman"/>
          <w:b/>
          <w:bCs/>
          <w:sz w:val="24"/>
          <w:szCs w:val="24"/>
        </w:rPr>
      </w:pPr>
      <w:r>
        <w:rPr>
          <w:rFonts w:ascii="Times New Roman" w:hAnsi="Times New Roman" w:cs="Times New Roman"/>
          <w:b/>
          <w:bCs/>
          <w:sz w:val="24"/>
          <w:szCs w:val="24"/>
        </w:rPr>
        <w:t>13. Охрана труда</w:t>
      </w:r>
    </w:p>
    <w:p w:rsidR="00D209AF" w:rsidRDefault="00D209AF" w:rsidP="00D209AF">
      <w:pPr>
        <w:pStyle w:val="s1"/>
        <w:jc w:val="both"/>
      </w:pPr>
      <w:r>
        <w:t>13.1. Работник в области охраны труда обязан:                                                          - соблюдать требования охраны труда;</w:t>
      </w:r>
    </w:p>
    <w:p w:rsidR="00D209AF" w:rsidRDefault="00D209AF" w:rsidP="00D209AF">
      <w:pPr>
        <w:pStyle w:val="s1"/>
        <w:jc w:val="both"/>
      </w:pPr>
      <w:r>
        <w:t>- правильно использовать производственное оборудование, инструменты, сырье и материалы, применять технологию;</w:t>
      </w:r>
    </w:p>
    <w:p w:rsidR="00D209AF" w:rsidRDefault="00D209AF" w:rsidP="00D209AF">
      <w:pPr>
        <w:pStyle w:val="s1"/>
        <w:jc w:val="both"/>
      </w:pPr>
      <w:r>
        <w:t>- следить за исправностью используемых оборудования и инструментов в пределах выполнения своей трудовой функции;</w:t>
      </w:r>
    </w:p>
    <w:p w:rsidR="00D209AF" w:rsidRDefault="00D209AF" w:rsidP="00D209AF">
      <w:pPr>
        <w:pStyle w:val="s1"/>
        <w:jc w:val="both"/>
      </w:pPr>
      <w:r>
        <w:t>- использовать и правильно применять средства индивидуальной и коллективной защиты;</w:t>
      </w:r>
    </w:p>
    <w:p w:rsidR="00D209AF" w:rsidRDefault="00D209AF" w:rsidP="00D209AF">
      <w:pPr>
        <w:pStyle w:val="s1"/>
        <w:jc w:val="both"/>
      </w:pPr>
      <w:proofErr w:type="gramStart"/>
      <w:r>
        <w:t>- 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roofErr w:type="gramEnd"/>
    </w:p>
    <w:p w:rsidR="00D209AF" w:rsidRDefault="00D209AF" w:rsidP="00D209AF">
      <w:pPr>
        <w:pStyle w:val="s1"/>
        <w:jc w:val="both"/>
      </w:pPr>
      <w:r>
        <w:t>-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D209AF" w:rsidRDefault="00D209AF" w:rsidP="00D209AF">
      <w:pPr>
        <w:pStyle w:val="s1"/>
        <w:jc w:val="both"/>
      </w:pPr>
      <w:proofErr w:type="gramStart"/>
      <w:r>
        <w:t>- 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roofErr w:type="gramEnd"/>
    </w:p>
    <w:p w:rsidR="00D209AF" w:rsidRDefault="00D209AF" w:rsidP="00D209AF">
      <w:pPr>
        <w:pStyle w:val="s1"/>
        <w:jc w:val="both"/>
      </w:pPr>
      <w:proofErr w:type="gramStart"/>
      <w:r>
        <w:t>- 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roofErr w:type="gramEnd"/>
    </w:p>
    <w:p w:rsidR="00D209AF" w:rsidRDefault="00D209AF" w:rsidP="00D209AF">
      <w:pPr>
        <w:pStyle w:val="s1"/>
        <w:jc w:val="both"/>
      </w:pPr>
      <w:r>
        <w:t xml:space="preserve">13.2. Работник в области охраны труда имеет право </w:t>
      </w:r>
      <w:proofErr w:type="gramStart"/>
      <w:r>
        <w:t>на</w:t>
      </w:r>
      <w:proofErr w:type="gramEnd"/>
      <w:r>
        <w:t>:</w:t>
      </w:r>
    </w:p>
    <w:p w:rsidR="00D209AF" w:rsidRDefault="00D209AF" w:rsidP="00D209AF">
      <w:pPr>
        <w:pStyle w:val="s1"/>
        <w:jc w:val="both"/>
      </w:pPr>
      <w:r>
        <w:t>- рабочее место, соответствующее требованиям охраны труда;</w:t>
      </w:r>
    </w:p>
    <w:p w:rsidR="00D209AF" w:rsidRDefault="00D209AF" w:rsidP="00D209AF">
      <w:pPr>
        <w:pStyle w:val="s1"/>
        <w:jc w:val="both"/>
      </w:pPr>
      <w:r>
        <w:t>-обязательное социальное страхование от несчастных случаев на производстве и профессиональных заболеваний;</w:t>
      </w:r>
    </w:p>
    <w:p w:rsidR="00D209AF" w:rsidRDefault="00D209AF" w:rsidP="00D209AF">
      <w:pPr>
        <w:pStyle w:val="s1"/>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D209AF" w:rsidRDefault="00D209AF" w:rsidP="00D209AF">
      <w:pPr>
        <w:pStyle w:val="s1"/>
        <w:jc w:val="both"/>
      </w:pPr>
      <w:r>
        <w:lastRenderedPageBreak/>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D209AF" w:rsidRDefault="00D209AF" w:rsidP="00D209AF">
      <w:pPr>
        <w:pStyle w:val="s1"/>
        <w:jc w:val="both"/>
      </w:pPr>
      <w:r>
        <w:t xml:space="preserve">-обеспечение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61" w:anchor="block_4" w:history="1">
        <w:r>
          <w:rPr>
            <w:rStyle w:val="a3"/>
          </w:rPr>
          <w:t>законодательством</w:t>
        </w:r>
      </w:hyperlink>
      <w:r>
        <w:t xml:space="preserve"> Российской Федерации о техническом регулировании порядке;</w:t>
      </w:r>
    </w:p>
    <w:p w:rsidR="00D209AF" w:rsidRDefault="00D209AF" w:rsidP="00D209AF">
      <w:pPr>
        <w:pStyle w:val="s1"/>
        <w:jc w:val="both"/>
      </w:pPr>
      <w:r>
        <w:t>-</w:t>
      </w:r>
      <w:proofErr w:type="gramStart"/>
      <w:r>
        <w:t>обучение по охране</w:t>
      </w:r>
      <w:proofErr w:type="gramEnd"/>
      <w:r>
        <w:t xml:space="preserve"> труда за счет средств работодателя;</w:t>
      </w:r>
    </w:p>
    <w:p w:rsidR="00D209AF" w:rsidRDefault="00D209AF" w:rsidP="00D209AF">
      <w:pPr>
        <w:pStyle w:val="s1"/>
        <w:jc w:val="both"/>
      </w:pPr>
      <w: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D209AF" w:rsidRDefault="00D209AF" w:rsidP="00D209AF">
      <w:pPr>
        <w:pStyle w:val="s1"/>
        <w:jc w:val="both"/>
      </w:pPr>
      <w: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D209AF" w:rsidRDefault="00D209AF" w:rsidP="00D209AF">
      <w:pPr>
        <w:pStyle w:val="s1"/>
        <w:jc w:val="both"/>
      </w:pPr>
      <w:proofErr w:type="gramStart"/>
      <w: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roofErr w:type="gramEnd"/>
    </w:p>
    <w:p w:rsidR="00D209AF" w:rsidRDefault="00D209AF" w:rsidP="00D209AF">
      <w:pPr>
        <w:pStyle w:val="s1"/>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D209AF" w:rsidRDefault="00D209AF" w:rsidP="00D209AF">
      <w:pPr>
        <w:pStyle w:val="s1"/>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D209AF" w:rsidRDefault="00D209AF" w:rsidP="00D209AF">
      <w:pPr>
        <w:pStyle w:val="s1"/>
        <w:jc w:val="both"/>
      </w:pPr>
      <w:r>
        <w:t xml:space="preserve">-внеочередной медицинский осмотр в соответствии с нормативными правовыми актами и </w:t>
      </w:r>
      <w:proofErr w:type="gramStart"/>
      <w:r>
        <w:t>-(</w:t>
      </w:r>
      <w:proofErr w:type="gramEnd"/>
      <w:r>
        <w:t xml:space="preserve">или) медицинскими рекомендациями с сохранением за ним места работы (должности) и </w:t>
      </w:r>
      <w:hyperlink r:id="rId62" w:anchor="block_139" w:history="1">
        <w:r>
          <w:rPr>
            <w:rStyle w:val="a3"/>
          </w:rPr>
          <w:t>среднего заработка</w:t>
        </w:r>
      </w:hyperlink>
      <w:r>
        <w:t xml:space="preserve"> на время прохождения указанного медицинского осмотра.</w:t>
      </w:r>
    </w:p>
    <w:p w:rsidR="00D209AF" w:rsidRDefault="00D209AF" w:rsidP="00D209AF">
      <w:pPr>
        <w:spacing w:after="60"/>
        <w:jc w:val="both"/>
        <w:rPr>
          <w:rFonts w:ascii="Times New Roman" w:hAnsi="Times New Roman" w:cs="Times New Roman"/>
          <w:sz w:val="24"/>
          <w:szCs w:val="24"/>
        </w:rPr>
      </w:pPr>
      <w:r>
        <w:rPr>
          <w:rFonts w:ascii="Times New Roman" w:hAnsi="Times New Roman" w:cs="Times New Roman"/>
          <w:sz w:val="24"/>
          <w:szCs w:val="24"/>
        </w:rPr>
        <w:t xml:space="preserve">      Обязанности по обеспечению безопасных условий и охраны труда в организации возлагаются на работодателя.</w:t>
      </w:r>
    </w:p>
    <w:p w:rsidR="00D209AF" w:rsidRDefault="00D209AF" w:rsidP="00D209AF">
      <w:pPr>
        <w:spacing w:after="60"/>
        <w:jc w:val="both"/>
        <w:rPr>
          <w:rFonts w:ascii="Times New Roman" w:hAnsi="Times New Roman" w:cs="Times New Roman"/>
          <w:sz w:val="24"/>
          <w:szCs w:val="24"/>
        </w:rPr>
      </w:pPr>
      <w:r>
        <w:rPr>
          <w:rFonts w:ascii="Times New Roman" w:hAnsi="Times New Roman" w:cs="Times New Roman"/>
          <w:sz w:val="24"/>
          <w:szCs w:val="24"/>
        </w:rPr>
        <w:t>13.3. Работодатель в области охраны труда должен обеспечить:</w:t>
      </w:r>
    </w:p>
    <w:p w:rsidR="00D209AF" w:rsidRDefault="00D209AF" w:rsidP="00D209AF">
      <w:pPr>
        <w:pStyle w:val="s1"/>
        <w:jc w:val="both"/>
      </w:pPr>
      <w:r>
        <w:lastRenderedPageBreak/>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D209AF" w:rsidRDefault="00D209AF" w:rsidP="00D209AF">
      <w:pPr>
        <w:pStyle w:val="s1"/>
        <w:jc w:val="both"/>
      </w:pPr>
      <w:r>
        <w:t xml:space="preserve">-создание и функционирование </w:t>
      </w:r>
      <w:hyperlink r:id="rId63" w:anchor="block_217" w:history="1">
        <w:r>
          <w:rPr>
            <w:rStyle w:val="a3"/>
          </w:rPr>
          <w:t>системы управления охраной труда</w:t>
        </w:r>
      </w:hyperlink>
      <w:r>
        <w:t>;</w:t>
      </w:r>
    </w:p>
    <w:p w:rsidR="00D209AF" w:rsidRDefault="00D209AF" w:rsidP="00D209AF">
      <w:pPr>
        <w:pStyle w:val="s1"/>
        <w:jc w:val="both"/>
      </w:pPr>
      <w:r>
        <w:t>-соответствие каждого рабочего места государственным нормативным требованиям охраны труда;</w:t>
      </w:r>
    </w:p>
    <w:p w:rsidR="00D209AF" w:rsidRDefault="00D209AF" w:rsidP="00D209AF">
      <w:pPr>
        <w:pStyle w:val="s1"/>
        <w:jc w:val="both"/>
      </w:pPr>
      <w:r>
        <w:t>-систематическое выявление опасностей и профессиональных рисков, их регулярный анализ и оценку;</w:t>
      </w:r>
    </w:p>
    <w:p w:rsidR="00D209AF" w:rsidRDefault="00D209AF" w:rsidP="00D209AF">
      <w:pPr>
        <w:pStyle w:val="s1"/>
        <w:jc w:val="both"/>
      </w:pPr>
      <w:r>
        <w:t>-реализацию мероприятий по улучшению условий и охраны труда;</w:t>
      </w:r>
    </w:p>
    <w:p w:rsidR="00D209AF" w:rsidRDefault="00D209AF" w:rsidP="00D209AF">
      <w:pPr>
        <w:pStyle w:val="s1"/>
        <w:jc w:val="both"/>
      </w:pPr>
      <w: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D209AF" w:rsidRDefault="00D209AF" w:rsidP="00D209AF">
      <w:pPr>
        <w:pStyle w:val="s1"/>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D209AF" w:rsidRDefault="00D209AF" w:rsidP="00D209AF">
      <w:pPr>
        <w:pStyle w:val="s1"/>
        <w:jc w:val="both"/>
      </w:pPr>
      <w:proofErr w:type="gramStart"/>
      <w:r>
        <w:t xml:space="preserve">-приобретение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w:t>
      </w:r>
      <w:hyperlink r:id="rId64" w:anchor="block_400" w:history="1">
        <w:r>
          <w:rPr>
            <w:rStyle w:val="a3"/>
          </w:rPr>
          <w:t>законодательством</w:t>
        </w:r>
      </w:hyperlink>
      <w:r>
        <w:t xml:space="preserve"> Российской Федерации о техническом регулировании порядке, в соответствии с </w:t>
      </w:r>
      <w:hyperlink r:id="rId65" w:anchor="block_223" w:history="1">
        <w:r>
          <w:rPr>
            <w:rStyle w:val="a3"/>
          </w:rPr>
          <w:t>требованиями</w:t>
        </w:r>
      </w:hyperlink>
      <w:r>
        <w:t xml:space="preserve">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D209AF" w:rsidRDefault="00D209AF" w:rsidP="00D209AF">
      <w:pPr>
        <w:pStyle w:val="s1"/>
        <w:jc w:val="both"/>
      </w:pPr>
      <w:r>
        <w:t>-оснащение средствами коллективной защиты;</w:t>
      </w:r>
    </w:p>
    <w:p w:rsidR="00D209AF" w:rsidRDefault="00D209AF" w:rsidP="00D209AF">
      <w:pPr>
        <w:pStyle w:val="s1"/>
        <w:jc w:val="both"/>
      </w:pPr>
      <w:r>
        <w:t>-</w:t>
      </w:r>
      <w:proofErr w:type="gramStart"/>
      <w:r>
        <w:t>обучение по охране</w:t>
      </w:r>
      <w:proofErr w:type="gramEnd"/>
      <w:r>
        <w:t xml:space="preserve">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D209AF" w:rsidRDefault="00D209AF" w:rsidP="00D209AF">
      <w:pPr>
        <w:pStyle w:val="s1"/>
        <w:jc w:val="both"/>
      </w:pPr>
      <w:r>
        <w:t xml:space="preserve">-организацию </w:t>
      </w:r>
      <w:proofErr w:type="gramStart"/>
      <w:r>
        <w:t>контроля за</w:t>
      </w:r>
      <w:proofErr w:type="gramEnd"/>
      <w:r>
        <w:t xml:space="preserve">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D209AF" w:rsidRDefault="00D209AF" w:rsidP="00D209AF">
      <w:pPr>
        <w:pStyle w:val="s1"/>
        <w:jc w:val="both"/>
      </w:pPr>
      <w:r>
        <w:t xml:space="preserve">-проведение специальной оценки условий труда в соответствии с </w:t>
      </w:r>
      <w:hyperlink r:id="rId66" w:anchor="block_200" w:history="1">
        <w:r>
          <w:rPr>
            <w:rStyle w:val="a3"/>
          </w:rPr>
          <w:t>законодательством</w:t>
        </w:r>
      </w:hyperlink>
      <w:r>
        <w:t xml:space="preserve"> о специальной оценке условий труда;</w:t>
      </w:r>
    </w:p>
    <w:p w:rsidR="00D209AF" w:rsidRDefault="00D209AF" w:rsidP="00D209AF">
      <w:pPr>
        <w:pStyle w:val="s1"/>
        <w:jc w:val="both"/>
      </w:pPr>
      <w:proofErr w:type="gramStart"/>
      <w:r>
        <w:t xml:space="preserve">-в случаях, предусмотренных </w:t>
      </w:r>
      <w:hyperlink r:id="rId67" w:anchor="block_220" w:history="1">
        <w:r>
          <w:rPr>
            <w:rStyle w:val="a3"/>
          </w:rPr>
          <w:t>трудовым законодательством</w:t>
        </w:r>
      </w:hyperlink>
      <w:r>
        <w:t xml:space="preserve"> и иными </w:t>
      </w:r>
      <w:hyperlink r:id="rId68" w:history="1">
        <w:r>
          <w:rPr>
            <w:rStyle w:val="a3"/>
          </w:rPr>
          <w:t>нормативными правовыми актами</w:t>
        </w:r>
      </w:hyperlink>
      <w:r>
        <w:t xml:space="preserve">,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w:t>
      </w:r>
      <w:hyperlink r:id="rId69" w:anchor="block_461" w:history="1">
        <w:r>
          <w:rPr>
            <w:rStyle w:val="a3"/>
          </w:rPr>
          <w:t>медицинских осмотров</w:t>
        </w:r>
      </w:hyperlink>
      <w:r>
        <w:t>,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w:t>
      </w:r>
      <w:proofErr w:type="gramEnd"/>
      <w:r>
        <w:t xml:space="preserve"> веществ и их метаболитов с сохранением за работниками места работы (должности) и </w:t>
      </w:r>
      <w:hyperlink r:id="rId70" w:anchor="block_139" w:history="1">
        <w:r>
          <w:rPr>
            <w:rStyle w:val="a3"/>
          </w:rPr>
          <w:t xml:space="preserve">среднего </w:t>
        </w:r>
        <w:r>
          <w:rPr>
            <w:rStyle w:val="a3"/>
          </w:rPr>
          <w:lastRenderedPageBreak/>
          <w:t>заработка</w:t>
        </w:r>
      </w:hyperlink>
      <w:r>
        <w:t xml:space="preserve">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D209AF" w:rsidRDefault="00D209AF" w:rsidP="00D209AF">
      <w:pPr>
        <w:pStyle w:val="s1"/>
        <w:jc w:val="both"/>
      </w:pPr>
      <w:proofErr w:type="gramStart"/>
      <w: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w:t>
      </w:r>
      <w:proofErr w:type="gramEnd"/>
      <w:r>
        <w:t xml:space="preserve"> медицинских осмотров, обязательных психиатрических освидетельствований, а также в случае медицинских противопоказаний;</w:t>
      </w:r>
    </w:p>
    <w:p w:rsidR="00D209AF" w:rsidRDefault="00D209AF" w:rsidP="00D209AF">
      <w:pPr>
        <w:pStyle w:val="s1"/>
        <w:jc w:val="both"/>
      </w:pPr>
      <w:proofErr w:type="gramStart"/>
      <w: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w:t>
      </w:r>
      <w:proofErr w:type="gramEnd"/>
      <w:r>
        <w:t xml:space="preserve"> Российской Федерации в области охраны труда, органам местного самоуправления, органам профсоюзного </w:t>
      </w:r>
      <w:proofErr w:type="gramStart"/>
      <w:r>
        <w:t>контроля за</w:t>
      </w:r>
      <w:proofErr w:type="gramEnd"/>
      <w:r>
        <w:t xml:space="preserve">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71" w:anchor="block_3" w:history="1">
        <w:r>
          <w:rPr>
            <w:rStyle w:val="a3"/>
          </w:rPr>
          <w:t>законодательства</w:t>
        </w:r>
      </w:hyperlink>
      <w:r>
        <w:t xml:space="preserve"> Российской Федерации о государственной тайне;</w:t>
      </w:r>
    </w:p>
    <w:p w:rsidR="00D209AF" w:rsidRDefault="00D209AF" w:rsidP="00D209AF">
      <w:pPr>
        <w:pStyle w:val="s1"/>
        <w:jc w:val="both"/>
      </w:pPr>
      <w: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D209AF" w:rsidRDefault="00D209AF" w:rsidP="00D209AF">
      <w:pPr>
        <w:pStyle w:val="s1"/>
        <w:jc w:val="both"/>
      </w:pPr>
      <w: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D209AF" w:rsidRDefault="00D209AF" w:rsidP="00D209AF">
      <w:pPr>
        <w:pStyle w:val="s1"/>
        <w:jc w:val="both"/>
      </w:pPr>
      <w: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D209AF" w:rsidRDefault="00D209AF" w:rsidP="00D209AF">
      <w:pPr>
        <w:pStyle w:val="s1"/>
        <w:jc w:val="both"/>
      </w:pPr>
      <w:proofErr w:type="gramStart"/>
      <w: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w:t>
      </w:r>
      <w:proofErr w:type="gramEnd"/>
      <w:r>
        <w:t xml:space="preserve">, а также представителей органов профсоюзного </w:t>
      </w:r>
      <w:proofErr w:type="gramStart"/>
      <w:r>
        <w:t>контроля за</w:t>
      </w:r>
      <w:proofErr w:type="gramEnd"/>
      <w:r>
        <w:t xml:space="preserve">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w:t>
      </w:r>
      <w:r>
        <w:lastRenderedPageBreak/>
        <w:t>случаев на производстве и профессиональных заболеваний работников, проведения государственной экспертизы условий труда;</w:t>
      </w:r>
    </w:p>
    <w:p w:rsidR="00D209AF" w:rsidRDefault="00D209AF" w:rsidP="00D209AF">
      <w:pPr>
        <w:pStyle w:val="s1"/>
        <w:jc w:val="both"/>
      </w:pPr>
      <w:proofErr w:type="gramStart"/>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w:t>
      </w:r>
      <w:proofErr w:type="gramEnd"/>
      <w:r>
        <w:t xml:space="preserve"> сроки, принятие мер по результатам их рассмотрения;</w:t>
      </w:r>
    </w:p>
    <w:p w:rsidR="00D209AF" w:rsidRDefault="00D209AF" w:rsidP="00D209AF">
      <w:pPr>
        <w:pStyle w:val="s1"/>
        <w:jc w:val="both"/>
      </w:pPr>
      <w:r>
        <w:t>-</w:t>
      </w:r>
      <w:hyperlink r:id="rId72" w:history="1">
        <w:r>
          <w:rPr>
            <w:rStyle w:val="a3"/>
          </w:rPr>
          <w:t>обязательное социальное страхование</w:t>
        </w:r>
      </w:hyperlink>
      <w:r>
        <w:t xml:space="preserve"> работников от несчастных случаев на производстве и профессиональных заболеваний;</w:t>
      </w:r>
    </w:p>
    <w:p w:rsidR="00D209AF" w:rsidRDefault="00D209AF" w:rsidP="00D209AF">
      <w:pPr>
        <w:pStyle w:val="s1"/>
        <w:jc w:val="both"/>
      </w:pPr>
      <w:proofErr w:type="gramStart"/>
      <w: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w:t>
      </w:r>
      <w:proofErr w:type="gramEnd"/>
      <w:r>
        <w:t xml:space="preserve"> дистанционную видео-, ауди</w:t>
      </w:r>
      <w:proofErr w:type="gramStart"/>
      <w:r>
        <w:t>о-</w:t>
      </w:r>
      <w:proofErr w:type="gramEnd"/>
      <w:r>
        <w:t xml:space="preserve"> или иную фиксацию процессов производства работ, в целях контроля за безопасностью производства работ;</w:t>
      </w:r>
    </w:p>
    <w:p w:rsidR="00D209AF" w:rsidRDefault="00D209AF" w:rsidP="00D209AF">
      <w:pPr>
        <w:pStyle w:val="s1"/>
        <w:jc w:val="both"/>
      </w:pPr>
      <w: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D209AF" w:rsidRDefault="00D209AF" w:rsidP="00D209AF">
      <w:pPr>
        <w:pStyle w:val="s1"/>
        <w:jc w:val="both"/>
      </w:pPr>
      <w: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D209AF" w:rsidRDefault="00D209AF" w:rsidP="00D209AF">
      <w:pPr>
        <w:pStyle w:val="s1"/>
        <w:jc w:val="both"/>
      </w:pPr>
      <w: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D209AF" w:rsidRDefault="00D209AF" w:rsidP="00D209AF">
      <w:pPr>
        <w:pStyle w:val="s1"/>
        <w:jc w:val="both"/>
      </w:pPr>
      <w: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t>абилитации</w:t>
      </w:r>
      <w:proofErr w:type="spellEnd"/>
      <w:r>
        <w:t xml:space="preserve"> инвалида, а также обеспечение охраны труда.</w:t>
      </w:r>
    </w:p>
    <w:p w:rsidR="00D209AF" w:rsidRDefault="00D209AF" w:rsidP="00D209AF">
      <w:pPr>
        <w:pStyle w:val="s1"/>
        <w:jc w:val="both"/>
      </w:pPr>
      <w:r>
        <w:t xml:space="preserve">13.4. Работник обязан содержать в исправном состоянии выделенную ему технику для выполнения </w:t>
      </w:r>
      <w:proofErr w:type="spellStart"/>
      <w:r>
        <w:t>рабюоты</w:t>
      </w:r>
      <w:proofErr w:type="spellEnd"/>
      <w:r>
        <w:t xml:space="preserve"> и обеспечивать соответствующий уход за ней.</w:t>
      </w:r>
    </w:p>
    <w:p w:rsidR="00D209AF" w:rsidRDefault="00D209AF" w:rsidP="00D209AF">
      <w:pPr>
        <w:pStyle w:val="s1"/>
        <w:jc w:val="both"/>
      </w:pPr>
      <w:r>
        <w:t>13.5.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D209AF" w:rsidRDefault="00D209AF" w:rsidP="00D209AF">
      <w:pPr>
        <w:pStyle w:val="ConsPlusNormal0"/>
        <w:jc w:val="center"/>
        <w:rPr>
          <w:rFonts w:ascii="Times New Roman" w:hAnsi="Times New Roman" w:cs="Times New Roman"/>
          <w:b/>
          <w:bCs/>
          <w:sz w:val="24"/>
          <w:szCs w:val="24"/>
        </w:rPr>
      </w:pPr>
      <w:r>
        <w:rPr>
          <w:rFonts w:ascii="Times New Roman" w:hAnsi="Times New Roman" w:cs="Times New Roman"/>
          <w:sz w:val="24"/>
          <w:szCs w:val="24"/>
        </w:rPr>
        <w:t xml:space="preserve">13.6. Работник обязан сообщать главе сельсовета, </w:t>
      </w:r>
      <w:proofErr w:type="gramStart"/>
      <w:r>
        <w:rPr>
          <w:rFonts w:ascii="Times New Roman" w:hAnsi="Times New Roman" w:cs="Times New Roman"/>
          <w:sz w:val="24"/>
          <w:szCs w:val="24"/>
        </w:rPr>
        <w:t>секретарю</w:t>
      </w:r>
      <w:proofErr w:type="gramEnd"/>
      <w:r>
        <w:rPr>
          <w:rFonts w:ascii="Times New Roman" w:hAnsi="Times New Roman" w:cs="Times New Roman"/>
          <w:sz w:val="24"/>
          <w:szCs w:val="24"/>
        </w:rPr>
        <w:t xml:space="preserve"> администрации сельсовета о любой рабочей ситуации, которая создает угрозу жизни и здоровью. Работодатель не может требовать от работника возобновления работы, если такая опасность продолжает сохраняться. О любом повреждении здоровья, какой бы степени </w:t>
      </w:r>
      <w:r>
        <w:rPr>
          <w:rFonts w:ascii="Times New Roman" w:hAnsi="Times New Roman" w:cs="Times New Roman"/>
          <w:sz w:val="24"/>
          <w:szCs w:val="24"/>
        </w:rPr>
        <w:lastRenderedPageBreak/>
        <w:t>тяжести оно не было, незамедлительно сообщать главе сельсовета.</w:t>
      </w:r>
    </w:p>
    <w:p w:rsidR="00D209AF" w:rsidRDefault="00D209AF" w:rsidP="00D209AF">
      <w:pPr>
        <w:jc w:val="center"/>
        <w:rPr>
          <w:rFonts w:ascii="Times New Roman" w:hAnsi="Times New Roman" w:cs="Times New Roman"/>
          <w:b/>
          <w:bCs/>
          <w:sz w:val="24"/>
          <w:szCs w:val="24"/>
        </w:rPr>
      </w:pPr>
      <w:r>
        <w:rPr>
          <w:rFonts w:ascii="Times New Roman" w:hAnsi="Times New Roman" w:cs="Times New Roman"/>
          <w:b/>
          <w:bCs/>
          <w:sz w:val="24"/>
          <w:szCs w:val="24"/>
        </w:rPr>
        <w:t>14. Иные положения</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14.1. В служебном поведении муниципальный служащий воздерживается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б) грубости, проявлений пренебрежительного тона, заносчивости, предвзятых замечаний, предъявления неправомерных, незаслуженных обвинений;</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угроз, оскорбительных выражений или реплик, действий, препятствующих нормальному общению или провоцирующих противоправное поведение;</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г) курения во время служебных совещаний, бесед, иного служебного общения с гражданами.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14.2.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14.3.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D209AF" w:rsidRDefault="00D209AF" w:rsidP="00D209A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14.4.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D209AF" w:rsidRDefault="00D209AF" w:rsidP="00D209AF">
      <w:pPr>
        <w:pStyle w:val="a5"/>
        <w:ind w:firstLine="709"/>
        <w:jc w:val="both"/>
      </w:pPr>
      <w:r>
        <w:t>14.5. Недопустимо появление на работе в одежде и обуви спортивного и пляжного стиля, в том числе джинсовой одежде, шортах, сарафанах с обнаженными плечами и спиной, юбкой длиной выше середины бедра, футболках, теннисках, сланцах.</w:t>
      </w:r>
    </w:p>
    <w:p w:rsidR="00D209AF" w:rsidRDefault="00D209AF" w:rsidP="00D209AF">
      <w:pPr>
        <w:pStyle w:val="a5"/>
        <w:ind w:firstLine="709"/>
        <w:jc w:val="both"/>
      </w:pPr>
      <w:r>
        <w:t>14.6. С Правилами внутреннего трудового распорядка должны быть ознакомлены все муниципальные служащие и работники администрации сельсовета под роспись. Муниципальные служащие и работники обязаны в своей повседневной работе соблюдать порядок, установленный Правилами</w:t>
      </w: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5"/>
        <w:ind w:firstLine="709"/>
        <w:jc w:val="both"/>
      </w:pPr>
    </w:p>
    <w:p w:rsidR="00D209AF" w:rsidRDefault="00D209AF" w:rsidP="00D209AF">
      <w:pPr>
        <w:pStyle w:val="afe"/>
        <w:ind w:left="5670"/>
        <w:jc w:val="both"/>
        <w:rPr>
          <w:rFonts w:ascii="Times New Roman" w:hAnsi="Times New Roman" w:cs="Times New Roman"/>
          <w:color w:val="auto"/>
        </w:rPr>
      </w:pPr>
      <w:r>
        <w:rPr>
          <w:rFonts w:ascii="Times New Roman" w:hAnsi="Times New Roman" w:cs="Times New Roman"/>
          <w:color w:val="auto"/>
        </w:rPr>
        <w:lastRenderedPageBreak/>
        <w:t>ПРИЛОЖЕНИЕ №2</w:t>
      </w:r>
    </w:p>
    <w:p w:rsidR="00D209AF" w:rsidRDefault="00D209AF" w:rsidP="00D209AF">
      <w:pPr>
        <w:pStyle w:val="afe"/>
        <w:ind w:left="5670"/>
        <w:jc w:val="both"/>
        <w:rPr>
          <w:rFonts w:ascii="Times New Roman" w:hAnsi="Times New Roman" w:cs="Times New Roman"/>
          <w:color w:val="auto"/>
        </w:rPr>
      </w:pPr>
      <w:r>
        <w:rPr>
          <w:rFonts w:ascii="Times New Roman" w:hAnsi="Times New Roman" w:cs="Times New Roman"/>
          <w:color w:val="auto"/>
        </w:rPr>
        <w:t>к Правилам внутреннего трудового распорядка в администрации Каипского сельсовета Ключевского района Алтайского края, утвержденным постановлением Администрации сельсовета</w:t>
      </w:r>
    </w:p>
    <w:p w:rsidR="00D209AF" w:rsidRDefault="00D209AF" w:rsidP="00D209AF">
      <w:pPr>
        <w:pStyle w:val="afe"/>
        <w:ind w:left="5670"/>
        <w:jc w:val="both"/>
        <w:rPr>
          <w:rFonts w:ascii="Times New Roman" w:hAnsi="Times New Roman" w:cs="Times New Roman"/>
          <w:color w:val="auto"/>
        </w:rPr>
      </w:pPr>
      <w:r>
        <w:rPr>
          <w:rFonts w:ascii="Times New Roman" w:hAnsi="Times New Roman" w:cs="Times New Roman"/>
          <w:color w:val="auto"/>
        </w:rPr>
        <w:t>от 27.06.2022 № 23</w:t>
      </w:r>
    </w:p>
    <w:p w:rsidR="00D209AF" w:rsidRDefault="00D209AF" w:rsidP="00D209AF">
      <w:pPr>
        <w:pStyle w:val="afe"/>
        <w:jc w:val="center"/>
        <w:rPr>
          <w:rFonts w:ascii="Times New Roman" w:hAnsi="Times New Roman" w:cs="Times New Roman"/>
          <w:color w:val="auto"/>
        </w:rPr>
      </w:pPr>
    </w:p>
    <w:p w:rsidR="00D209AF" w:rsidRDefault="00D209AF" w:rsidP="00D209AF">
      <w:pPr>
        <w:pStyle w:val="ConsPlusNormal0"/>
        <w:jc w:val="center"/>
        <w:rPr>
          <w:rFonts w:ascii="Times New Roman" w:hAnsi="Times New Roman" w:cs="Times New Roman"/>
          <w:sz w:val="24"/>
          <w:szCs w:val="24"/>
        </w:rPr>
      </w:pPr>
    </w:p>
    <w:p w:rsidR="00D209AF" w:rsidRDefault="00D209AF" w:rsidP="00D209AF">
      <w:pPr>
        <w:widowControl w:val="0"/>
        <w:autoSpaceDE w:val="0"/>
        <w:autoSpaceDN w:val="0"/>
        <w:adjustRightInd w:val="0"/>
        <w:jc w:val="center"/>
        <w:outlineLvl w:val="0"/>
        <w:rPr>
          <w:rFonts w:ascii="Times New Roman" w:hAnsi="Times New Roman" w:cs="Times New Roman"/>
          <w:sz w:val="24"/>
          <w:szCs w:val="24"/>
        </w:rPr>
      </w:pPr>
      <w:bookmarkStart w:id="8" w:name="P378"/>
      <w:bookmarkEnd w:id="8"/>
      <w:r>
        <w:rPr>
          <w:rFonts w:ascii="Times New Roman" w:hAnsi="Times New Roman" w:cs="Times New Roman"/>
          <w:sz w:val="24"/>
          <w:szCs w:val="24"/>
        </w:rPr>
        <w:t>ПОЛОЖЕНИЕ</w:t>
      </w:r>
    </w:p>
    <w:p w:rsidR="00D209AF" w:rsidRDefault="00D209AF" w:rsidP="00D209AF">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о ненормированном рабочем дне</w:t>
      </w:r>
    </w:p>
    <w:p w:rsidR="00D209AF" w:rsidRDefault="00D209AF" w:rsidP="00D209AF">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в администрации Каипского сельсовета</w:t>
      </w:r>
    </w:p>
    <w:p w:rsidR="00D209AF" w:rsidRDefault="00D209AF" w:rsidP="00D209AF">
      <w:pPr>
        <w:widowControl w:val="0"/>
        <w:autoSpaceDE w:val="0"/>
        <w:autoSpaceDN w:val="0"/>
        <w:adjustRightInd w:val="0"/>
        <w:jc w:val="center"/>
        <w:outlineLvl w:val="0"/>
        <w:rPr>
          <w:rFonts w:ascii="Times New Roman" w:hAnsi="Times New Roman" w:cs="Times New Roman"/>
          <w:sz w:val="24"/>
          <w:szCs w:val="24"/>
        </w:rPr>
      </w:pPr>
    </w:p>
    <w:p w:rsidR="00D209AF" w:rsidRDefault="00D209AF" w:rsidP="00D209AF">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1. Общие положения</w:t>
      </w:r>
    </w:p>
    <w:p w:rsidR="00D209AF" w:rsidRDefault="00D209AF" w:rsidP="00D209AF">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Настоящее Положение о ненормированном рабочем дне в соответствии с действующим законодательством (</w:t>
      </w:r>
      <w:hyperlink r:id="rId73" w:history="1">
        <w:r>
          <w:rPr>
            <w:rStyle w:val="a3"/>
            <w:rFonts w:ascii="Times New Roman" w:hAnsi="Times New Roman"/>
            <w:sz w:val="24"/>
            <w:szCs w:val="24"/>
          </w:rPr>
          <w:t>статьи 97</w:t>
        </w:r>
      </w:hyperlink>
      <w:r>
        <w:rPr>
          <w:rFonts w:ascii="Times New Roman" w:hAnsi="Times New Roman" w:cs="Times New Roman"/>
          <w:sz w:val="24"/>
          <w:szCs w:val="24"/>
        </w:rPr>
        <w:t xml:space="preserve">, </w:t>
      </w:r>
      <w:hyperlink r:id="rId74" w:history="1">
        <w:r>
          <w:rPr>
            <w:rStyle w:val="a3"/>
            <w:rFonts w:ascii="Times New Roman" w:hAnsi="Times New Roman"/>
            <w:sz w:val="24"/>
            <w:szCs w:val="24"/>
          </w:rPr>
          <w:t>101</w:t>
        </w:r>
      </w:hyperlink>
      <w:r>
        <w:rPr>
          <w:rFonts w:ascii="Times New Roman" w:hAnsi="Times New Roman" w:cs="Times New Roman"/>
          <w:sz w:val="24"/>
          <w:szCs w:val="24"/>
        </w:rPr>
        <w:t xml:space="preserve">, </w:t>
      </w:r>
      <w:hyperlink r:id="rId75" w:history="1">
        <w:r>
          <w:rPr>
            <w:rStyle w:val="a3"/>
            <w:rFonts w:ascii="Times New Roman" w:hAnsi="Times New Roman"/>
            <w:sz w:val="24"/>
            <w:szCs w:val="24"/>
          </w:rPr>
          <w:t>116</w:t>
        </w:r>
      </w:hyperlink>
      <w:r>
        <w:rPr>
          <w:rFonts w:ascii="Times New Roman" w:hAnsi="Times New Roman" w:cs="Times New Roman"/>
          <w:sz w:val="24"/>
          <w:szCs w:val="24"/>
        </w:rPr>
        <w:t xml:space="preserve">, </w:t>
      </w:r>
      <w:hyperlink r:id="rId76" w:history="1">
        <w:r>
          <w:rPr>
            <w:rStyle w:val="a3"/>
            <w:rFonts w:ascii="Times New Roman" w:hAnsi="Times New Roman"/>
            <w:sz w:val="24"/>
            <w:szCs w:val="24"/>
          </w:rPr>
          <w:t>119</w:t>
        </w:r>
      </w:hyperlink>
      <w:r>
        <w:rPr>
          <w:rFonts w:ascii="Times New Roman" w:hAnsi="Times New Roman" w:cs="Times New Roman"/>
          <w:sz w:val="24"/>
          <w:szCs w:val="24"/>
        </w:rPr>
        <w:t xml:space="preserve">, </w:t>
      </w:r>
      <w:hyperlink r:id="rId77" w:history="1">
        <w:r>
          <w:rPr>
            <w:rStyle w:val="a3"/>
            <w:rFonts w:ascii="Times New Roman" w:hAnsi="Times New Roman"/>
            <w:sz w:val="24"/>
            <w:szCs w:val="24"/>
          </w:rPr>
          <w:t>126</w:t>
        </w:r>
      </w:hyperlink>
      <w:r>
        <w:rPr>
          <w:rFonts w:ascii="Times New Roman" w:hAnsi="Times New Roman" w:cs="Times New Roman"/>
          <w:sz w:val="24"/>
          <w:szCs w:val="24"/>
        </w:rPr>
        <w:t xml:space="preserve"> Трудового кодекса Российской Федерации), со </w:t>
      </w:r>
      <w:hyperlink r:id="rId78" w:history="1">
        <w:r>
          <w:rPr>
            <w:rStyle w:val="a3"/>
            <w:rFonts w:ascii="Times New Roman" w:hAnsi="Times New Roman"/>
            <w:sz w:val="24"/>
            <w:szCs w:val="24"/>
          </w:rPr>
          <w:t>статьей 6</w:t>
        </w:r>
      </w:hyperlink>
      <w:r>
        <w:rPr>
          <w:rFonts w:ascii="Times New Roman" w:hAnsi="Times New Roman" w:cs="Times New Roman"/>
          <w:sz w:val="24"/>
          <w:szCs w:val="24"/>
        </w:rPr>
        <w:t xml:space="preserve"> закона «О муниципальной службе в Алтайском крае», устанавливает порядок привлечения работников с ненормированным рабочим днем к работе за пределами нормальной продолжительности рабочего времени, установленной для категории работников, которой может быть установлен ненормированный рабочий день, а также</w:t>
      </w:r>
      <w:proofErr w:type="gramEnd"/>
      <w:r>
        <w:rPr>
          <w:rFonts w:ascii="Times New Roman" w:hAnsi="Times New Roman" w:cs="Times New Roman"/>
          <w:sz w:val="24"/>
          <w:szCs w:val="24"/>
        </w:rPr>
        <w:t xml:space="preserve"> порядок и условия предоставления ежегодного дополнительного отпуска за ненормированный рабочий день.</w:t>
      </w:r>
    </w:p>
    <w:p w:rsidR="00D209AF" w:rsidRDefault="00D209AF" w:rsidP="00D209AF">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1.2. Настоящее Положение вступает в силу с момента его утверждения и действует до введения нового Положения о ненормированном рабочем дне.</w:t>
      </w:r>
    </w:p>
    <w:p w:rsidR="00D209AF" w:rsidRDefault="00D209AF" w:rsidP="00D209AF">
      <w:pPr>
        <w:widowControl w:val="0"/>
        <w:autoSpaceDE w:val="0"/>
        <w:autoSpaceDN w:val="0"/>
        <w:adjustRightInd w:val="0"/>
        <w:jc w:val="center"/>
        <w:rPr>
          <w:rFonts w:ascii="Times New Roman" w:hAnsi="Times New Roman" w:cs="Times New Roman"/>
          <w:sz w:val="24"/>
          <w:szCs w:val="24"/>
        </w:rPr>
      </w:pPr>
    </w:p>
    <w:p w:rsidR="00D209AF" w:rsidRDefault="00D209AF" w:rsidP="00D209AF">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2. Установление ненормированного рабочего дня</w:t>
      </w:r>
    </w:p>
    <w:p w:rsidR="00D209AF" w:rsidRDefault="00D209AF" w:rsidP="00D209AF">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2.1. Ненормированный рабочий день как особый режим работы,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w:t>
      </w:r>
      <w:proofErr w:type="gramStart"/>
      <w:r>
        <w:rPr>
          <w:rFonts w:ascii="Times New Roman" w:hAnsi="Times New Roman" w:cs="Times New Roman"/>
          <w:sz w:val="24"/>
          <w:szCs w:val="24"/>
        </w:rPr>
        <w:t>пределами</w:t>
      </w:r>
      <w:proofErr w:type="gramEnd"/>
      <w:r>
        <w:rPr>
          <w:rFonts w:ascii="Times New Roman" w:hAnsi="Times New Roman" w:cs="Times New Roman"/>
          <w:sz w:val="24"/>
          <w:szCs w:val="24"/>
        </w:rPr>
        <w:t xml:space="preserve"> установленной для них продолжительности рабочего времени, устанавливается:  </w:t>
      </w:r>
    </w:p>
    <w:p w:rsidR="00D209AF" w:rsidRDefault="00D209AF" w:rsidP="00D209AF">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работникам, замещающим должности муниципальной службы;</w:t>
      </w:r>
    </w:p>
    <w:p w:rsidR="00D209AF" w:rsidRDefault="00D209AF" w:rsidP="00D209AF">
      <w:pPr>
        <w:ind w:firstLine="709"/>
        <w:jc w:val="both"/>
        <w:rPr>
          <w:rFonts w:ascii="Times New Roman" w:hAnsi="Times New Roman" w:cs="Times New Roman"/>
          <w:sz w:val="24"/>
          <w:szCs w:val="24"/>
        </w:rPr>
      </w:pPr>
      <w:r>
        <w:rPr>
          <w:rFonts w:ascii="Times New Roman" w:hAnsi="Times New Roman" w:cs="Times New Roman"/>
          <w:sz w:val="24"/>
          <w:szCs w:val="24"/>
        </w:rPr>
        <w:t>муниципальным служащим.</w:t>
      </w:r>
    </w:p>
    <w:p w:rsidR="00D209AF" w:rsidRDefault="00D209AF" w:rsidP="00D209AF">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2.2. Установление режима ненормированного рабочего дня конкретному работнику производится на основании внесенного в его трудовой договор условия о ненормированном рабочем дне.</w:t>
      </w:r>
    </w:p>
    <w:p w:rsidR="00D209AF" w:rsidRDefault="00D209AF" w:rsidP="00D209AF">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2.3. На работников, работающих в режиме ненормированного рабочего дня, распространяются Правила внутреннего трудового распорядка, касающиеся времени начала и окончания рабочего дня, однако на основании распоряжения работодателя (в том </w:t>
      </w:r>
      <w:r>
        <w:rPr>
          <w:rFonts w:ascii="Times New Roman" w:hAnsi="Times New Roman" w:cs="Times New Roman"/>
          <w:sz w:val="24"/>
          <w:szCs w:val="24"/>
        </w:rPr>
        <w:lastRenderedPageBreak/>
        <w:t xml:space="preserve">числе и в устной форме) данные работники могут эпизодически привлекаться к работе за </w:t>
      </w:r>
      <w:proofErr w:type="gramStart"/>
      <w:r>
        <w:rPr>
          <w:rFonts w:ascii="Times New Roman" w:hAnsi="Times New Roman" w:cs="Times New Roman"/>
          <w:sz w:val="24"/>
          <w:szCs w:val="24"/>
        </w:rPr>
        <w:t>пределами</w:t>
      </w:r>
      <w:proofErr w:type="gramEnd"/>
      <w:r>
        <w:rPr>
          <w:rFonts w:ascii="Times New Roman" w:hAnsi="Times New Roman" w:cs="Times New Roman"/>
          <w:sz w:val="24"/>
          <w:szCs w:val="24"/>
        </w:rPr>
        <w:t xml:space="preserve"> установленной для них продолжительности рабочего дня, как до его начала, так и после его окончания.</w:t>
      </w:r>
    </w:p>
    <w:p w:rsidR="00D209AF" w:rsidRDefault="00D209AF" w:rsidP="00D209AF">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2.4. Учет времени, фактически отработанного работником в условиях ненормированного рабочего дня, производится в табеле учета рабочего времени. Контроль за ведение табеля учета рабочего времени возлагается на лицо, ответственное по распоряжению Администрации сельсовета.</w:t>
      </w:r>
    </w:p>
    <w:p w:rsidR="00D209AF" w:rsidRDefault="00D209AF" w:rsidP="00D209AF">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2.5. Запрещается привлечение работников с ненормированным рабочим днем к работе в выходные и нерабочие дни, за исключением случаев, предусмотренных Трудовым кодексом Российской Федерации, и в порядке, установленном </w:t>
      </w:r>
      <w:hyperlink r:id="rId79" w:history="1">
        <w:r>
          <w:rPr>
            <w:rStyle w:val="a3"/>
            <w:rFonts w:ascii="Times New Roman" w:hAnsi="Times New Roman"/>
            <w:sz w:val="24"/>
            <w:szCs w:val="24"/>
          </w:rPr>
          <w:t>статьями 113</w:t>
        </w:r>
      </w:hyperlink>
      <w:r>
        <w:rPr>
          <w:rFonts w:ascii="Times New Roman" w:hAnsi="Times New Roman" w:cs="Times New Roman"/>
          <w:sz w:val="24"/>
          <w:szCs w:val="24"/>
        </w:rPr>
        <w:t xml:space="preserve">, </w:t>
      </w:r>
      <w:hyperlink r:id="rId80" w:history="1">
        <w:r>
          <w:rPr>
            <w:rStyle w:val="a3"/>
            <w:rFonts w:ascii="Times New Roman" w:hAnsi="Times New Roman"/>
            <w:sz w:val="24"/>
            <w:szCs w:val="24"/>
          </w:rPr>
          <w:t>153</w:t>
        </w:r>
      </w:hyperlink>
      <w:r>
        <w:rPr>
          <w:rFonts w:ascii="Times New Roman" w:hAnsi="Times New Roman" w:cs="Times New Roman"/>
          <w:sz w:val="24"/>
          <w:szCs w:val="24"/>
        </w:rPr>
        <w:t xml:space="preserve"> Трудового кодекса.</w:t>
      </w:r>
    </w:p>
    <w:p w:rsidR="00D209AF" w:rsidRDefault="00D209AF" w:rsidP="00D209AF">
      <w:pPr>
        <w:widowControl w:val="0"/>
        <w:autoSpaceDE w:val="0"/>
        <w:autoSpaceDN w:val="0"/>
        <w:adjustRightInd w:val="0"/>
        <w:ind w:firstLine="540"/>
        <w:jc w:val="center"/>
        <w:rPr>
          <w:rFonts w:ascii="Times New Roman" w:hAnsi="Times New Roman" w:cs="Times New Roman"/>
          <w:sz w:val="24"/>
          <w:szCs w:val="24"/>
        </w:rPr>
      </w:pPr>
    </w:p>
    <w:p w:rsidR="00D209AF" w:rsidRDefault="00D209AF" w:rsidP="00D209AF">
      <w:pPr>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3. Порядок предоставления ежегодного дополнительного оплачиваемого отпуска за ненормированный рабочий день</w:t>
      </w:r>
    </w:p>
    <w:p w:rsidR="00D209AF" w:rsidRDefault="00D209AF" w:rsidP="00D209AF">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3.1. Работа в режиме ненормированного рабочего дня компенсируется предоставлением ежегодного дополнительного оплачиваемого отпуска.</w:t>
      </w:r>
    </w:p>
    <w:p w:rsidR="00D209AF" w:rsidRDefault="00D209AF" w:rsidP="00D209AF">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3.1.1. Денежная компенсация времени, отработанного за пределами продолжительности рабочего времени в режиме ненормированного рабочего дня, не устанавливается.</w:t>
      </w:r>
    </w:p>
    <w:p w:rsidR="00D209AF" w:rsidRDefault="00D209AF" w:rsidP="00D209AF">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3.2. Продолжительность ежегодного дополнительного оплачиваемого отпуска устанавливается с учетом объема работы, степени напряженности труда и составляет:</w:t>
      </w:r>
    </w:p>
    <w:tbl>
      <w:tblPr>
        <w:tblW w:w="10065" w:type="dxa"/>
        <w:tblInd w:w="-73" w:type="dxa"/>
        <w:tblLayout w:type="fixed"/>
        <w:tblCellMar>
          <w:left w:w="75" w:type="dxa"/>
          <w:right w:w="75" w:type="dxa"/>
        </w:tblCellMar>
        <w:tblLook w:val="04A0"/>
      </w:tblPr>
      <w:tblGrid>
        <w:gridCol w:w="5960"/>
        <w:gridCol w:w="4105"/>
      </w:tblGrid>
      <w:tr w:rsidR="00D209AF" w:rsidTr="00D209AF">
        <w:tc>
          <w:tcPr>
            <w:tcW w:w="5960" w:type="dxa"/>
            <w:tcBorders>
              <w:top w:val="single" w:sz="4" w:space="0" w:color="auto"/>
              <w:left w:val="single" w:sz="4" w:space="0" w:color="auto"/>
              <w:bottom w:val="single" w:sz="4" w:space="0" w:color="auto"/>
              <w:right w:val="single" w:sz="4" w:space="0" w:color="auto"/>
            </w:tcBorders>
            <w:hideMark/>
          </w:tcPr>
          <w:p w:rsidR="00D209AF" w:rsidRDefault="00D209A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c>
          <w:tcPr>
            <w:tcW w:w="4105" w:type="dxa"/>
            <w:tcBorders>
              <w:top w:val="single" w:sz="4" w:space="0" w:color="auto"/>
              <w:left w:val="single" w:sz="4" w:space="0" w:color="auto"/>
              <w:bottom w:val="single" w:sz="4" w:space="0" w:color="auto"/>
              <w:right w:val="single" w:sz="4" w:space="0" w:color="auto"/>
            </w:tcBorders>
            <w:hideMark/>
          </w:tcPr>
          <w:p w:rsidR="00D209AF" w:rsidRDefault="00D209A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Продолжительность</w:t>
            </w:r>
          </w:p>
          <w:p w:rsidR="00D209AF" w:rsidRDefault="00D209A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(календарные дни)</w:t>
            </w:r>
          </w:p>
        </w:tc>
      </w:tr>
      <w:tr w:rsidR="00D209AF" w:rsidTr="00D209AF">
        <w:tc>
          <w:tcPr>
            <w:tcW w:w="5960" w:type="dxa"/>
            <w:tcBorders>
              <w:top w:val="single" w:sz="4" w:space="0" w:color="auto"/>
              <w:left w:val="single" w:sz="4" w:space="0" w:color="auto"/>
              <w:bottom w:val="single" w:sz="4" w:space="0" w:color="auto"/>
              <w:right w:val="single" w:sz="4" w:space="0" w:color="auto"/>
            </w:tcBorders>
            <w:hideMark/>
          </w:tcPr>
          <w:p w:rsidR="00D209AF" w:rsidRDefault="00D209AF">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Глава сельсовета</w:t>
            </w:r>
          </w:p>
        </w:tc>
        <w:tc>
          <w:tcPr>
            <w:tcW w:w="4105" w:type="dxa"/>
            <w:tcBorders>
              <w:top w:val="single" w:sz="4" w:space="0" w:color="auto"/>
              <w:left w:val="single" w:sz="4" w:space="0" w:color="auto"/>
              <w:bottom w:val="single" w:sz="4" w:space="0" w:color="auto"/>
              <w:right w:val="single" w:sz="4" w:space="0" w:color="auto"/>
            </w:tcBorders>
            <w:hideMark/>
          </w:tcPr>
          <w:p w:rsidR="00D209AF" w:rsidRDefault="00D209A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209AF" w:rsidTr="00D209AF">
        <w:tc>
          <w:tcPr>
            <w:tcW w:w="5960" w:type="dxa"/>
            <w:tcBorders>
              <w:top w:val="single" w:sz="4" w:space="0" w:color="auto"/>
              <w:left w:val="single" w:sz="4" w:space="0" w:color="auto"/>
              <w:bottom w:val="single" w:sz="4" w:space="0" w:color="auto"/>
              <w:right w:val="single" w:sz="4" w:space="0" w:color="auto"/>
            </w:tcBorders>
            <w:hideMark/>
          </w:tcPr>
          <w:p w:rsidR="00D209AF" w:rsidRDefault="00D209AF">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Секретарь администрации сельсовета</w:t>
            </w:r>
          </w:p>
        </w:tc>
        <w:tc>
          <w:tcPr>
            <w:tcW w:w="4105" w:type="dxa"/>
            <w:tcBorders>
              <w:top w:val="single" w:sz="4" w:space="0" w:color="auto"/>
              <w:left w:val="single" w:sz="4" w:space="0" w:color="auto"/>
              <w:bottom w:val="single" w:sz="4" w:space="0" w:color="auto"/>
              <w:right w:val="single" w:sz="4" w:space="0" w:color="auto"/>
            </w:tcBorders>
            <w:hideMark/>
          </w:tcPr>
          <w:p w:rsidR="00D209AF" w:rsidRDefault="00D209A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D209AF" w:rsidRDefault="00D209AF" w:rsidP="00D209AF">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3.3. Ежегодный дополнительный оплачиваемый отпуск за ненормированный день предоставляется работнику ежегодно (каждый рабочий год) независимо от фактической продолжительности его работы в условиях ненормированного рабочего дня. Перенос дополнительного отпуска на следующий год не допускается.</w:t>
      </w:r>
    </w:p>
    <w:p w:rsidR="00D209AF" w:rsidRDefault="00D209AF" w:rsidP="00D209AF">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3.4. Ежегодный дополнительный оплачиваемый отпуск предоставляется работникам путем присоединения его к ежегодному оплачиваемому отпуску или по желанию работника, на основании его письменного заявления, в другое время в соответствии с графиком отпусков.</w:t>
      </w:r>
    </w:p>
    <w:p w:rsidR="00D209AF" w:rsidRDefault="00D209AF" w:rsidP="00D209AF">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3.5. При увольнении право на неиспользованный ежегодный дополнительный оплачиваемый отпуск за ненормированный рабочий день реализуется в порядке, установленном трудовым законодательством Российской Федерации для ежегодных оплачиваемых отпусков.</w:t>
      </w:r>
    </w:p>
    <w:p w:rsidR="00D209AF" w:rsidRDefault="00D209AF" w:rsidP="00D209AF">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3.6.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дополнительных отпусков за ненормированный </w:t>
      </w:r>
      <w:r>
        <w:rPr>
          <w:rFonts w:ascii="Times New Roman" w:hAnsi="Times New Roman" w:cs="Times New Roman"/>
          <w:sz w:val="24"/>
          <w:szCs w:val="24"/>
        </w:rPr>
        <w:lastRenderedPageBreak/>
        <w:t>рабочий день осуществляет лицо, ответственное за ведение табеля учета рабочего времени.</w:t>
      </w:r>
    </w:p>
    <w:p w:rsidR="00D209AF" w:rsidRDefault="00D209AF" w:rsidP="00D209AF">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3.7. Оплата дополнительных отпусков, предоставляемых работникам с ненормированным рабочим днем, производится в пределах фонда оплаты труда</w:t>
      </w:r>
    </w:p>
    <w:p w:rsidR="00D209AF" w:rsidRDefault="00D209AF" w:rsidP="00D209AF">
      <w:pPr>
        <w:autoSpaceDE w:val="0"/>
        <w:autoSpaceDN w:val="0"/>
        <w:adjustRightInd w:val="0"/>
        <w:spacing w:line="240" w:lineRule="exact"/>
        <w:ind w:firstLine="5670"/>
        <w:outlineLvl w:val="2"/>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D209AF" w:rsidRDefault="00D209AF" w:rsidP="00D209AF">
      <w:pPr>
        <w:spacing w:after="0"/>
        <w:rPr>
          <w:rFonts w:ascii="Times New Roman" w:hAnsi="Times New Roman" w:cs="Times New Roman"/>
          <w:sz w:val="24"/>
          <w:szCs w:val="24"/>
        </w:rPr>
      </w:pPr>
    </w:p>
    <w:p w:rsidR="00386E24" w:rsidRDefault="00386E24"/>
    <w:sectPr w:rsidR="00386E24" w:rsidSect="00386E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9AF"/>
    <w:rsid w:val="00386E24"/>
    <w:rsid w:val="00D20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9AF"/>
    <w:rPr>
      <w:rFonts w:eastAsiaTheme="minorEastAsia"/>
      <w:lang w:eastAsia="ru-RU"/>
    </w:rPr>
  </w:style>
  <w:style w:type="paragraph" w:styleId="1">
    <w:name w:val="heading 1"/>
    <w:basedOn w:val="a"/>
    <w:next w:val="a"/>
    <w:link w:val="10"/>
    <w:uiPriority w:val="99"/>
    <w:qFormat/>
    <w:rsid w:val="00D209A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D209AF"/>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D209AF"/>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09A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D209AF"/>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209AF"/>
    <w:rPr>
      <w:rFonts w:ascii="Arial" w:eastAsia="Times New Roman" w:hAnsi="Arial" w:cs="Arial"/>
      <w:b/>
      <w:bCs/>
      <w:sz w:val="26"/>
      <w:szCs w:val="26"/>
      <w:lang w:eastAsia="ru-RU"/>
    </w:rPr>
  </w:style>
  <w:style w:type="character" w:styleId="a3">
    <w:name w:val="Hyperlink"/>
    <w:semiHidden/>
    <w:unhideWhenUsed/>
    <w:rsid w:val="00D209AF"/>
    <w:rPr>
      <w:color w:val="0000FF"/>
      <w:u w:val="single"/>
    </w:rPr>
  </w:style>
  <w:style w:type="character" w:styleId="a4">
    <w:name w:val="FollowedHyperlink"/>
    <w:semiHidden/>
    <w:unhideWhenUsed/>
    <w:rsid w:val="00D209AF"/>
    <w:rPr>
      <w:color w:val="800080"/>
      <w:u w:val="single"/>
    </w:rPr>
  </w:style>
  <w:style w:type="paragraph" w:styleId="HTML">
    <w:name w:val="HTML Preformatted"/>
    <w:basedOn w:val="a"/>
    <w:link w:val="HTML0"/>
    <w:uiPriority w:val="99"/>
    <w:semiHidden/>
    <w:unhideWhenUsed/>
    <w:rsid w:val="00D20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semiHidden/>
    <w:rsid w:val="00D209AF"/>
    <w:rPr>
      <w:rFonts w:ascii="Courier New" w:eastAsia="Times New Roman" w:hAnsi="Courier New" w:cs="Courier New"/>
      <w:color w:val="000000"/>
      <w:sz w:val="20"/>
      <w:szCs w:val="20"/>
      <w:lang w:eastAsia="ru-RU"/>
    </w:rPr>
  </w:style>
  <w:style w:type="paragraph" w:styleId="a5">
    <w:name w:val="Normal (Web)"/>
    <w:basedOn w:val="a"/>
    <w:uiPriority w:val="99"/>
    <w:semiHidden/>
    <w:unhideWhenUsed/>
    <w:rsid w:val="00D209AF"/>
    <w:pPr>
      <w:suppressAutoHyphens/>
      <w:spacing w:after="0" w:line="240" w:lineRule="auto"/>
    </w:pPr>
    <w:rPr>
      <w:rFonts w:ascii="Times New Roman" w:eastAsia="Times New Roman" w:hAnsi="Times New Roman" w:cs="Times New Roman"/>
      <w:sz w:val="24"/>
      <w:szCs w:val="24"/>
      <w:lang w:eastAsia="ar-SA"/>
    </w:rPr>
  </w:style>
  <w:style w:type="paragraph" w:styleId="a6">
    <w:name w:val="footnote text"/>
    <w:basedOn w:val="a"/>
    <w:link w:val="a7"/>
    <w:uiPriority w:val="99"/>
    <w:semiHidden/>
    <w:unhideWhenUsed/>
    <w:rsid w:val="00D209AF"/>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D209AF"/>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D209AF"/>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D209AF"/>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D209A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semiHidden/>
    <w:rsid w:val="00D209AF"/>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D209A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semiHidden/>
    <w:rsid w:val="00D209AF"/>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D209AF"/>
    <w:pPr>
      <w:suppressAutoHyphens/>
      <w:spacing w:after="120" w:line="240" w:lineRule="auto"/>
    </w:pPr>
    <w:rPr>
      <w:rFonts w:ascii="Times New Roman" w:eastAsia="Times New Roman" w:hAnsi="Times New Roman" w:cs="Times New Roman"/>
      <w:sz w:val="20"/>
      <w:szCs w:val="20"/>
      <w:lang w:eastAsia="ar-SA"/>
    </w:rPr>
  </w:style>
  <w:style w:type="character" w:customStyle="1" w:styleId="af">
    <w:name w:val="Основной текст Знак"/>
    <w:basedOn w:val="a0"/>
    <w:link w:val="ae"/>
    <w:uiPriority w:val="99"/>
    <w:semiHidden/>
    <w:rsid w:val="00D209AF"/>
    <w:rPr>
      <w:rFonts w:ascii="Times New Roman" w:eastAsia="Times New Roman" w:hAnsi="Times New Roman" w:cs="Times New Roman"/>
      <w:sz w:val="20"/>
      <w:szCs w:val="20"/>
      <w:lang w:eastAsia="ar-SA"/>
    </w:rPr>
  </w:style>
  <w:style w:type="paragraph" w:styleId="af0">
    <w:name w:val="List"/>
    <w:basedOn w:val="ae"/>
    <w:uiPriority w:val="99"/>
    <w:semiHidden/>
    <w:unhideWhenUsed/>
    <w:rsid w:val="00D209AF"/>
    <w:rPr>
      <w:rFonts w:ascii="Arial" w:hAnsi="Arial" w:cs="Tahoma"/>
    </w:rPr>
  </w:style>
  <w:style w:type="paragraph" w:styleId="af1">
    <w:name w:val="Title"/>
    <w:basedOn w:val="a"/>
    <w:link w:val="af2"/>
    <w:uiPriority w:val="99"/>
    <w:qFormat/>
    <w:rsid w:val="00D209AF"/>
    <w:pPr>
      <w:spacing w:after="0" w:line="240" w:lineRule="auto"/>
      <w:jc w:val="center"/>
    </w:pPr>
    <w:rPr>
      <w:rFonts w:ascii="Times New Roman" w:eastAsia="Times New Roman" w:hAnsi="Times New Roman" w:cs="Times New Roman"/>
      <w:i/>
      <w:iCs/>
      <w:sz w:val="28"/>
      <w:szCs w:val="28"/>
    </w:rPr>
  </w:style>
  <w:style w:type="character" w:customStyle="1" w:styleId="af2">
    <w:name w:val="Название Знак"/>
    <w:basedOn w:val="a0"/>
    <w:link w:val="af1"/>
    <w:uiPriority w:val="99"/>
    <w:rsid w:val="00D209AF"/>
    <w:rPr>
      <w:rFonts w:ascii="Times New Roman" w:eastAsia="Times New Roman" w:hAnsi="Times New Roman" w:cs="Times New Roman"/>
      <w:i/>
      <w:iCs/>
      <w:sz w:val="28"/>
      <w:szCs w:val="28"/>
      <w:lang w:eastAsia="ru-RU"/>
    </w:rPr>
  </w:style>
  <w:style w:type="paragraph" w:styleId="af3">
    <w:name w:val="Body Text Indent"/>
    <w:basedOn w:val="a"/>
    <w:link w:val="af4"/>
    <w:uiPriority w:val="99"/>
    <w:semiHidden/>
    <w:unhideWhenUsed/>
    <w:rsid w:val="00D209AF"/>
    <w:pPr>
      <w:autoSpaceDE w:val="0"/>
      <w:autoSpaceDN w:val="0"/>
      <w:adjustRightInd w:val="0"/>
      <w:spacing w:after="0" w:line="240" w:lineRule="auto"/>
      <w:ind w:firstLine="540"/>
      <w:jc w:val="both"/>
    </w:pPr>
    <w:rPr>
      <w:rFonts w:ascii="Times New Roman" w:eastAsia="Times New Roman" w:hAnsi="Times New Roman" w:cs="Times New Roman"/>
      <w:sz w:val="28"/>
      <w:szCs w:val="24"/>
    </w:rPr>
  </w:style>
  <w:style w:type="character" w:customStyle="1" w:styleId="af4">
    <w:name w:val="Основной текст с отступом Знак"/>
    <w:basedOn w:val="a0"/>
    <w:link w:val="af3"/>
    <w:uiPriority w:val="99"/>
    <w:semiHidden/>
    <w:rsid w:val="00D209AF"/>
    <w:rPr>
      <w:rFonts w:ascii="Times New Roman" w:eastAsia="Times New Roman" w:hAnsi="Times New Roman" w:cs="Times New Roman"/>
      <w:sz w:val="28"/>
      <w:szCs w:val="24"/>
      <w:lang w:eastAsia="ru-RU"/>
    </w:rPr>
  </w:style>
  <w:style w:type="paragraph" w:styleId="af5">
    <w:name w:val="Subtitle"/>
    <w:basedOn w:val="a"/>
    <w:link w:val="af6"/>
    <w:uiPriority w:val="99"/>
    <w:qFormat/>
    <w:rsid w:val="00D209AF"/>
    <w:pPr>
      <w:spacing w:after="0" w:line="240" w:lineRule="auto"/>
      <w:ind w:firstLine="851"/>
      <w:jc w:val="center"/>
    </w:pPr>
    <w:rPr>
      <w:rFonts w:ascii="Times New Roman" w:eastAsia="Times New Roman" w:hAnsi="Times New Roman" w:cs="Times New Roman"/>
      <w:b/>
      <w:sz w:val="28"/>
      <w:szCs w:val="20"/>
    </w:rPr>
  </w:style>
  <w:style w:type="character" w:customStyle="1" w:styleId="af6">
    <w:name w:val="Подзаголовок Знак"/>
    <w:basedOn w:val="a0"/>
    <w:link w:val="af5"/>
    <w:uiPriority w:val="99"/>
    <w:rsid w:val="00D209AF"/>
    <w:rPr>
      <w:rFonts w:ascii="Times New Roman" w:eastAsia="Times New Roman" w:hAnsi="Times New Roman" w:cs="Times New Roman"/>
      <w:b/>
      <w:sz w:val="28"/>
      <w:szCs w:val="20"/>
      <w:lang w:eastAsia="ru-RU"/>
    </w:rPr>
  </w:style>
  <w:style w:type="paragraph" w:styleId="21">
    <w:name w:val="Body Text 2"/>
    <w:basedOn w:val="a"/>
    <w:link w:val="22"/>
    <w:uiPriority w:val="99"/>
    <w:semiHidden/>
    <w:unhideWhenUsed/>
    <w:rsid w:val="00D209AF"/>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semiHidden/>
    <w:rsid w:val="00D209AF"/>
    <w:rPr>
      <w:rFonts w:ascii="Times New Roman" w:eastAsia="Times New Roman" w:hAnsi="Times New Roman" w:cs="Times New Roman"/>
      <w:sz w:val="28"/>
      <w:szCs w:val="28"/>
      <w:lang w:eastAsia="ru-RU"/>
    </w:rPr>
  </w:style>
  <w:style w:type="paragraph" w:styleId="23">
    <w:name w:val="Body Text Indent 2"/>
    <w:basedOn w:val="a"/>
    <w:link w:val="24"/>
    <w:uiPriority w:val="99"/>
    <w:semiHidden/>
    <w:unhideWhenUsed/>
    <w:rsid w:val="00D209AF"/>
    <w:pPr>
      <w:spacing w:after="120" w:line="480" w:lineRule="auto"/>
      <w:ind w:left="283"/>
    </w:pPr>
  </w:style>
  <w:style w:type="character" w:customStyle="1" w:styleId="24">
    <w:name w:val="Основной текст с отступом 2 Знак"/>
    <w:basedOn w:val="a0"/>
    <w:link w:val="23"/>
    <w:uiPriority w:val="99"/>
    <w:semiHidden/>
    <w:rsid w:val="00D209AF"/>
    <w:rPr>
      <w:rFonts w:eastAsiaTheme="minorEastAsia"/>
      <w:lang w:eastAsia="ru-RU"/>
    </w:rPr>
  </w:style>
  <w:style w:type="paragraph" w:styleId="af7">
    <w:name w:val="Plain Text"/>
    <w:basedOn w:val="a"/>
    <w:link w:val="af8"/>
    <w:uiPriority w:val="99"/>
    <w:semiHidden/>
    <w:unhideWhenUsed/>
    <w:rsid w:val="00D209AF"/>
    <w:pPr>
      <w:spacing w:after="0" w:line="240" w:lineRule="auto"/>
    </w:pPr>
    <w:rPr>
      <w:rFonts w:ascii="Courier New" w:eastAsia="Times New Roman" w:hAnsi="Courier New" w:cs="Courier New"/>
      <w:sz w:val="20"/>
      <w:szCs w:val="20"/>
    </w:rPr>
  </w:style>
  <w:style w:type="character" w:customStyle="1" w:styleId="af8">
    <w:name w:val="Текст Знак"/>
    <w:basedOn w:val="a0"/>
    <w:link w:val="af7"/>
    <w:uiPriority w:val="99"/>
    <w:semiHidden/>
    <w:rsid w:val="00D209AF"/>
    <w:rPr>
      <w:rFonts w:ascii="Courier New" w:eastAsia="Times New Roman" w:hAnsi="Courier New" w:cs="Courier New"/>
      <w:sz w:val="20"/>
      <w:szCs w:val="20"/>
      <w:lang w:eastAsia="ru-RU"/>
    </w:rPr>
  </w:style>
  <w:style w:type="paragraph" w:styleId="af9">
    <w:name w:val="annotation subject"/>
    <w:basedOn w:val="a8"/>
    <w:next w:val="a8"/>
    <w:link w:val="afa"/>
    <w:uiPriority w:val="99"/>
    <w:semiHidden/>
    <w:unhideWhenUsed/>
    <w:rsid w:val="00D209AF"/>
    <w:rPr>
      <w:b/>
      <w:bCs/>
    </w:rPr>
  </w:style>
  <w:style w:type="character" w:customStyle="1" w:styleId="afa">
    <w:name w:val="Тема примечания Знак"/>
    <w:basedOn w:val="a9"/>
    <w:link w:val="af9"/>
    <w:uiPriority w:val="99"/>
    <w:semiHidden/>
    <w:rsid w:val="00D209AF"/>
    <w:rPr>
      <w:b/>
      <w:bCs/>
    </w:rPr>
  </w:style>
  <w:style w:type="paragraph" w:styleId="afb">
    <w:name w:val="Balloon Text"/>
    <w:basedOn w:val="a"/>
    <w:link w:val="afc"/>
    <w:uiPriority w:val="99"/>
    <w:semiHidden/>
    <w:unhideWhenUsed/>
    <w:rsid w:val="00D209AF"/>
    <w:pPr>
      <w:spacing w:after="0" w:line="240" w:lineRule="auto"/>
    </w:pPr>
    <w:rPr>
      <w:rFonts w:ascii="Tahoma" w:eastAsia="Times New Roman" w:hAnsi="Tahoma" w:cs="Times New Roman"/>
      <w:sz w:val="16"/>
      <w:szCs w:val="16"/>
    </w:rPr>
  </w:style>
  <w:style w:type="character" w:customStyle="1" w:styleId="afc">
    <w:name w:val="Текст выноски Знак"/>
    <w:basedOn w:val="a0"/>
    <w:link w:val="afb"/>
    <w:uiPriority w:val="99"/>
    <w:semiHidden/>
    <w:rsid w:val="00D209AF"/>
    <w:rPr>
      <w:rFonts w:ascii="Tahoma" w:eastAsia="Times New Roman" w:hAnsi="Tahoma" w:cs="Times New Roman"/>
      <w:sz w:val="16"/>
      <w:szCs w:val="16"/>
      <w:lang w:eastAsia="ru-RU"/>
    </w:rPr>
  </w:style>
  <w:style w:type="character" w:customStyle="1" w:styleId="afd">
    <w:name w:val="Без интервала Знак"/>
    <w:link w:val="afe"/>
    <w:uiPriority w:val="99"/>
    <w:locked/>
    <w:rsid w:val="00D209AF"/>
    <w:rPr>
      <w:rFonts w:ascii="Microsoft Sans Serif" w:eastAsia="Times New Roman" w:hAnsi="Microsoft Sans Serif" w:cs="Microsoft Sans Serif"/>
      <w:color w:val="000000"/>
      <w:sz w:val="24"/>
      <w:szCs w:val="24"/>
    </w:rPr>
  </w:style>
  <w:style w:type="paragraph" w:styleId="afe">
    <w:name w:val="No Spacing"/>
    <w:link w:val="afd"/>
    <w:uiPriority w:val="99"/>
    <w:qFormat/>
    <w:rsid w:val="00D209AF"/>
    <w:pPr>
      <w:spacing w:after="0" w:line="240" w:lineRule="auto"/>
    </w:pPr>
    <w:rPr>
      <w:rFonts w:ascii="Microsoft Sans Serif" w:eastAsia="Times New Roman" w:hAnsi="Microsoft Sans Serif" w:cs="Microsoft Sans Serif"/>
      <w:color w:val="000000"/>
      <w:sz w:val="24"/>
      <w:szCs w:val="24"/>
    </w:rPr>
  </w:style>
  <w:style w:type="paragraph" w:styleId="aff">
    <w:name w:val="List Paragraph"/>
    <w:basedOn w:val="a"/>
    <w:uiPriority w:val="99"/>
    <w:qFormat/>
    <w:rsid w:val="00D209AF"/>
    <w:pPr>
      <w:ind w:left="720"/>
      <w:contextualSpacing/>
    </w:pPr>
  </w:style>
  <w:style w:type="paragraph" w:customStyle="1" w:styleId="western">
    <w:name w:val="western"/>
    <w:basedOn w:val="a"/>
    <w:uiPriority w:val="99"/>
    <w:rsid w:val="00D209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D209AF"/>
    <w:rPr>
      <w:rFonts w:ascii="Arial" w:eastAsia="MS Mincho" w:hAnsi="Arial" w:cs="Arial"/>
      <w:sz w:val="20"/>
      <w:szCs w:val="20"/>
      <w:lang w:eastAsia="ja-JP"/>
    </w:rPr>
  </w:style>
  <w:style w:type="paragraph" w:customStyle="1" w:styleId="ConsPlusNormal0">
    <w:name w:val="ConsPlusNormal"/>
    <w:link w:val="ConsPlusNormal"/>
    <w:uiPriority w:val="99"/>
    <w:rsid w:val="00D209AF"/>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customStyle="1" w:styleId="aff0">
    <w:name w:val="Заголовок"/>
    <w:basedOn w:val="a"/>
    <w:next w:val="ae"/>
    <w:uiPriority w:val="99"/>
    <w:rsid w:val="00D209AF"/>
    <w:pPr>
      <w:keepNext/>
      <w:suppressAutoHyphens/>
      <w:spacing w:before="240" w:after="120" w:line="240" w:lineRule="auto"/>
    </w:pPr>
    <w:rPr>
      <w:rFonts w:ascii="Arial" w:eastAsia="Lucida Sans Unicode" w:hAnsi="Arial" w:cs="Tahoma"/>
      <w:sz w:val="28"/>
      <w:szCs w:val="28"/>
      <w:lang w:eastAsia="ar-SA"/>
    </w:rPr>
  </w:style>
  <w:style w:type="paragraph" w:customStyle="1" w:styleId="11">
    <w:name w:val="Название1"/>
    <w:basedOn w:val="a"/>
    <w:uiPriority w:val="99"/>
    <w:rsid w:val="00D209AF"/>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
    <w:name w:val="Указатель1"/>
    <w:basedOn w:val="a"/>
    <w:uiPriority w:val="99"/>
    <w:rsid w:val="00D209AF"/>
    <w:pPr>
      <w:suppressLineNumbers/>
      <w:suppressAutoHyphens/>
      <w:spacing w:after="0" w:line="240" w:lineRule="auto"/>
    </w:pPr>
    <w:rPr>
      <w:rFonts w:ascii="Arial" w:eastAsia="Times New Roman" w:hAnsi="Arial" w:cs="Tahoma"/>
      <w:sz w:val="20"/>
      <w:szCs w:val="20"/>
      <w:lang w:eastAsia="ar-SA"/>
    </w:rPr>
  </w:style>
  <w:style w:type="paragraph" w:customStyle="1" w:styleId="ConsPlusTitle">
    <w:name w:val="ConsPlusTitle"/>
    <w:uiPriority w:val="99"/>
    <w:rsid w:val="00D209AF"/>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Style3">
    <w:name w:val="Style3"/>
    <w:basedOn w:val="a"/>
    <w:uiPriority w:val="99"/>
    <w:rsid w:val="00D209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ConsPlusNonformat">
    <w:name w:val="ConsPlusNonformat"/>
    <w:uiPriority w:val="99"/>
    <w:rsid w:val="00D209A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Прижатый влево"/>
    <w:basedOn w:val="a"/>
    <w:next w:val="a"/>
    <w:uiPriority w:val="99"/>
    <w:rsid w:val="00D209AF"/>
    <w:pPr>
      <w:autoSpaceDE w:val="0"/>
      <w:autoSpaceDN w:val="0"/>
      <w:adjustRightInd w:val="0"/>
      <w:spacing w:after="0" w:line="240" w:lineRule="auto"/>
    </w:pPr>
    <w:rPr>
      <w:rFonts w:ascii="Arial" w:eastAsia="Times New Roman" w:hAnsi="Arial" w:cs="Arial"/>
      <w:sz w:val="24"/>
      <w:szCs w:val="24"/>
    </w:rPr>
  </w:style>
  <w:style w:type="paragraph" w:customStyle="1" w:styleId="ConsPlusCell">
    <w:name w:val="ConsPlusCell"/>
    <w:uiPriority w:val="99"/>
    <w:rsid w:val="00D209A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Комментарий"/>
    <w:basedOn w:val="a"/>
    <w:next w:val="a"/>
    <w:uiPriority w:val="99"/>
    <w:rsid w:val="00D209AF"/>
    <w:pPr>
      <w:shd w:val="clear" w:color="auto" w:fill="F0F0F0"/>
      <w:autoSpaceDE w:val="0"/>
      <w:autoSpaceDN w:val="0"/>
      <w:adjustRightInd w:val="0"/>
      <w:spacing w:before="75" w:after="0" w:line="240" w:lineRule="auto"/>
      <w:jc w:val="both"/>
    </w:pPr>
    <w:rPr>
      <w:rFonts w:ascii="Arial" w:eastAsia="Times New Roman" w:hAnsi="Arial" w:cs="Arial"/>
      <w:color w:val="353842"/>
      <w:sz w:val="24"/>
      <w:szCs w:val="24"/>
    </w:rPr>
  </w:style>
  <w:style w:type="paragraph" w:customStyle="1" w:styleId="aff3">
    <w:name w:val="Информация об изменениях документа"/>
    <w:basedOn w:val="aff2"/>
    <w:next w:val="a"/>
    <w:uiPriority w:val="99"/>
    <w:rsid w:val="00D209AF"/>
    <w:pPr>
      <w:spacing w:before="0"/>
    </w:pPr>
    <w:rPr>
      <w:i/>
      <w:iCs/>
    </w:rPr>
  </w:style>
  <w:style w:type="paragraph" w:customStyle="1" w:styleId="aff4">
    <w:name w:val="Таблицы (моноширинный)"/>
    <w:basedOn w:val="a"/>
    <w:next w:val="a"/>
    <w:uiPriority w:val="99"/>
    <w:rsid w:val="00D209AF"/>
    <w:pPr>
      <w:autoSpaceDE w:val="0"/>
      <w:autoSpaceDN w:val="0"/>
      <w:adjustRightInd w:val="0"/>
      <w:spacing w:after="0" w:line="240" w:lineRule="auto"/>
      <w:jc w:val="both"/>
    </w:pPr>
    <w:rPr>
      <w:rFonts w:ascii="Courier New" w:eastAsia="Times New Roman" w:hAnsi="Courier New" w:cs="Courier New"/>
    </w:rPr>
  </w:style>
  <w:style w:type="paragraph" w:customStyle="1" w:styleId="aff5">
    <w:name w:val="Нормальный (таблица)"/>
    <w:basedOn w:val="a"/>
    <w:next w:val="a"/>
    <w:uiPriority w:val="99"/>
    <w:rsid w:val="00D209AF"/>
    <w:pPr>
      <w:autoSpaceDE w:val="0"/>
      <w:autoSpaceDN w:val="0"/>
      <w:adjustRightInd w:val="0"/>
      <w:spacing w:after="0" w:line="240" w:lineRule="auto"/>
      <w:jc w:val="both"/>
    </w:pPr>
    <w:rPr>
      <w:rFonts w:ascii="Arial" w:eastAsia="Calibri" w:hAnsi="Arial" w:cs="Arial"/>
      <w:sz w:val="24"/>
      <w:szCs w:val="24"/>
      <w:lang w:eastAsia="en-US"/>
    </w:rPr>
  </w:style>
  <w:style w:type="paragraph" w:customStyle="1" w:styleId="Default">
    <w:name w:val="Default"/>
    <w:uiPriority w:val="99"/>
    <w:rsid w:val="00D209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5">
    <w:name w:val="Основной текст (2)_"/>
    <w:link w:val="210"/>
    <w:semiHidden/>
    <w:locked/>
    <w:rsid w:val="00D209AF"/>
    <w:rPr>
      <w:rFonts w:ascii="Times New Roman" w:hAnsi="Times New Roman" w:cs="Times New Roman"/>
      <w:sz w:val="28"/>
      <w:szCs w:val="28"/>
      <w:shd w:val="clear" w:color="auto" w:fill="FFFFFF"/>
    </w:rPr>
  </w:style>
  <w:style w:type="paragraph" w:customStyle="1" w:styleId="210">
    <w:name w:val="Основной текст (2)1"/>
    <w:basedOn w:val="a"/>
    <w:link w:val="25"/>
    <w:semiHidden/>
    <w:rsid w:val="00D209AF"/>
    <w:pPr>
      <w:widowControl w:val="0"/>
      <w:shd w:val="clear" w:color="auto" w:fill="FFFFFF"/>
      <w:spacing w:after="0" w:line="480" w:lineRule="exact"/>
      <w:jc w:val="both"/>
    </w:pPr>
    <w:rPr>
      <w:rFonts w:ascii="Times New Roman" w:eastAsiaTheme="minorHAnsi" w:hAnsi="Times New Roman" w:cs="Times New Roman"/>
      <w:sz w:val="28"/>
      <w:szCs w:val="28"/>
      <w:lang w:eastAsia="en-US"/>
    </w:rPr>
  </w:style>
  <w:style w:type="paragraph" w:customStyle="1" w:styleId="aff6">
    <w:name w:val="Заголовок статьи"/>
    <w:basedOn w:val="a"/>
    <w:next w:val="a"/>
    <w:uiPriority w:val="99"/>
    <w:rsid w:val="00D209AF"/>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unformattext">
    <w:name w:val="unformattext"/>
    <w:basedOn w:val="a"/>
    <w:uiPriority w:val="99"/>
    <w:rsid w:val="00D20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
    <w:uiPriority w:val="99"/>
    <w:rsid w:val="00D209AF"/>
    <w:pPr>
      <w:suppressAutoHyphens/>
      <w:autoSpaceDE w:val="0"/>
      <w:autoSpaceDN w:val="0"/>
      <w:spacing w:after="0" w:line="240" w:lineRule="auto"/>
    </w:pPr>
    <w:rPr>
      <w:rFonts w:ascii="Courier New" w:eastAsia="Times New Roman" w:hAnsi="Courier New" w:cs="Courier New"/>
      <w:sz w:val="20"/>
      <w:szCs w:val="20"/>
      <w:lang w:eastAsia="zh-CN"/>
    </w:rPr>
  </w:style>
  <w:style w:type="character" w:customStyle="1" w:styleId="aff7">
    <w:name w:val="Основной текст_"/>
    <w:basedOn w:val="a0"/>
    <w:link w:val="13"/>
    <w:locked/>
    <w:rsid w:val="00D209AF"/>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f7"/>
    <w:rsid w:val="00D209AF"/>
    <w:pPr>
      <w:widowControl w:val="0"/>
      <w:shd w:val="clear" w:color="auto" w:fill="FFFFFF"/>
      <w:spacing w:after="300" w:line="317" w:lineRule="exact"/>
      <w:jc w:val="center"/>
    </w:pPr>
    <w:rPr>
      <w:rFonts w:ascii="Times New Roman" w:eastAsia="Times New Roman" w:hAnsi="Times New Roman" w:cs="Times New Roman"/>
      <w:sz w:val="28"/>
      <w:szCs w:val="28"/>
      <w:lang w:eastAsia="en-US"/>
    </w:rPr>
  </w:style>
  <w:style w:type="paragraph" w:customStyle="1" w:styleId="26">
    <w:name w:val="Основной текст (2)"/>
    <w:basedOn w:val="a"/>
    <w:uiPriority w:val="99"/>
    <w:rsid w:val="00D209AF"/>
    <w:pPr>
      <w:widowControl w:val="0"/>
      <w:shd w:val="clear" w:color="auto" w:fill="FFFFFF"/>
      <w:spacing w:after="180" w:line="326" w:lineRule="exact"/>
      <w:jc w:val="center"/>
    </w:pPr>
    <w:rPr>
      <w:sz w:val="26"/>
      <w:szCs w:val="26"/>
    </w:rPr>
  </w:style>
  <w:style w:type="character" w:customStyle="1" w:styleId="31">
    <w:name w:val="Основной текст (3)_"/>
    <w:basedOn w:val="a0"/>
    <w:link w:val="32"/>
    <w:locked/>
    <w:rsid w:val="00D209AF"/>
    <w:rPr>
      <w:shd w:val="clear" w:color="auto" w:fill="FFFFFF"/>
    </w:rPr>
  </w:style>
  <w:style w:type="paragraph" w:customStyle="1" w:styleId="32">
    <w:name w:val="Основной текст (3)"/>
    <w:basedOn w:val="a"/>
    <w:link w:val="31"/>
    <w:rsid w:val="00D209AF"/>
    <w:pPr>
      <w:widowControl w:val="0"/>
      <w:shd w:val="clear" w:color="auto" w:fill="FFFFFF"/>
      <w:spacing w:after="0" w:line="288" w:lineRule="exact"/>
      <w:jc w:val="center"/>
    </w:pPr>
    <w:rPr>
      <w:rFonts w:eastAsiaTheme="minorHAnsi"/>
      <w:lang w:eastAsia="en-US"/>
    </w:rPr>
  </w:style>
  <w:style w:type="character" w:customStyle="1" w:styleId="aff8">
    <w:name w:val="Подпись к картинке_"/>
    <w:basedOn w:val="a0"/>
    <w:link w:val="aff9"/>
    <w:locked/>
    <w:rsid w:val="00D209AF"/>
    <w:rPr>
      <w:sz w:val="28"/>
      <w:szCs w:val="28"/>
      <w:shd w:val="clear" w:color="auto" w:fill="FFFFFF"/>
    </w:rPr>
  </w:style>
  <w:style w:type="paragraph" w:customStyle="1" w:styleId="aff9">
    <w:name w:val="Подпись к картинке"/>
    <w:basedOn w:val="a"/>
    <w:link w:val="aff8"/>
    <w:rsid w:val="00D209AF"/>
    <w:pPr>
      <w:widowControl w:val="0"/>
      <w:shd w:val="clear" w:color="auto" w:fill="FFFFFF"/>
      <w:spacing w:after="0" w:line="0" w:lineRule="atLeast"/>
    </w:pPr>
    <w:rPr>
      <w:rFonts w:eastAsiaTheme="minorHAnsi"/>
      <w:sz w:val="28"/>
      <w:szCs w:val="28"/>
      <w:lang w:eastAsia="en-US"/>
    </w:rPr>
  </w:style>
  <w:style w:type="character" w:customStyle="1" w:styleId="5">
    <w:name w:val="Основной текст (5)_"/>
    <w:basedOn w:val="a0"/>
    <w:link w:val="50"/>
    <w:locked/>
    <w:rsid w:val="00D209AF"/>
    <w:rPr>
      <w:b/>
      <w:bCs/>
      <w:spacing w:val="50"/>
      <w:shd w:val="clear" w:color="auto" w:fill="FFFFFF"/>
    </w:rPr>
  </w:style>
  <w:style w:type="paragraph" w:customStyle="1" w:styleId="50">
    <w:name w:val="Основной текст (5)"/>
    <w:basedOn w:val="a"/>
    <w:link w:val="5"/>
    <w:rsid w:val="00D209AF"/>
    <w:pPr>
      <w:widowControl w:val="0"/>
      <w:shd w:val="clear" w:color="auto" w:fill="FFFFFF"/>
      <w:spacing w:after="0" w:line="312" w:lineRule="exact"/>
    </w:pPr>
    <w:rPr>
      <w:rFonts w:eastAsiaTheme="minorHAnsi"/>
      <w:b/>
      <w:bCs/>
      <w:spacing w:val="50"/>
      <w:lang w:eastAsia="en-US"/>
    </w:rPr>
  </w:style>
  <w:style w:type="character" w:customStyle="1" w:styleId="14">
    <w:name w:val="Заголовок №1_"/>
    <w:basedOn w:val="a0"/>
    <w:link w:val="15"/>
    <w:locked/>
    <w:rsid w:val="00D209AF"/>
    <w:rPr>
      <w:rFonts w:ascii="Arial" w:eastAsia="Arial" w:hAnsi="Arial" w:cs="Arial"/>
      <w:sz w:val="26"/>
      <w:szCs w:val="26"/>
      <w:shd w:val="clear" w:color="auto" w:fill="FFFFFF"/>
    </w:rPr>
  </w:style>
  <w:style w:type="paragraph" w:customStyle="1" w:styleId="15">
    <w:name w:val="Заголовок №1"/>
    <w:basedOn w:val="a"/>
    <w:link w:val="14"/>
    <w:rsid w:val="00D209AF"/>
    <w:pPr>
      <w:widowControl w:val="0"/>
      <w:shd w:val="clear" w:color="auto" w:fill="FFFFFF"/>
      <w:spacing w:after="0" w:line="0" w:lineRule="atLeast"/>
      <w:outlineLvl w:val="0"/>
    </w:pPr>
    <w:rPr>
      <w:rFonts w:ascii="Arial" w:eastAsia="Arial" w:hAnsi="Arial" w:cs="Arial"/>
      <w:sz w:val="26"/>
      <w:szCs w:val="26"/>
      <w:lang w:eastAsia="en-US"/>
    </w:rPr>
  </w:style>
  <w:style w:type="character" w:customStyle="1" w:styleId="4">
    <w:name w:val="Основной текст (4)_"/>
    <w:basedOn w:val="a0"/>
    <w:link w:val="40"/>
    <w:locked/>
    <w:rsid w:val="00D209AF"/>
    <w:rPr>
      <w:rFonts w:ascii="Book Antiqua" w:eastAsia="Book Antiqua" w:hAnsi="Book Antiqua" w:cs="Book Antiqua"/>
      <w:sz w:val="8"/>
      <w:szCs w:val="8"/>
      <w:shd w:val="clear" w:color="auto" w:fill="FFFFFF"/>
    </w:rPr>
  </w:style>
  <w:style w:type="paragraph" w:customStyle="1" w:styleId="40">
    <w:name w:val="Основной текст (4)"/>
    <w:basedOn w:val="a"/>
    <w:link w:val="4"/>
    <w:rsid w:val="00D209AF"/>
    <w:pPr>
      <w:widowControl w:val="0"/>
      <w:shd w:val="clear" w:color="auto" w:fill="FFFFFF"/>
      <w:spacing w:before="840" w:after="0" w:line="0" w:lineRule="atLeast"/>
    </w:pPr>
    <w:rPr>
      <w:rFonts w:ascii="Book Antiqua" w:eastAsia="Book Antiqua" w:hAnsi="Book Antiqua" w:cs="Book Antiqua"/>
      <w:sz w:val="8"/>
      <w:szCs w:val="8"/>
      <w:lang w:eastAsia="en-US"/>
    </w:rPr>
  </w:style>
  <w:style w:type="character" w:customStyle="1" w:styleId="27">
    <w:name w:val="Заголовок №2_"/>
    <w:basedOn w:val="a0"/>
    <w:link w:val="28"/>
    <w:locked/>
    <w:rsid w:val="00D209AF"/>
    <w:rPr>
      <w:b/>
      <w:bCs/>
      <w:sz w:val="28"/>
      <w:szCs w:val="28"/>
      <w:shd w:val="clear" w:color="auto" w:fill="FFFFFF"/>
    </w:rPr>
  </w:style>
  <w:style w:type="paragraph" w:customStyle="1" w:styleId="28">
    <w:name w:val="Заголовок №2"/>
    <w:basedOn w:val="a"/>
    <w:link w:val="27"/>
    <w:rsid w:val="00D209AF"/>
    <w:pPr>
      <w:widowControl w:val="0"/>
      <w:shd w:val="clear" w:color="auto" w:fill="FFFFFF"/>
      <w:spacing w:before="960" w:after="0" w:line="326" w:lineRule="exact"/>
      <w:jc w:val="center"/>
      <w:outlineLvl w:val="1"/>
    </w:pPr>
    <w:rPr>
      <w:rFonts w:eastAsiaTheme="minorHAnsi"/>
      <w:b/>
      <w:bCs/>
      <w:sz w:val="28"/>
      <w:szCs w:val="28"/>
      <w:lang w:eastAsia="en-US"/>
    </w:rPr>
  </w:style>
  <w:style w:type="paragraph" w:customStyle="1" w:styleId="msonormalcxspmiddle">
    <w:name w:val="msonormalcxspmiddle"/>
    <w:basedOn w:val="a"/>
    <w:uiPriority w:val="99"/>
    <w:rsid w:val="00D20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D209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TRNormal">
    <w:name w:val="OTR_Normal Знак"/>
    <w:basedOn w:val="a0"/>
    <w:link w:val="OTRNormal0"/>
    <w:locked/>
    <w:rsid w:val="00D209AF"/>
    <w:rPr>
      <w:rFonts w:ascii="Calibri" w:eastAsia="Calibri" w:hAnsi="Calibri" w:cs="Calibri"/>
      <w:sz w:val="24"/>
    </w:rPr>
  </w:style>
  <w:style w:type="paragraph" w:customStyle="1" w:styleId="OTRNormal0">
    <w:name w:val="OTR_Normal"/>
    <w:basedOn w:val="a"/>
    <w:link w:val="OTRNormal"/>
    <w:rsid w:val="00D209AF"/>
    <w:pPr>
      <w:spacing w:before="60" w:after="120" w:line="240" w:lineRule="auto"/>
      <w:ind w:firstLine="567"/>
      <w:jc w:val="both"/>
    </w:pPr>
    <w:rPr>
      <w:rFonts w:ascii="Calibri" w:eastAsia="Calibri" w:hAnsi="Calibri" w:cs="Calibri"/>
      <w:sz w:val="24"/>
      <w:lang w:eastAsia="en-US"/>
    </w:rPr>
  </w:style>
  <w:style w:type="paragraph" w:customStyle="1" w:styleId="ConsPlusTitlePage">
    <w:name w:val="ConsPlusTitlePage"/>
    <w:uiPriority w:val="99"/>
    <w:rsid w:val="00D209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1">
    <w:name w:val="s_1"/>
    <w:basedOn w:val="a"/>
    <w:uiPriority w:val="99"/>
    <w:rsid w:val="00D209AF"/>
    <w:pPr>
      <w:spacing w:before="100" w:beforeAutospacing="1" w:after="100" w:afterAutospacing="1" w:line="240" w:lineRule="auto"/>
    </w:pPr>
    <w:rPr>
      <w:rFonts w:ascii="Times New Roman" w:eastAsia="Times New Roman" w:hAnsi="Times New Roman" w:cs="Times New Roman"/>
      <w:sz w:val="24"/>
      <w:szCs w:val="24"/>
    </w:rPr>
  </w:style>
  <w:style w:type="character" w:styleId="affa">
    <w:name w:val="footnote reference"/>
    <w:semiHidden/>
    <w:unhideWhenUsed/>
    <w:rsid w:val="00D209AF"/>
    <w:rPr>
      <w:vertAlign w:val="superscript"/>
    </w:rPr>
  </w:style>
  <w:style w:type="character" w:styleId="affb">
    <w:name w:val="annotation reference"/>
    <w:uiPriority w:val="99"/>
    <w:semiHidden/>
    <w:unhideWhenUsed/>
    <w:rsid w:val="00D209AF"/>
    <w:rPr>
      <w:sz w:val="16"/>
      <w:szCs w:val="16"/>
    </w:rPr>
  </w:style>
  <w:style w:type="character" w:customStyle="1" w:styleId="FontStyle27">
    <w:name w:val="Font Style27"/>
    <w:uiPriority w:val="99"/>
    <w:rsid w:val="00D209AF"/>
    <w:rPr>
      <w:rFonts w:ascii="Arial Narrow" w:hAnsi="Arial Narrow" w:cs="Arial Narrow" w:hint="default"/>
      <w:sz w:val="26"/>
      <w:szCs w:val="26"/>
    </w:rPr>
  </w:style>
  <w:style w:type="character" w:customStyle="1" w:styleId="Absatz-Standardschriftart">
    <w:name w:val="Absatz-Standardschriftart"/>
    <w:rsid w:val="00D209AF"/>
  </w:style>
  <w:style w:type="character" w:customStyle="1" w:styleId="WW-Absatz-Standardschriftart">
    <w:name w:val="WW-Absatz-Standardschriftart"/>
    <w:rsid w:val="00D209AF"/>
  </w:style>
  <w:style w:type="character" w:customStyle="1" w:styleId="WW-Absatz-Standardschriftart1">
    <w:name w:val="WW-Absatz-Standardschriftart1"/>
    <w:rsid w:val="00D209AF"/>
  </w:style>
  <w:style w:type="character" w:customStyle="1" w:styleId="WW8Num1z0">
    <w:name w:val="WW8Num1z0"/>
    <w:rsid w:val="00D209AF"/>
    <w:rPr>
      <w:rFonts w:ascii="Times New Roman" w:hAnsi="Times New Roman" w:cs="Times New Roman" w:hint="default"/>
    </w:rPr>
  </w:style>
  <w:style w:type="character" w:customStyle="1" w:styleId="WW-Absatz-Standardschriftart11">
    <w:name w:val="WW-Absatz-Standardschriftart11"/>
    <w:rsid w:val="00D209AF"/>
  </w:style>
  <w:style w:type="character" w:customStyle="1" w:styleId="WW-Absatz-Standardschriftart111">
    <w:name w:val="WW-Absatz-Standardschriftart111"/>
    <w:rsid w:val="00D209AF"/>
  </w:style>
  <w:style w:type="character" w:customStyle="1" w:styleId="WW-Absatz-Standardschriftart1111">
    <w:name w:val="WW-Absatz-Standardschriftart1111"/>
    <w:rsid w:val="00D209AF"/>
  </w:style>
  <w:style w:type="character" w:customStyle="1" w:styleId="WW-Absatz-Standardschriftart11111">
    <w:name w:val="WW-Absatz-Standardschriftart11111"/>
    <w:rsid w:val="00D209AF"/>
  </w:style>
  <w:style w:type="character" w:customStyle="1" w:styleId="WW-Absatz-Standardschriftart111111">
    <w:name w:val="WW-Absatz-Standardschriftart111111"/>
    <w:rsid w:val="00D209AF"/>
  </w:style>
  <w:style w:type="character" w:customStyle="1" w:styleId="WW-Absatz-Standardschriftart1111111">
    <w:name w:val="WW-Absatz-Standardschriftart1111111"/>
    <w:rsid w:val="00D209AF"/>
  </w:style>
  <w:style w:type="character" w:customStyle="1" w:styleId="WW-Absatz-Standardschriftart11111111">
    <w:name w:val="WW-Absatz-Standardschriftart11111111"/>
    <w:rsid w:val="00D209AF"/>
  </w:style>
  <w:style w:type="character" w:customStyle="1" w:styleId="WW-Absatz-Standardschriftart111111111">
    <w:name w:val="WW-Absatz-Standardschriftart111111111"/>
    <w:rsid w:val="00D209AF"/>
  </w:style>
  <w:style w:type="character" w:customStyle="1" w:styleId="WW-Absatz-Standardschriftart1111111111">
    <w:name w:val="WW-Absatz-Standardschriftart1111111111"/>
    <w:rsid w:val="00D209AF"/>
  </w:style>
  <w:style w:type="character" w:customStyle="1" w:styleId="WW-Absatz-Standardschriftart11111111111">
    <w:name w:val="WW-Absatz-Standardschriftart11111111111"/>
    <w:rsid w:val="00D209AF"/>
  </w:style>
  <w:style w:type="character" w:customStyle="1" w:styleId="16">
    <w:name w:val="Основной шрифт абзаца1"/>
    <w:rsid w:val="00D209AF"/>
  </w:style>
  <w:style w:type="character" w:customStyle="1" w:styleId="affc">
    <w:name w:val="Символ нумерации"/>
    <w:rsid w:val="00D209AF"/>
  </w:style>
  <w:style w:type="character" w:customStyle="1" w:styleId="FontStyle11">
    <w:name w:val="Font Style11"/>
    <w:basedOn w:val="a0"/>
    <w:rsid w:val="00D209AF"/>
    <w:rPr>
      <w:rFonts w:ascii="Times New Roman" w:hAnsi="Times New Roman" w:cs="Times New Roman" w:hint="default"/>
      <w:b/>
      <w:bCs/>
      <w:sz w:val="26"/>
      <w:szCs w:val="26"/>
    </w:rPr>
  </w:style>
  <w:style w:type="character" w:customStyle="1" w:styleId="FontStyle26">
    <w:name w:val="Font Style26"/>
    <w:rsid w:val="00D209AF"/>
    <w:rPr>
      <w:rFonts w:ascii="Times New Roman" w:hAnsi="Times New Roman" w:cs="Times New Roman" w:hint="default"/>
      <w:sz w:val="24"/>
      <w:szCs w:val="24"/>
    </w:rPr>
  </w:style>
  <w:style w:type="character" w:customStyle="1" w:styleId="affd">
    <w:name w:val="Гипертекстовая ссылка"/>
    <w:uiPriority w:val="99"/>
    <w:rsid w:val="00D209AF"/>
    <w:rPr>
      <w:color w:val="106BBE"/>
    </w:rPr>
  </w:style>
  <w:style w:type="character" w:customStyle="1" w:styleId="hyperlink">
    <w:name w:val="hyperlink"/>
    <w:basedOn w:val="a0"/>
    <w:rsid w:val="00D209AF"/>
  </w:style>
  <w:style w:type="character" w:customStyle="1" w:styleId="23pt">
    <w:name w:val="Основной текст (2) + Интервал 3 pt"/>
    <w:basedOn w:val="25"/>
    <w:rsid w:val="00D209AF"/>
    <w:rPr>
      <w:rFonts w:eastAsia="Times New Roman"/>
      <w:b w:val="0"/>
      <w:bCs w:val="0"/>
      <w:i w:val="0"/>
      <w:iCs w:val="0"/>
      <w:smallCaps w:val="0"/>
      <w:strike w:val="0"/>
      <w:dstrike w:val="0"/>
      <w:color w:val="000000"/>
      <w:spacing w:val="60"/>
      <w:w w:val="100"/>
      <w:position w:val="0"/>
      <w:u w:val="none"/>
      <w:effect w:val="none"/>
      <w:lang w:val="ru-RU" w:eastAsia="ru-RU" w:bidi="ru-RU"/>
    </w:rPr>
  </w:style>
  <w:style w:type="character" w:customStyle="1" w:styleId="29">
    <w:name w:val="Основной текст (2) + Малые прописные"/>
    <w:basedOn w:val="25"/>
    <w:rsid w:val="00D209AF"/>
    <w:rPr>
      <w:rFonts w:eastAsia="Times New Roman"/>
      <w:b w:val="0"/>
      <w:bCs w:val="0"/>
      <w:i w:val="0"/>
      <w:iCs w:val="0"/>
      <w:smallCaps/>
      <w:strike w:val="0"/>
      <w:dstrike w:val="0"/>
      <w:color w:val="000000"/>
      <w:spacing w:val="0"/>
      <w:w w:val="100"/>
      <w:position w:val="0"/>
      <w:u w:val="none"/>
      <w:effect w:val="none"/>
      <w:lang w:val="ru-RU" w:eastAsia="ru-RU" w:bidi="ru-RU"/>
    </w:rPr>
  </w:style>
  <w:style w:type="character" w:customStyle="1" w:styleId="212pt">
    <w:name w:val="Основной текст (2) + 12 pt"/>
    <w:aliases w:val="Интервал 3 pt"/>
    <w:basedOn w:val="25"/>
    <w:rsid w:val="00D209AF"/>
    <w:rPr>
      <w:rFonts w:eastAsia="Times New Roman"/>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2pt">
    <w:name w:val="Основной текст (2) + Интервал 2 pt"/>
    <w:basedOn w:val="25"/>
    <w:rsid w:val="00D209AF"/>
    <w:rPr>
      <w:color w:val="000000"/>
      <w:spacing w:val="50"/>
      <w:w w:val="100"/>
      <w:position w:val="0"/>
      <w:sz w:val="26"/>
      <w:szCs w:val="26"/>
      <w:lang w:val="ru-RU" w:eastAsia="ru-RU" w:bidi="ru-RU"/>
    </w:rPr>
  </w:style>
  <w:style w:type="character" w:customStyle="1" w:styleId="1TimesNewRoman">
    <w:name w:val="Заголовок №1 + Times New Roman"/>
    <w:aliases w:val="17 pt,Курсив,Основной текст (2) + MS Reference Sans Serif,12 pt"/>
    <w:basedOn w:val="25"/>
    <w:rsid w:val="00D209AF"/>
    <w:rPr>
      <w:rFonts w:eastAsia="Times New Roman"/>
      <w:b/>
      <w:bCs/>
      <w:i/>
      <w:iCs/>
      <w:smallCaps w:val="0"/>
      <w:strike w:val="0"/>
      <w:dstrike w:val="0"/>
      <w:color w:val="000000"/>
      <w:spacing w:val="30"/>
      <w:w w:val="100"/>
      <w:position w:val="0"/>
      <w:sz w:val="22"/>
      <w:szCs w:val="22"/>
      <w:u w:val="none"/>
      <w:effect w:val="none"/>
      <w:lang w:val="en-US" w:eastAsia="en-US" w:bidi="en-US"/>
    </w:rPr>
  </w:style>
  <w:style w:type="character" w:customStyle="1" w:styleId="12pt">
    <w:name w:val="Заголовок №1 + Интервал 2 pt"/>
    <w:basedOn w:val="14"/>
    <w:rsid w:val="00D209AF"/>
    <w:rPr>
      <w:color w:val="000000"/>
      <w:spacing w:val="50"/>
      <w:w w:val="100"/>
      <w:position w:val="0"/>
      <w:sz w:val="28"/>
      <w:szCs w:val="28"/>
      <w:lang w:val="ru-RU" w:eastAsia="ru-RU" w:bidi="ru-RU"/>
    </w:rPr>
  </w:style>
  <w:style w:type="character" w:customStyle="1" w:styleId="2100">
    <w:name w:val="Основной текст (2) + 10"/>
    <w:aliases w:val="5 pt,Интервал 0 pt"/>
    <w:basedOn w:val="25"/>
    <w:rsid w:val="00D209AF"/>
    <w:rPr>
      <w:color w:val="000000"/>
      <w:spacing w:val="-10"/>
      <w:w w:val="100"/>
      <w:position w:val="0"/>
      <w:sz w:val="21"/>
      <w:szCs w:val="21"/>
      <w:lang w:val="ru-RU" w:eastAsia="ru-RU" w:bidi="ru-RU"/>
    </w:rPr>
  </w:style>
  <w:style w:type="character" w:customStyle="1" w:styleId="2a">
    <w:name w:val="Основной текст (2) + Полужирный"/>
    <w:basedOn w:val="25"/>
    <w:rsid w:val="00D209AF"/>
    <w:rPr>
      <w:rFonts w:eastAsia="Times New Roman"/>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2-1pt">
    <w:name w:val="Основной текст (2) + Интервал -1 pt"/>
    <w:basedOn w:val="25"/>
    <w:rsid w:val="00D209AF"/>
    <w:rPr>
      <w:rFonts w:eastAsia="Times New Roman"/>
      <w:b w:val="0"/>
      <w:bCs w:val="0"/>
      <w:i w:val="0"/>
      <w:iCs w:val="0"/>
      <w:smallCaps w:val="0"/>
      <w:strike w:val="0"/>
      <w:dstrike w:val="0"/>
      <w:color w:val="000000"/>
      <w:spacing w:val="-30"/>
      <w:w w:val="100"/>
      <w:position w:val="0"/>
      <w:sz w:val="26"/>
      <w:szCs w:val="26"/>
      <w:u w:val="none"/>
      <w:effect w:val="none"/>
      <w:lang w:val="ru-RU" w:eastAsia="ru-RU" w:bidi="ru-RU"/>
    </w:rPr>
  </w:style>
  <w:style w:type="character" w:customStyle="1" w:styleId="211pt">
    <w:name w:val="Основной текст (2) + 11 pt"/>
    <w:aliases w:val="Полужирный"/>
    <w:basedOn w:val="25"/>
    <w:rsid w:val="00D209AF"/>
    <w:rPr>
      <w:rFonts w:eastAsia="Times New Roman"/>
      <w:b/>
      <w:bCs/>
      <w:i w:val="0"/>
      <w:iCs w:val="0"/>
      <w:smallCaps w:val="0"/>
      <w:strike w:val="0"/>
      <w:dstrike w:val="0"/>
      <w:color w:val="000000"/>
      <w:spacing w:val="0"/>
      <w:w w:val="100"/>
      <w:position w:val="0"/>
      <w:sz w:val="22"/>
      <w:szCs w:val="22"/>
      <w:u w:val="none"/>
      <w:effect w:val="none"/>
      <w:lang w:val="ru-RU" w:eastAsia="ru-RU" w:bidi="ru-RU"/>
    </w:rPr>
  </w:style>
  <w:style w:type="table" w:styleId="affe">
    <w:name w:val="Table Grid"/>
    <w:basedOn w:val="a1"/>
    <w:uiPriority w:val="59"/>
    <w:rsid w:val="00D2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756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FAE5415FB5DB5BE41C86EC6995FAB7C8741EBC4C67CC7481887635D062264CCB768D7A70C2AFG5vCK" TargetMode="External"/><Relationship Id="rId18"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26" Type="http://schemas.openxmlformats.org/officeDocument/2006/relationships/hyperlink" Target="consultantplus://offline/ref=484181CD6589C2AEE5F96C545A562241F4841CD1268DDC5B4196AA26FFD9fCK" TargetMode="External"/><Relationship Id="rId39" Type="http://schemas.openxmlformats.org/officeDocument/2006/relationships/hyperlink" Target="consultantplus://offline/ref=484181CD6589C2AEE5F96C545A562241F4841CD1268DDC5B4196AA26FFD9fCK" TargetMode="External"/><Relationship Id="rId21"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34" Type="http://schemas.openxmlformats.org/officeDocument/2006/relationships/hyperlink" Target="consultantplus://offline/ref=484181CD6589C2AEE5F972594C3A7C4DF38F4AD8248AD40C15C9F17BA8959C79D9f7K" TargetMode="External"/><Relationship Id="rId42" Type="http://schemas.openxmlformats.org/officeDocument/2006/relationships/hyperlink" Target="consultantplus://offline/ref=484181CD6589C2AEE5F96C545A562241FD8D13D72385815149CFA624DFf8K" TargetMode="External"/><Relationship Id="rId47" Type="http://schemas.openxmlformats.org/officeDocument/2006/relationships/hyperlink" Target="consultantplus://offline/ref=3BFAE5415FB5DB5BE41C86EC6995FAB7C3731CB5406A917E89D17A37D7G6vDK" TargetMode="External"/><Relationship Id="rId50" Type="http://schemas.openxmlformats.org/officeDocument/2006/relationships/hyperlink" Target="consultantplus://offline/ref=484181CD6589C2AEE5F96C545A562241F4841CD1268DDC5B4196AA26FF9C962ED08CD67612DEf7K" TargetMode="External"/><Relationship Id="rId55" Type="http://schemas.openxmlformats.org/officeDocument/2006/relationships/hyperlink" Target="consultantplus://offline/ref=484181CD6589C2AEE5F972594C3A7C4DF38F4AD8248AD40C15C9F17BA8959C7997C38F3050EDCF4442AE71DEfDK" TargetMode="External"/><Relationship Id="rId63" Type="http://schemas.openxmlformats.org/officeDocument/2006/relationships/hyperlink" Target="https://base.garant.ru/12125268/4132834011083186a07350b1579a99a1/" TargetMode="External"/><Relationship Id="rId68" Type="http://schemas.openxmlformats.org/officeDocument/2006/relationships/hyperlink" Target="https://base.garant.ru/401421204/" TargetMode="External"/><Relationship Id="rId76" Type="http://schemas.openxmlformats.org/officeDocument/2006/relationships/hyperlink" Target="consultantplus://offline/ref=78E69B63468D9E4659349037B58C7CB813C40E18F7B65ED88FCB93C7E04803A90043DB5712E98F53OFv9I" TargetMode="External"/><Relationship Id="rId7" Type="http://schemas.openxmlformats.org/officeDocument/2006/relationships/hyperlink" Target="http://docs.cntd.ru/document/901807664" TargetMode="External"/><Relationship Id="rId71" Type="http://schemas.openxmlformats.org/officeDocument/2006/relationships/hyperlink" Target="https://base.garant.ru/10102673/5ac206a89ea76855804609cd950fcaf7/" TargetMode="External"/><Relationship Id="rId2" Type="http://schemas.openxmlformats.org/officeDocument/2006/relationships/settings" Target="settings.xml"/><Relationship Id="rId16"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29"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11" Type="http://schemas.openxmlformats.org/officeDocument/2006/relationships/hyperlink" Target="consultantplus://offline/ref=3BFAE5415FB5DB5BE41C86EC6995FAB7C8741EBC4C67CC7481887635D062264CCB768D7A70C0A9G5v7K" TargetMode="External"/><Relationship Id="rId24" Type="http://schemas.openxmlformats.org/officeDocument/2006/relationships/hyperlink" Target="consultantplus://offline/ref=484181CD6589C2AEE5F96C545A562241F4841CD1268DDC5B4196AA26FF9C962ED08CD67214E1CF46D4f5K" TargetMode="External"/><Relationship Id="rId32" Type="http://schemas.openxmlformats.org/officeDocument/2006/relationships/hyperlink" Target="consultantplus://offline/ref=3BFAE5415FB5DB5BE41C86EC6995FAB7C3731CB5406A917E89D17A37D7G6vDK" TargetMode="External"/><Relationship Id="rId37" Type="http://schemas.openxmlformats.org/officeDocument/2006/relationships/hyperlink" Target="consultantplus://offline/ref=484181CD6589C2AEE5F96C545A562241F4841CD1268DDC5B4196AA26FFD9fCK" TargetMode="External"/><Relationship Id="rId40" Type="http://schemas.openxmlformats.org/officeDocument/2006/relationships/hyperlink" Target="consultantplus://offline/ref=484181CD6589C2AEE5F96C545A562241F4841CD1268DDC5B4196AA26FFD9fCK" TargetMode="External"/><Relationship Id="rId45" Type="http://schemas.openxmlformats.org/officeDocument/2006/relationships/hyperlink" Target="consultantplus://offline/ref=484181CD6589C2AEE5F972594C3A7C4DF38F4AD8258ED7041FC9F17BA8959C79D9f7K" TargetMode="External"/><Relationship Id="rId53" Type="http://schemas.openxmlformats.org/officeDocument/2006/relationships/hyperlink" Target="consultantplus://offline/ref=484181CD6589C2AEE5F972594C3A7C4DF38F4AD8248AD40C15C9F17BA8959C7997C38F3050EDCF4442AE72DEfBK" TargetMode="External"/><Relationship Id="rId58" Type="http://schemas.openxmlformats.org/officeDocument/2006/relationships/hyperlink" Target="consultantplus://offline/ref=484181CD6589C2AEE5F972594C3A7C4DF38F4AD8248AD40C15C9F17BA8959C7997C38F3050EDCF4442AF76DEfAK" TargetMode="External"/><Relationship Id="rId66" Type="http://schemas.openxmlformats.org/officeDocument/2006/relationships/hyperlink" Target="https://base.garant.ru/70552676/948c9c0734b6e944a4727660f2d5a027/" TargetMode="External"/><Relationship Id="rId74" Type="http://schemas.openxmlformats.org/officeDocument/2006/relationships/hyperlink" Target="consultantplus://offline/ref=78E69B63468D9E4659349037B58C7CB813C40E18F7B65ED88FCB93C7E04803A90043DB5712E98051OFv9I" TargetMode="External"/><Relationship Id="rId79" Type="http://schemas.openxmlformats.org/officeDocument/2006/relationships/hyperlink" Target="consultantplus://offline/ref=78E69B63468D9E4659349037B58C7CB813C40E18F7B65ED88FCB93C7E04803A90043DB531BOEvEI" TargetMode="External"/><Relationship Id="rId5" Type="http://schemas.openxmlformats.org/officeDocument/2006/relationships/hyperlink" Target="consultantplus://offline/ref=484181CD6589C2AEE5F96C545A562241FD8D13D72385815149CFA624DFf8K" TargetMode="External"/><Relationship Id="rId61" Type="http://schemas.openxmlformats.org/officeDocument/2006/relationships/hyperlink" Target="https://base.garant.ru/12129354/1b93c134b90c6071b4dc3f495464b753/" TargetMode="External"/><Relationship Id="rId82" Type="http://schemas.openxmlformats.org/officeDocument/2006/relationships/theme" Target="theme/theme1.xml"/><Relationship Id="rId10" Type="http://schemas.openxmlformats.org/officeDocument/2006/relationships/hyperlink" Target="http://docs.cntd.ru/document/902135263" TargetMode="External"/><Relationship Id="rId19" Type="http://schemas.openxmlformats.org/officeDocument/2006/relationships/hyperlink" Target="http://docs.cntd.ru/document/902030664" TargetMode="External"/><Relationship Id="rId31" Type="http://schemas.openxmlformats.org/officeDocument/2006/relationships/hyperlink" Target="consultantplus://offline/ref=3BFAE5415FB5DB5BE41C86EC6995FAB7C3731FB4456A917E89D17A37D76D795BCC3F817B70C0A957GFvFK" TargetMode="External"/><Relationship Id="rId44" Type="http://schemas.openxmlformats.org/officeDocument/2006/relationships/hyperlink" Target="consultantplus://offline/ref=484181CD6589C2AEE5F96C545A562241F78C13D02DD88B5910C3A4D2f3K" TargetMode="External"/><Relationship Id="rId52"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60" Type="http://schemas.openxmlformats.org/officeDocument/2006/relationships/hyperlink" Target="http://docs.cntd.ru/document/902030664" TargetMode="External"/><Relationship Id="rId65" Type="http://schemas.openxmlformats.org/officeDocument/2006/relationships/hyperlink" Target="https://base.garant.ru/12125268/21c1fc5eee91599c28e8eeea2ae794d8/" TargetMode="External"/><Relationship Id="rId73" Type="http://schemas.openxmlformats.org/officeDocument/2006/relationships/hyperlink" Target="consultantplus://offline/ref=78E69B63468D9E4659349037B58C7CB813C40E18F7B65ED88FCB93C7E04803A90043DB5314OEvBI" TargetMode="External"/><Relationship Id="rId78" Type="http://schemas.openxmlformats.org/officeDocument/2006/relationships/hyperlink" Target="consultantplus://offline/ref=484181CD6589C2AEE5F972594C3A7C4DF38F4AD8248AD40C15C9F17BA8959C7997C38F3050EDCF4442AE71DEfDK" TargetMode="External"/><Relationship Id="rId81" Type="http://schemas.openxmlformats.org/officeDocument/2006/relationships/fontTable" Target="fontTable.xml"/><Relationship Id="rId4" Type="http://schemas.openxmlformats.org/officeDocument/2006/relationships/hyperlink" Target="consultantplus://offline/ref=484181CD6589C2AEE5F96C545A562241F4841CD1268DDC5B4196AA26FFD9fCK" TargetMode="External"/><Relationship Id="rId9" Type="http://schemas.openxmlformats.org/officeDocument/2006/relationships/hyperlink" Target="http://docs.cntd.ru/document/902030664" TargetMode="External"/><Relationship Id="rId14" Type="http://schemas.openxmlformats.org/officeDocument/2006/relationships/hyperlink" Target="http://docs.cntd.ru/document/902030664" TargetMode="External"/><Relationship Id="rId22" Type="http://schemas.openxmlformats.org/officeDocument/2006/relationships/hyperlink" Target="consultantplus://offline/ref=484181CD6589C2AEE5F96C545A562241F4841CD1268DDC5B4196AA26FFD9fCK" TargetMode="External"/><Relationship Id="rId27"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30"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35" Type="http://schemas.openxmlformats.org/officeDocument/2006/relationships/hyperlink" Target="consultantplus://offline/ref=484181CD6589C2AEE5F96C545A562241F4841CD1268DDC5B4196AA26FFD9fCK" TargetMode="External"/><Relationship Id="rId43"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48" Type="http://schemas.openxmlformats.org/officeDocument/2006/relationships/hyperlink" Target="consultantplus://offline/ref=72B56768F2A490B56567C07C4AE7B972C24F1CC2B7B0CFF61A4CCDBB088F23C8B73DFE8BB6B0842A66QFI" TargetMode="External"/><Relationship Id="rId56"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64" Type="http://schemas.openxmlformats.org/officeDocument/2006/relationships/hyperlink" Target="https://base.garant.ru/12129354/bab98b384321e6e745a56f88cbbe0486/" TargetMode="External"/><Relationship Id="rId69" Type="http://schemas.openxmlformats.org/officeDocument/2006/relationships/hyperlink" Target="https://base.garant.ru/12191967/363aa18e6c32ff15fa5ec3b09cbefbf6/" TargetMode="External"/><Relationship Id="rId77" Type="http://schemas.openxmlformats.org/officeDocument/2006/relationships/hyperlink" Target="consultantplus://offline/ref=78E69B63468D9E4659349037B58C7CB813C40E18F7B65ED88FCB93C7E04803A90043DB5011OEvBI" TargetMode="External"/><Relationship Id="rId8" Type="http://schemas.openxmlformats.org/officeDocument/2006/relationships/hyperlink" Target="http://docs.cntd.ru/document/902030664" TargetMode="External"/><Relationship Id="rId51" Type="http://schemas.openxmlformats.org/officeDocument/2006/relationships/hyperlink" Target="consultantplus://offline/ref=484181CD6589C2AEE5F96C545A562241F4841CD1268DDC5B4196AA26FF9C962ED08CD67214E0C642D4f7K" TargetMode="External"/><Relationship Id="rId72" Type="http://schemas.openxmlformats.org/officeDocument/2006/relationships/hyperlink" Target="https://base.garant.ru/12112505/" TargetMode="External"/><Relationship Id="rId80" Type="http://schemas.openxmlformats.org/officeDocument/2006/relationships/hyperlink" Target="consultantplus://offline/ref=78E69B63468D9E4659349037B58C7CB813C40E18F7B65ED88FCB93C7E04803A90043DB5113OEvCI" TargetMode="External"/><Relationship Id="rId3" Type="http://schemas.openxmlformats.org/officeDocument/2006/relationships/webSettings" Target="webSettings.xml"/><Relationship Id="rId12" Type="http://schemas.openxmlformats.org/officeDocument/2006/relationships/hyperlink" Target="consultantplus://offline/ref=3BFAE5415FB5DB5BE41C86EC6995FAB7C8741EBC4C67CC7481887635D062264CCB768D7A70C2AEG5v1K" TargetMode="External"/><Relationship Id="rId17" Type="http://schemas.openxmlformats.org/officeDocument/2006/relationships/hyperlink" Target="http://docs.cntd.ru/document/902030664" TargetMode="External"/><Relationship Id="rId25" Type="http://schemas.openxmlformats.org/officeDocument/2006/relationships/hyperlink" Target="consultantplus://offline/ref=484181CD6589C2AEE5F96C545A562241F4841CD1268DDC5B4196AA26FF9C962ED08CD67214E1CF40D4f2K" TargetMode="External"/><Relationship Id="rId33" Type="http://schemas.openxmlformats.org/officeDocument/2006/relationships/hyperlink" Target="http://docs.cntd.ru/document/902135263" TargetMode="External"/><Relationship Id="rId38" Type="http://schemas.openxmlformats.org/officeDocument/2006/relationships/hyperlink" Target="consultantplus://offline/ref=484181CD6589C2AEE5F96C545A562241F4841CD1268DDC5B4196AA26FFD9fCK" TargetMode="External"/><Relationship Id="rId46" Type="http://schemas.openxmlformats.org/officeDocument/2006/relationships/hyperlink" Target="consultantplus://offline/ref=484181CD6589C2AEE5F96C545A562241FD8D13D72385815149CFA624DFf8K" TargetMode="External"/><Relationship Id="rId59" Type="http://schemas.openxmlformats.org/officeDocument/2006/relationships/hyperlink" Target="consultantplus://offline/ref=484181CD6589C2AEE5F96C545A562241F4841CD1268DDC5B4196AA26FFD9fCK" TargetMode="External"/><Relationship Id="rId67" Type="http://schemas.openxmlformats.org/officeDocument/2006/relationships/hyperlink" Target="https://base.garant.ru/401421204/1cafb24d049dcd1e7707a22d98e9858f/" TargetMode="External"/><Relationship Id="rId20" Type="http://schemas.openxmlformats.org/officeDocument/2006/relationships/hyperlink" Target="http://docs.cntd.ru/document/902030664" TargetMode="External"/><Relationship Id="rId41"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54" Type="http://schemas.openxmlformats.org/officeDocument/2006/relationships/hyperlink" Target="consultantplus://offline/ref=484181CD6589C2AEE5F96C545A562241F4841CD1268DDC5B4196AA26FF9C962ED08CD67214E0C645D4f6K" TargetMode="External"/><Relationship Id="rId62" Type="http://schemas.openxmlformats.org/officeDocument/2006/relationships/hyperlink" Target="https://base.garant.ru/12125268/c11465d9cdd9cd41f225c2e996875142/" TargetMode="External"/><Relationship Id="rId70" Type="http://schemas.openxmlformats.org/officeDocument/2006/relationships/hyperlink" Target="https://base.garant.ru/12125268/c11465d9cdd9cd41f225c2e996875142/" TargetMode="External"/><Relationship Id="rId75" Type="http://schemas.openxmlformats.org/officeDocument/2006/relationships/hyperlink" Target="consultantplus://offline/ref=78E69B63468D9E4659349037B58C7CB813C40E18F7B65ED88FCB93C7E04803A90043DB5712E98F52OFv8I" TargetMode="External"/><Relationship Id="rId1" Type="http://schemas.openxmlformats.org/officeDocument/2006/relationships/styles" Target="styles.xml"/><Relationship Id="rId6" Type="http://schemas.openxmlformats.org/officeDocument/2006/relationships/hyperlink" Target="consultantplus://offline/ref=484181CD6589C2AEE5F972594C3A7C4DF38F4AD8248AD40C15C9F17BA8959C79D9f7K" TargetMode="External"/><Relationship Id="rId15" Type="http://schemas.openxmlformats.org/officeDocument/2006/relationships/hyperlink" Target="http://docs.cntd.ru/document/902135263" TargetMode="External"/><Relationship Id="rId23" Type="http://schemas.openxmlformats.org/officeDocument/2006/relationships/hyperlink" Target="consultantplus://offline/ref=484181CD6589C2AEE5F96C545A562241F4841CD1268DDC5B4196AA26FF9C962ED08CD67214E0CB4CD4f4K" TargetMode="External"/><Relationship Id="rId28"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 Id="rId36" Type="http://schemas.openxmlformats.org/officeDocument/2006/relationships/hyperlink" Target="consultantplus://offline/ref=32ACE8CF35C111960818A7D5E5E6C4061C83DE834D8289EAA6B72DCCF2D2EF00F6F0B8E406CB2A34bFFDH" TargetMode="External"/><Relationship Id="rId49" Type="http://schemas.openxmlformats.org/officeDocument/2006/relationships/hyperlink" Target="consultantplus://offline/ref=65741EE5A72323DBC43199C4546EBF27A680629130B51784887C054433AA0843B9A1B5241F424C26WAY6I" TargetMode="External"/><Relationship Id="rId57" Type="http://schemas.openxmlformats.org/officeDocument/2006/relationships/hyperlink" Target="file:///C:\Users\&#1042;&#1086;&#1083;&#1096;&#1077;&#1073;&#1085;&#1080;&#1082;\Desktop\&#1057;&#1054;&#1042;&#1045;&#1058;\&#1044;&#1054;&#1050;&#1059;&#1052;&#1045;&#1053;&#1058;&#1067;%202022%20&#1075;&#1086;&#1076;\&#1055;&#1054;&#1057;&#1058;&#1040;&#1053;&#1054;&#1042;&#1051;&#1045;&#1053;&#1048;&#1071;%202022%20&#1075;&#1086;&#1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13687</Words>
  <Characters>78022</Characters>
  <Application>Microsoft Office Word</Application>
  <DocSecurity>0</DocSecurity>
  <Lines>650</Lines>
  <Paragraphs>183</Paragraphs>
  <ScaleCrop>false</ScaleCrop>
  <Company>Reanimator Extreme Edition</Company>
  <LinksUpToDate>false</LinksUpToDate>
  <CharactersWithSpaces>91526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Волшебник</dc:creator>
  <cp:lastModifiedBy>Волшебник</cp:lastModifiedBy>
  <cp:revision>1</cp:revision>
  <dcterms:created xsi:type="dcterms:W3CDTF">2022-12-01T11:46:00Z</dcterms:created>
  <dcterms:modified xsi:type="dcterms:W3CDTF">2022-12-01T11:46:00Z</dcterms:modified>
</cp:coreProperties>
</file>