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2D" w:rsidRPr="002D6ED2" w:rsidRDefault="00A1567A" w:rsidP="0055272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6ED2">
        <w:rPr>
          <w:rFonts w:ascii="PT Astra Serif" w:hAnsi="PT Astra Serif" w:cs="Times New Roman"/>
          <w:b/>
          <w:sz w:val="24"/>
          <w:szCs w:val="24"/>
        </w:rPr>
        <w:t xml:space="preserve">АДМИНИСТРАЦИЯ </w:t>
      </w:r>
      <w:r w:rsidR="0055272D" w:rsidRPr="002D6ED2">
        <w:rPr>
          <w:rFonts w:ascii="PT Astra Serif" w:hAnsi="PT Astra Serif" w:cs="Times New Roman"/>
          <w:b/>
          <w:sz w:val="24"/>
          <w:szCs w:val="24"/>
        </w:rPr>
        <w:t>СТИМИССКОГО</w:t>
      </w:r>
      <w:r w:rsidRPr="002D6ED2">
        <w:rPr>
          <w:rFonts w:ascii="PT Astra Serif" w:hAnsi="PT Astra Serif" w:cs="Times New Roman"/>
          <w:b/>
          <w:sz w:val="24"/>
          <w:szCs w:val="24"/>
        </w:rPr>
        <w:t xml:space="preserve"> СЕЛЬСО</w:t>
      </w:r>
      <w:r w:rsidR="0055272D" w:rsidRPr="002D6ED2">
        <w:rPr>
          <w:rFonts w:ascii="PT Astra Serif" w:hAnsi="PT Astra Serif" w:cs="Times New Roman"/>
          <w:b/>
          <w:sz w:val="24"/>
          <w:szCs w:val="24"/>
        </w:rPr>
        <w:t>ВЕТА</w:t>
      </w:r>
    </w:p>
    <w:p w:rsidR="00A1567A" w:rsidRPr="002D6ED2" w:rsidRDefault="0055272D" w:rsidP="0055272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6ED2">
        <w:rPr>
          <w:rFonts w:ascii="PT Astra Serif" w:hAnsi="PT Astra Serif" w:cs="Times New Roman"/>
          <w:b/>
          <w:sz w:val="24"/>
          <w:szCs w:val="24"/>
        </w:rPr>
        <w:t>КЛЮЧЕВСКОГО РАЙОНА АЛТАЙСКОГО КРАЯ</w:t>
      </w:r>
    </w:p>
    <w:p w:rsidR="00A1567A" w:rsidRPr="002D6ED2" w:rsidRDefault="00A1567A" w:rsidP="00A1567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1567A" w:rsidRPr="002D6ED2" w:rsidRDefault="00A1567A" w:rsidP="00A1567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6ED2">
        <w:rPr>
          <w:rFonts w:ascii="PT Astra Serif" w:hAnsi="PT Astra Serif" w:cs="Times New Roman"/>
          <w:b/>
          <w:sz w:val="24"/>
          <w:szCs w:val="24"/>
        </w:rPr>
        <w:t xml:space="preserve">ПОСТАНОВЛЕНИЕ </w:t>
      </w:r>
    </w:p>
    <w:p w:rsidR="00A1567A" w:rsidRPr="002D6ED2" w:rsidRDefault="00A1567A" w:rsidP="00A1567A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1567A" w:rsidRPr="002D6ED2" w:rsidRDefault="0055272D" w:rsidP="00A419A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D6ED2">
        <w:rPr>
          <w:rFonts w:ascii="PT Astra Serif" w:hAnsi="PT Astra Serif" w:cs="Times New Roman"/>
          <w:sz w:val="24"/>
          <w:szCs w:val="24"/>
        </w:rPr>
        <w:t>«</w:t>
      </w:r>
      <w:r w:rsidR="006531DE">
        <w:rPr>
          <w:rFonts w:ascii="PT Astra Serif" w:hAnsi="PT Astra Serif" w:cs="Times New Roman"/>
          <w:sz w:val="24"/>
          <w:szCs w:val="24"/>
        </w:rPr>
        <w:t>29</w:t>
      </w:r>
      <w:r w:rsidRPr="002D6ED2">
        <w:rPr>
          <w:rFonts w:ascii="PT Astra Serif" w:hAnsi="PT Astra Serif" w:cs="Times New Roman"/>
          <w:sz w:val="24"/>
          <w:szCs w:val="24"/>
        </w:rPr>
        <w:t xml:space="preserve">» </w:t>
      </w:r>
      <w:r w:rsidR="006531DE">
        <w:rPr>
          <w:rFonts w:ascii="PT Astra Serif" w:hAnsi="PT Astra Serif" w:cs="Times New Roman"/>
          <w:sz w:val="24"/>
          <w:szCs w:val="24"/>
        </w:rPr>
        <w:t>августа 2023</w:t>
      </w:r>
      <w:r w:rsidRPr="002D6ED2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1567A" w:rsidRPr="002D6ED2">
        <w:rPr>
          <w:rFonts w:ascii="PT Astra Serif" w:hAnsi="PT Astra Serif" w:cs="Times New Roman"/>
          <w:sz w:val="24"/>
          <w:szCs w:val="24"/>
        </w:rPr>
        <w:t xml:space="preserve"> № </w:t>
      </w:r>
      <w:r w:rsidR="006531DE">
        <w:rPr>
          <w:rFonts w:ascii="PT Astra Serif" w:hAnsi="PT Astra Serif" w:cs="Times New Roman"/>
          <w:sz w:val="24"/>
          <w:szCs w:val="24"/>
        </w:rPr>
        <w:t>17</w:t>
      </w:r>
    </w:p>
    <w:p w:rsidR="00A1567A" w:rsidRPr="002D6ED2" w:rsidRDefault="0055272D" w:rsidP="00A419A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D6ED2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С. </w:t>
      </w:r>
      <w:proofErr w:type="spellStart"/>
      <w:r w:rsidRPr="002D6ED2">
        <w:rPr>
          <w:rFonts w:ascii="PT Astra Serif" w:hAnsi="PT Astra Serif" w:cs="Times New Roman"/>
          <w:sz w:val="24"/>
          <w:szCs w:val="24"/>
        </w:rPr>
        <w:t>Истимис</w:t>
      </w:r>
      <w:proofErr w:type="spellEnd"/>
      <w:r w:rsidRPr="002D6ED2">
        <w:rPr>
          <w:rFonts w:ascii="PT Astra Serif" w:hAnsi="PT Astra Serif" w:cs="Times New Roman"/>
          <w:sz w:val="24"/>
          <w:szCs w:val="24"/>
        </w:rPr>
        <w:t xml:space="preserve"> </w:t>
      </w:r>
      <w:r w:rsidR="00A1567A" w:rsidRPr="002D6ED2">
        <w:rPr>
          <w:rFonts w:ascii="PT Astra Serif" w:hAnsi="PT Astra Serif" w:cs="Times New Roman"/>
          <w:sz w:val="24"/>
          <w:szCs w:val="24"/>
        </w:rPr>
        <w:t xml:space="preserve"> </w:t>
      </w:r>
    </w:p>
    <w:p w:rsidR="00A1567A" w:rsidRPr="002D6ED2" w:rsidRDefault="00ED044B" w:rsidP="00A419AB">
      <w:pPr>
        <w:pStyle w:val="a3"/>
        <w:spacing w:before="0" w:beforeAutospacing="0" w:after="0" w:afterAutospacing="0"/>
        <w:rPr>
          <w:rFonts w:ascii="PT Astra Serif" w:hAnsi="PT Astra Serif"/>
        </w:rPr>
      </w:pPr>
      <w:r w:rsidRPr="002D6ED2">
        <w:rPr>
          <w:rFonts w:ascii="PT Astra Serif" w:hAnsi="PT Astra Serif"/>
        </w:rPr>
        <w:br/>
      </w:r>
      <w:r w:rsidRPr="002D6ED2">
        <w:rPr>
          <w:rFonts w:ascii="PT Astra Serif" w:hAnsi="PT Astra Serif"/>
        </w:rPr>
        <w:br/>
        <w:t xml:space="preserve">Об утверждении Порядка проведения </w:t>
      </w:r>
    </w:p>
    <w:p w:rsidR="00A1567A" w:rsidRPr="002D6ED2" w:rsidRDefault="006109B9" w:rsidP="00A419AB">
      <w:pPr>
        <w:pStyle w:val="a3"/>
        <w:spacing w:before="0" w:beforeAutospacing="0" w:after="0" w:afterAutospacing="0"/>
        <w:rPr>
          <w:rFonts w:ascii="PT Astra Serif" w:hAnsi="PT Astra Serif"/>
        </w:rPr>
      </w:pPr>
      <w:r w:rsidRPr="002D6ED2">
        <w:rPr>
          <w:rFonts w:ascii="PT Astra Serif" w:hAnsi="PT Astra Serif"/>
        </w:rPr>
        <w:t>служебных проверок в а</w:t>
      </w:r>
      <w:r w:rsidR="00ED044B" w:rsidRPr="002D6ED2">
        <w:rPr>
          <w:rFonts w:ascii="PT Astra Serif" w:hAnsi="PT Astra Serif"/>
        </w:rPr>
        <w:t>дминистрации</w:t>
      </w:r>
    </w:p>
    <w:p w:rsidR="003418CE" w:rsidRPr="002D6ED2" w:rsidRDefault="0055272D" w:rsidP="00AE0672">
      <w:pPr>
        <w:pStyle w:val="a3"/>
        <w:spacing w:before="0" w:beforeAutospacing="0" w:after="0" w:afterAutospacing="0"/>
        <w:ind w:right="-143"/>
        <w:rPr>
          <w:rFonts w:ascii="PT Astra Serif" w:hAnsi="PT Astra Serif"/>
        </w:rPr>
      </w:pPr>
      <w:proofErr w:type="spellStart"/>
      <w:r w:rsidRPr="002D6ED2">
        <w:rPr>
          <w:rFonts w:ascii="PT Astra Serif" w:hAnsi="PT Astra Serif"/>
        </w:rPr>
        <w:t>Истимисского</w:t>
      </w:r>
      <w:proofErr w:type="spellEnd"/>
      <w:r w:rsidRPr="002D6ED2">
        <w:rPr>
          <w:rFonts w:ascii="PT Astra Serif" w:hAnsi="PT Astra Serif"/>
        </w:rPr>
        <w:t xml:space="preserve"> сельсовета.</w:t>
      </w:r>
      <w:r w:rsidR="00ED044B" w:rsidRPr="002D6ED2">
        <w:rPr>
          <w:rFonts w:ascii="PT Astra Serif" w:hAnsi="PT Astra Serif"/>
        </w:rPr>
        <w:br/>
      </w:r>
      <w:r w:rsidR="00ED044B" w:rsidRPr="002D6ED2">
        <w:rPr>
          <w:rFonts w:ascii="PT Astra Serif" w:hAnsi="PT Astra Serif"/>
        </w:rPr>
        <w:br/>
      </w:r>
      <w:r w:rsidR="00AE0672" w:rsidRPr="002D6ED2">
        <w:rPr>
          <w:rFonts w:ascii="PT Astra Serif" w:hAnsi="PT Astra Serif"/>
        </w:rPr>
        <w:t xml:space="preserve">         </w:t>
      </w:r>
      <w:r w:rsidR="00ED044B" w:rsidRPr="002D6ED2">
        <w:rPr>
          <w:rFonts w:ascii="PT Astra Serif" w:hAnsi="PT Astra Serif"/>
        </w:rPr>
        <w:t xml:space="preserve">В соответствии со статьей 193 Трудового кодекса Российской Федерации и статьей 27 Федерального закона от 02.03.2007 № 25-ФЗ «О муниципальной службе в Российской Федерации»,  </w:t>
      </w:r>
      <w:r w:rsidR="00ED044B" w:rsidRPr="002D6ED2">
        <w:rPr>
          <w:rFonts w:ascii="PT Astra Serif" w:hAnsi="PT Astra Serif"/>
        </w:rPr>
        <w:br/>
      </w:r>
      <w:r w:rsidR="00B80E32" w:rsidRPr="002D6ED2">
        <w:rPr>
          <w:rFonts w:ascii="PT Astra Serif" w:hAnsi="PT Astra Serif"/>
        </w:rPr>
        <w:t>а</w:t>
      </w:r>
      <w:r w:rsidR="00ED044B" w:rsidRPr="002D6ED2">
        <w:rPr>
          <w:rFonts w:ascii="PT Astra Serif" w:hAnsi="PT Astra Serif"/>
        </w:rPr>
        <w:t xml:space="preserve">дминистрация </w:t>
      </w:r>
      <w:proofErr w:type="spellStart"/>
      <w:r w:rsidRPr="002D6ED2">
        <w:rPr>
          <w:rFonts w:ascii="PT Astra Serif" w:hAnsi="PT Astra Serif"/>
        </w:rPr>
        <w:t>Истимисского</w:t>
      </w:r>
      <w:proofErr w:type="spellEnd"/>
      <w:r w:rsidRPr="002D6ED2">
        <w:rPr>
          <w:rFonts w:ascii="PT Astra Serif" w:hAnsi="PT Astra Serif"/>
        </w:rPr>
        <w:t xml:space="preserve"> сельсовета:</w:t>
      </w:r>
      <w:r w:rsidR="00ED044B" w:rsidRPr="002D6ED2">
        <w:rPr>
          <w:rFonts w:ascii="PT Astra Serif" w:hAnsi="PT Astra Serif"/>
        </w:rPr>
        <w:t xml:space="preserve"> </w:t>
      </w:r>
      <w:r w:rsidR="00ED044B" w:rsidRPr="002D6ED2">
        <w:rPr>
          <w:rFonts w:ascii="PT Astra Serif" w:hAnsi="PT Astra Serif"/>
        </w:rPr>
        <w:br/>
      </w:r>
      <w:r w:rsidR="00ED044B" w:rsidRPr="002D6ED2">
        <w:rPr>
          <w:rFonts w:ascii="PT Astra Serif" w:hAnsi="PT Astra Serif"/>
        </w:rPr>
        <w:br/>
      </w:r>
      <w:r w:rsidR="00ED044B" w:rsidRPr="002D6ED2">
        <w:rPr>
          <w:rFonts w:ascii="PT Astra Serif" w:hAnsi="PT Astra Serif"/>
          <w:b/>
        </w:rPr>
        <w:t>ПОСТАНОВЛЯЕТ:</w:t>
      </w:r>
      <w:r w:rsidR="00ED044B" w:rsidRPr="002D6ED2">
        <w:rPr>
          <w:rFonts w:ascii="PT Astra Serif" w:hAnsi="PT Astra Serif"/>
          <w:b/>
        </w:rPr>
        <w:br/>
      </w:r>
      <w:r w:rsidR="00ED044B" w:rsidRPr="002D6ED2">
        <w:rPr>
          <w:rFonts w:ascii="PT Astra Serif" w:hAnsi="PT Astra Serif"/>
        </w:rPr>
        <w:t>1.    Утвердить прилагаемый Порядок п</w:t>
      </w:r>
      <w:r w:rsidR="006109B9" w:rsidRPr="002D6ED2">
        <w:rPr>
          <w:rFonts w:ascii="PT Astra Serif" w:hAnsi="PT Astra Serif"/>
        </w:rPr>
        <w:t>роведения служебных проверок в а</w:t>
      </w:r>
      <w:r w:rsidR="00ED044B" w:rsidRPr="002D6ED2">
        <w:rPr>
          <w:rFonts w:ascii="PT Astra Serif" w:hAnsi="PT Astra Serif"/>
        </w:rPr>
        <w:t xml:space="preserve">дминистрации </w:t>
      </w:r>
      <w:proofErr w:type="spellStart"/>
      <w:r w:rsidR="006109B9" w:rsidRPr="002D6ED2">
        <w:rPr>
          <w:rFonts w:ascii="PT Astra Serif" w:hAnsi="PT Astra Serif"/>
        </w:rPr>
        <w:t>Исти</w:t>
      </w:r>
      <w:r w:rsidR="00D013C0" w:rsidRPr="002D6ED2">
        <w:rPr>
          <w:rFonts w:ascii="PT Astra Serif" w:hAnsi="PT Astra Serif"/>
        </w:rPr>
        <w:t>мисского</w:t>
      </w:r>
      <w:proofErr w:type="spellEnd"/>
      <w:r w:rsidR="00D013C0" w:rsidRPr="002D6ED2">
        <w:rPr>
          <w:rFonts w:ascii="PT Astra Serif" w:hAnsi="PT Astra Serif"/>
        </w:rPr>
        <w:t xml:space="preserve"> сельсовета</w:t>
      </w:r>
      <w:r w:rsidR="00ED044B" w:rsidRPr="002D6ED2">
        <w:rPr>
          <w:rFonts w:ascii="PT Astra Serif" w:hAnsi="PT Astra Serif"/>
        </w:rPr>
        <w:t>.</w:t>
      </w:r>
      <w:r w:rsidR="00ED044B" w:rsidRPr="002D6ED2">
        <w:rPr>
          <w:rFonts w:ascii="PT Astra Serif" w:hAnsi="PT Astra Serif"/>
        </w:rPr>
        <w:br/>
      </w:r>
      <w:r w:rsidR="00D013C0" w:rsidRPr="002D6ED2">
        <w:rPr>
          <w:rFonts w:ascii="PT Astra Serif" w:hAnsi="PT Astra Serif"/>
        </w:rPr>
        <w:t>2</w:t>
      </w:r>
      <w:r w:rsidR="00ED044B" w:rsidRPr="002D6ED2">
        <w:rPr>
          <w:rFonts w:ascii="PT Astra Serif" w:hAnsi="PT Astra Serif"/>
        </w:rPr>
        <w:t xml:space="preserve">.    </w:t>
      </w:r>
      <w:r w:rsidR="00D013C0" w:rsidRPr="002D6ED2">
        <w:rPr>
          <w:rFonts w:ascii="PT Astra Serif" w:hAnsi="PT Astra Serif"/>
        </w:rPr>
        <w:t>Опубликовать</w:t>
      </w:r>
      <w:r w:rsidR="00ED044B" w:rsidRPr="002D6ED2">
        <w:rPr>
          <w:rFonts w:ascii="PT Astra Serif" w:hAnsi="PT Astra Serif"/>
        </w:rPr>
        <w:t xml:space="preserve"> в </w:t>
      </w:r>
      <w:r w:rsidR="00D013C0" w:rsidRPr="002D6ED2">
        <w:rPr>
          <w:rFonts w:ascii="PT Astra Serif" w:hAnsi="PT Astra Serif"/>
        </w:rPr>
        <w:t>установленном законом порядке</w:t>
      </w:r>
      <w:r w:rsidR="00ED044B" w:rsidRPr="002D6ED2">
        <w:rPr>
          <w:rFonts w:ascii="PT Astra Serif" w:hAnsi="PT Astra Serif"/>
        </w:rPr>
        <w:t>.</w:t>
      </w:r>
      <w:r w:rsidR="00ED044B" w:rsidRPr="002D6ED2">
        <w:rPr>
          <w:rFonts w:ascii="PT Astra Serif" w:hAnsi="PT Astra Serif"/>
        </w:rPr>
        <w:br/>
      </w:r>
      <w:r w:rsidR="00D013C0" w:rsidRPr="002D6ED2">
        <w:rPr>
          <w:rFonts w:ascii="PT Astra Serif" w:hAnsi="PT Astra Serif"/>
        </w:rPr>
        <w:t xml:space="preserve">3.    </w:t>
      </w:r>
      <w:proofErr w:type="gramStart"/>
      <w:r w:rsidR="00D013C0" w:rsidRPr="002D6ED2">
        <w:rPr>
          <w:rFonts w:ascii="PT Astra Serif" w:hAnsi="PT Astra Serif"/>
        </w:rPr>
        <w:t>Контроль за</w:t>
      </w:r>
      <w:proofErr w:type="gramEnd"/>
      <w:r w:rsidR="00D013C0" w:rsidRPr="002D6ED2">
        <w:rPr>
          <w:rFonts w:ascii="PT Astra Serif" w:hAnsi="PT Astra Serif"/>
        </w:rPr>
        <w:t xml:space="preserve"> исполнением настоящего постановления оставляю за собой.</w:t>
      </w:r>
      <w:r w:rsidR="00ED044B" w:rsidRPr="002D6ED2">
        <w:rPr>
          <w:rFonts w:ascii="PT Astra Serif" w:hAnsi="PT Astra Serif"/>
        </w:rPr>
        <w:br/>
      </w:r>
      <w:r w:rsidR="00ED044B" w:rsidRPr="002D6ED2">
        <w:rPr>
          <w:rFonts w:ascii="PT Astra Serif" w:hAnsi="PT Astra Serif"/>
        </w:rPr>
        <w:br/>
      </w:r>
      <w:r w:rsidR="00ED044B" w:rsidRPr="002D6ED2">
        <w:rPr>
          <w:rFonts w:ascii="PT Astra Serif" w:hAnsi="PT Astra Serif"/>
        </w:rPr>
        <w:br/>
      </w:r>
      <w:r w:rsidR="00D013C0" w:rsidRPr="002D6ED2">
        <w:rPr>
          <w:rFonts w:ascii="PT Astra Serif" w:hAnsi="PT Astra Serif"/>
        </w:rPr>
        <w:t>И.о</w:t>
      </w:r>
      <w:proofErr w:type="gramStart"/>
      <w:r w:rsidR="00D013C0" w:rsidRPr="002D6ED2">
        <w:rPr>
          <w:rFonts w:ascii="PT Astra Serif" w:hAnsi="PT Astra Serif"/>
        </w:rPr>
        <w:t>.г</w:t>
      </w:r>
      <w:proofErr w:type="gramEnd"/>
      <w:r w:rsidR="00ED044B" w:rsidRPr="002D6ED2">
        <w:rPr>
          <w:rFonts w:ascii="PT Astra Serif" w:hAnsi="PT Astra Serif"/>
        </w:rPr>
        <w:t>лав</w:t>
      </w:r>
      <w:r w:rsidR="00D013C0" w:rsidRPr="002D6ED2">
        <w:rPr>
          <w:rFonts w:ascii="PT Astra Serif" w:hAnsi="PT Astra Serif"/>
        </w:rPr>
        <w:t>ы</w:t>
      </w:r>
      <w:r w:rsidR="00ED044B" w:rsidRPr="002D6ED2">
        <w:rPr>
          <w:rFonts w:ascii="PT Astra Serif" w:hAnsi="PT Astra Serif"/>
        </w:rPr>
        <w:t xml:space="preserve"> сельсо</w:t>
      </w:r>
      <w:r w:rsidR="00D013C0" w:rsidRPr="002D6ED2">
        <w:rPr>
          <w:rFonts w:ascii="PT Astra Serif" w:hAnsi="PT Astra Serif"/>
        </w:rPr>
        <w:t xml:space="preserve">вета:                                    </w:t>
      </w:r>
      <w:r w:rsidR="002B143D" w:rsidRPr="002D6ED2">
        <w:rPr>
          <w:rFonts w:ascii="PT Astra Serif" w:hAnsi="PT Astra Serif"/>
        </w:rPr>
        <w:t xml:space="preserve">                                        </w:t>
      </w:r>
      <w:r w:rsidR="00D013C0" w:rsidRPr="002D6ED2">
        <w:rPr>
          <w:rFonts w:ascii="PT Astra Serif" w:hAnsi="PT Astra Serif"/>
        </w:rPr>
        <w:t>Т.В</w:t>
      </w:r>
      <w:r w:rsidR="002B143D" w:rsidRPr="002D6ED2">
        <w:rPr>
          <w:rFonts w:ascii="PT Astra Serif" w:hAnsi="PT Astra Serif"/>
        </w:rPr>
        <w:t xml:space="preserve">. </w:t>
      </w:r>
      <w:proofErr w:type="spellStart"/>
      <w:r w:rsidR="00D013C0" w:rsidRPr="002D6ED2">
        <w:rPr>
          <w:rFonts w:ascii="PT Astra Serif" w:hAnsi="PT Astra Serif"/>
        </w:rPr>
        <w:t>Ганзя</w:t>
      </w:r>
      <w:proofErr w:type="spellEnd"/>
      <w:r w:rsidR="00ED044B" w:rsidRPr="002D6ED2">
        <w:rPr>
          <w:rFonts w:ascii="PT Astra Serif" w:hAnsi="PT Astra Serif"/>
        </w:rPr>
        <w:t xml:space="preserve">                                              </w:t>
      </w:r>
      <w:r w:rsidR="00ED044B" w:rsidRPr="002D6ED2">
        <w:rPr>
          <w:rFonts w:ascii="PT Astra Serif" w:hAnsi="PT Astra Serif"/>
        </w:rPr>
        <w:br/>
      </w:r>
      <w:r w:rsidR="00ED044B" w:rsidRPr="002D6ED2">
        <w:rPr>
          <w:rFonts w:ascii="PT Astra Serif" w:hAnsi="PT Astra Serif"/>
        </w:rPr>
        <w:br/>
      </w:r>
      <w:r w:rsidR="00ED044B" w:rsidRPr="002D6ED2">
        <w:rPr>
          <w:rFonts w:ascii="PT Astra Serif" w:hAnsi="PT Astra Serif"/>
        </w:rPr>
        <w:br/>
      </w:r>
      <w:r w:rsidR="00ED044B" w:rsidRPr="002D6ED2">
        <w:rPr>
          <w:rFonts w:ascii="PT Astra Serif" w:hAnsi="PT Astra Serif"/>
        </w:rPr>
        <w:br/>
      </w:r>
    </w:p>
    <w:p w:rsidR="003418CE" w:rsidRPr="002D6ED2" w:rsidRDefault="003418CE" w:rsidP="003418CE">
      <w:pPr>
        <w:pStyle w:val="a3"/>
        <w:ind w:right="-143"/>
        <w:rPr>
          <w:rFonts w:ascii="PT Astra Serif" w:hAnsi="PT Astra Serif"/>
        </w:rPr>
      </w:pPr>
    </w:p>
    <w:p w:rsidR="003418CE" w:rsidRPr="002D6ED2" w:rsidRDefault="003418CE" w:rsidP="003418CE">
      <w:pPr>
        <w:pStyle w:val="a3"/>
        <w:ind w:right="-143"/>
        <w:rPr>
          <w:rFonts w:ascii="PT Astra Serif" w:hAnsi="PT Astra Serif"/>
        </w:rPr>
      </w:pPr>
    </w:p>
    <w:p w:rsidR="003418CE" w:rsidRPr="002D6ED2" w:rsidRDefault="003418CE" w:rsidP="003418CE">
      <w:pPr>
        <w:pStyle w:val="a3"/>
        <w:ind w:right="-143"/>
        <w:rPr>
          <w:rFonts w:ascii="PT Astra Serif" w:hAnsi="PT Astra Serif"/>
        </w:rPr>
      </w:pPr>
    </w:p>
    <w:p w:rsidR="00AE0672" w:rsidRPr="002D6ED2" w:rsidRDefault="00ED044B" w:rsidP="003418CE">
      <w:pPr>
        <w:pStyle w:val="a3"/>
        <w:ind w:right="-143"/>
        <w:jc w:val="right"/>
        <w:rPr>
          <w:rFonts w:ascii="PT Astra Serif" w:hAnsi="PT Astra Serif"/>
        </w:rPr>
      </w:pPr>
      <w:r w:rsidRPr="002D6ED2">
        <w:rPr>
          <w:rFonts w:ascii="PT Astra Serif" w:hAnsi="PT Astra Serif"/>
        </w:rPr>
        <w:br/>
      </w:r>
    </w:p>
    <w:p w:rsidR="00AE0672" w:rsidRPr="002D6ED2" w:rsidRDefault="00AE0672" w:rsidP="003418CE">
      <w:pPr>
        <w:pStyle w:val="a3"/>
        <w:ind w:right="-143"/>
        <w:jc w:val="right"/>
        <w:rPr>
          <w:rFonts w:ascii="PT Astra Serif" w:hAnsi="PT Astra Serif"/>
        </w:rPr>
      </w:pPr>
    </w:p>
    <w:p w:rsidR="005A7DE3" w:rsidRPr="002D6ED2" w:rsidRDefault="005A7DE3" w:rsidP="00AE0672">
      <w:pPr>
        <w:pStyle w:val="a3"/>
        <w:ind w:right="-143"/>
        <w:jc w:val="right"/>
        <w:rPr>
          <w:rFonts w:ascii="PT Astra Serif" w:hAnsi="PT Astra Serif"/>
        </w:rPr>
      </w:pPr>
    </w:p>
    <w:p w:rsidR="00D013C0" w:rsidRPr="002D6ED2" w:rsidRDefault="00ED044B" w:rsidP="00AE0672">
      <w:pPr>
        <w:pStyle w:val="a3"/>
        <w:ind w:right="-143"/>
        <w:jc w:val="right"/>
        <w:rPr>
          <w:rFonts w:ascii="PT Astra Serif" w:hAnsi="PT Astra Serif"/>
        </w:rPr>
      </w:pPr>
      <w:r w:rsidRPr="002D6ED2">
        <w:rPr>
          <w:rFonts w:ascii="PT Astra Serif" w:hAnsi="PT Astra Serif"/>
        </w:rPr>
        <w:br/>
      </w:r>
      <w:r w:rsidRPr="002D6ED2">
        <w:rPr>
          <w:rFonts w:ascii="PT Astra Serif" w:hAnsi="PT Astra Serif"/>
        </w:rPr>
        <w:br/>
      </w:r>
      <w:r w:rsidRPr="002D6ED2">
        <w:rPr>
          <w:rFonts w:ascii="PT Astra Serif" w:hAnsi="PT Astra Serif"/>
        </w:rPr>
        <w:br/>
      </w:r>
    </w:p>
    <w:p w:rsidR="00AE0672" w:rsidRPr="002D6ED2" w:rsidRDefault="00ED044B" w:rsidP="00AE0672">
      <w:pPr>
        <w:pStyle w:val="a3"/>
        <w:ind w:right="-143"/>
        <w:jc w:val="right"/>
        <w:rPr>
          <w:rFonts w:ascii="PT Astra Serif" w:hAnsi="PT Astra Serif"/>
        </w:rPr>
      </w:pPr>
      <w:proofErr w:type="gramStart"/>
      <w:r w:rsidRPr="002D6ED2">
        <w:rPr>
          <w:rFonts w:ascii="PT Astra Serif" w:hAnsi="PT Astra Serif"/>
        </w:rPr>
        <w:lastRenderedPageBreak/>
        <w:t>УТВЕРЖДЕН</w:t>
      </w:r>
      <w:proofErr w:type="gramEnd"/>
      <w:r w:rsidRPr="002D6ED2">
        <w:rPr>
          <w:rFonts w:ascii="PT Astra Serif" w:hAnsi="PT Astra Serif"/>
        </w:rPr>
        <w:br/>
        <w:t xml:space="preserve">постановлением </w:t>
      </w:r>
      <w:r w:rsidR="00B80E32" w:rsidRPr="002D6ED2">
        <w:rPr>
          <w:rFonts w:ascii="PT Astra Serif" w:hAnsi="PT Astra Serif"/>
        </w:rPr>
        <w:t>а</w:t>
      </w:r>
      <w:r w:rsidRPr="002D6ED2">
        <w:rPr>
          <w:rFonts w:ascii="PT Astra Serif" w:hAnsi="PT Astra Serif"/>
        </w:rPr>
        <w:t xml:space="preserve">дминистрации  </w:t>
      </w:r>
      <w:r w:rsidRPr="002D6ED2">
        <w:rPr>
          <w:rFonts w:ascii="PT Astra Serif" w:hAnsi="PT Astra Serif"/>
        </w:rPr>
        <w:br/>
      </w:r>
      <w:proofErr w:type="spellStart"/>
      <w:r w:rsidR="00D013C0" w:rsidRPr="002D6ED2">
        <w:rPr>
          <w:rFonts w:ascii="PT Astra Serif" w:hAnsi="PT Astra Serif"/>
        </w:rPr>
        <w:t>Истимисского</w:t>
      </w:r>
      <w:proofErr w:type="spellEnd"/>
      <w:r w:rsidR="00D013C0" w:rsidRPr="002D6ED2">
        <w:rPr>
          <w:rFonts w:ascii="PT Astra Serif" w:hAnsi="PT Astra Serif"/>
        </w:rPr>
        <w:t xml:space="preserve"> сельсовета</w:t>
      </w:r>
      <w:r w:rsidRPr="002D6ED2">
        <w:rPr>
          <w:rFonts w:ascii="PT Astra Serif" w:hAnsi="PT Astra Serif"/>
        </w:rPr>
        <w:t xml:space="preserve">  </w:t>
      </w:r>
      <w:r w:rsidRPr="002D6ED2">
        <w:rPr>
          <w:rFonts w:ascii="PT Astra Serif" w:hAnsi="PT Astra Serif"/>
        </w:rPr>
        <w:br/>
        <w:t xml:space="preserve">от  </w:t>
      </w:r>
      <w:r w:rsidR="00D013C0" w:rsidRPr="002D6ED2">
        <w:rPr>
          <w:rFonts w:ascii="PT Astra Serif" w:hAnsi="PT Astra Serif"/>
        </w:rPr>
        <w:t>«</w:t>
      </w:r>
      <w:r w:rsidR="006531DE">
        <w:rPr>
          <w:rFonts w:ascii="PT Astra Serif" w:hAnsi="PT Astra Serif"/>
        </w:rPr>
        <w:t>29</w:t>
      </w:r>
      <w:r w:rsidR="00D013C0" w:rsidRPr="002D6ED2">
        <w:rPr>
          <w:rFonts w:ascii="PT Astra Serif" w:hAnsi="PT Astra Serif"/>
        </w:rPr>
        <w:t>»</w:t>
      </w:r>
      <w:r w:rsidR="006531DE">
        <w:rPr>
          <w:rFonts w:ascii="PT Astra Serif" w:hAnsi="PT Astra Serif"/>
        </w:rPr>
        <w:t xml:space="preserve"> августа</w:t>
      </w:r>
      <w:r w:rsidRPr="002D6ED2">
        <w:rPr>
          <w:rFonts w:ascii="PT Astra Serif" w:hAnsi="PT Astra Serif"/>
        </w:rPr>
        <w:t xml:space="preserve"> № </w:t>
      </w:r>
      <w:r w:rsidR="006531DE">
        <w:rPr>
          <w:rFonts w:ascii="PT Astra Serif" w:hAnsi="PT Astra Serif"/>
        </w:rPr>
        <w:t>17</w:t>
      </w:r>
      <w:r w:rsidR="00AE0672" w:rsidRPr="002D6ED2">
        <w:rPr>
          <w:rFonts w:ascii="PT Astra Serif" w:hAnsi="PT Astra Serif"/>
        </w:rPr>
        <w:br/>
      </w:r>
      <w:r w:rsidR="00AE0672" w:rsidRPr="002D6ED2">
        <w:rPr>
          <w:rFonts w:ascii="PT Astra Serif" w:hAnsi="PT Astra Serif"/>
        </w:rPr>
        <w:br/>
      </w:r>
    </w:p>
    <w:p w:rsidR="00A80AC8" w:rsidRPr="002D6ED2" w:rsidRDefault="00AE0672" w:rsidP="00AE0672">
      <w:pPr>
        <w:pStyle w:val="a3"/>
        <w:spacing w:before="0" w:beforeAutospacing="0" w:after="0" w:afterAutospacing="0"/>
        <w:rPr>
          <w:rFonts w:ascii="PT Astra Serif" w:hAnsi="PT Astra Serif"/>
          <w:b/>
        </w:rPr>
      </w:pPr>
      <w:r w:rsidRPr="002D6ED2">
        <w:rPr>
          <w:rFonts w:ascii="PT Astra Serif" w:hAnsi="PT Astra Serif"/>
        </w:rPr>
        <w:t xml:space="preserve">                                                               </w:t>
      </w:r>
      <w:r w:rsidR="00ED044B" w:rsidRPr="002D6ED2">
        <w:rPr>
          <w:rFonts w:ascii="PT Astra Serif" w:hAnsi="PT Astra Serif"/>
          <w:b/>
        </w:rPr>
        <w:t>ПОРЯДОК</w:t>
      </w:r>
      <w:r w:rsidR="00ED044B" w:rsidRPr="002D6ED2">
        <w:rPr>
          <w:rFonts w:ascii="PT Astra Serif" w:hAnsi="PT Astra Serif"/>
          <w:b/>
        </w:rPr>
        <w:br/>
      </w:r>
      <w:r w:rsidRPr="002D6ED2">
        <w:rPr>
          <w:rFonts w:ascii="PT Astra Serif" w:hAnsi="PT Astra Serif"/>
          <w:b/>
        </w:rPr>
        <w:t xml:space="preserve">                                 </w:t>
      </w:r>
      <w:r w:rsidR="00ED044B" w:rsidRPr="002D6ED2">
        <w:rPr>
          <w:rFonts w:ascii="PT Astra Serif" w:hAnsi="PT Astra Serif"/>
          <w:b/>
        </w:rPr>
        <w:t>ПРОВЕДЕНИЯ СЛУЖЕБНЫХ ПРОВЕРОК</w:t>
      </w:r>
      <w:r w:rsidR="00ED044B" w:rsidRPr="002D6ED2">
        <w:rPr>
          <w:rFonts w:ascii="PT Astra Serif" w:hAnsi="PT Astra Serif"/>
          <w:b/>
        </w:rPr>
        <w:br/>
      </w:r>
      <w:r w:rsidRPr="002D6ED2">
        <w:rPr>
          <w:rFonts w:ascii="PT Astra Serif" w:hAnsi="PT Astra Serif"/>
          <w:b/>
        </w:rPr>
        <w:t xml:space="preserve">                </w:t>
      </w:r>
      <w:r w:rsidR="00ED044B" w:rsidRPr="002D6ED2">
        <w:rPr>
          <w:rFonts w:ascii="PT Astra Serif" w:hAnsi="PT Astra Serif"/>
          <w:b/>
        </w:rPr>
        <w:t>В АДМИНИСТРАЦИИ</w:t>
      </w:r>
      <w:r w:rsidR="009A09D6" w:rsidRPr="002D6ED2">
        <w:rPr>
          <w:rFonts w:ascii="PT Astra Serif" w:hAnsi="PT Astra Serif"/>
          <w:b/>
        </w:rPr>
        <w:t xml:space="preserve"> ИСТИМИССКОГО</w:t>
      </w:r>
      <w:r w:rsidR="00ED044B" w:rsidRPr="002D6ED2">
        <w:rPr>
          <w:rFonts w:ascii="PT Astra Serif" w:hAnsi="PT Astra Serif"/>
          <w:b/>
        </w:rPr>
        <w:t xml:space="preserve"> СЕЛЬСО</w:t>
      </w:r>
      <w:r w:rsidR="009A09D6" w:rsidRPr="002D6ED2">
        <w:rPr>
          <w:rFonts w:ascii="PT Astra Serif" w:hAnsi="PT Astra Serif"/>
          <w:b/>
        </w:rPr>
        <w:t>ВЕТА</w:t>
      </w:r>
    </w:p>
    <w:p w:rsidR="00A80AC8" w:rsidRPr="002D6ED2" w:rsidRDefault="00A80AC8" w:rsidP="00AE0672">
      <w:pPr>
        <w:pStyle w:val="a3"/>
        <w:spacing w:before="0" w:beforeAutospacing="0" w:after="0" w:afterAutospacing="0"/>
        <w:rPr>
          <w:rFonts w:ascii="PT Astra Serif" w:hAnsi="PT Astra Serif"/>
          <w:b/>
        </w:rPr>
      </w:pPr>
    </w:p>
    <w:p w:rsidR="00B80E32" w:rsidRPr="002D6ED2" w:rsidRDefault="00AE0672" w:rsidP="002D6ED2">
      <w:pPr>
        <w:shd w:val="clear" w:color="auto" w:fill="FBFBFB"/>
        <w:spacing w:after="0" w:line="240" w:lineRule="auto"/>
        <w:ind w:firstLine="709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2D6ED2">
        <w:rPr>
          <w:rFonts w:ascii="PT Astra Serif" w:hAnsi="PT Astra Serif"/>
          <w:sz w:val="24"/>
          <w:szCs w:val="24"/>
        </w:rPr>
        <w:t xml:space="preserve">                                                  </w:t>
      </w:r>
      <w:r w:rsidR="00B80E32" w:rsidRPr="002D6ED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1. Общие положения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1.1. Служебная проверка проводится в целях: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установления факта и обстоятельств совершения муниципальным служащим дисциплинарного проступка, обстоятельств совершения проступка, причин и условий, способствующих его совершению;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определения степени вины муниципального служащего в совершении дисциплинарного проступка;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определения характера и размера вреда, причиненного муниципальным служащим в результате совершения дисциплинарного проступка;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выработки предложений о применении или неприменении к муниципальному служащему дисциплинарного взыскания за совершение проступка;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формирования предложений по организации и проведению мероприятий предупредительно-профилактического характера, направленных на устранение причин, способствовавших совершению дисциплинарного проступка.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1.2. Служебная проверка проводится перед применением дисциплинарного взыскания, но не позднее: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одного месяца со дня обнаружения дисциплинарного проступка,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 При этом днем обнаружения дисциплинарного проступка считается день, когда лицу, которому подчинен муниципальный служащий, стало известно о совершении проступка, независимо от того, наделено ли оно правом наложения дисциплинарных взысканий;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шести месяцев со дня совершения муниципальным служащим дисциплинарного проступка, а по результатам проверки финансово-хозяйственной деятельности или аудиторской проверки – двух лет со дня совершения дисциплинарного проступка (в указанные сроки не включается время производства по уголовному делу).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1.3. Служебная проверка должна быть завершена не позднее чем через один месяц со дня принятия решения о ее проведении. 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Муниципальный служащий, допустивший дисциплинарный проступок, может быть временно на указанный период,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Не допускается продление срока проведения служебной проверки, в том числе в случае отсутствия муниципального служащего на службе по уважительным причинам.</w:t>
      </w:r>
    </w:p>
    <w:p w:rsidR="00B80E32" w:rsidRPr="002D6ED2" w:rsidRDefault="00B80E32" w:rsidP="00B80E32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  1.4. Результаты служебной проверки сообщаются представителю нанимателя (работодателя), назначившему служебную проверку, в форме </w:t>
      </w:r>
      <w:r w:rsidRPr="002D6ED2">
        <w:rPr>
          <w:rFonts w:ascii="PT Astra Serif" w:eastAsia="Calibri" w:hAnsi="PT Astra Serif" w:cs="Calibri"/>
          <w:sz w:val="24"/>
          <w:szCs w:val="24"/>
          <w:lang w:eastAsia="ar-SA"/>
        </w:rPr>
        <w:t>итогового акта</w:t>
      </w:r>
      <w:r w:rsidRPr="002D6ED2">
        <w:rPr>
          <w:rFonts w:ascii="PT Astra Serif" w:eastAsia="Calibri" w:hAnsi="PT Astra Serif" w:cs="Times New Roman"/>
          <w:sz w:val="24"/>
          <w:szCs w:val="24"/>
          <w:lang w:eastAsia="ar-SA"/>
        </w:rPr>
        <w:t>.</w:t>
      </w:r>
    </w:p>
    <w:p w:rsidR="00B80E32" w:rsidRPr="002D6ED2" w:rsidRDefault="00B80E32" w:rsidP="00B80E32">
      <w:pPr>
        <w:suppressAutoHyphens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  Итоговый акт по результатам служебной проверки приобщается к личному делу муниципального служащего, в отношении которого проводилась служебная проверка.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lastRenderedPageBreak/>
        <w:t>2. Организация служебной проверки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2.1. Служебная проверка проводится по решению представителя нанимателя (работодателя) муниципального служащего и оформляется муниципальным правовым актом.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2.2. Основанием для служебной проверки могут являться: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письменное заявление муниципального служащего о проведении служебной проверки; 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служебная записка руководителя структурного подразделения органа местного самоуправления, содержащая признаки (факт) совершения муниципальным служащим дисциплинарного проступка (далее – служебная записка); 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информация о совершении муниципальным служащим дисциплинарного проступка, изложенная в представлении органов прокуратуры, органов внутренних дел, судебных органов, иных государственных органов или их должностных лиц, в письмах юридических или физических лиц, а также ставшая известной из средств массовой информации;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иные основания.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2.3. Служебная проверка по письменному заявлению муниципального служащего проводится в отношении самого муниципального служащего на основании письменного заявления, направленного на имя представителя нанимателя (работодателя).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2.4. Служебная записка о проведении проверки представляется представителю нанимателя (работодателя) в отношении конкретного муниципального служащего.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0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В служебной записке, как правило, отражается информацию о: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0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муниципальном </w:t>
      </w:r>
      <w:proofErr w:type="gramStart"/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служащем</w:t>
      </w:r>
      <w:proofErr w:type="gramEnd"/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, допустившем неисполнение или ненадлежащее исполнение должностных обязанностей;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0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дате совершения муниципальным служащим неисполнения или ненадлежащего исполнения должностных обязанностей;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0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дате обнаружения совершенного муниципальным служащим неисполнения или ненадлежащего исполнения должностных обязанностей;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0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proofErr w:type="gramStart"/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совершенном муниципальным служащим неисполнении или ненадлежащем исполнении должностных обязанностей с указанием положений нарушенных нормативных правовых и иных актов, обстоятельствах, при которых совершен дисциплинарный проступок, и вине муниципального служащего;</w:t>
      </w:r>
      <w:proofErr w:type="gramEnd"/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0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proofErr w:type="gramStart"/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характере</w:t>
      </w:r>
      <w:proofErr w:type="gramEnd"/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и размере вреда, причиненного действиями (бездействием) муниципального служащего, если они установлены.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2.5. Представитель нанимателя (работодателя), оценив сведения о характере дисциплинарного проступка муниципального служащего и установив основание для проведения проверки, принимает незамедлительные меры к организации ее проведения в отношении соответствующих муниципальных служащих.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2.6. Проведение служебной проверки поручается кадровому подразделению (специалисту по кадровой работе) с участием юридического подразделения (специалиста по правовым вопросам) и выборного профсоюзного органа данного органа местного самоуправления (если имеется).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В состав участников служебной проверки включаются муниципальные служащие указанных подразделений, а также представитель выборного профсоюзного органа (если имеется).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0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2.7. Состав комиссии</w:t>
      </w: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по проведению служебной проверки, связанной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B80E32" w:rsidRPr="002D6ED2" w:rsidRDefault="00B80E32" w:rsidP="00B80E3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2.8. Решение о назначении служебной проверки оформляется путем издания соответствующего муниципального правового акта.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2.9. Муниципальный правовой акт должен содержать (приложение № 1 к Методическим рекомендациям):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1) основание для ее проведения;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2) должность, фамилию, имя, отчество муниципального служащего, в отношении которого (либо по письменному заявлению которого)</w:t>
      </w:r>
      <w:r w:rsidRPr="002D6ED2">
        <w:rPr>
          <w:rFonts w:ascii="PT Astra Serif" w:eastAsia="Times New Roman" w:hAnsi="PT Astra Serif" w:cs="Times New Roman"/>
          <w:color w:val="232323"/>
          <w:sz w:val="24"/>
          <w:szCs w:val="24"/>
          <w:lang w:eastAsia="ru-RU"/>
        </w:rPr>
        <w:t xml:space="preserve"> </w:t>
      </w: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проводится служебная проверка;</w:t>
      </w:r>
    </w:p>
    <w:p w:rsidR="00B80E32" w:rsidRPr="002D6ED2" w:rsidRDefault="00B80E32" w:rsidP="00B80E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3) состав комиссии по проведению служебной проверки (далее также – комиссия) с перечислением фамилий, имен, отчеств и должностей членов комиссии;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4) дата начала и сроки проведения служебной проверки;</w:t>
      </w:r>
    </w:p>
    <w:p w:rsidR="00B80E32" w:rsidRPr="002D6ED2" w:rsidRDefault="00B80E32" w:rsidP="00B80E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5) требование о представлении муниципальным служащим, в отношении которого проводится служебная проверка, письменного объяснения по основаниям, фактам и обстоятельствам, послужившим проведению служебной проверки (приложение № 2 к Методическим рекомендациям);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6) указание о временном отстранении муниципального служащего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(при необходимости).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При временном отстранении муниципального служащего от замещаемой должности принимаются меры, исключающие его доступ к служебным документам и материалам.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2.10. 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К категории муниципальных служащих, которые не могут участвовать в служебной проверке, относятся: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1) родственник проверяемого муниципального служащего;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2) муниципальный служащий, в том числе привлекаемый специалист или эксперт, имеющий с проверяемым муниципальным служащим дружеские (неприязненные) отношения;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3) муниципальный служащий, подчиненный по службе проверяемому муниципальному служащему, за исключением случая, когда служебная проверка проводится в отношении муниципальных служащих кадрового или юридических подразделений.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2.11. Представитель нанимателя (работодатель), назначивший служебную проверку, обязан контролировать своевременность и правильность ее проведения.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2.12. Муниципальный правовой акт о проведении служебной проверки издается в период нахождения муниципального служащего на муниципальной службе.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В целях соблюдения сроков для применения дисциплинарного взыскания, предусмотренных статьей 193 Трудового кодекса Российской Федерации, допускается издание муниципального правового акта в период отсутствия муниципального служащего на муниципальной службе.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Кадровое подразделение органа местного самоуправления осуществляет ознакомление муниципального служащего с муниципальным правовым актом о проведении служебной проверки под роспись.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2.13. Не допускается издание муниципального правого акта о проведении служебной проверки в отношении группы (двух и более) муниципальных служащих.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2D6ED2">
        <w:rPr>
          <w:rFonts w:ascii="PT Astra Serif" w:hAnsi="PT Astra Serif" w:cs="Times New Roman"/>
          <w:sz w:val="24"/>
          <w:szCs w:val="24"/>
        </w:rPr>
        <w:t xml:space="preserve">3. Комиссия по проведению служебной проверки 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D6ED2">
        <w:rPr>
          <w:rFonts w:ascii="PT Astra Serif" w:hAnsi="PT Astra Serif" w:cs="Times New Roman"/>
          <w:sz w:val="24"/>
          <w:szCs w:val="24"/>
        </w:rPr>
        <w:t>3.1. Комиссия по проведению служебной проверки создается исключительно для проведения служебной проверки.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D6ED2">
        <w:rPr>
          <w:rFonts w:ascii="PT Astra Serif" w:hAnsi="PT Astra Serif" w:cs="Times New Roman"/>
          <w:sz w:val="24"/>
          <w:szCs w:val="24"/>
        </w:rPr>
        <w:t xml:space="preserve">3.2. Комиссия состоит из председателя, секретаря и членом комиссии, утверждается распоряжением Главы сельсовета, назначившим служебную проверку. 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2D6ED2">
        <w:rPr>
          <w:rFonts w:ascii="PT Astra Serif" w:hAnsi="PT Astra Serif" w:cs="Times New Roman"/>
          <w:sz w:val="24"/>
          <w:szCs w:val="24"/>
        </w:rPr>
        <w:lastRenderedPageBreak/>
        <w:t>3.4. Комиссия формируется из числа работников администрации местного самоуправления, численностью не менее трех человек, знания которых необходимы для полного и всестороннего проведения служебной проверки. Для проведения служебной проверки в состав Комиссии могут включаться работники других служб и ведомств, обладающие необходимыми знаниями, морально деловыми качествами и</w:t>
      </w:r>
      <w:bookmarkStart w:id="0" w:name="_GoBack"/>
      <w:bookmarkEnd w:id="0"/>
      <w:r w:rsidRPr="002D6ED2">
        <w:rPr>
          <w:rFonts w:ascii="PT Astra Serif" w:hAnsi="PT Astra Serif" w:cs="Times New Roman"/>
          <w:sz w:val="24"/>
          <w:szCs w:val="24"/>
        </w:rPr>
        <w:t xml:space="preserve"> опытом. 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4. Проведение служебной проверки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4.1. При проведении служебной проверки должны быть полностью, объективно и всесторонне установлены: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1) факт и обстоятельства совершения муниципальным служащим дисциплинарного проступка;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2) вина муниципального служащего;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3) причины и условия, способствовавшие совершению муниципальным служащим дисциплинарного проступка;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4) характер и размер вреда, причиненного муниципальным служащим в результате дисциплинарного проступка;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5) обстоятельства, послужившие основанием для письменного заявления муниципального служащего о проведении служебной проверки (при наличии письменного заявления).</w:t>
      </w:r>
    </w:p>
    <w:p w:rsidR="00B80E32" w:rsidRPr="002D6ED2" w:rsidRDefault="00B80E32" w:rsidP="00B80E32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Calibri" w:hAnsi="PT Astra Serif" w:cs="Times New Roman"/>
          <w:sz w:val="24"/>
          <w:szCs w:val="24"/>
          <w:lang w:eastAsia="ar-SA"/>
        </w:rPr>
        <w:t>4.2. Работу комиссии по проведению служебной проверки организует председатель комиссии, который несет ответственность за полноту, объективность, правильность и соблюдение сроков проведения служебной проверки.</w:t>
      </w:r>
    </w:p>
    <w:p w:rsidR="00B80E32" w:rsidRPr="002D6ED2" w:rsidRDefault="00B80E32" w:rsidP="00B80E32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Calibri" w:hAnsi="PT Astra Serif" w:cs="Times New Roman"/>
          <w:sz w:val="24"/>
          <w:szCs w:val="24"/>
          <w:lang w:eastAsia="ar-SA"/>
        </w:rPr>
        <w:t>Председатель комиссии:</w:t>
      </w:r>
    </w:p>
    <w:p w:rsidR="00B80E32" w:rsidRPr="002D6ED2" w:rsidRDefault="00B80E32" w:rsidP="00B80E32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Calibri" w:hAnsi="PT Astra Serif" w:cs="Times New Roman"/>
          <w:sz w:val="24"/>
          <w:szCs w:val="24"/>
          <w:lang w:eastAsia="ar-SA"/>
        </w:rPr>
        <w:t>составляет план проведения служебной проверки, который утверждается представителем нанимателя (работодателем), назначившим служебную проверку;</w:t>
      </w:r>
    </w:p>
    <w:p w:rsidR="00B80E32" w:rsidRPr="002D6ED2" w:rsidRDefault="00B80E32" w:rsidP="00B80E32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Calibri" w:hAnsi="PT Astra Serif" w:cs="Times New Roman"/>
          <w:sz w:val="24"/>
          <w:szCs w:val="24"/>
          <w:lang w:eastAsia="ar-SA"/>
        </w:rPr>
        <w:t>организует проведение служебной проверки членами комиссии, оказывает им методическую помощь по сбору, обобщению и анализу материалов;</w:t>
      </w:r>
    </w:p>
    <w:p w:rsidR="00B80E32" w:rsidRPr="002D6ED2" w:rsidRDefault="00B80E32" w:rsidP="00B80E32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организует и координирует взаимодействие членов комиссии и осуществляет </w:t>
      </w:r>
      <w:proofErr w:type="gramStart"/>
      <w:r w:rsidRPr="002D6ED2">
        <w:rPr>
          <w:rFonts w:ascii="PT Astra Serif" w:eastAsia="Calibri" w:hAnsi="PT Astra Serif" w:cs="Times New Roman"/>
          <w:sz w:val="24"/>
          <w:szCs w:val="24"/>
          <w:lang w:eastAsia="ar-SA"/>
        </w:rPr>
        <w:t>контроль за</w:t>
      </w:r>
      <w:proofErr w:type="gramEnd"/>
      <w:r w:rsidRPr="002D6ED2"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 их работой;</w:t>
      </w:r>
    </w:p>
    <w:p w:rsidR="00B80E32" w:rsidRPr="002D6ED2" w:rsidRDefault="00B80E32" w:rsidP="00B80E32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Calibri" w:hAnsi="PT Astra Serif" w:cs="Times New Roman"/>
          <w:sz w:val="24"/>
          <w:szCs w:val="24"/>
          <w:lang w:eastAsia="ar-SA"/>
        </w:rPr>
        <w:t>вносит представителю нанимателя (работодателю) предложения по изменению персонального состава  комиссии в связи с болезнью, отпуском, командировкой кого-либо из членов комиссии; об отстранении от замещаемой должности муниципального служащего на время проведения служебной проверки с сохранением на этот период денежного содержания;</w:t>
      </w:r>
    </w:p>
    <w:p w:rsidR="00B80E32" w:rsidRPr="002D6ED2" w:rsidRDefault="00B80E32" w:rsidP="00B80E32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Calibri" w:hAnsi="PT Astra Serif" w:cs="Times New Roman"/>
          <w:sz w:val="24"/>
          <w:szCs w:val="24"/>
          <w:lang w:eastAsia="ar-SA"/>
        </w:rPr>
        <w:t>организует получение необходимых документов и информации с целью выяснения обстоятельств, имеющих отношение к проводимой служебной проверке.</w:t>
      </w:r>
    </w:p>
    <w:p w:rsidR="00B80E32" w:rsidRPr="002D6ED2" w:rsidRDefault="00B80E32" w:rsidP="00B80E32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Calibri" w:hAnsi="PT Astra Serif" w:cs="Times New Roman"/>
          <w:sz w:val="24"/>
          <w:szCs w:val="24"/>
          <w:lang w:eastAsia="ar-SA"/>
        </w:rPr>
        <w:t>4.3. Члены комиссии, проводящие служебную проверку, с целью выяснения фактических обстоятельств имеют право: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предлагать муниципальным служащим, которым могут быть известны какие-либо сведения об обстоятельствах, подлежащих установлению в ходе проведения служебной проверки, сообщить данные сведения и представить имеющиеся документы, подтверждающие данные сведения, комиссии для ознакомления и приобщения к материалам проверки;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выезжать на место совершения дисциплинарного проступка, происшествия;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истребовать в установленном порядке документы, относящиеся к предмету проверки, из структурных подразделений органа местного самоуправления, направлять в установленном порядке запросы в иные органы, учреждения и организации;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знакомиться с документами, имеющими значение для проведения служебной проверки, и в случае необходимости приобщать их копии к материалам служебной проверки;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ходатайствовать о проведении исследования, инвентаризации и ревизии;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lastRenderedPageBreak/>
        <w:t>привлекать должностных лиц и специалистов по вопросам, требующим научных, технических и иных специальных знаний, и получать от них консультации;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совершать иные действия, необходимые для проведения служебной проверки.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4.4. При проведении служебной проверки муниципальный служащий, в отношении которого проводится служебная проверка, обязан предоставить письменные объяснения.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В случае непредставления муниципальным служащим в сроки, установленные муниципальным правовым актом о проведении служебной проверки, письменных объяснений либо отказа от представления объяснений, комиссией в присутствии муниципального служащего составляется акт об отказе от представления письменных объяснений, который подписывается присутствовавшими при составлении акта членами комиссии. 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4.5. Члены комиссии, проводящие служебную проверку, обязаны: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соблюдать права и свободы муниципального служащего, в отношении которого проводится служебная проверка, и иных лиц, принимающих участие в служебной проверке;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обеспечивать сохранность и конфиденциальность материалов служебной проверки, не разглашать сведения о ее результатах.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4.6. Структурные подразделения органа местного самоуправления, отраслевого (функционального) или территориального органа местной администрации в рамках служебной проверки обязаны предоставлять, запрашиваемые документы (копии документов), материалы, акты, справки, объяснения, заключения в срок, устанавливаемый комиссией по проведению служебной проверки.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4.7. Проверяемый муниципальный служащий имеет право: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1) давать устные или письменные объяснения, представлять заявления, ходатайства и иные документы;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2) обжаловать решения и действия (бездействие) муниципальных служащих, проводящих служебную проверку, представителю нанимателя (работодателю), назначившему служебную проверку;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3) ознакомиться по окончании служебной проверки с итоговым актом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4.8. При проведении служебной проверки Председатель комиссии знакомит муниципального служащего, в отношении которого проводится служебная проверка, с его правами, указанными в пункте 4.7. настоящих Методических рекомендаций.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4.9. Решения комиссии по проведению служебной проверки принимаются простым большинством голосов присутствующих на заседании членов комиссии. 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 равенстве числа голосов голос председательствующего на заседании комиссии является решающим. Член комиссии, несогласный с ее решением, вправе в письменном виде изложить своё мнение, которое подлежит обязательному приобщению к протоколу заседания комиссии.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5. Оформление результатов служебной проверки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0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5.1. По окончании сбора документов, материалов, актов, справок, объяснений, заключений специалистов и экспертов по вопросам, отнесенным к проведению служебной проверки, члены комиссии осуществляют анализ полученных сведений.</w:t>
      </w:r>
    </w:p>
    <w:p w:rsidR="00B80E32" w:rsidRPr="002D6ED2" w:rsidRDefault="00B80E32" w:rsidP="00B80E3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Результаты служебной проверки оформляются в виде итогового акта с указанием даты его составления.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0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5.2. Итоговый акт по результатам служебной проверки готовит комиссия. В итоговом акте по результатам служебной проверки:</w:t>
      </w:r>
    </w:p>
    <w:p w:rsidR="00B80E32" w:rsidRPr="002D6ED2" w:rsidRDefault="00B80E32" w:rsidP="00B80E32">
      <w:pPr>
        <w:suppressAutoHyphens/>
        <w:spacing w:after="0" w:line="240" w:lineRule="auto"/>
        <w:ind w:firstLine="700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1) вводная часть содержит: </w:t>
      </w:r>
    </w:p>
    <w:p w:rsidR="00B80E32" w:rsidRPr="002D6ED2" w:rsidRDefault="00B80E32" w:rsidP="00B80E32">
      <w:pPr>
        <w:suppressAutoHyphens/>
        <w:spacing w:after="0" w:line="240" w:lineRule="auto"/>
        <w:ind w:firstLine="700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Calibri" w:hAnsi="PT Astra Serif" w:cs="Times New Roman"/>
          <w:sz w:val="24"/>
          <w:szCs w:val="24"/>
          <w:lang w:eastAsia="ar-SA"/>
        </w:rPr>
        <w:lastRenderedPageBreak/>
        <w:t xml:space="preserve">основания проведения служебной проверки (дата и номер муниципального правового акта о проведении служебной проверки); </w:t>
      </w:r>
    </w:p>
    <w:p w:rsidR="00B80E32" w:rsidRPr="002D6ED2" w:rsidRDefault="00B80E32" w:rsidP="00B80E32">
      <w:pPr>
        <w:suppressAutoHyphens/>
        <w:spacing w:after="0" w:line="240" w:lineRule="auto"/>
        <w:ind w:firstLine="700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состав комиссии по проведению служебной проверки (с указанием должностей членов комиссии, их инициалов и фамилии);  </w:t>
      </w:r>
    </w:p>
    <w:p w:rsidR="00B80E32" w:rsidRPr="002D6ED2" w:rsidRDefault="00B80E32" w:rsidP="00B80E32">
      <w:pPr>
        <w:suppressAutoHyphens/>
        <w:spacing w:after="0" w:line="240" w:lineRule="auto"/>
        <w:ind w:firstLine="700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Calibri" w:hAnsi="PT Astra Serif" w:cs="Times New Roman"/>
          <w:sz w:val="24"/>
          <w:szCs w:val="24"/>
          <w:lang w:eastAsia="ar-SA"/>
        </w:rPr>
        <w:t>информацию о муниципальном служащем, в отношении которого проводится служебная проверка (фамилия, имя, отчество, должность, время пребывания в должности);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0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2) описательная часть содержит: 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0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факты и обстоятельства, установленные по результатам служебной проверки;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0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объяснения муниципального служащего, в отношении которого проводилась служебная проверка (краткое содержание); </w:t>
      </w:r>
    </w:p>
    <w:p w:rsidR="00B80E32" w:rsidRPr="002D6ED2" w:rsidRDefault="00B80E32" w:rsidP="00B80E32">
      <w:pPr>
        <w:suppressAutoHyphens/>
        <w:spacing w:after="0" w:line="240" w:lineRule="auto"/>
        <w:ind w:firstLine="700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3) резолютивная часть содержит:  </w:t>
      </w:r>
    </w:p>
    <w:p w:rsidR="00B80E32" w:rsidRPr="002D6ED2" w:rsidRDefault="00B80E32" w:rsidP="00B80E32">
      <w:pPr>
        <w:suppressAutoHyphens/>
        <w:spacing w:after="0" w:line="240" w:lineRule="auto"/>
        <w:ind w:firstLine="700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Calibri" w:hAnsi="PT Astra Serif" w:cs="Times New Roman"/>
          <w:sz w:val="24"/>
          <w:szCs w:val="24"/>
          <w:lang w:eastAsia="ar-SA"/>
        </w:rPr>
        <w:t>заключение о наличии (отсутствии) в действиях (бездействии) муниципального служащего состава дисциплинарного проступка;</w:t>
      </w:r>
    </w:p>
    <w:p w:rsidR="00B80E32" w:rsidRPr="002D6ED2" w:rsidRDefault="00B80E32" w:rsidP="00B80E32">
      <w:pPr>
        <w:suppressAutoHyphens/>
        <w:spacing w:after="0" w:line="240" w:lineRule="auto"/>
        <w:ind w:firstLine="700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Calibri" w:hAnsi="PT Astra Serif" w:cs="Times New Roman"/>
          <w:sz w:val="24"/>
          <w:szCs w:val="24"/>
          <w:lang w:eastAsia="ar-SA"/>
        </w:rPr>
        <w:t>предложения о применении или неприменении к муниципальному служащему дисциплинарного взыскания;</w:t>
      </w:r>
    </w:p>
    <w:p w:rsidR="00B80E32" w:rsidRPr="002D6ED2" w:rsidRDefault="00B80E32" w:rsidP="00B80E32">
      <w:pPr>
        <w:suppressAutoHyphens/>
        <w:spacing w:after="0" w:line="240" w:lineRule="auto"/>
        <w:ind w:firstLine="700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Calibri" w:hAnsi="PT Astra Serif" w:cs="Times New Roman"/>
          <w:sz w:val="24"/>
          <w:szCs w:val="24"/>
          <w:lang w:eastAsia="ar-SA"/>
        </w:rPr>
        <w:t>предложения о целесообразности (при ее наличии) направления материалов служебной проверки в правоохранительные органы;</w:t>
      </w:r>
    </w:p>
    <w:p w:rsidR="00B80E32" w:rsidRPr="002D6ED2" w:rsidRDefault="00B80E32" w:rsidP="00B80E32">
      <w:pPr>
        <w:suppressAutoHyphens/>
        <w:spacing w:after="0" w:line="240" w:lineRule="auto"/>
        <w:ind w:firstLine="700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предложения о мерах по устранению причин и условий, способствовавших совершению муниципальным служащим дисциплинарного проступка. 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0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5.3. Итоговый акт подписывается председателем и другими членами комиссии по проведению служебной проверки. В случае если член комиссии не согласен с выводами и (или) содержанием заключения (отдельных его положений), он обязан подписать итоговый акт с пометкой «с замечаниями» и сообщить свое особое мнение представителю нанимателя (работодателю) в форме служебной записки, приобщив ее к данному акту.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0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5.4. Председатель комиссии осуществляет ознакомление муниципального служащего с итоговым актом под роспись.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При невозможности ознакомления муниципального служащего (отказ от ознакомления, отсутствие на службе) составляется акт (приложение № 4 к Методическим рекомендациям), а копия итогового акта направляется по месту постоянной (временной) регистрации муниципального служащего заказным письмом.</w:t>
      </w:r>
    </w:p>
    <w:p w:rsidR="00B80E32" w:rsidRPr="002D6ED2" w:rsidRDefault="00B80E32" w:rsidP="00B80E32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5.5. Представитель нанимателя (работодатель) муниципального служащего, назначивший служебную проверку, принимает одно из следующих решений:</w:t>
      </w:r>
    </w:p>
    <w:p w:rsidR="00B80E32" w:rsidRPr="002D6ED2" w:rsidRDefault="00B80E32" w:rsidP="00B80E32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прекратить служебную проверку в связи с отсутствием  факта совершения дисциплинарного проступка, противоправного действия (бездействия);</w:t>
      </w:r>
    </w:p>
    <w:p w:rsidR="00B80E32" w:rsidRPr="002D6ED2" w:rsidRDefault="00B80E32" w:rsidP="00B80E32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наложить на лицо, в отношении которого проводилась служебная проверка, дисциплинарное взыскание;</w:t>
      </w:r>
    </w:p>
    <w:p w:rsidR="00B80E32" w:rsidRPr="002D6ED2" w:rsidRDefault="00B80E32" w:rsidP="00B80E32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направить материалы служебной проверки в правоохранительные органы.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ab/>
        <w:t xml:space="preserve"> 5.6. В </w:t>
      </w:r>
      <w:r w:rsidRPr="002D6ED2">
        <w:rPr>
          <w:rFonts w:ascii="PT Astra Serif" w:eastAsia="Calibri" w:hAnsi="PT Astra Serif" w:cs="Times New Roman"/>
          <w:sz w:val="24"/>
          <w:szCs w:val="24"/>
          <w:lang w:eastAsia="ar-SA"/>
        </w:rPr>
        <w:t>случае принятия решения о применении дисциплинарного взыскания, представитель нанимателя (работодатель)</w:t>
      </w: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поручает подготовку соответствующего муниципального правового акта кадровому подразделению.  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В муниципальном правовом акте, как правило, отражаются следующие сведения: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должность, структурное подразделение, фамилия, имя и отчество муниципального служащего, к которому применяется взыскание;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дисциплинарный проступок, который совершил муниципальный служащий, со ссылками на неисполнение, ненадлежащее исполнение </w:t>
      </w:r>
      <w:r w:rsidRPr="002D6ED2"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  <w:t>должностных обязанностей, несоблюдение требований служебного распорядка органа местного самоуправления и должностной инструкции, установленных в соответствии с федеральными законами, иными правовыми актами органа местного самоуправления, а также трудовым договором;</w:t>
      </w: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 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обстоятельства совершения проступка, степень его тяжести и вины муниципального служащего;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вид налагаемого дисциплинарного взыскания (замечание, выговор и т.д.).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lastRenderedPageBreak/>
        <w:t>В качестве основания для издания муниципального правого акта указываются реквизиты итогового акта по результатам служебной проверки.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Копия указанного </w:t>
      </w:r>
      <w:r w:rsidRPr="002D6ED2"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  <w:t>муниципального правового акта вручается муниципальному служащему под расписку.</w:t>
      </w: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В случае отказа муниципального служащего от подписи об ознакомлении с муниципальным правовым актом составляется акт, который приобщается к материалам служебной проверки.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5.7. За каждый дисциплинарный проступок может быть применено только одно дисциплинарное взыскание.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5.8. Если неисполнение или ненадлежащее исполнение по вине муниципального служащего возложенных на него должностных обязанностей продолжалось, несмотря на наложение дисциплинарного взыскания, допустимо применение к нему нового дисциплинарного взыскания, перед которым проводится служебная проверка.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5.9. Муниципальный служащий вправе обжаловать дисциплинарное взыскание в письменной форме в комиссию по служебным спорам или в суд.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5.10. В случае если в результате служебной проверки в действиях (бездействии) муниципального служащего будут обнаружены признаки состава административного, правонарушения или преступления, представитель нанимателя (работодатель) принимает решение о направлении материалов служебной проверки в соответствующие правоохранительные органы.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6. Делопроизводство и хранение материалов по итогам служебной проверки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6.1. Копии документов о начале служебной проверки, ее результатах, об отстранении муниципального служащего от замещаемой должности муниципальной службы приобщаются к личному делу муниципального служащего.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6.2. Кадровое подразделение органа местного самоуправления формирует дело служебной проверки в соответствии с номенклатурой дел, в которое помещаются (примерный перечень):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1) письменное заявление муниципального служащего, служебная записка или иной документ, послуживший основанием для проведения служебной проверки;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2) копия муниципального правого акта о проведении служебной проверки;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3) заявления, ходатайства и иные документы муниципального служащего;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4) письменные объяснения муниципального служащего и иных лиц, имеющих отношение к установленным в ходе служебной проверки фактам;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5) копия должностной инструкции муниципального служащего;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6) служебная характеристика муниципального служащего;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7) документы, материалы, справки, объяснения, заключения специалистов, экспертов, полученные в ходе служебной проверки;</w:t>
      </w:r>
    </w:p>
    <w:p w:rsidR="00B80E32" w:rsidRPr="002D6ED2" w:rsidRDefault="00B80E32" w:rsidP="00B80E32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ar-SA"/>
        </w:rPr>
        <w:t>8) копия итогового акта по результатам служебной проверки;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9) копия заключения или копия ответа муниципальному служащему, если служебная проверка проводилась по его письменному заявлению;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10) копия муниципального правового акта о наложении на муниципального служащего дисциплинарного взыскания по результатам проведения служебной проверки (в случае принятия решения о применении дисциплинарного взыскания); 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11) иные документы, имеющие отношение к проведенной служебной проверке.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6.3. Оригинал итогового акта по результатам служебной проверки приобщается к личному делу муниципального служащего, в отношении которого проводилась служебная проверка.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6.4. Листы дела служебной проверки нумеруются, составляется внутренняя опись документов дела, которая заверяется членом комиссии по проведению служебной проверки.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6.5. Дело служебной проверки формируется с учетом требований законодательства Российской Федерации по защите информации.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6.6. Дело с материалами служебной проверки учитывается и хранится в кадровом подразделении органа местного самоуправления, отраслевого (функционального) или территориального органа местной администрации, в котором проводилась служебная проверка, и может выдаваться только с разрешения представителя нанимателя (работодателя), назначившего служебную проверку.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6ED2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E32" w:rsidRPr="002D6ED2" w:rsidRDefault="00B80E32" w:rsidP="00B80E32">
      <w:pPr>
        <w:shd w:val="clear" w:color="auto" w:fill="FBFBFB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80E32" w:rsidRPr="002D6ED2" w:rsidRDefault="00B80E32" w:rsidP="00B80E32">
      <w:pPr>
        <w:rPr>
          <w:rFonts w:ascii="PT Astra Serif" w:hAnsi="PT Astra Serif"/>
          <w:sz w:val="24"/>
          <w:szCs w:val="24"/>
        </w:rPr>
      </w:pPr>
    </w:p>
    <w:p w:rsidR="00ED044B" w:rsidRPr="002D6ED2" w:rsidRDefault="00AE0672" w:rsidP="00AE0672">
      <w:pPr>
        <w:pStyle w:val="a3"/>
        <w:spacing w:before="0" w:beforeAutospacing="0" w:after="0" w:afterAutospacing="0"/>
        <w:rPr>
          <w:rFonts w:ascii="PT Astra Serif" w:hAnsi="PT Astra Serif"/>
        </w:rPr>
      </w:pPr>
      <w:r w:rsidRPr="002D6ED2">
        <w:rPr>
          <w:rFonts w:ascii="PT Astra Serif" w:hAnsi="PT Astra Serif"/>
        </w:rPr>
        <w:t xml:space="preserve"> </w:t>
      </w:r>
    </w:p>
    <w:p w:rsidR="00485DC5" w:rsidRPr="002D6ED2" w:rsidRDefault="00485DC5" w:rsidP="00AE0672">
      <w:pPr>
        <w:rPr>
          <w:rFonts w:ascii="PT Astra Serif" w:hAnsi="PT Astra Serif"/>
          <w:sz w:val="24"/>
          <w:szCs w:val="24"/>
        </w:rPr>
      </w:pPr>
    </w:p>
    <w:sectPr w:rsidR="00485DC5" w:rsidRPr="002D6ED2" w:rsidSect="00AE067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044B"/>
    <w:rsid w:val="00051932"/>
    <w:rsid w:val="000855D5"/>
    <w:rsid w:val="00101364"/>
    <w:rsid w:val="0011665E"/>
    <w:rsid w:val="00122EC2"/>
    <w:rsid w:val="002B143D"/>
    <w:rsid w:val="002D6ED2"/>
    <w:rsid w:val="003418CE"/>
    <w:rsid w:val="00356347"/>
    <w:rsid w:val="003C161D"/>
    <w:rsid w:val="004371CB"/>
    <w:rsid w:val="00453254"/>
    <w:rsid w:val="00485DC5"/>
    <w:rsid w:val="004F7F76"/>
    <w:rsid w:val="00501886"/>
    <w:rsid w:val="00546336"/>
    <w:rsid w:val="0055272D"/>
    <w:rsid w:val="005A7DE3"/>
    <w:rsid w:val="005F70AF"/>
    <w:rsid w:val="006109B9"/>
    <w:rsid w:val="006531DE"/>
    <w:rsid w:val="006A4B25"/>
    <w:rsid w:val="00820389"/>
    <w:rsid w:val="00843B9F"/>
    <w:rsid w:val="00901354"/>
    <w:rsid w:val="009A09D6"/>
    <w:rsid w:val="00A00D1C"/>
    <w:rsid w:val="00A14E88"/>
    <w:rsid w:val="00A1567A"/>
    <w:rsid w:val="00A419AB"/>
    <w:rsid w:val="00A80AC8"/>
    <w:rsid w:val="00AB5BD0"/>
    <w:rsid w:val="00AB67CA"/>
    <w:rsid w:val="00AD1BB4"/>
    <w:rsid w:val="00AE0672"/>
    <w:rsid w:val="00B4693E"/>
    <w:rsid w:val="00B7285F"/>
    <w:rsid w:val="00B80E32"/>
    <w:rsid w:val="00B94E4E"/>
    <w:rsid w:val="00C40904"/>
    <w:rsid w:val="00C530FD"/>
    <w:rsid w:val="00C74BB9"/>
    <w:rsid w:val="00D013C0"/>
    <w:rsid w:val="00D33CF2"/>
    <w:rsid w:val="00DC6F7A"/>
    <w:rsid w:val="00DD4B03"/>
    <w:rsid w:val="00E10A9F"/>
    <w:rsid w:val="00E409CB"/>
    <w:rsid w:val="00ED044B"/>
    <w:rsid w:val="00F04095"/>
    <w:rsid w:val="00F06565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ED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ED044B"/>
  </w:style>
  <w:style w:type="paragraph" w:styleId="a3">
    <w:name w:val="Normal (Web)"/>
    <w:basedOn w:val="a"/>
    <w:uiPriority w:val="99"/>
    <w:semiHidden/>
    <w:unhideWhenUsed/>
    <w:rsid w:val="00ED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9</Pages>
  <Words>3497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Istimis</cp:lastModifiedBy>
  <cp:revision>23</cp:revision>
  <cp:lastPrinted>2018-04-02T07:24:00Z</cp:lastPrinted>
  <dcterms:created xsi:type="dcterms:W3CDTF">2018-02-16T05:39:00Z</dcterms:created>
  <dcterms:modified xsi:type="dcterms:W3CDTF">2023-08-30T08:45:00Z</dcterms:modified>
</cp:coreProperties>
</file>