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DC" w:rsidRPr="005F6ADC" w:rsidRDefault="005F6ADC" w:rsidP="005F6AD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lang w:val="ru-RU" w:eastAsia="en-US"/>
        </w:rPr>
      </w:pPr>
      <w:proofErr w:type="spellStart"/>
      <w:r w:rsidRPr="005F6ADC">
        <w:rPr>
          <w:rFonts w:ascii="Times New Roman" w:hAnsi="Times New Roman" w:cs="Times New Roman"/>
          <w:b/>
          <w:sz w:val="32"/>
          <w:szCs w:val="32"/>
          <w:lang w:val="ru-RU" w:eastAsia="en-US"/>
        </w:rPr>
        <w:t>Истимисское</w:t>
      </w:r>
      <w:proofErr w:type="spellEnd"/>
      <w:r w:rsidRPr="005F6ADC">
        <w:rPr>
          <w:rFonts w:ascii="Times New Roman" w:hAnsi="Times New Roman" w:cs="Times New Roman"/>
          <w:b/>
          <w:sz w:val="32"/>
          <w:szCs w:val="32"/>
          <w:lang w:val="ru-RU" w:eastAsia="en-US"/>
        </w:rPr>
        <w:t xml:space="preserve"> сельское Собрание депутатов</w:t>
      </w:r>
    </w:p>
    <w:p w:rsidR="005F6ADC" w:rsidRPr="005F6ADC" w:rsidRDefault="005F6ADC" w:rsidP="005F6AD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  <w:lang w:val="ru-RU" w:eastAsia="en-US"/>
        </w:rPr>
      </w:pPr>
      <w:r w:rsidRPr="005F6ADC">
        <w:rPr>
          <w:rFonts w:ascii="Times New Roman" w:hAnsi="Times New Roman" w:cs="Times New Roman"/>
          <w:b/>
          <w:sz w:val="32"/>
          <w:szCs w:val="32"/>
          <w:lang w:val="ru-RU" w:eastAsia="en-US"/>
        </w:rPr>
        <w:t>Ключевского района Алтайского края</w:t>
      </w:r>
    </w:p>
    <w:p w:rsidR="005F6ADC" w:rsidRPr="005F6ADC" w:rsidRDefault="005F6ADC" w:rsidP="005F6ADC">
      <w:pPr>
        <w:spacing w:after="120" w:line="256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5F6ADC" w:rsidRPr="005F6ADC" w:rsidRDefault="005F6ADC" w:rsidP="005F6ADC">
      <w:pPr>
        <w:spacing w:after="120" w:line="256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тринадцатая</w:t>
      </w:r>
      <w:r w:rsidR="00C216CF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сессия восьмого 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созыва</w:t>
      </w:r>
    </w:p>
    <w:p w:rsidR="005F6ADC" w:rsidRPr="005F6ADC" w:rsidRDefault="005F6ADC" w:rsidP="005F6ADC">
      <w:pPr>
        <w:spacing w:after="120" w:line="256" w:lineRule="auto"/>
        <w:ind w:left="283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5F6ADC" w:rsidRPr="005F6ADC" w:rsidRDefault="005F6ADC" w:rsidP="005F6ADC">
      <w:pPr>
        <w:spacing w:after="120" w:line="256" w:lineRule="auto"/>
        <w:jc w:val="center"/>
        <w:rPr>
          <w:rFonts w:ascii="Times New Roman" w:hAnsi="Times New Roman" w:cs="Times New Roman"/>
          <w:b/>
          <w:sz w:val="32"/>
          <w:szCs w:val="32"/>
          <w:lang w:val="ru-RU" w:eastAsia="en-US"/>
        </w:rPr>
      </w:pPr>
      <w:r w:rsidRPr="005F6ADC">
        <w:rPr>
          <w:rFonts w:ascii="Times New Roman" w:hAnsi="Times New Roman" w:cs="Times New Roman"/>
          <w:b/>
          <w:sz w:val="32"/>
          <w:szCs w:val="32"/>
          <w:lang w:val="ru-RU" w:eastAsia="en-US"/>
        </w:rPr>
        <w:t>Р Е Ш Е Н И Е</w:t>
      </w:r>
    </w:p>
    <w:p w:rsidR="005F6ADC" w:rsidRPr="005F6ADC" w:rsidRDefault="005F6ADC" w:rsidP="005F6ADC">
      <w:pPr>
        <w:spacing w:after="120" w:line="256" w:lineRule="auto"/>
        <w:jc w:val="center"/>
        <w:rPr>
          <w:sz w:val="24"/>
          <w:szCs w:val="24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4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.12.202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4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</w:t>
      </w:r>
      <w:bookmarkStart w:id="0" w:name="_GoBack"/>
      <w:bookmarkEnd w:id="0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    № </w:t>
      </w:r>
      <w:r w:rsidR="00866211">
        <w:rPr>
          <w:rFonts w:ascii="Times New Roman" w:hAnsi="Times New Roman" w:cs="Times New Roman"/>
          <w:sz w:val="28"/>
          <w:szCs w:val="28"/>
          <w:lang w:val="ru-RU" w:eastAsia="en-US"/>
        </w:rPr>
        <w:t>65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</w:t>
      </w:r>
      <w:r w:rsidRPr="005F6ADC">
        <w:rPr>
          <w:sz w:val="24"/>
          <w:szCs w:val="24"/>
          <w:lang w:val="ru-RU" w:eastAsia="en-US"/>
        </w:rPr>
        <w:t xml:space="preserve">с. </w:t>
      </w:r>
      <w:proofErr w:type="spellStart"/>
      <w:r w:rsidRPr="005F6ADC">
        <w:rPr>
          <w:sz w:val="24"/>
          <w:szCs w:val="24"/>
          <w:lang w:val="ru-RU" w:eastAsia="en-US"/>
        </w:rPr>
        <w:t>Истимис</w:t>
      </w:r>
      <w:proofErr w:type="spellEnd"/>
    </w:p>
    <w:p w:rsidR="005F6ADC" w:rsidRPr="005F6ADC" w:rsidRDefault="005F6ADC" w:rsidP="005F6ADC">
      <w:pPr>
        <w:spacing w:after="120" w:line="256" w:lineRule="auto"/>
        <w:ind w:left="283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74"/>
        <w:gridCol w:w="4651"/>
      </w:tblGrid>
      <w:tr w:rsidR="005F6ADC" w:rsidRPr="00C216CF" w:rsidTr="00866211">
        <w:tc>
          <w:tcPr>
            <w:tcW w:w="4503" w:type="dxa"/>
          </w:tcPr>
          <w:p w:rsidR="005F6ADC" w:rsidRPr="005F6ADC" w:rsidRDefault="005F6ADC" w:rsidP="00C216CF">
            <w:pPr>
              <w:spacing w:after="120" w:line="256" w:lineRule="auto"/>
              <w:rPr>
                <w:sz w:val="28"/>
                <w:szCs w:val="28"/>
                <w:lang w:eastAsia="en-US"/>
              </w:rPr>
            </w:pPr>
            <w:r w:rsidRPr="005F6ADC">
              <w:rPr>
                <w:sz w:val="28"/>
                <w:szCs w:val="28"/>
                <w:lang w:eastAsia="en-US"/>
              </w:rPr>
              <w:t>О бюджете муниципального образования</w:t>
            </w:r>
            <w:r w:rsidR="00C216CF">
              <w:rPr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Pr="005F6ADC">
              <w:rPr>
                <w:sz w:val="28"/>
                <w:szCs w:val="28"/>
                <w:lang w:eastAsia="en-US"/>
              </w:rPr>
              <w:t>Истимисский</w:t>
            </w:r>
            <w:proofErr w:type="spellEnd"/>
            <w:r w:rsidRPr="005F6ADC">
              <w:rPr>
                <w:sz w:val="28"/>
                <w:szCs w:val="28"/>
                <w:lang w:eastAsia="en-US"/>
              </w:rPr>
              <w:t xml:space="preserve"> сельсовет Ключевског</w:t>
            </w:r>
            <w:r>
              <w:rPr>
                <w:sz w:val="28"/>
                <w:szCs w:val="28"/>
                <w:lang w:eastAsia="en-US"/>
              </w:rPr>
              <w:t>о района Алтайского края на 2025 год и плановый период 2026</w:t>
            </w:r>
            <w:r w:rsidRPr="005F6AD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 2027</w:t>
            </w:r>
            <w:r w:rsidRPr="005F6ADC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4917" w:type="dxa"/>
          </w:tcPr>
          <w:p w:rsidR="005F6ADC" w:rsidRPr="005F6ADC" w:rsidRDefault="005F6ADC" w:rsidP="005F6ADC">
            <w:pPr>
              <w:spacing w:after="120" w:line="256" w:lineRule="auto"/>
              <w:ind w:left="283"/>
              <w:rPr>
                <w:sz w:val="28"/>
                <w:szCs w:val="28"/>
                <w:lang w:eastAsia="en-US"/>
              </w:rPr>
            </w:pPr>
          </w:p>
        </w:tc>
      </w:tr>
    </w:tbl>
    <w:p w:rsidR="005F6ADC" w:rsidRPr="005F6ADC" w:rsidRDefault="005F6ADC" w:rsidP="005F6ADC">
      <w:pPr>
        <w:spacing w:after="120" w:line="256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5F6ADC" w:rsidRPr="005F6ADC" w:rsidRDefault="005F6ADC" w:rsidP="005F6ADC">
      <w:pPr>
        <w:spacing w:after="120" w:line="256" w:lineRule="auto"/>
        <w:ind w:left="283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статьей 23 Устава муниципального образования</w:t>
      </w:r>
      <w:r w:rsidR="00C216CF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сельское поселение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Истимисский</w:t>
      </w:r>
      <w:proofErr w:type="spellEnd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сельсовет Ключевского района Алтайского </w:t>
      </w:r>
      <w:proofErr w:type="gramStart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края  </w:t>
      </w:r>
      <w:proofErr w:type="spellStart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Истимисское</w:t>
      </w:r>
      <w:proofErr w:type="spellEnd"/>
      <w:proofErr w:type="gramEnd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сельское Собрание депутатов</w:t>
      </w:r>
    </w:p>
    <w:p w:rsidR="005F6ADC" w:rsidRPr="005F6ADC" w:rsidRDefault="005F6ADC" w:rsidP="005F6ADC">
      <w:pPr>
        <w:spacing w:after="120" w:line="256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   Р Е Ш И Л О:</w:t>
      </w:r>
    </w:p>
    <w:p w:rsidR="005F6ADC" w:rsidRPr="005F6ADC" w:rsidRDefault="005F6ADC" w:rsidP="005F6ADC">
      <w:pPr>
        <w:spacing w:after="120" w:line="256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1.  Утвердить бюджет муниципального образования</w:t>
      </w:r>
      <w:r w:rsidR="00C216CF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сельское поселение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Истимисский</w:t>
      </w:r>
      <w:proofErr w:type="spellEnd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сельсовет Ключевского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5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6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7</w:t>
      </w: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годов (прилагается).</w:t>
      </w:r>
    </w:p>
    <w:p w:rsidR="005F6ADC" w:rsidRPr="005F6ADC" w:rsidRDefault="005F6ADC" w:rsidP="005F6ADC">
      <w:pPr>
        <w:spacing w:after="120" w:line="256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2.  Опубликовать (обнародовать) данное решение в установленном законом порядке.</w:t>
      </w:r>
    </w:p>
    <w:p w:rsidR="005F6ADC" w:rsidRPr="005F6ADC" w:rsidRDefault="005F6ADC" w:rsidP="005F6ADC">
      <w:pPr>
        <w:spacing w:after="120" w:line="256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3.  Контроль за исполнением настоящего решения возложить на постоянную комиссию по экономике и бюджету (</w:t>
      </w:r>
      <w:proofErr w:type="spellStart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В.А.Рау</w:t>
      </w:r>
      <w:proofErr w:type="spellEnd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).</w:t>
      </w:r>
    </w:p>
    <w:p w:rsidR="005F6ADC" w:rsidRPr="005F6ADC" w:rsidRDefault="005F6ADC" w:rsidP="005F6ADC">
      <w:pPr>
        <w:spacing w:after="120" w:line="256" w:lineRule="auto"/>
        <w:ind w:left="283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</w:t>
      </w:r>
    </w:p>
    <w:p w:rsidR="005F6ADC" w:rsidRPr="005F6ADC" w:rsidRDefault="005F6ADC" w:rsidP="005F6ADC">
      <w:pPr>
        <w:spacing w:after="120" w:line="256" w:lineRule="auto"/>
        <w:ind w:left="283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Глава сельсовета                                                                     </w:t>
      </w:r>
      <w:proofErr w:type="spellStart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>Е.М.Костючик</w:t>
      </w:r>
      <w:proofErr w:type="spellEnd"/>
      <w:r w:rsidRPr="005F6AD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</w:p>
    <w:p w:rsidR="005F6ADC" w:rsidRPr="005F6ADC" w:rsidRDefault="005F6ADC" w:rsidP="005F6ADC">
      <w:pPr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5F6ADC" w:rsidRDefault="005F6AD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6915" w:rsidRPr="00321150" w:rsidRDefault="003C38E7">
      <w:pPr>
        <w:jc w:val="center"/>
        <w:rPr>
          <w:lang w:val="ru-RU"/>
        </w:rPr>
      </w:pP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Истимисское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Собрание Депутатов Ключевского района Алтайского края</w:t>
      </w: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p w:rsidR="00B26915" w:rsidRDefault="003C38E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26915">
        <w:tc>
          <w:tcPr>
            <w:tcW w:w="2830" w:type="pct"/>
          </w:tcPr>
          <w:p w:rsidR="00B26915" w:rsidRPr="00321150" w:rsidRDefault="0032115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24.12.2024г</w:t>
            </w:r>
          </w:p>
        </w:tc>
        <w:tc>
          <w:tcPr>
            <w:tcW w:w="2170" w:type="pct"/>
          </w:tcPr>
          <w:p w:rsidR="00B26915" w:rsidRPr="00866211" w:rsidRDefault="00866211" w:rsidP="0086621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3C38E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</w:tbl>
    <w:p w:rsidR="00B26915" w:rsidRDefault="003C38E7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с.Истимис</w:t>
      </w:r>
      <w:proofErr w:type="spellEnd"/>
    </w:p>
    <w:p w:rsidR="00B26915" w:rsidRDefault="00B26915">
      <w:pPr>
        <w:jc w:val="left"/>
      </w:pPr>
    </w:p>
    <w:p w:rsidR="00B26915" w:rsidRDefault="00B26915">
      <w:pPr>
        <w:jc w:val="left"/>
      </w:pPr>
    </w:p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сельское поселение </w:t>
      </w:r>
      <w:proofErr w:type="spellStart"/>
      <w:r w:rsid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Истимисский</w:t>
      </w:r>
      <w:proofErr w:type="spellEnd"/>
      <w:r w:rsid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Ключевского района Алтайского края</w:t>
      </w:r>
    </w:p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B26915" w:rsidRPr="00321150" w:rsidRDefault="00B26915">
      <w:pPr>
        <w:ind w:firstLine="800"/>
        <w:rPr>
          <w:lang w:val="ru-RU"/>
        </w:rPr>
      </w:pP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2 870,6 тыс. рублей, в том числе объем межбюджетных трансфертов, получаемых из других бюджетов, в сумме 1 670,7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2 870,6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2 894,7 тыс. 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1 664,7 тыс. рублей и на 2027 год в сумме 2 849,1 тыс. рублей,  в  том  числе объем межбюджетных трансфертов, получаемых из других бюджетов, в сумме 1 579,1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2 889,6 тыс. рублей, в том числе условно утвержденные 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32,3 тыс. рублей  и 2027 год  в  сумме 2 849,1 тыс. рублей, в том числе условно утвержденные расходы в сумме 66,6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профицит бюджета сельского поселения на 2026 год в сумме 5,1 тыс. рублей и на 2027 год в сумме 0,0 тыс. рублей.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 Утвердить объем бюджетных ассигнований резервного фонда администрации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10,0 тыс. рублей, на 2026 год в сумме 10,0 тыс. рублей, на 2027 год в сумме 10,0 тыс. рублей.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Ключевского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Ключевского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Ключевского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26915" w:rsidRPr="00321150" w:rsidRDefault="00B26915">
      <w:pPr>
        <w:ind w:firstLine="800"/>
        <w:rPr>
          <w:lang w:val="ru-RU"/>
        </w:rPr>
      </w:pP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B26915" w:rsidRPr="00321150" w:rsidRDefault="00B26915">
      <w:pPr>
        <w:ind w:firstLine="800"/>
        <w:rPr>
          <w:lang w:val="ru-RU"/>
        </w:rPr>
      </w:pP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Ключевского района Алтайского края в соответствие с настоящим Решением</w:t>
      </w: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Истимисского</w:t>
      </w:r>
      <w:proofErr w:type="spellEnd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26915" w:rsidRPr="00321150" w:rsidRDefault="00B26915">
      <w:pPr>
        <w:ind w:firstLine="800"/>
        <w:rPr>
          <w:lang w:val="ru-RU"/>
        </w:rPr>
      </w:pP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1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26915" w:rsidRPr="00321150" w:rsidRDefault="00B26915">
      <w:pPr>
        <w:ind w:firstLine="800"/>
        <w:rPr>
          <w:lang w:val="ru-RU"/>
        </w:rPr>
      </w:pPr>
    </w:p>
    <w:p w:rsidR="00B26915" w:rsidRPr="00321150" w:rsidRDefault="003C38E7">
      <w:pPr>
        <w:ind w:firstLine="800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26915">
        <w:tc>
          <w:tcPr>
            <w:tcW w:w="2830" w:type="pct"/>
          </w:tcPr>
          <w:p w:rsidR="00B26915" w:rsidRPr="00321150" w:rsidRDefault="003C38E7" w:rsidP="00866211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</w:t>
            </w:r>
          </w:p>
        </w:tc>
        <w:tc>
          <w:tcPr>
            <w:tcW w:w="2170" w:type="pct"/>
          </w:tcPr>
          <w:p w:rsidR="00B26915" w:rsidRDefault="003C38E7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Е.М.Костючик</w:t>
            </w:r>
            <w:proofErr w:type="spellEnd"/>
          </w:p>
        </w:tc>
      </w:tr>
    </w:tbl>
    <w:p w:rsidR="00B26915" w:rsidRDefault="003C38E7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с.Истимис</w:t>
      </w:r>
      <w:proofErr w:type="spellEnd"/>
    </w:p>
    <w:p w:rsidR="00B26915" w:rsidRPr="00321150" w:rsidRDefault="00321150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24.12.2024</w:t>
      </w:r>
      <w:r w:rsidR="003C38E7"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="008662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38E7"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66211">
        <w:rPr>
          <w:rFonts w:ascii="Times New Roman" w:eastAsia="Times New Roman" w:hAnsi="Times New Roman" w:cs="Times New Roman"/>
          <w:sz w:val="28"/>
          <w:szCs w:val="28"/>
          <w:lang w:val="ru-RU"/>
        </w:rPr>
        <w:t>65</w:t>
      </w:r>
    </w:p>
    <w:p w:rsidR="00B26915" w:rsidRPr="00321150" w:rsidRDefault="00B26915">
      <w:pPr>
        <w:rPr>
          <w:lang w:val="ru-RU"/>
        </w:rPr>
      </w:pPr>
    </w:p>
    <w:p w:rsidR="00B26915" w:rsidRPr="00321150" w:rsidRDefault="00B26915">
      <w:pPr>
        <w:rPr>
          <w:lang w:val="ru-RU"/>
        </w:rPr>
        <w:sectPr w:rsidR="00B26915" w:rsidRPr="0032115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26915" w:rsidRPr="00321150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B26915" w:rsidRPr="00321150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B2691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2691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26915" w:rsidRPr="00C216CF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B26915">
      <w:pPr>
        <w:jc w:val="left"/>
        <w:rPr>
          <w:lang w:val="ru-RU"/>
        </w:rPr>
      </w:pPr>
    </w:p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B26915" w:rsidRPr="00C216C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2691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26915">
        <w:tc>
          <w:tcPr>
            <w:tcW w:w="2500" w:type="pct"/>
          </w:tcPr>
          <w:p w:rsidR="00B26915" w:rsidRDefault="00B26915"/>
        </w:tc>
        <w:tc>
          <w:tcPr>
            <w:tcW w:w="2500" w:type="pct"/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26915">
        <w:tc>
          <w:tcPr>
            <w:tcW w:w="2500" w:type="pct"/>
          </w:tcPr>
          <w:p w:rsidR="00B26915" w:rsidRDefault="00B26915"/>
        </w:tc>
        <w:tc>
          <w:tcPr>
            <w:tcW w:w="2500" w:type="pct"/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26915" w:rsidRPr="00C216CF">
        <w:tc>
          <w:tcPr>
            <w:tcW w:w="2500" w:type="pct"/>
          </w:tcPr>
          <w:p w:rsidR="00B26915" w:rsidRDefault="00B26915"/>
        </w:tc>
        <w:tc>
          <w:tcPr>
            <w:tcW w:w="2500" w:type="pct"/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B26915" w:rsidRPr="00321150" w:rsidRDefault="00B26915">
      <w:pPr>
        <w:rPr>
          <w:lang w:val="ru-RU"/>
        </w:rPr>
      </w:pPr>
    </w:p>
    <w:p w:rsidR="00B26915" w:rsidRPr="00321150" w:rsidRDefault="00B26915">
      <w:pPr>
        <w:rPr>
          <w:lang w:val="ru-RU"/>
        </w:rPr>
      </w:pPr>
    </w:p>
    <w:p w:rsidR="00B26915" w:rsidRPr="00321150" w:rsidRDefault="00B26915">
      <w:pPr>
        <w:rPr>
          <w:lang w:val="ru-RU"/>
        </w:rPr>
      </w:pPr>
    </w:p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B26915" w:rsidRPr="00321150" w:rsidRDefault="00B26915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 Алтайского края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2 870,6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2 295,3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26915">
        <w:tc>
          <w:tcPr>
            <w:tcW w:w="2500" w:type="pct"/>
          </w:tcPr>
          <w:p w:rsidR="00B26915" w:rsidRDefault="00B26915"/>
        </w:tc>
        <w:tc>
          <w:tcPr>
            <w:tcW w:w="2500" w:type="pct"/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26915">
        <w:tc>
          <w:tcPr>
            <w:tcW w:w="2500" w:type="pct"/>
          </w:tcPr>
          <w:p w:rsidR="00B26915" w:rsidRDefault="00B26915"/>
        </w:tc>
        <w:tc>
          <w:tcPr>
            <w:tcW w:w="2500" w:type="pct"/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26915" w:rsidRPr="00C216CF">
        <w:tc>
          <w:tcPr>
            <w:tcW w:w="2500" w:type="pct"/>
          </w:tcPr>
          <w:p w:rsidR="00B26915" w:rsidRDefault="00B26915"/>
        </w:tc>
        <w:tc>
          <w:tcPr>
            <w:tcW w:w="2500" w:type="pct"/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B26915" w:rsidRPr="00321150" w:rsidRDefault="00B26915">
      <w:pPr>
        <w:rPr>
          <w:lang w:val="ru-RU"/>
        </w:rPr>
      </w:pPr>
    </w:p>
    <w:p w:rsidR="00B26915" w:rsidRPr="00321150" w:rsidRDefault="00B26915">
      <w:pPr>
        <w:rPr>
          <w:lang w:val="ru-RU"/>
        </w:rPr>
      </w:pPr>
    </w:p>
    <w:p w:rsidR="00B26915" w:rsidRPr="00321150" w:rsidRDefault="00B26915">
      <w:pPr>
        <w:rPr>
          <w:lang w:val="ru-RU"/>
        </w:rPr>
      </w:pPr>
    </w:p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B26915" w:rsidRPr="00321150" w:rsidRDefault="00B26915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B26915" w:rsidRPr="00C216C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2 849,1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2 100,1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left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</w:tbl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26915" w:rsidRDefault="00B26915">
            <w:pPr>
              <w:jc w:val="left"/>
            </w:pPr>
          </w:p>
        </w:tc>
      </w:tr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26915" w:rsidRDefault="00B26915">
            <w:pPr>
              <w:jc w:val="left"/>
            </w:pPr>
          </w:p>
        </w:tc>
      </w:tr>
      <w:tr w:rsidR="00B26915" w:rsidRPr="00C216CF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rPr>
          <w:gridAfter w:val="1"/>
          <w:wAfter w:w="2500" w:type="dxa"/>
        </w:trPr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rPr>
          <w:gridAfter w:val="1"/>
          <w:wAfter w:w="2500" w:type="dxa"/>
        </w:trPr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rPr>
          <w:gridAfter w:val="1"/>
          <w:wAfter w:w="2500" w:type="dxa"/>
        </w:trPr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</w:tbl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2 870,6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2 295,4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349,6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B2691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26915" w:rsidRDefault="00B26915"/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26915" w:rsidRDefault="00B26915">
            <w:pPr>
              <w:jc w:val="left"/>
            </w:pPr>
          </w:p>
        </w:tc>
      </w:tr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26915" w:rsidRDefault="00B26915">
            <w:pPr>
              <w:jc w:val="left"/>
            </w:pPr>
          </w:p>
        </w:tc>
      </w:tr>
      <w:tr w:rsidR="00B26915" w:rsidRPr="00C216CF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rPr>
          <w:gridAfter w:val="1"/>
          <w:wAfter w:w="2500" w:type="dxa"/>
        </w:trPr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rPr>
          <w:gridAfter w:val="1"/>
          <w:wAfter w:w="2500" w:type="dxa"/>
        </w:trPr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rPr>
          <w:gridAfter w:val="1"/>
          <w:wAfter w:w="2500" w:type="dxa"/>
        </w:trPr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</w:tbl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B26915" w:rsidRPr="00C216C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B26915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Субвенция на осуществление переданных полномочий по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 сбора и вывоза мусора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</w:tbl>
    <w:p w:rsidR="00B26915" w:rsidRDefault="00B26915"/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26915" w:rsidRPr="00C216CF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</w:tbl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2 870,6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2 295,4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26915" w:rsidRDefault="00B26915"/>
    <w:p w:rsidR="00B26915" w:rsidRDefault="00B26915">
      <w:pPr>
        <w:sectPr w:rsidR="00B269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26915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26915" w:rsidRPr="00C216CF">
        <w:tc>
          <w:tcPr>
            <w:tcW w:w="2500" w:type="pct"/>
          </w:tcPr>
          <w:p w:rsidR="00B26915" w:rsidRDefault="00B26915">
            <w:pPr>
              <w:jc w:val="left"/>
            </w:pPr>
          </w:p>
        </w:tc>
        <w:tc>
          <w:tcPr>
            <w:tcW w:w="2500" w:type="pct"/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  <w:tr w:rsidR="00B26915" w:rsidRPr="00C216CF"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26915" w:rsidRPr="00321150" w:rsidRDefault="00B26915">
            <w:pPr>
              <w:jc w:val="left"/>
              <w:rPr>
                <w:lang w:val="ru-RU"/>
              </w:rPr>
            </w:pPr>
          </w:p>
        </w:tc>
      </w:tr>
    </w:tbl>
    <w:p w:rsidR="00B26915" w:rsidRPr="00321150" w:rsidRDefault="003C38E7">
      <w:pPr>
        <w:jc w:val="center"/>
        <w:rPr>
          <w:lang w:val="ru-RU"/>
        </w:rPr>
      </w:pPr>
      <w:r w:rsidRPr="003211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B26915" w:rsidRPr="00321150" w:rsidRDefault="00B26915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B26915" w:rsidRPr="00C216C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jc w:val="center"/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Истимисского</w:t>
            </w:r>
            <w:proofErr w:type="spellEnd"/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2 386,5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482,2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1 172,7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значения, </w:t>
            </w: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Pr="00321150" w:rsidRDefault="003C38E7">
            <w:pPr>
              <w:rPr>
                <w:lang w:val="ru-RU"/>
              </w:rPr>
            </w:pPr>
            <w:r w:rsidRPr="003211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9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B2691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6915" w:rsidRDefault="003C38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</w:tbl>
    <w:p w:rsidR="00B26915" w:rsidRDefault="00B26915" w:rsidP="00866211"/>
    <w:sectPr w:rsidR="00B2691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15"/>
    <w:rsid w:val="00266FDB"/>
    <w:rsid w:val="00321150"/>
    <w:rsid w:val="003C38E7"/>
    <w:rsid w:val="00495701"/>
    <w:rsid w:val="005F6ADC"/>
    <w:rsid w:val="00866211"/>
    <w:rsid w:val="00B26915"/>
    <w:rsid w:val="00C216CF"/>
    <w:rsid w:val="00C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E85FC-04F6-4306-B673-87A7FE5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rsid w:val="005F6ADC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45</Pages>
  <Words>8941</Words>
  <Characters>50965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Istimis_ss</cp:lastModifiedBy>
  <cp:revision>6</cp:revision>
  <cp:lastPrinted>2024-12-27T09:00:00Z</cp:lastPrinted>
  <dcterms:created xsi:type="dcterms:W3CDTF">2024-12-21T09:32:00Z</dcterms:created>
  <dcterms:modified xsi:type="dcterms:W3CDTF">2024-12-27T09:00:00Z</dcterms:modified>
  <cp:category/>
</cp:coreProperties>
</file>