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9" w:rsidRDefault="000A0A49" w:rsidP="000A0A49">
      <w:pPr>
        <w:jc w:val="center"/>
        <w:rPr>
          <w:b/>
        </w:rPr>
      </w:pPr>
      <w:r>
        <w:rPr>
          <w:b/>
        </w:rPr>
        <w:t>РОССИЙСКАЯ ФЕДЕРАЦИЯ</w:t>
      </w:r>
    </w:p>
    <w:p w:rsidR="000A0A49" w:rsidRDefault="000A0A49" w:rsidP="000A0A49">
      <w:pPr>
        <w:jc w:val="center"/>
      </w:pPr>
      <w:r>
        <w:rPr>
          <w:b/>
        </w:rPr>
        <w:t>ИСТИМИССКОЕ СЕЛЬСКОЕ СОБРАНИЕ ДЕПУТАТОВ</w:t>
      </w:r>
      <w:r>
        <w:rPr>
          <w:b/>
        </w:rPr>
        <w:br/>
        <w:t>КЛЮЧЕВСКОГО РАЙОНА АЛТАЙСКОГО КРАЯ</w:t>
      </w:r>
    </w:p>
    <w:p w:rsidR="000A0A49" w:rsidRPr="005C2B4C" w:rsidRDefault="005C2B4C" w:rsidP="000A0A49">
      <w:pPr>
        <w:jc w:val="center"/>
        <w:rPr>
          <w:sz w:val="32"/>
          <w:szCs w:val="32"/>
        </w:rPr>
      </w:pPr>
      <w:r w:rsidRPr="005C2B4C">
        <w:rPr>
          <w:sz w:val="32"/>
          <w:szCs w:val="32"/>
        </w:rPr>
        <w:t>Восемнадцатая сессия седьмого созыва</w:t>
      </w:r>
    </w:p>
    <w:p w:rsidR="000A0A49" w:rsidRDefault="000A0A49" w:rsidP="000A0A49">
      <w:pPr>
        <w:jc w:val="center"/>
      </w:pPr>
    </w:p>
    <w:p w:rsidR="000A0A49" w:rsidRDefault="000A0A49" w:rsidP="000A0A49">
      <w:pPr>
        <w:ind w:left="-720"/>
        <w:jc w:val="center"/>
      </w:pPr>
    </w:p>
    <w:p w:rsidR="000A0A49" w:rsidRDefault="000A0A49" w:rsidP="000A0A49">
      <w:pPr>
        <w:jc w:val="center"/>
      </w:pPr>
    </w:p>
    <w:p w:rsidR="000A0A49" w:rsidRDefault="000A0A49" w:rsidP="000A0A49">
      <w:pPr>
        <w:jc w:val="center"/>
        <w:rPr>
          <w:b/>
        </w:rPr>
      </w:pPr>
      <w:r>
        <w:rPr>
          <w:b/>
        </w:rPr>
        <w:t>РЕШЕНИЕ</w:t>
      </w:r>
    </w:p>
    <w:p w:rsidR="000A0A49" w:rsidRDefault="000A0A49" w:rsidP="000A0A49">
      <w:pPr>
        <w:jc w:val="center"/>
        <w:rPr>
          <w:b/>
        </w:rPr>
      </w:pPr>
    </w:p>
    <w:p w:rsidR="000A0A49" w:rsidRDefault="000A0A49" w:rsidP="000A0A49">
      <w:pPr>
        <w:jc w:val="both"/>
        <w:rPr>
          <w:sz w:val="28"/>
          <w:szCs w:val="28"/>
        </w:rPr>
      </w:pPr>
      <w:r>
        <w:rPr>
          <w:color w:val="000000"/>
        </w:rPr>
        <w:t xml:space="preserve">       31</w:t>
      </w:r>
      <w:r>
        <w:rPr>
          <w:color w:val="000000"/>
          <w:shd w:val="clear" w:color="auto" w:fill="FFFFFF"/>
        </w:rPr>
        <w:t xml:space="preserve">.03.2021г.   </w:t>
      </w:r>
      <w:r>
        <w:rPr>
          <w:color w:val="800000"/>
          <w:shd w:val="clear" w:color="auto" w:fill="FFFFFF"/>
        </w:rPr>
        <w:t xml:space="preserve">     </w:t>
      </w:r>
      <w:r>
        <w:t xml:space="preserve">                             </w:t>
      </w:r>
      <w:r>
        <w:rPr>
          <w:sz w:val="28"/>
          <w:szCs w:val="28"/>
        </w:rPr>
        <w:t xml:space="preserve">    с. </w:t>
      </w:r>
      <w:proofErr w:type="spellStart"/>
      <w:r>
        <w:rPr>
          <w:sz w:val="28"/>
          <w:szCs w:val="28"/>
        </w:rPr>
        <w:t>Истимис</w:t>
      </w:r>
      <w:proofErr w:type="spellEnd"/>
      <w:r>
        <w:rPr>
          <w:sz w:val="28"/>
          <w:szCs w:val="28"/>
        </w:rPr>
        <w:t xml:space="preserve">                                   №79  </w:t>
      </w:r>
    </w:p>
    <w:p w:rsidR="000A0A49" w:rsidRDefault="000A0A49" w:rsidP="000A0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0A49" w:rsidRDefault="000A0A49" w:rsidP="000A0A4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внесение  изменений в решение</w:t>
      </w:r>
    </w:p>
    <w:p w:rsidR="000A0A49" w:rsidRDefault="000A0A49" w:rsidP="000A0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№73 от 28.12.2020г. «Об утверждении </w:t>
      </w:r>
    </w:p>
    <w:p w:rsidR="000A0A49" w:rsidRDefault="000A0A49" w:rsidP="000A0A49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0A0A49" w:rsidRDefault="000A0A49" w:rsidP="000A0A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 Ключевского </w:t>
      </w:r>
    </w:p>
    <w:p w:rsidR="000A0A49" w:rsidRDefault="000A0A49" w:rsidP="000A0A49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Алтайского края на 2021г.</w:t>
      </w:r>
    </w:p>
    <w:p w:rsidR="000A0A49" w:rsidRDefault="000A0A49" w:rsidP="000A0A49">
      <w:pPr>
        <w:jc w:val="both"/>
        <w:rPr>
          <w:sz w:val="28"/>
          <w:szCs w:val="28"/>
        </w:rPr>
      </w:pPr>
    </w:p>
    <w:p w:rsidR="000A0A49" w:rsidRDefault="000A0A49" w:rsidP="000A0A49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поступлением дополнительных доходов в бюджет внести  следующие изменения в бюджет:</w:t>
      </w:r>
    </w:p>
    <w:p w:rsidR="000A0A49" w:rsidRDefault="000A0A49" w:rsidP="000A0A49">
      <w:pPr>
        <w:jc w:val="both"/>
        <w:rPr>
          <w:sz w:val="28"/>
          <w:szCs w:val="28"/>
        </w:rPr>
      </w:pPr>
    </w:p>
    <w:p w:rsidR="000A0A49" w:rsidRDefault="000A0A49" w:rsidP="000A0A49">
      <w:pPr>
        <w:jc w:val="both"/>
        <w:rPr>
          <w:sz w:val="28"/>
          <w:szCs w:val="28"/>
        </w:rPr>
      </w:pPr>
    </w:p>
    <w:p w:rsidR="000A0A49" w:rsidRDefault="000A0A49" w:rsidP="000A0A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РЕШИЛО</w:t>
      </w:r>
    </w:p>
    <w:p w:rsidR="000A0A49" w:rsidRDefault="000A0A49" w:rsidP="000A0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изменения доходной части в решении №73 от 28.12.2020г. </w:t>
      </w:r>
    </w:p>
    <w:p w:rsidR="000A0A49" w:rsidRDefault="000A0A49" w:rsidP="000A0A49">
      <w:pPr>
        <w:jc w:val="both"/>
        <w:rPr>
          <w:sz w:val="28"/>
          <w:szCs w:val="28"/>
        </w:rPr>
      </w:pPr>
      <w:r>
        <w:rPr>
          <w:sz w:val="28"/>
          <w:szCs w:val="28"/>
        </w:rPr>
        <w:t>«О принятии  бюджета сельского поселения «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сельсовет» на 2021г.»  на сумму – 339384 руб. </w:t>
      </w:r>
    </w:p>
    <w:p w:rsidR="000A0A49" w:rsidRDefault="000A0A49" w:rsidP="000A0A49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КБК 30311715030100000150 на сумму 28900,00руб.,</w:t>
      </w:r>
    </w:p>
    <w:p w:rsidR="000A0A49" w:rsidRDefault="000A0A49" w:rsidP="000A0A49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КБК 30320229999100000150 на сумму 310484,00руб.,</w:t>
      </w:r>
    </w:p>
    <w:p w:rsidR="000A0A49" w:rsidRDefault="000A0A49" w:rsidP="000A0A49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 план по доходам на 2021г.- 1 817 357 руб.</w:t>
      </w:r>
    </w:p>
    <w:p w:rsidR="000A0A49" w:rsidRDefault="000A0A49" w:rsidP="000A0A49">
      <w:pPr>
        <w:jc w:val="both"/>
        <w:rPr>
          <w:sz w:val="28"/>
          <w:szCs w:val="28"/>
        </w:rPr>
      </w:pPr>
    </w:p>
    <w:p w:rsidR="000A0A49" w:rsidRDefault="000A0A49" w:rsidP="000A0A49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изменения расходной части бюджета поселения, в связи с  изменившейся доходной частью бюджета (приложения 1,2). ИТОГО план по расходам бюджета — 1 817 357 руб.</w:t>
      </w:r>
    </w:p>
    <w:p w:rsidR="000A0A49" w:rsidRDefault="000A0A49" w:rsidP="000A0A49">
      <w:pPr>
        <w:jc w:val="both"/>
        <w:rPr>
          <w:sz w:val="28"/>
          <w:szCs w:val="28"/>
        </w:rPr>
      </w:pPr>
    </w:p>
    <w:p w:rsidR="000A0A49" w:rsidRDefault="000A0A49" w:rsidP="000A0A49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3.Контоль за выполнением данного решения возложить на председателя комиссии по бюджету.</w:t>
      </w:r>
    </w:p>
    <w:p w:rsidR="000A0A49" w:rsidRDefault="000A0A49" w:rsidP="000A0A49">
      <w:pPr>
        <w:tabs>
          <w:tab w:val="left" w:pos="50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A0A49" w:rsidRDefault="000A0A49" w:rsidP="000A0A49">
      <w:pPr>
        <w:tabs>
          <w:tab w:val="left" w:pos="5040"/>
        </w:tabs>
        <w:jc w:val="right"/>
        <w:rPr>
          <w:sz w:val="28"/>
          <w:szCs w:val="28"/>
        </w:rPr>
      </w:pPr>
    </w:p>
    <w:p w:rsidR="000A0A49" w:rsidRDefault="000A0A49" w:rsidP="000A0A49">
      <w:pPr>
        <w:tabs>
          <w:tab w:val="left" w:pos="5040"/>
        </w:tabs>
        <w:jc w:val="right"/>
        <w:rPr>
          <w:sz w:val="28"/>
          <w:szCs w:val="28"/>
        </w:rPr>
      </w:pPr>
    </w:p>
    <w:p w:rsidR="000A0A49" w:rsidRDefault="000A0A49" w:rsidP="000A0A49">
      <w:pPr>
        <w:tabs>
          <w:tab w:val="left" w:pos="5040"/>
        </w:tabs>
        <w:jc w:val="right"/>
        <w:rPr>
          <w:sz w:val="28"/>
          <w:szCs w:val="28"/>
        </w:rPr>
      </w:pPr>
    </w:p>
    <w:p w:rsidR="000A0A49" w:rsidRDefault="000A0A49" w:rsidP="000A0A49">
      <w:pPr>
        <w:tabs>
          <w:tab w:val="left" w:pos="5040"/>
        </w:tabs>
        <w:jc w:val="right"/>
      </w:pPr>
    </w:p>
    <w:p w:rsidR="000A0A49" w:rsidRDefault="000A0A49" w:rsidP="000A0A49">
      <w:pPr>
        <w:tabs>
          <w:tab w:val="left" w:pos="5040"/>
        </w:tabs>
        <w:jc w:val="right"/>
      </w:pPr>
    </w:p>
    <w:p w:rsidR="000A0A49" w:rsidRDefault="000A0A49" w:rsidP="000A0A49">
      <w:pPr>
        <w:tabs>
          <w:tab w:val="left" w:pos="5040"/>
        </w:tabs>
        <w:jc w:val="right"/>
      </w:pPr>
    </w:p>
    <w:p w:rsidR="000A0A49" w:rsidRDefault="000A0A49" w:rsidP="000A0A49">
      <w:pPr>
        <w:tabs>
          <w:tab w:val="left" w:pos="5040"/>
        </w:tabs>
        <w:jc w:val="right"/>
      </w:pPr>
    </w:p>
    <w:p w:rsidR="000A0A49" w:rsidRDefault="000A0A49" w:rsidP="000A0A49">
      <w:pPr>
        <w:tabs>
          <w:tab w:val="left" w:pos="5040"/>
        </w:tabs>
      </w:pPr>
      <w:r>
        <w:rPr>
          <w:sz w:val="28"/>
          <w:szCs w:val="28"/>
        </w:rPr>
        <w:t xml:space="preserve">     Глава сельсовета:                                                                      В.Н.Елецкий  </w:t>
      </w:r>
    </w:p>
    <w:p w:rsidR="000A0A49" w:rsidRDefault="000A0A49" w:rsidP="000A0A49">
      <w:pPr>
        <w:tabs>
          <w:tab w:val="left" w:pos="5040"/>
        </w:tabs>
        <w:jc w:val="right"/>
      </w:pPr>
    </w:p>
    <w:p w:rsidR="000A0A49" w:rsidRDefault="000A0A49" w:rsidP="000A0A49">
      <w:pPr>
        <w:tabs>
          <w:tab w:val="left" w:pos="5040"/>
        </w:tabs>
        <w:jc w:val="right"/>
      </w:pPr>
    </w:p>
    <w:p w:rsidR="000A0A49" w:rsidRDefault="000A0A49" w:rsidP="000A0A49">
      <w:pPr>
        <w:tabs>
          <w:tab w:val="left" w:pos="5040"/>
        </w:tabs>
        <w:jc w:val="right"/>
      </w:pPr>
    </w:p>
    <w:p w:rsidR="000A0A49" w:rsidRDefault="000A0A49" w:rsidP="000A0A49">
      <w:pPr>
        <w:tabs>
          <w:tab w:val="left" w:pos="5040"/>
        </w:tabs>
        <w:jc w:val="right"/>
      </w:pPr>
    </w:p>
    <w:p w:rsidR="000A0A49" w:rsidRDefault="000A0A49" w:rsidP="000A0A49">
      <w:pPr>
        <w:tabs>
          <w:tab w:val="left" w:pos="5040"/>
        </w:tabs>
        <w:jc w:val="right"/>
      </w:pPr>
    </w:p>
    <w:p w:rsidR="000A0A49" w:rsidRDefault="000A0A49" w:rsidP="000A0A49">
      <w:pPr>
        <w:tabs>
          <w:tab w:val="left" w:pos="5040"/>
        </w:tabs>
        <w:jc w:val="right"/>
      </w:pPr>
    </w:p>
    <w:p w:rsidR="000A0A49" w:rsidRDefault="000A0A49" w:rsidP="000A0A49">
      <w:pPr>
        <w:tabs>
          <w:tab w:val="left" w:pos="50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A0A49" w:rsidRDefault="000A0A49" w:rsidP="000A0A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 Решению  сельского Собрания </w:t>
      </w:r>
    </w:p>
    <w:p w:rsidR="000A0A49" w:rsidRDefault="000A0A49" w:rsidP="000A0A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депутатов №73 от 28.12.2020г.                                                           </w:t>
      </w:r>
    </w:p>
    <w:p w:rsidR="000A0A49" w:rsidRDefault="000A0A49" w:rsidP="000A0A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«О  бюджете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A0A49" w:rsidRDefault="000A0A49" w:rsidP="000A0A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0A49" w:rsidRDefault="000A0A49" w:rsidP="000A0A49">
      <w:pPr>
        <w:tabs>
          <w:tab w:val="left" w:pos="50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Ключевского района на 2021год               </w:t>
      </w:r>
      <w:r>
        <w:rPr>
          <w:sz w:val="28"/>
          <w:szCs w:val="28"/>
        </w:rPr>
        <w:tab/>
      </w:r>
    </w:p>
    <w:tbl>
      <w:tblPr>
        <w:tblW w:w="10632" w:type="dxa"/>
        <w:tblInd w:w="-885" w:type="dxa"/>
        <w:tblLook w:val="04A0"/>
      </w:tblPr>
      <w:tblGrid>
        <w:gridCol w:w="3687"/>
        <w:gridCol w:w="5670"/>
        <w:gridCol w:w="1275"/>
      </w:tblGrid>
      <w:tr w:rsidR="000A0A49" w:rsidTr="000A0A49">
        <w:trPr>
          <w:trHeight w:val="315"/>
        </w:trPr>
        <w:tc>
          <w:tcPr>
            <w:tcW w:w="3687" w:type="dxa"/>
            <w:noWrap/>
            <w:vAlign w:val="bottom"/>
            <w:hideMark/>
          </w:tcPr>
          <w:p w:rsidR="000A0A49" w:rsidRDefault="000A0A49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0" w:type="dxa"/>
            <w:noWrap/>
            <w:vAlign w:val="bottom"/>
            <w:hideMark/>
          </w:tcPr>
          <w:p w:rsidR="000A0A49" w:rsidRDefault="000A0A49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0A0A49" w:rsidRDefault="000A0A49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A0A49" w:rsidTr="000A0A49">
        <w:trPr>
          <w:trHeight w:val="315"/>
        </w:trPr>
        <w:tc>
          <w:tcPr>
            <w:tcW w:w="3687" w:type="dxa"/>
            <w:noWrap/>
            <w:vAlign w:val="bottom"/>
            <w:hideMark/>
          </w:tcPr>
          <w:p w:rsidR="000A0A49" w:rsidRDefault="000A0A49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ОБЪЕМ ПОСТУПЛЕНИЙ ДОХОДОВ БЮДЖЕТА МУНИЦИПАЛЬНОГО</w:t>
            </w:r>
          </w:p>
        </w:tc>
        <w:tc>
          <w:tcPr>
            <w:tcW w:w="1275" w:type="dxa"/>
            <w:noWrap/>
            <w:vAlign w:val="bottom"/>
            <w:hideMark/>
          </w:tcPr>
          <w:p w:rsidR="000A0A49" w:rsidRDefault="000A0A49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A0A49" w:rsidTr="000A0A49">
        <w:trPr>
          <w:trHeight w:val="315"/>
        </w:trPr>
        <w:tc>
          <w:tcPr>
            <w:tcW w:w="3687" w:type="dxa"/>
            <w:noWrap/>
            <w:vAlign w:val="bottom"/>
            <w:hideMark/>
          </w:tcPr>
          <w:p w:rsidR="000A0A49" w:rsidRDefault="000A0A49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ОБРАЗОВАНИЯ ИСТИМИССКИЙ СЕЛЬСОВЕТ КЛЮЧЕВСКОГО РАЙОНА</w:t>
            </w:r>
          </w:p>
        </w:tc>
        <w:tc>
          <w:tcPr>
            <w:tcW w:w="1275" w:type="dxa"/>
            <w:noWrap/>
            <w:vAlign w:val="bottom"/>
            <w:hideMark/>
          </w:tcPr>
          <w:p w:rsidR="000A0A49" w:rsidRDefault="000A0A49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A0A49" w:rsidTr="000A0A49">
        <w:trPr>
          <w:trHeight w:val="315"/>
        </w:trPr>
        <w:tc>
          <w:tcPr>
            <w:tcW w:w="3687" w:type="dxa"/>
            <w:noWrap/>
            <w:vAlign w:val="bottom"/>
            <w:hideMark/>
          </w:tcPr>
          <w:p w:rsidR="000A0A49" w:rsidRDefault="000A0A49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АЛТАЙСКОГО КРАЯ НА 2021г</w:t>
            </w:r>
          </w:p>
        </w:tc>
        <w:tc>
          <w:tcPr>
            <w:tcW w:w="1275" w:type="dxa"/>
            <w:noWrap/>
            <w:vAlign w:val="bottom"/>
            <w:hideMark/>
          </w:tcPr>
          <w:p w:rsidR="000A0A49" w:rsidRDefault="000A0A49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A0A49" w:rsidTr="000A0A49">
        <w:trPr>
          <w:trHeight w:val="315"/>
        </w:trPr>
        <w:tc>
          <w:tcPr>
            <w:tcW w:w="3687" w:type="dxa"/>
            <w:noWrap/>
            <w:vAlign w:val="bottom"/>
            <w:hideMark/>
          </w:tcPr>
          <w:p w:rsidR="000A0A49" w:rsidRDefault="000A0A49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0" w:type="dxa"/>
            <w:noWrap/>
            <w:vAlign w:val="bottom"/>
            <w:hideMark/>
          </w:tcPr>
          <w:p w:rsidR="000A0A49" w:rsidRDefault="000A0A49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0A0A49" w:rsidRDefault="000A0A49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A0A49" w:rsidTr="000A0A49">
        <w:trPr>
          <w:trHeight w:val="36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Сумма,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</w:p>
        </w:tc>
      </w:tr>
      <w:tr w:rsidR="000A0A49" w:rsidTr="000A0A4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2021г</w:t>
            </w:r>
          </w:p>
        </w:tc>
      </w:tr>
      <w:tr w:rsidR="000A0A49" w:rsidTr="000A0A49">
        <w:trPr>
          <w:trHeight w:val="31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A0A49" w:rsidRDefault="000A0A4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</w:tr>
      <w:tr w:rsidR="000A0A49" w:rsidTr="000A0A49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182 1 01 02000 01 0000 110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46,0</w:t>
            </w:r>
          </w:p>
        </w:tc>
      </w:tr>
      <w:tr w:rsidR="000A0A49" w:rsidTr="000A0A49">
        <w:trPr>
          <w:trHeight w:val="53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182 1 05 03000 01 0000 110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0A0A49" w:rsidTr="000A0A49">
        <w:trPr>
          <w:trHeight w:val="112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182 1 06 01030 10 0000 110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0A0A49" w:rsidTr="000A0A49">
        <w:trPr>
          <w:trHeight w:val="84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182 1 06 06033 10 0000 110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0A0A49" w:rsidTr="000A0A49">
        <w:trPr>
          <w:trHeight w:val="9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182 1 06 06043 10 0000 110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236,0</w:t>
            </w:r>
          </w:p>
        </w:tc>
      </w:tr>
      <w:tr w:rsidR="000A0A49" w:rsidTr="000A0A49">
        <w:trPr>
          <w:trHeight w:val="183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303 1 11 05025 10 0000 120</w:t>
            </w:r>
          </w:p>
        </w:tc>
        <w:tc>
          <w:tcPr>
            <w:tcW w:w="5670" w:type="dxa"/>
            <w:vAlign w:val="bottom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0A0A49" w:rsidTr="000A0A49">
        <w:trPr>
          <w:trHeight w:val="9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303 1 13 02995 100000 130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0A0A49" w:rsidTr="000A0A49">
        <w:trPr>
          <w:trHeight w:val="9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30311715030100000150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28,9</w:t>
            </w:r>
          </w:p>
        </w:tc>
      </w:tr>
      <w:tr w:rsidR="000A0A49" w:rsidTr="000A0A49">
        <w:trPr>
          <w:trHeight w:val="315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A0A49" w:rsidRDefault="000A0A49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 СОБСТВЕННЫХ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693,9</w:t>
            </w:r>
          </w:p>
        </w:tc>
      </w:tr>
      <w:tr w:rsidR="000A0A49" w:rsidTr="000A0A49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303 2 02 16001 10 0000 150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79,6</w:t>
            </w:r>
          </w:p>
        </w:tc>
      </w:tr>
      <w:tr w:rsidR="000A0A49" w:rsidTr="000A0A49">
        <w:trPr>
          <w:trHeight w:val="16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303 2 02 35118 10 0000 150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69,8</w:t>
            </w:r>
          </w:p>
        </w:tc>
      </w:tr>
      <w:tr w:rsidR="000A0A49" w:rsidTr="000A0A49">
        <w:trPr>
          <w:trHeight w:val="21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303 2 02 40014 10 0000 150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663,6</w:t>
            </w:r>
          </w:p>
        </w:tc>
      </w:tr>
      <w:tr w:rsidR="000A0A49" w:rsidTr="000A0A49">
        <w:trPr>
          <w:trHeight w:val="21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303 202 29999 100000 150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A49" w:rsidRDefault="000A0A49">
            <w:pPr>
              <w:suppressAutoHyphens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</w:t>
            </w:r>
            <w:proofErr w:type="gramStart"/>
            <w:r>
              <w:rPr>
                <w:color w:val="000000"/>
                <w:sz w:val="28"/>
                <w:szCs w:val="28"/>
              </w:rPr>
              <w:t>муниципальных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A0A49" w:rsidRDefault="000A0A49">
            <w:pPr>
              <w:suppressAutoHyphens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образований на реализацию проектов развития (создания) </w:t>
            </w:r>
            <w:proofErr w:type="gramStart"/>
            <w:r>
              <w:rPr>
                <w:color w:val="000000"/>
                <w:sz w:val="28"/>
                <w:szCs w:val="28"/>
              </w:rPr>
              <w:t>общественной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A0A49" w:rsidRDefault="000A0A49">
            <w:pPr>
              <w:suppressAutoHyphens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инфраструктуры, </w:t>
            </w:r>
            <w:proofErr w:type="gramStart"/>
            <w:r>
              <w:rPr>
                <w:color w:val="000000"/>
                <w:sz w:val="28"/>
                <w:szCs w:val="28"/>
              </w:rPr>
              <w:t>основанных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</w:t>
            </w:r>
          </w:p>
          <w:p w:rsidR="000A0A49" w:rsidRDefault="000A0A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местных инициативах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49" w:rsidRDefault="000A0A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310,5</w:t>
            </w:r>
          </w:p>
        </w:tc>
      </w:tr>
      <w:tr w:rsidR="000A0A49" w:rsidTr="000A0A49">
        <w:trPr>
          <w:trHeight w:val="315"/>
        </w:trPr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0A49" w:rsidRDefault="000A0A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ИТОГО БЕЗВОЗМЕЗДНЫХ ПОСТУПЛЕНИЙ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A49" w:rsidRDefault="000A0A4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1123,5</w:t>
            </w:r>
          </w:p>
        </w:tc>
      </w:tr>
      <w:tr w:rsidR="000A0A49" w:rsidTr="000A0A49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A49" w:rsidRDefault="000A0A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49" w:rsidRDefault="000A0A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A49" w:rsidRDefault="000A0A4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1817,4</w:t>
            </w:r>
          </w:p>
        </w:tc>
      </w:tr>
    </w:tbl>
    <w:p w:rsidR="000A0A49" w:rsidRDefault="000A0A49" w:rsidP="000A0A49">
      <w:pPr>
        <w:tabs>
          <w:tab w:val="left" w:pos="5040"/>
        </w:tabs>
        <w:jc w:val="right"/>
      </w:pPr>
      <w:r>
        <w:rPr>
          <w:sz w:val="28"/>
          <w:szCs w:val="28"/>
        </w:rPr>
        <w:tab/>
      </w:r>
    </w:p>
    <w:p w:rsidR="000A0A49" w:rsidRDefault="000A0A49" w:rsidP="000A0A49">
      <w:pPr>
        <w:jc w:val="both"/>
      </w:pPr>
    </w:p>
    <w:p w:rsidR="000A0A49" w:rsidRDefault="000A0A49" w:rsidP="000A0A4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В.Н.Елецкий</w:t>
      </w:r>
    </w:p>
    <w:p w:rsidR="000A0A49" w:rsidRDefault="000A0A49" w:rsidP="000A0A49">
      <w:pPr>
        <w:rPr>
          <w:sz w:val="28"/>
          <w:szCs w:val="28"/>
        </w:rPr>
      </w:pPr>
    </w:p>
    <w:p w:rsidR="000A0A49" w:rsidRDefault="000A0A49" w:rsidP="000A0A49">
      <w:pPr>
        <w:rPr>
          <w:sz w:val="28"/>
          <w:szCs w:val="28"/>
        </w:rPr>
      </w:pPr>
    </w:p>
    <w:p w:rsidR="000A0A49" w:rsidRDefault="000A0A49" w:rsidP="000A0A49">
      <w:pPr>
        <w:rPr>
          <w:sz w:val="28"/>
          <w:szCs w:val="28"/>
        </w:rPr>
      </w:pPr>
    </w:p>
    <w:p w:rsidR="000A0A49" w:rsidRDefault="000A0A49" w:rsidP="000A0A49">
      <w:pPr>
        <w:rPr>
          <w:sz w:val="28"/>
          <w:szCs w:val="28"/>
        </w:rPr>
      </w:pPr>
    </w:p>
    <w:p w:rsidR="000A0A49" w:rsidRDefault="000A0A49" w:rsidP="000A0A49">
      <w:pPr>
        <w:rPr>
          <w:sz w:val="28"/>
          <w:szCs w:val="28"/>
        </w:rPr>
      </w:pPr>
    </w:p>
    <w:p w:rsidR="000A0A49" w:rsidRDefault="000A0A49" w:rsidP="000A0A49">
      <w:pPr>
        <w:rPr>
          <w:sz w:val="28"/>
          <w:szCs w:val="28"/>
        </w:rPr>
      </w:pPr>
    </w:p>
    <w:p w:rsidR="000A0A49" w:rsidRDefault="000A0A49" w:rsidP="000A0A49">
      <w:pPr>
        <w:rPr>
          <w:sz w:val="28"/>
          <w:szCs w:val="28"/>
        </w:rPr>
      </w:pPr>
    </w:p>
    <w:p w:rsidR="000A0A49" w:rsidRDefault="000A0A49" w:rsidP="000A0A49">
      <w:pPr>
        <w:rPr>
          <w:sz w:val="28"/>
          <w:szCs w:val="28"/>
        </w:rPr>
      </w:pPr>
    </w:p>
    <w:p w:rsidR="000A0A49" w:rsidRDefault="000A0A49" w:rsidP="000A0A49">
      <w:pPr>
        <w:rPr>
          <w:sz w:val="28"/>
          <w:szCs w:val="28"/>
        </w:rPr>
      </w:pPr>
    </w:p>
    <w:p w:rsidR="000A0A49" w:rsidRDefault="000A0A49" w:rsidP="000A0A49">
      <w:pPr>
        <w:rPr>
          <w:sz w:val="28"/>
          <w:szCs w:val="28"/>
        </w:rPr>
      </w:pPr>
    </w:p>
    <w:p w:rsidR="000A0A49" w:rsidRDefault="000A0A49" w:rsidP="000A0A49">
      <w:pPr>
        <w:rPr>
          <w:sz w:val="28"/>
          <w:szCs w:val="28"/>
        </w:rPr>
      </w:pPr>
    </w:p>
    <w:p w:rsidR="000A0A49" w:rsidRDefault="000A0A49" w:rsidP="000A0A49">
      <w:pPr>
        <w:rPr>
          <w:sz w:val="28"/>
          <w:szCs w:val="28"/>
        </w:rPr>
      </w:pPr>
    </w:p>
    <w:p w:rsidR="000A0A49" w:rsidRDefault="000A0A49" w:rsidP="000A0A49">
      <w:pPr>
        <w:rPr>
          <w:sz w:val="28"/>
          <w:szCs w:val="28"/>
        </w:rPr>
      </w:pPr>
    </w:p>
    <w:p w:rsidR="000A0A49" w:rsidRDefault="000A0A49" w:rsidP="000A0A49">
      <w:pPr>
        <w:tabs>
          <w:tab w:val="left" w:pos="504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Приложение № 2</w:t>
      </w:r>
    </w:p>
    <w:p w:rsidR="000A0A49" w:rsidRDefault="000A0A49" w:rsidP="000A0A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 Решению  сельского Собрания </w:t>
      </w:r>
    </w:p>
    <w:p w:rsidR="000A0A49" w:rsidRDefault="000A0A49" w:rsidP="000A0A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депутатов №73 от 28.12.2020г.                                                           </w:t>
      </w:r>
    </w:p>
    <w:p w:rsidR="000A0A49" w:rsidRDefault="000A0A49" w:rsidP="000A0A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«О  бюджете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A0A49" w:rsidRDefault="000A0A49" w:rsidP="000A0A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0A49" w:rsidRDefault="000A0A49" w:rsidP="000A0A49">
      <w:pPr>
        <w:tabs>
          <w:tab w:val="left" w:pos="5040"/>
        </w:tabs>
        <w:jc w:val="right"/>
      </w:pPr>
      <w:r>
        <w:rPr>
          <w:sz w:val="28"/>
          <w:szCs w:val="28"/>
        </w:rPr>
        <w:t xml:space="preserve">                                                                    Ключевского района на 2021год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0A49" w:rsidRDefault="000A0A49" w:rsidP="000A0A49">
      <w:pPr>
        <w:ind w:left="900"/>
        <w:jc w:val="center"/>
      </w:pPr>
    </w:p>
    <w:p w:rsidR="000A0A49" w:rsidRDefault="000A0A49" w:rsidP="000A0A49">
      <w:pPr>
        <w:jc w:val="both"/>
      </w:pPr>
      <w:r>
        <w:rPr>
          <w:b/>
          <w:sz w:val="28"/>
          <w:szCs w:val="28"/>
        </w:rPr>
        <w:t xml:space="preserve">РАСПРЕДЕЛЕНИЕ РАСХОДОВ СЕЛЬСКОГО БЮДЖЕТА  2021 ГОД ПО РАЗДЕЛАМ И ПОДРАЗДЕЛАМ  КЛАССИФИКАЦИИ РАСХОДОВ    БЮДЖЕТА  </w:t>
      </w:r>
      <w:r>
        <w:rPr>
          <w:b/>
        </w:rPr>
        <w:t xml:space="preserve">        </w:t>
      </w:r>
      <w:r>
        <w:rPr>
          <w:b/>
          <w:sz w:val="28"/>
          <w:szCs w:val="28"/>
        </w:rPr>
        <w:t xml:space="preserve">                      </w:t>
      </w:r>
    </w:p>
    <w:p w:rsidR="000A0A49" w:rsidRDefault="000A0A49" w:rsidP="000A0A49">
      <w:pPr>
        <w:jc w:val="right"/>
      </w:pPr>
    </w:p>
    <w:tbl>
      <w:tblPr>
        <w:tblW w:w="5000" w:type="pct"/>
        <w:tblLayout w:type="fixed"/>
        <w:tblCellMar>
          <w:left w:w="1" w:type="dxa"/>
          <w:right w:w="1" w:type="dxa"/>
        </w:tblCellMar>
        <w:tblLook w:val="04A0"/>
      </w:tblPr>
      <w:tblGrid>
        <w:gridCol w:w="5108"/>
        <w:gridCol w:w="1107"/>
        <w:gridCol w:w="1108"/>
        <w:gridCol w:w="2038"/>
      </w:tblGrid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Наименование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Сумма, тыс. рублей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3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4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Расходы бюджета-всего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A49" w:rsidRDefault="000A0A49">
            <w:pPr>
              <w:widowControl w:val="0"/>
              <w:spacing w:after="40"/>
              <w:jc w:val="center"/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A49" w:rsidRDefault="000A0A49">
            <w:pPr>
              <w:widowControl w:val="0"/>
              <w:spacing w:after="40"/>
              <w:jc w:val="center"/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1 817,4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Общегосударственные вопросы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A49" w:rsidRDefault="000A0A49">
            <w:pPr>
              <w:widowControl w:val="0"/>
              <w:spacing w:after="40"/>
              <w:jc w:val="center"/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1209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03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0,1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Функционирования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04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598,9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Резервные фонды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11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10,0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13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600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Национальная оборона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A49" w:rsidRDefault="000A0A49">
            <w:pPr>
              <w:widowControl w:val="0"/>
              <w:spacing w:after="40"/>
              <w:jc w:val="center"/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69,8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Мобилизационная и вневойсковая подготовка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03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69,8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03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A49" w:rsidRDefault="000A0A49">
            <w:pPr>
              <w:widowControl w:val="0"/>
              <w:spacing w:after="40"/>
              <w:jc w:val="center"/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3,6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03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09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3,6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Национальная экономика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04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A49" w:rsidRDefault="000A0A49">
            <w:pPr>
              <w:widowControl w:val="0"/>
              <w:spacing w:after="40"/>
              <w:jc w:val="center"/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100,0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Дорожное хозяйство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04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09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100,0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Жилищно-коммунальное хозяйство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05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A49" w:rsidRDefault="000A0A49">
            <w:pPr>
              <w:widowControl w:val="0"/>
              <w:spacing w:after="40"/>
              <w:jc w:val="center"/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51,9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Жилищное хозяйство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05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01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0,7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Благоустройство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05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03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51,2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proofErr w:type="spellStart"/>
            <w:r>
              <w:t>Культура</w:t>
            </w:r>
            <w:proofErr w:type="gramStart"/>
            <w:r>
              <w:t>,к</w:t>
            </w:r>
            <w:proofErr w:type="gramEnd"/>
            <w:r>
              <w:t>инематография</w:t>
            </w:r>
            <w:proofErr w:type="spellEnd"/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08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A49" w:rsidRDefault="000A0A49">
            <w:pPr>
              <w:widowControl w:val="0"/>
              <w:spacing w:after="40"/>
              <w:jc w:val="center"/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383,1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Культура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08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01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3,00</w:t>
            </w:r>
          </w:p>
        </w:tc>
      </w:tr>
      <w:tr w:rsidR="000A0A49" w:rsidTr="000A0A49"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</w:pPr>
            <w:r>
              <w:t>Другие вопросы в области культуры, кинематографии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08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04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0A49" w:rsidRDefault="000A0A49">
            <w:pPr>
              <w:widowControl w:val="0"/>
              <w:spacing w:after="40"/>
              <w:jc w:val="center"/>
            </w:pPr>
            <w:r>
              <w:t>380,1</w:t>
            </w:r>
          </w:p>
        </w:tc>
      </w:tr>
    </w:tbl>
    <w:p w:rsidR="000A0A49" w:rsidRDefault="000A0A49" w:rsidP="000A0A49">
      <w:pPr>
        <w:jc w:val="right"/>
      </w:pPr>
      <w:r>
        <w:t xml:space="preserve">                                                                                                                                          </w:t>
      </w:r>
    </w:p>
    <w:p w:rsidR="000A0A49" w:rsidRDefault="000A0A49" w:rsidP="000A0A49">
      <w:r>
        <w:t xml:space="preserve">                       </w:t>
      </w:r>
      <w:r>
        <w:rPr>
          <w:sz w:val="28"/>
          <w:szCs w:val="28"/>
        </w:rPr>
        <w:t xml:space="preserve">Глава сельсовета                                                 В.Н.Елецкий                                                </w:t>
      </w:r>
    </w:p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</w:p>
    <w:p w:rsidR="000A0A49" w:rsidRDefault="000A0A49" w:rsidP="000A0A49"/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  <w:r>
        <w:rPr>
          <w:sz w:val="28"/>
          <w:szCs w:val="28"/>
        </w:rPr>
        <w:t xml:space="preserve">    </w:t>
      </w:r>
    </w:p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</w:p>
    <w:p w:rsidR="000A0A49" w:rsidRDefault="000A0A49" w:rsidP="000A0A49">
      <w:pPr>
        <w:jc w:val="right"/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A49"/>
    <w:rsid w:val="000A0A49"/>
    <w:rsid w:val="00296E97"/>
    <w:rsid w:val="002D224B"/>
    <w:rsid w:val="004C68B4"/>
    <w:rsid w:val="005C2B4C"/>
    <w:rsid w:val="00C2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5284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2021-04-06T06:52:00Z</dcterms:created>
  <dcterms:modified xsi:type="dcterms:W3CDTF">2021-04-14T06:40:00Z</dcterms:modified>
</cp:coreProperties>
</file>