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5" w:rsidRDefault="00FA5635" w:rsidP="00FA5635">
      <w:pPr>
        <w:pStyle w:val="a3"/>
        <w:tabs>
          <w:tab w:val="center" w:pos="4677"/>
          <w:tab w:val="left" w:pos="8232"/>
          <w:tab w:val="left" w:pos="8580"/>
        </w:tabs>
        <w:ind w:left="-284" w:right="-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FA5635" w:rsidRDefault="00FA5635" w:rsidP="00FA5635">
      <w:pPr>
        <w:pStyle w:val="a3"/>
        <w:tabs>
          <w:tab w:val="center" w:pos="4677"/>
          <w:tab w:val="left" w:pos="8232"/>
          <w:tab w:val="left" w:pos="8580"/>
        </w:tabs>
        <w:ind w:left="-284" w:right="-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РОССИЙСКАЯ  ФЕДЕРАЦИЯ</w:t>
      </w:r>
    </w:p>
    <w:p w:rsidR="00FA5635" w:rsidRDefault="00FA5635" w:rsidP="00FA5635">
      <w:pPr>
        <w:pStyle w:val="a3"/>
        <w:tabs>
          <w:tab w:val="center" w:pos="4677"/>
          <w:tab w:val="left" w:pos="8232"/>
          <w:tab w:val="left" w:pos="8580"/>
        </w:tabs>
        <w:ind w:left="-284" w:right="-28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ИСТИМИССКОЕ СЕЛЬСКОЕ СОБРАНИЕ ДЕПУТАТОВ</w:t>
      </w:r>
      <w:r>
        <w:rPr>
          <w:rFonts w:ascii="Arial" w:hAnsi="Arial" w:cs="Arial"/>
          <w:b/>
          <w:sz w:val="24"/>
          <w:szCs w:val="24"/>
        </w:rPr>
        <w:tab/>
      </w:r>
    </w:p>
    <w:p w:rsidR="00FA5635" w:rsidRDefault="00FA5635" w:rsidP="00FA5635">
      <w:pPr>
        <w:ind w:left="-284"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КЛЮЧЕВСКОГО РАЙОНА АЛТАЙСКОГО КРАЯ</w:t>
      </w:r>
    </w:p>
    <w:p w:rsidR="00FA5635" w:rsidRDefault="00FA5635" w:rsidP="00FA5635">
      <w:pPr>
        <w:ind w:left="-284"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Двенадцатая сессия седьмого созыва                                                                                                             </w:t>
      </w:r>
    </w:p>
    <w:p w:rsidR="00FA5635" w:rsidRDefault="00FA5635" w:rsidP="00FA5635">
      <w:pPr>
        <w:pStyle w:val="1"/>
        <w:ind w:left="-284" w:right="-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A5635" w:rsidRDefault="00FA5635" w:rsidP="00FA5635">
      <w:pPr>
        <w:ind w:left="-284" w:right="-284"/>
        <w:rPr>
          <w:rFonts w:ascii="Arial" w:hAnsi="Arial" w:cs="Arial"/>
          <w:b/>
        </w:rPr>
      </w:pPr>
    </w:p>
    <w:p w:rsidR="00FA5635" w:rsidRDefault="00FA5635" w:rsidP="00FA5635">
      <w:pPr>
        <w:ind w:left="-284" w:right="-284"/>
        <w:jc w:val="center"/>
        <w:rPr>
          <w:rFonts w:ascii="Arial" w:hAnsi="Arial" w:cs="Arial"/>
          <w:b/>
        </w:rPr>
      </w:pPr>
    </w:p>
    <w:p w:rsidR="00FA5635" w:rsidRDefault="00FA5635" w:rsidP="00FA5635">
      <w:pPr>
        <w:ind w:left="-284"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A5635" w:rsidRDefault="00FA5635" w:rsidP="00FA5635">
      <w:pPr>
        <w:ind w:left="-284" w:right="-284"/>
        <w:rPr>
          <w:rFonts w:ascii="Arial" w:hAnsi="Arial" w:cs="Arial"/>
          <w:b/>
        </w:rPr>
      </w:pPr>
    </w:p>
    <w:p w:rsidR="00FA5635" w:rsidRDefault="00FA5635" w:rsidP="00FA5635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>«13» марта 2020г.                                                                                    № 52</w:t>
      </w:r>
    </w:p>
    <w:p w:rsidR="00FA5635" w:rsidRDefault="00FA5635" w:rsidP="00FA5635">
      <w:pPr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FA5635" w:rsidRDefault="00FA5635" w:rsidP="00FA5635">
      <w:pPr>
        <w:ind w:left="-284" w:right="-284"/>
        <w:rPr>
          <w:rFonts w:ascii="Arial" w:hAnsi="Arial" w:cs="Arial"/>
        </w:rPr>
      </w:pPr>
    </w:p>
    <w:p w:rsidR="00FA5635" w:rsidRDefault="00FA5635" w:rsidP="00FA5635">
      <w:pPr>
        <w:ind w:left="-284" w:right="-284"/>
        <w:rPr>
          <w:rFonts w:ascii="Arial" w:hAnsi="Arial" w:cs="Arial"/>
        </w:rPr>
      </w:pPr>
    </w:p>
    <w:p w:rsidR="00C201F4" w:rsidRPr="00FA5635" w:rsidRDefault="00FA5635">
      <w:pPr>
        <w:rPr>
          <w:rFonts w:ascii="Arial" w:hAnsi="Arial" w:cs="Arial"/>
        </w:rPr>
      </w:pPr>
      <w:r w:rsidRPr="00FA5635">
        <w:rPr>
          <w:rFonts w:ascii="Arial" w:hAnsi="Arial" w:cs="Arial"/>
        </w:rPr>
        <w:t xml:space="preserve">Об отмене решения </w:t>
      </w:r>
      <w:proofErr w:type="spellStart"/>
      <w:r w:rsidRPr="00FA5635">
        <w:rPr>
          <w:rFonts w:ascii="Arial" w:hAnsi="Arial" w:cs="Arial"/>
        </w:rPr>
        <w:t>Истимисского</w:t>
      </w:r>
      <w:proofErr w:type="spellEnd"/>
      <w:r w:rsidRPr="00FA5635">
        <w:rPr>
          <w:rFonts w:ascii="Arial" w:hAnsi="Arial" w:cs="Arial"/>
        </w:rPr>
        <w:t xml:space="preserve"> </w:t>
      </w:r>
    </w:p>
    <w:p w:rsidR="00FA5635" w:rsidRPr="00FA5635" w:rsidRDefault="00FA5635">
      <w:pPr>
        <w:rPr>
          <w:rFonts w:ascii="Arial" w:hAnsi="Arial" w:cs="Arial"/>
        </w:rPr>
      </w:pPr>
      <w:r w:rsidRPr="00FA5635">
        <w:rPr>
          <w:rFonts w:ascii="Arial" w:hAnsi="Arial" w:cs="Arial"/>
        </w:rPr>
        <w:t>сельского Собрания депутатов №38</w:t>
      </w:r>
    </w:p>
    <w:p w:rsidR="00FA5635" w:rsidRDefault="00FA5635">
      <w:pPr>
        <w:rPr>
          <w:rFonts w:ascii="Arial" w:hAnsi="Arial" w:cs="Arial"/>
        </w:rPr>
      </w:pPr>
      <w:r w:rsidRPr="00FA5635">
        <w:rPr>
          <w:rFonts w:ascii="Arial" w:hAnsi="Arial" w:cs="Arial"/>
        </w:rPr>
        <w:t>от 31.03.2010г. «</w:t>
      </w:r>
      <w:r w:rsidR="00D0522B">
        <w:rPr>
          <w:rFonts w:ascii="Arial" w:hAnsi="Arial" w:cs="Arial"/>
        </w:rPr>
        <w:t>Об утверждении Положения</w:t>
      </w:r>
    </w:p>
    <w:p w:rsidR="006E7BC2" w:rsidRDefault="00D05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проверке достоверности и полноты </w:t>
      </w:r>
      <w:r w:rsidR="006E7BC2">
        <w:rPr>
          <w:rFonts w:ascii="Arial" w:hAnsi="Arial" w:cs="Arial"/>
        </w:rPr>
        <w:t xml:space="preserve">сведений, </w:t>
      </w:r>
    </w:p>
    <w:p w:rsidR="00D0522B" w:rsidRDefault="006E7BC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предоставляемых</w:t>
      </w:r>
      <w:proofErr w:type="gramEnd"/>
      <w:r>
        <w:rPr>
          <w:rFonts w:ascii="Arial" w:hAnsi="Arial" w:cs="Arial"/>
        </w:rPr>
        <w:t xml:space="preserve"> гражданами, претендующими</w:t>
      </w:r>
    </w:p>
    <w:p w:rsidR="006E7BC2" w:rsidRDefault="006E7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замещение должностей </w:t>
      </w:r>
      <w:proofErr w:type="gramStart"/>
      <w:r>
        <w:rPr>
          <w:rFonts w:ascii="Arial" w:hAnsi="Arial" w:cs="Arial"/>
        </w:rPr>
        <w:t>муниципальной</w:t>
      </w:r>
      <w:proofErr w:type="gramEnd"/>
    </w:p>
    <w:p w:rsidR="006E7BC2" w:rsidRDefault="006E7BC2">
      <w:pPr>
        <w:rPr>
          <w:rFonts w:ascii="Arial" w:hAnsi="Arial" w:cs="Arial"/>
        </w:rPr>
      </w:pPr>
      <w:r>
        <w:rPr>
          <w:rFonts w:ascii="Arial" w:hAnsi="Arial" w:cs="Arial"/>
        </w:rPr>
        <w:t>службы и муниципальными служащими,</w:t>
      </w:r>
    </w:p>
    <w:p w:rsidR="006E7BC2" w:rsidRDefault="006E7BC2">
      <w:pPr>
        <w:rPr>
          <w:rFonts w:ascii="Arial" w:hAnsi="Arial" w:cs="Arial"/>
        </w:rPr>
      </w:pPr>
      <w:r>
        <w:rPr>
          <w:rFonts w:ascii="Arial" w:hAnsi="Arial" w:cs="Arial"/>
        </w:rPr>
        <w:t>и соблюдения муниципальными служащими</w:t>
      </w:r>
    </w:p>
    <w:p w:rsidR="006E7BC2" w:rsidRDefault="006E7BC2">
      <w:pPr>
        <w:rPr>
          <w:rFonts w:ascii="Arial" w:hAnsi="Arial" w:cs="Arial"/>
        </w:rPr>
      </w:pPr>
      <w:r>
        <w:rPr>
          <w:rFonts w:ascii="Arial" w:hAnsi="Arial" w:cs="Arial"/>
        </w:rPr>
        <w:t>требований к служебному поведению»</w:t>
      </w:r>
    </w:p>
    <w:p w:rsidR="006E7BC2" w:rsidRDefault="006E7BC2">
      <w:pPr>
        <w:rPr>
          <w:rFonts w:ascii="Arial" w:hAnsi="Arial" w:cs="Arial"/>
        </w:rPr>
      </w:pPr>
    </w:p>
    <w:p w:rsidR="006E7BC2" w:rsidRPr="00FA5635" w:rsidRDefault="006E7BC2" w:rsidP="006E7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.6 ст.15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рассмотрев протест прокурора на решение</w:t>
      </w:r>
      <w:r w:rsidRPr="006E7BC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</w:t>
      </w:r>
      <w:r w:rsidRPr="00FA5635">
        <w:rPr>
          <w:rFonts w:ascii="Arial" w:hAnsi="Arial" w:cs="Arial"/>
        </w:rPr>
        <w:t>сельского Собрания депутатов №38</w:t>
      </w:r>
    </w:p>
    <w:p w:rsidR="006E7BC2" w:rsidRDefault="006E7BC2" w:rsidP="006E7BC2">
      <w:pPr>
        <w:rPr>
          <w:rFonts w:ascii="Arial" w:hAnsi="Arial" w:cs="Arial"/>
        </w:rPr>
      </w:pPr>
      <w:r w:rsidRPr="00FA5635">
        <w:rPr>
          <w:rFonts w:ascii="Arial" w:hAnsi="Arial" w:cs="Arial"/>
        </w:rPr>
        <w:t>от 31.03.2010г. «</w:t>
      </w:r>
      <w:r>
        <w:rPr>
          <w:rFonts w:ascii="Arial" w:hAnsi="Arial" w:cs="Arial"/>
        </w:rPr>
        <w:t>Об утверждении Положения</w:t>
      </w:r>
      <w:r w:rsidR="007F6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проверке достоверности и полноты сведений, предоставляемых гражданами, претендующими на зам</w:t>
      </w:r>
      <w:r w:rsidR="007F62B4">
        <w:rPr>
          <w:rFonts w:ascii="Arial" w:hAnsi="Arial" w:cs="Arial"/>
        </w:rPr>
        <w:t xml:space="preserve">ещение должностей муниципальной </w:t>
      </w:r>
      <w:r>
        <w:rPr>
          <w:rFonts w:ascii="Arial" w:hAnsi="Arial" w:cs="Arial"/>
        </w:rPr>
        <w:t>службы и муниципальными служащими,</w:t>
      </w:r>
    </w:p>
    <w:p w:rsidR="006E7BC2" w:rsidRDefault="006E7BC2" w:rsidP="006E7BC2">
      <w:pPr>
        <w:rPr>
          <w:rFonts w:ascii="Arial" w:hAnsi="Arial" w:cs="Arial"/>
        </w:rPr>
      </w:pPr>
      <w:r>
        <w:rPr>
          <w:rFonts w:ascii="Arial" w:hAnsi="Arial" w:cs="Arial"/>
        </w:rPr>
        <w:t>и соблюдения муни</w:t>
      </w:r>
      <w:r w:rsidR="007F62B4">
        <w:rPr>
          <w:rFonts w:ascii="Arial" w:hAnsi="Arial" w:cs="Arial"/>
        </w:rPr>
        <w:t xml:space="preserve">ципальными служащими </w:t>
      </w:r>
      <w:r>
        <w:rPr>
          <w:rFonts w:ascii="Arial" w:hAnsi="Arial" w:cs="Arial"/>
        </w:rPr>
        <w:t>требований к служебному поведению»</w:t>
      </w:r>
    </w:p>
    <w:p w:rsidR="007F62B4" w:rsidRDefault="007F62B4" w:rsidP="006E7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сельское Собрание депутатов </w:t>
      </w:r>
      <w:r w:rsidRPr="007F62B4"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>:</w:t>
      </w:r>
    </w:p>
    <w:p w:rsidR="007F62B4" w:rsidRDefault="007F62B4" w:rsidP="006E7BC2">
      <w:pPr>
        <w:rPr>
          <w:rFonts w:ascii="Arial" w:hAnsi="Arial" w:cs="Arial"/>
        </w:rPr>
      </w:pPr>
    </w:p>
    <w:p w:rsidR="007F62B4" w:rsidRPr="00FA5635" w:rsidRDefault="007F62B4" w:rsidP="007F6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1.Решение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сельского Собрания </w:t>
      </w:r>
      <w:r w:rsidRPr="007F62B4">
        <w:rPr>
          <w:rFonts w:ascii="Arial" w:hAnsi="Arial" w:cs="Arial"/>
        </w:rPr>
        <w:t xml:space="preserve"> </w:t>
      </w:r>
      <w:r w:rsidRPr="00FA5635">
        <w:rPr>
          <w:rFonts w:ascii="Arial" w:hAnsi="Arial" w:cs="Arial"/>
        </w:rPr>
        <w:t>депутатов №38</w:t>
      </w:r>
    </w:p>
    <w:p w:rsidR="007F62B4" w:rsidRDefault="007F62B4" w:rsidP="007F62B4">
      <w:pPr>
        <w:rPr>
          <w:rFonts w:ascii="Arial" w:hAnsi="Arial" w:cs="Arial"/>
        </w:rPr>
      </w:pPr>
      <w:r w:rsidRPr="00FA5635">
        <w:rPr>
          <w:rFonts w:ascii="Arial" w:hAnsi="Arial" w:cs="Arial"/>
        </w:rPr>
        <w:t>от 31.03.2010г. «</w:t>
      </w:r>
      <w:r>
        <w:rPr>
          <w:rFonts w:ascii="Arial" w:hAnsi="Arial" w:cs="Arial"/>
        </w:rPr>
        <w:t>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</w:t>
      </w:r>
    </w:p>
    <w:p w:rsidR="007F62B4" w:rsidRDefault="007F62B4" w:rsidP="007F62B4">
      <w:pPr>
        <w:rPr>
          <w:rFonts w:ascii="Arial" w:hAnsi="Arial" w:cs="Arial"/>
        </w:rPr>
      </w:pPr>
      <w:r>
        <w:rPr>
          <w:rFonts w:ascii="Arial" w:hAnsi="Arial" w:cs="Arial"/>
        </w:rPr>
        <w:t>и соблюдения муниципальными служащими требований к служебному поведению» отменить.</w:t>
      </w:r>
    </w:p>
    <w:p w:rsidR="007F62B4" w:rsidRDefault="007F62B4" w:rsidP="007F62B4">
      <w:pPr>
        <w:rPr>
          <w:rFonts w:ascii="Arial" w:hAnsi="Arial" w:cs="Arial"/>
        </w:rPr>
      </w:pPr>
      <w:r>
        <w:rPr>
          <w:rFonts w:ascii="Arial" w:hAnsi="Arial" w:cs="Arial"/>
        </w:rPr>
        <w:t>2. О результатах рассмотрения протеста прокуратуры сообщить прокурору района младшему советнику юстиции С.В.Кремер.</w:t>
      </w:r>
    </w:p>
    <w:p w:rsidR="007F62B4" w:rsidRDefault="007F62B4" w:rsidP="007F62B4">
      <w:pPr>
        <w:rPr>
          <w:rFonts w:ascii="Arial" w:hAnsi="Arial" w:cs="Arial"/>
        </w:rPr>
      </w:pPr>
    </w:p>
    <w:p w:rsidR="007F62B4" w:rsidRDefault="007F62B4" w:rsidP="007F62B4">
      <w:pPr>
        <w:rPr>
          <w:rFonts w:ascii="Arial" w:hAnsi="Arial" w:cs="Arial"/>
        </w:rPr>
      </w:pPr>
    </w:p>
    <w:p w:rsidR="007F62B4" w:rsidRDefault="007F62B4" w:rsidP="007F62B4">
      <w:pPr>
        <w:rPr>
          <w:rFonts w:ascii="Arial" w:hAnsi="Arial" w:cs="Arial"/>
        </w:rPr>
      </w:pPr>
    </w:p>
    <w:p w:rsidR="007F62B4" w:rsidRDefault="007F62B4" w:rsidP="007F62B4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В.Н.Елецкий</w:t>
      </w:r>
    </w:p>
    <w:p w:rsidR="007F62B4" w:rsidRPr="007F62B4" w:rsidRDefault="007F62B4" w:rsidP="007F62B4">
      <w:pPr>
        <w:ind w:left="360"/>
        <w:rPr>
          <w:rFonts w:ascii="Arial" w:hAnsi="Arial" w:cs="Arial"/>
        </w:rPr>
      </w:pPr>
    </w:p>
    <w:p w:rsidR="006E7BC2" w:rsidRPr="00FA5635" w:rsidRDefault="006E7BC2">
      <w:pPr>
        <w:rPr>
          <w:rFonts w:ascii="Arial" w:hAnsi="Arial" w:cs="Arial"/>
        </w:rPr>
      </w:pPr>
    </w:p>
    <w:sectPr w:rsidR="006E7BC2" w:rsidRPr="00FA5635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3BA1"/>
    <w:multiLevelType w:val="hybridMultilevel"/>
    <w:tmpl w:val="783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5635"/>
    <w:rsid w:val="000913B2"/>
    <w:rsid w:val="004C68B4"/>
    <w:rsid w:val="006E7BC2"/>
    <w:rsid w:val="007F62B4"/>
    <w:rsid w:val="00C201F4"/>
    <w:rsid w:val="00D0522B"/>
    <w:rsid w:val="00FA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63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A5635"/>
    <w:pPr>
      <w:jc w:val="center"/>
    </w:pPr>
    <w:rPr>
      <w:rFonts w:eastAsia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FA56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F6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2020-03-10T05:10:00Z</dcterms:created>
  <dcterms:modified xsi:type="dcterms:W3CDTF">2020-03-10T05:39:00Z</dcterms:modified>
</cp:coreProperties>
</file>