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6C98" w:rsidRPr="006F68FC" w:rsidRDefault="00916C98" w:rsidP="00916C98">
      <w:pPr>
        <w:jc w:val="center"/>
        <w:rPr>
          <w:rFonts w:ascii="Arial" w:hAnsi="Arial" w:cs="Arial"/>
        </w:rPr>
      </w:pPr>
      <w:r w:rsidRPr="006F68FC">
        <w:rPr>
          <w:rFonts w:ascii="Arial" w:hAnsi="Arial" w:cs="Arial"/>
        </w:rPr>
        <w:t>Российская Федерация</w:t>
      </w:r>
    </w:p>
    <w:p w:rsidR="00916C98" w:rsidRDefault="00916C98" w:rsidP="00916C98">
      <w:pPr>
        <w:jc w:val="center"/>
        <w:rPr>
          <w:rFonts w:ascii="Arial" w:hAnsi="Arial" w:cs="Arial"/>
        </w:rPr>
      </w:pPr>
      <w:proofErr w:type="spellStart"/>
      <w:r>
        <w:rPr>
          <w:rFonts w:ascii="Arial" w:hAnsi="Arial" w:cs="Arial"/>
        </w:rPr>
        <w:t>Истимисское</w:t>
      </w:r>
      <w:proofErr w:type="spellEnd"/>
      <w:r>
        <w:rPr>
          <w:rFonts w:ascii="Arial" w:hAnsi="Arial" w:cs="Arial"/>
        </w:rPr>
        <w:t xml:space="preserve"> </w:t>
      </w:r>
      <w:r w:rsidRPr="006F68FC">
        <w:rPr>
          <w:rFonts w:ascii="Arial" w:hAnsi="Arial" w:cs="Arial"/>
        </w:rPr>
        <w:t>сельское Собрание депутатов</w:t>
      </w:r>
    </w:p>
    <w:p w:rsidR="00916C98" w:rsidRPr="006F68FC" w:rsidRDefault="00916C98" w:rsidP="00916C98">
      <w:pPr>
        <w:jc w:val="center"/>
        <w:rPr>
          <w:rFonts w:ascii="Arial" w:hAnsi="Arial" w:cs="Arial"/>
        </w:rPr>
      </w:pPr>
      <w:r>
        <w:rPr>
          <w:rFonts w:ascii="Arial" w:hAnsi="Arial" w:cs="Arial"/>
        </w:rPr>
        <w:t>Ключевского района Алтайского края</w:t>
      </w:r>
    </w:p>
    <w:p w:rsidR="00916C98" w:rsidRPr="006F68FC" w:rsidRDefault="00916C98" w:rsidP="00916C98">
      <w:pPr>
        <w:jc w:val="center"/>
        <w:rPr>
          <w:rFonts w:ascii="Arial" w:hAnsi="Arial" w:cs="Arial"/>
        </w:rPr>
      </w:pPr>
    </w:p>
    <w:p w:rsidR="00916C98" w:rsidRPr="006F68FC" w:rsidRDefault="00916C98" w:rsidP="00916C98">
      <w:pPr>
        <w:jc w:val="center"/>
        <w:rPr>
          <w:rFonts w:ascii="Arial" w:hAnsi="Arial" w:cs="Arial"/>
        </w:rPr>
      </w:pPr>
      <w:proofErr w:type="gramStart"/>
      <w:r w:rsidRPr="006F68FC">
        <w:rPr>
          <w:rFonts w:ascii="Arial" w:hAnsi="Arial" w:cs="Arial"/>
        </w:rPr>
        <w:t>Р</w:t>
      </w:r>
      <w:proofErr w:type="gramEnd"/>
      <w:r w:rsidRPr="006F68FC">
        <w:rPr>
          <w:rFonts w:ascii="Arial" w:hAnsi="Arial" w:cs="Arial"/>
        </w:rPr>
        <w:t xml:space="preserve"> Е Ш Е Н И Е</w:t>
      </w:r>
    </w:p>
    <w:p w:rsidR="00916C98" w:rsidRPr="006F68FC" w:rsidRDefault="00916C98" w:rsidP="00916C98">
      <w:pPr>
        <w:rPr>
          <w:rFonts w:ascii="Arial" w:hAnsi="Arial" w:cs="Arial"/>
        </w:rPr>
      </w:pPr>
    </w:p>
    <w:p w:rsidR="00916C98" w:rsidRDefault="00916C98" w:rsidP="00916C98">
      <w:pPr>
        <w:rPr>
          <w:rFonts w:ascii="Arial" w:hAnsi="Arial" w:cs="Arial"/>
        </w:rPr>
      </w:pPr>
      <w:r>
        <w:rPr>
          <w:rFonts w:ascii="Arial" w:hAnsi="Arial" w:cs="Arial"/>
        </w:rPr>
        <w:t>16.</w:t>
      </w:r>
      <w:r w:rsidRPr="006F68FC">
        <w:rPr>
          <w:rFonts w:ascii="Arial" w:hAnsi="Arial" w:cs="Arial"/>
        </w:rPr>
        <w:t>0</w:t>
      </w:r>
      <w:r>
        <w:rPr>
          <w:rFonts w:ascii="Arial" w:hAnsi="Arial" w:cs="Arial"/>
        </w:rPr>
        <w:t>5</w:t>
      </w:r>
      <w:r w:rsidRPr="006F68FC">
        <w:rPr>
          <w:rFonts w:ascii="Arial" w:hAnsi="Arial" w:cs="Arial"/>
        </w:rPr>
        <w:t>.201</w:t>
      </w:r>
      <w:r>
        <w:rPr>
          <w:rFonts w:ascii="Arial" w:hAnsi="Arial" w:cs="Arial"/>
        </w:rPr>
        <w:t xml:space="preserve">5 </w:t>
      </w:r>
      <w:r w:rsidRPr="006F68FC">
        <w:rPr>
          <w:rFonts w:ascii="Arial" w:hAnsi="Arial" w:cs="Arial"/>
        </w:rPr>
        <w:t xml:space="preserve">г.              </w:t>
      </w:r>
      <w:r>
        <w:rPr>
          <w:rFonts w:ascii="Arial" w:hAnsi="Arial" w:cs="Arial"/>
        </w:rPr>
        <w:t xml:space="preserve">                           № 4</w:t>
      </w:r>
      <w:r w:rsidR="00A86399">
        <w:rPr>
          <w:rFonts w:ascii="Arial" w:hAnsi="Arial" w:cs="Arial"/>
        </w:rPr>
        <w:t>1</w:t>
      </w:r>
      <w:r w:rsidRPr="006F68FC">
        <w:rPr>
          <w:rFonts w:ascii="Arial" w:hAnsi="Arial" w:cs="Arial"/>
        </w:rPr>
        <w:t xml:space="preserve">                     </w:t>
      </w:r>
      <w:r>
        <w:rPr>
          <w:rFonts w:ascii="Arial" w:hAnsi="Arial" w:cs="Arial"/>
        </w:rPr>
        <w:t xml:space="preserve">   </w:t>
      </w:r>
      <w:r w:rsidRPr="006F68FC">
        <w:rPr>
          <w:rFonts w:ascii="Arial" w:hAnsi="Arial" w:cs="Arial"/>
        </w:rPr>
        <w:t xml:space="preserve">              с. </w:t>
      </w:r>
      <w:proofErr w:type="spellStart"/>
      <w:r>
        <w:rPr>
          <w:rFonts w:ascii="Arial" w:hAnsi="Arial" w:cs="Arial"/>
        </w:rPr>
        <w:t>Истимис</w:t>
      </w:r>
      <w:proofErr w:type="spellEnd"/>
    </w:p>
    <w:p w:rsidR="00916C98" w:rsidRDefault="00916C98" w:rsidP="00916C98">
      <w:pPr>
        <w:rPr>
          <w:rFonts w:ascii="Arial" w:hAnsi="Arial" w:cs="Arial"/>
        </w:rPr>
      </w:pPr>
    </w:p>
    <w:p w:rsidR="00916C98" w:rsidRDefault="00916C98" w:rsidP="00916C98">
      <w:pPr>
        <w:rPr>
          <w:rFonts w:ascii="Arial" w:hAnsi="Arial" w:cs="Arial"/>
        </w:rPr>
      </w:pPr>
      <w:r>
        <w:rPr>
          <w:rFonts w:ascii="Arial" w:hAnsi="Arial" w:cs="Arial"/>
        </w:rPr>
        <w:t xml:space="preserve">«О  принятии проекта Правил </w:t>
      </w:r>
    </w:p>
    <w:p w:rsidR="00916C98" w:rsidRDefault="00916C98" w:rsidP="00916C98">
      <w:pPr>
        <w:rPr>
          <w:rFonts w:ascii="Arial" w:hAnsi="Arial" w:cs="Arial"/>
        </w:rPr>
      </w:pPr>
      <w:r>
        <w:rPr>
          <w:rFonts w:ascii="Arial" w:hAnsi="Arial" w:cs="Arial"/>
        </w:rPr>
        <w:t xml:space="preserve">землепользования и застройки части </w:t>
      </w:r>
    </w:p>
    <w:p w:rsidR="00916C98" w:rsidRDefault="00916C98" w:rsidP="00916C98">
      <w:pPr>
        <w:rPr>
          <w:rFonts w:ascii="Arial" w:hAnsi="Arial" w:cs="Arial"/>
        </w:rPr>
      </w:pPr>
      <w:r>
        <w:rPr>
          <w:rFonts w:ascii="Arial" w:hAnsi="Arial" w:cs="Arial"/>
        </w:rPr>
        <w:t xml:space="preserve">территории МО </w:t>
      </w:r>
      <w:proofErr w:type="spellStart"/>
      <w:r>
        <w:rPr>
          <w:rFonts w:ascii="Arial" w:hAnsi="Arial" w:cs="Arial"/>
        </w:rPr>
        <w:t>Истимисский</w:t>
      </w:r>
      <w:proofErr w:type="spellEnd"/>
      <w:r>
        <w:rPr>
          <w:rFonts w:ascii="Arial" w:hAnsi="Arial" w:cs="Arial"/>
        </w:rPr>
        <w:t xml:space="preserve"> сельсовет»</w:t>
      </w:r>
    </w:p>
    <w:p w:rsidR="00916C98" w:rsidRDefault="00916C98" w:rsidP="00916C98">
      <w:pPr>
        <w:rPr>
          <w:rFonts w:ascii="Arial" w:hAnsi="Arial" w:cs="Arial"/>
        </w:rPr>
      </w:pPr>
    </w:p>
    <w:p w:rsidR="00916C98" w:rsidRDefault="00916C98" w:rsidP="00916C98">
      <w:pPr>
        <w:rPr>
          <w:rFonts w:ascii="Arial" w:hAnsi="Arial" w:cs="Arial"/>
        </w:rPr>
      </w:pPr>
    </w:p>
    <w:p w:rsidR="00916C98" w:rsidRDefault="00916C98" w:rsidP="00916C98">
      <w:pPr>
        <w:spacing w:line="276" w:lineRule="auto"/>
        <w:rPr>
          <w:rFonts w:ascii="Arial" w:hAnsi="Arial" w:cs="Arial"/>
        </w:rPr>
      </w:pPr>
      <w:r>
        <w:rPr>
          <w:rFonts w:ascii="Arial" w:hAnsi="Arial" w:cs="Arial"/>
        </w:rPr>
        <w:t>Рассмотрев заключение о результатах  публичных слушаний</w:t>
      </w:r>
      <w:r w:rsidRPr="00CF3111">
        <w:rPr>
          <w:rFonts w:ascii="Arial" w:hAnsi="Arial" w:cs="Arial"/>
        </w:rPr>
        <w:t xml:space="preserve"> по проекту Правил землепользования и застройки части территории МО  </w:t>
      </w:r>
      <w:proofErr w:type="spellStart"/>
      <w:r>
        <w:rPr>
          <w:rFonts w:ascii="Arial" w:hAnsi="Arial" w:cs="Arial"/>
        </w:rPr>
        <w:t>Истимисский</w:t>
      </w:r>
      <w:proofErr w:type="spellEnd"/>
      <w:r w:rsidRPr="00CF3111">
        <w:rPr>
          <w:rFonts w:ascii="Arial" w:hAnsi="Arial" w:cs="Arial"/>
        </w:rPr>
        <w:t xml:space="preserve"> сельсовет Ключевского района Алтайского края </w:t>
      </w:r>
      <w:r>
        <w:rPr>
          <w:rFonts w:ascii="Arial" w:hAnsi="Arial" w:cs="Arial"/>
        </w:rPr>
        <w:t>ССД РЕШИЛО:</w:t>
      </w:r>
    </w:p>
    <w:p w:rsidR="00916C98" w:rsidRDefault="00916C98" w:rsidP="00916C98">
      <w:pPr>
        <w:spacing w:line="276" w:lineRule="auto"/>
        <w:rPr>
          <w:rFonts w:ascii="Arial" w:hAnsi="Arial" w:cs="Arial"/>
        </w:rPr>
      </w:pPr>
    </w:p>
    <w:p w:rsidR="00916C98" w:rsidRDefault="00916C98" w:rsidP="00916C98">
      <w:pPr>
        <w:spacing w:line="276" w:lineRule="auto"/>
        <w:rPr>
          <w:rFonts w:ascii="Arial" w:hAnsi="Arial" w:cs="Arial"/>
        </w:rPr>
      </w:pPr>
      <w:r>
        <w:rPr>
          <w:rFonts w:ascii="Arial" w:hAnsi="Arial" w:cs="Arial"/>
        </w:rPr>
        <w:t xml:space="preserve">1. Принять проект </w:t>
      </w:r>
      <w:r w:rsidRPr="00CF3111">
        <w:rPr>
          <w:rFonts w:ascii="Arial" w:hAnsi="Arial" w:cs="Arial"/>
        </w:rPr>
        <w:t>Правил</w:t>
      </w:r>
      <w:r>
        <w:rPr>
          <w:rFonts w:ascii="Arial" w:hAnsi="Arial" w:cs="Arial"/>
        </w:rPr>
        <w:t xml:space="preserve"> </w:t>
      </w:r>
      <w:r w:rsidRPr="00CF3111">
        <w:rPr>
          <w:rFonts w:ascii="Arial" w:hAnsi="Arial" w:cs="Arial"/>
        </w:rPr>
        <w:t>землепользования</w:t>
      </w:r>
      <w:r>
        <w:rPr>
          <w:rFonts w:ascii="Arial" w:hAnsi="Arial" w:cs="Arial"/>
        </w:rPr>
        <w:t xml:space="preserve"> </w:t>
      </w:r>
      <w:r w:rsidRPr="00CF3111">
        <w:rPr>
          <w:rFonts w:ascii="Arial" w:hAnsi="Arial" w:cs="Arial"/>
        </w:rPr>
        <w:t>и</w:t>
      </w:r>
      <w:r>
        <w:rPr>
          <w:rFonts w:ascii="Arial" w:hAnsi="Arial" w:cs="Arial"/>
        </w:rPr>
        <w:t xml:space="preserve"> </w:t>
      </w:r>
      <w:r w:rsidRPr="00CF3111">
        <w:rPr>
          <w:rFonts w:ascii="Arial" w:hAnsi="Arial" w:cs="Arial"/>
        </w:rPr>
        <w:t>застройки</w:t>
      </w:r>
      <w:r>
        <w:rPr>
          <w:rFonts w:ascii="Arial" w:hAnsi="Arial" w:cs="Arial"/>
        </w:rPr>
        <w:t xml:space="preserve"> </w:t>
      </w:r>
      <w:r w:rsidRPr="00CF3111">
        <w:rPr>
          <w:rFonts w:ascii="Arial" w:hAnsi="Arial" w:cs="Arial"/>
        </w:rPr>
        <w:t>части</w:t>
      </w:r>
      <w:r>
        <w:rPr>
          <w:rFonts w:ascii="Arial" w:hAnsi="Arial" w:cs="Arial"/>
        </w:rPr>
        <w:t xml:space="preserve"> </w:t>
      </w:r>
      <w:r w:rsidRPr="00CF3111">
        <w:rPr>
          <w:rFonts w:ascii="Arial" w:hAnsi="Arial" w:cs="Arial"/>
        </w:rPr>
        <w:t>территории</w:t>
      </w:r>
      <w:r>
        <w:rPr>
          <w:rFonts w:ascii="Arial" w:hAnsi="Arial" w:cs="Arial"/>
        </w:rPr>
        <w:t xml:space="preserve"> </w:t>
      </w:r>
      <w:r w:rsidRPr="00CF3111">
        <w:rPr>
          <w:rFonts w:ascii="Arial" w:hAnsi="Arial" w:cs="Arial"/>
        </w:rPr>
        <w:t xml:space="preserve">МО </w:t>
      </w:r>
      <w:proofErr w:type="spellStart"/>
      <w:r>
        <w:rPr>
          <w:rFonts w:ascii="Arial" w:hAnsi="Arial" w:cs="Arial"/>
        </w:rPr>
        <w:t>Истимисский</w:t>
      </w:r>
      <w:proofErr w:type="spellEnd"/>
      <w:r>
        <w:rPr>
          <w:rFonts w:ascii="Arial" w:hAnsi="Arial" w:cs="Arial"/>
        </w:rPr>
        <w:t xml:space="preserve"> сельсовет </w:t>
      </w:r>
      <w:r w:rsidRPr="00CF3111">
        <w:rPr>
          <w:rFonts w:ascii="Arial" w:hAnsi="Arial" w:cs="Arial"/>
        </w:rPr>
        <w:t>Ключевского района Алтайского края и направить указанный прое</w:t>
      </w:r>
      <w:proofErr w:type="gramStart"/>
      <w:r w:rsidRPr="00CF3111">
        <w:rPr>
          <w:rFonts w:ascii="Arial" w:hAnsi="Arial" w:cs="Arial"/>
        </w:rPr>
        <w:t>кт с пр</w:t>
      </w:r>
      <w:proofErr w:type="gramEnd"/>
      <w:r w:rsidRPr="00CF3111">
        <w:rPr>
          <w:rFonts w:ascii="Arial" w:hAnsi="Arial" w:cs="Arial"/>
        </w:rPr>
        <w:t>иложением протокола публичных слушаний и настоящего заключения</w:t>
      </w:r>
      <w:r>
        <w:rPr>
          <w:rFonts w:ascii="Arial" w:hAnsi="Arial" w:cs="Arial"/>
        </w:rPr>
        <w:t xml:space="preserve"> </w:t>
      </w:r>
      <w:r w:rsidRPr="0083049D">
        <w:rPr>
          <w:rFonts w:ascii="Arial" w:hAnsi="Arial" w:cs="Arial"/>
        </w:rPr>
        <w:t xml:space="preserve">в </w:t>
      </w:r>
      <w:proofErr w:type="spellStart"/>
      <w:r w:rsidRPr="0083049D">
        <w:rPr>
          <w:rFonts w:ascii="Arial" w:hAnsi="Arial" w:cs="Arial"/>
        </w:rPr>
        <w:t>Ключевское</w:t>
      </w:r>
      <w:proofErr w:type="spellEnd"/>
      <w:r w:rsidRPr="0083049D">
        <w:rPr>
          <w:rFonts w:ascii="Arial" w:hAnsi="Arial" w:cs="Arial"/>
        </w:rPr>
        <w:t xml:space="preserve"> районное Собрание депутатов для утверждения.</w:t>
      </w:r>
    </w:p>
    <w:p w:rsidR="00916C98" w:rsidRDefault="00916C98" w:rsidP="00916C98">
      <w:pPr>
        <w:spacing w:line="276" w:lineRule="auto"/>
        <w:rPr>
          <w:rFonts w:ascii="Arial" w:hAnsi="Arial" w:cs="Arial"/>
        </w:rPr>
      </w:pPr>
      <w:r>
        <w:rPr>
          <w:rFonts w:ascii="Arial" w:hAnsi="Arial" w:cs="Arial"/>
        </w:rPr>
        <w:t xml:space="preserve">2. Контроль возложить на постоянную комиссию по агропромышленному комплексу </w:t>
      </w:r>
      <w:proofErr w:type="gramStart"/>
      <w:r>
        <w:rPr>
          <w:rFonts w:ascii="Arial" w:hAnsi="Arial" w:cs="Arial"/>
        </w:rPr>
        <w:t xml:space="preserve">( </w:t>
      </w:r>
      <w:proofErr w:type="gramEnd"/>
      <w:r>
        <w:rPr>
          <w:rFonts w:ascii="Arial" w:hAnsi="Arial" w:cs="Arial"/>
        </w:rPr>
        <w:t>председатель Елецкий В.Н.)</w:t>
      </w:r>
    </w:p>
    <w:p w:rsidR="00916C98" w:rsidRDefault="00916C98" w:rsidP="00916C98">
      <w:pPr>
        <w:spacing w:line="276" w:lineRule="auto"/>
        <w:rPr>
          <w:rFonts w:ascii="Arial" w:hAnsi="Arial" w:cs="Arial"/>
        </w:rPr>
      </w:pPr>
    </w:p>
    <w:p w:rsidR="00916C98" w:rsidRDefault="00916C98" w:rsidP="00916C98">
      <w:pPr>
        <w:spacing w:line="276" w:lineRule="auto"/>
        <w:rPr>
          <w:rFonts w:ascii="Arial" w:hAnsi="Arial" w:cs="Arial"/>
        </w:rPr>
      </w:pPr>
    </w:p>
    <w:p w:rsidR="00916C98" w:rsidRPr="00FE27AE" w:rsidRDefault="00916C98" w:rsidP="00916C98">
      <w:pPr>
        <w:spacing w:line="276" w:lineRule="auto"/>
        <w:rPr>
          <w:rFonts w:ascii="Arial" w:hAnsi="Arial" w:cs="Arial"/>
        </w:rPr>
      </w:pPr>
      <w:r>
        <w:rPr>
          <w:rFonts w:ascii="Arial" w:hAnsi="Arial" w:cs="Arial"/>
        </w:rPr>
        <w:t xml:space="preserve">          Глава сельсовета:                     </w:t>
      </w:r>
      <w:proofErr w:type="spellStart"/>
      <w:r>
        <w:rPr>
          <w:rFonts w:ascii="Arial" w:hAnsi="Arial" w:cs="Arial"/>
        </w:rPr>
        <w:t>Л.К.Колотилина</w:t>
      </w:r>
      <w:proofErr w:type="spellEnd"/>
    </w:p>
    <w:p w:rsidR="00916C98" w:rsidRDefault="00916C98" w:rsidP="00916C98"/>
    <w:p w:rsidR="00264621" w:rsidRDefault="00264621"/>
    <w:p w:rsidR="00916C98" w:rsidRDefault="00916C98"/>
    <w:p w:rsidR="00916C98" w:rsidRDefault="00916C98"/>
    <w:p w:rsidR="00916C98" w:rsidRDefault="00916C98"/>
    <w:p w:rsidR="00916C98" w:rsidRDefault="00916C98"/>
    <w:p w:rsidR="00916C98" w:rsidRDefault="00916C98"/>
    <w:p w:rsidR="00916C98" w:rsidRDefault="00916C98"/>
    <w:p w:rsidR="00916C98" w:rsidRDefault="00916C98"/>
    <w:p w:rsidR="00916C98" w:rsidRDefault="00916C98"/>
    <w:p w:rsidR="00916C98" w:rsidRDefault="00916C98"/>
    <w:p w:rsidR="00916C98" w:rsidRDefault="00916C98"/>
    <w:p w:rsidR="00916C98" w:rsidRDefault="00916C98"/>
    <w:p w:rsidR="00916C98" w:rsidRDefault="00916C98"/>
    <w:p w:rsidR="00916C98" w:rsidRDefault="00916C98"/>
    <w:p w:rsidR="00916C98" w:rsidRDefault="00916C98"/>
    <w:p w:rsidR="00916C98" w:rsidRDefault="00916C98"/>
    <w:p w:rsidR="00916C98" w:rsidRDefault="00916C98"/>
    <w:p w:rsidR="00916C98" w:rsidRDefault="00916C98"/>
    <w:p w:rsidR="00916C98" w:rsidRDefault="00916C98"/>
    <w:p w:rsidR="00916C98" w:rsidRDefault="00916C98"/>
    <w:p w:rsidR="00916C98" w:rsidRDefault="00916C98"/>
    <w:p w:rsidR="00916C98" w:rsidRDefault="00916C98"/>
    <w:p w:rsidR="00916C98" w:rsidRDefault="00916C98"/>
    <w:p w:rsidR="00916C98" w:rsidRDefault="00916C9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70"/>
      </w:tblGrid>
      <w:tr w:rsidR="00916C98" w:rsidRPr="00A20A71" w:rsidTr="008D1A8A">
        <w:trPr>
          <w:trHeight w:val="14437"/>
          <w:jc w:val="center"/>
        </w:trPr>
        <w:tc>
          <w:tcPr>
            <w:tcW w:w="9570" w:type="dxa"/>
          </w:tcPr>
          <w:p w:rsidR="00916C98" w:rsidRDefault="00916C98" w:rsidP="008D1A8A">
            <w:pPr>
              <w:pStyle w:val="ac"/>
              <w:jc w:val="center"/>
              <w:rPr>
                <w:rFonts w:ascii="Times New Roman" w:hAnsi="Times New Roman" w:cs="Times New Roman"/>
                <w:sz w:val="24"/>
                <w:szCs w:val="24"/>
              </w:rPr>
            </w:pPr>
          </w:p>
          <w:p w:rsidR="00916C98" w:rsidRPr="00A20A71" w:rsidRDefault="00916C98" w:rsidP="008D1A8A">
            <w:pPr>
              <w:pStyle w:val="ac"/>
              <w:jc w:val="center"/>
              <w:rPr>
                <w:rFonts w:ascii="Times New Roman" w:hAnsi="Times New Roman" w:cs="Times New Roman"/>
                <w:b/>
                <w:sz w:val="24"/>
                <w:szCs w:val="24"/>
              </w:rPr>
            </w:pPr>
          </w:p>
          <w:p w:rsidR="00916C98" w:rsidRPr="00A20A71" w:rsidRDefault="00916C98" w:rsidP="008D1A8A">
            <w:pPr>
              <w:jc w:val="center"/>
              <w:rPr>
                <w:b/>
              </w:rPr>
            </w:pPr>
          </w:p>
          <w:p w:rsidR="00916C98" w:rsidRPr="00A20A71" w:rsidRDefault="00916C98" w:rsidP="008D1A8A">
            <w:pPr>
              <w:jc w:val="center"/>
              <w:rPr>
                <w:b/>
              </w:rPr>
            </w:pPr>
          </w:p>
          <w:p w:rsidR="00916C98" w:rsidRPr="00A20A71" w:rsidRDefault="00916C98" w:rsidP="008D1A8A">
            <w:pPr>
              <w:jc w:val="center"/>
              <w:rPr>
                <w:b/>
              </w:rPr>
            </w:pPr>
          </w:p>
          <w:p w:rsidR="00916C98" w:rsidRPr="00A20A71" w:rsidRDefault="00916C98" w:rsidP="008D1A8A">
            <w:pPr>
              <w:jc w:val="center"/>
              <w:rPr>
                <w:b/>
              </w:rPr>
            </w:pPr>
          </w:p>
          <w:p w:rsidR="00916C98" w:rsidRPr="00A20A71" w:rsidRDefault="00916C98" w:rsidP="008D1A8A">
            <w:pPr>
              <w:jc w:val="center"/>
              <w:rPr>
                <w:b/>
              </w:rPr>
            </w:pPr>
          </w:p>
          <w:p w:rsidR="00916C98" w:rsidRPr="00A20A71" w:rsidRDefault="00916C98" w:rsidP="008D1A8A">
            <w:pPr>
              <w:jc w:val="center"/>
              <w:rPr>
                <w:b/>
              </w:rPr>
            </w:pPr>
          </w:p>
          <w:p w:rsidR="00916C98" w:rsidRPr="00A20A71" w:rsidRDefault="00916C98" w:rsidP="008D1A8A">
            <w:pPr>
              <w:jc w:val="center"/>
              <w:rPr>
                <w:b/>
              </w:rPr>
            </w:pPr>
          </w:p>
          <w:p w:rsidR="00916C98" w:rsidRPr="00A20A71" w:rsidRDefault="00916C98" w:rsidP="008D1A8A">
            <w:pPr>
              <w:jc w:val="center"/>
              <w:rPr>
                <w:b/>
              </w:rPr>
            </w:pPr>
          </w:p>
          <w:p w:rsidR="00916C98" w:rsidRPr="00A20A71" w:rsidRDefault="00916C98" w:rsidP="008D1A8A">
            <w:pPr>
              <w:jc w:val="center"/>
              <w:rPr>
                <w:b/>
              </w:rPr>
            </w:pPr>
          </w:p>
          <w:p w:rsidR="00916C98" w:rsidRPr="00A20A71" w:rsidRDefault="00916C98" w:rsidP="008D1A8A">
            <w:pPr>
              <w:jc w:val="center"/>
              <w:rPr>
                <w:b/>
              </w:rPr>
            </w:pPr>
          </w:p>
          <w:p w:rsidR="00916C98" w:rsidRPr="00A20A71" w:rsidRDefault="00916C98" w:rsidP="008D1A8A">
            <w:pPr>
              <w:jc w:val="center"/>
              <w:rPr>
                <w:b/>
              </w:rPr>
            </w:pPr>
          </w:p>
          <w:p w:rsidR="00916C98" w:rsidRPr="00A20A71" w:rsidRDefault="00916C98" w:rsidP="008D1A8A">
            <w:pPr>
              <w:jc w:val="center"/>
              <w:rPr>
                <w:b/>
              </w:rPr>
            </w:pPr>
            <w:r w:rsidRPr="00A20A71">
              <w:rPr>
                <w:b/>
              </w:rPr>
              <w:t>ПРАВИЛА ЗЕМЛЕПОЛЬЗОВАНИЯ И ЗАСТРОЙКИ</w:t>
            </w:r>
          </w:p>
          <w:p w:rsidR="00916C98" w:rsidRPr="00A20A71" w:rsidRDefault="00916C98" w:rsidP="008D1A8A">
            <w:pPr>
              <w:jc w:val="center"/>
              <w:rPr>
                <w:b/>
              </w:rPr>
            </w:pPr>
            <w:r>
              <w:rPr>
                <w:b/>
              </w:rPr>
              <w:t xml:space="preserve">ЧАСТИ ТЕРРИТОРИИ МУНИЦИПАЛЬНОГО </w:t>
            </w:r>
            <w:r w:rsidRPr="00A20A71">
              <w:rPr>
                <w:b/>
              </w:rPr>
              <w:t>ОБРАЗОВАНИЯ</w:t>
            </w:r>
          </w:p>
          <w:p w:rsidR="00916C98" w:rsidRPr="00A20A71" w:rsidRDefault="00916C98" w:rsidP="008D1A8A">
            <w:pPr>
              <w:jc w:val="center"/>
              <w:rPr>
                <w:b/>
              </w:rPr>
            </w:pPr>
            <w:r>
              <w:rPr>
                <w:b/>
              </w:rPr>
              <w:t>ИСТИМИССКИЙ</w:t>
            </w:r>
            <w:r w:rsidRPr="00A20A71">
              <w:rPr>
                <w:b/>
              </w:rPr>
              <w:t xml:space="preserve"> СЕЛЬСОВЕТ</w:t>
            </w:r>
          </w:p>
          <w:p w:rsidR="00916C98" w:rsidRPr="00A20A71" w:rsidRDefault="00916C98" w:rsidP="008D1A8A">
            <w:pPr>
              <w:jc w:val="center"/>
              <w:rPr>
                <w:b/>
              </w:rPr>
            </w:pPr>
            <w:r w:rsidRPr="00A20A71">
              <w:rPr>
                <w:b/>
              </w:rPr>
              <w:t>КЛЮЧЕВСКОГО РАЙОНА</w:t>
            </w:r>
          </w:p>
          <w:p w:rsidR="00916C98" w:rsidRPr="00A20A71" w:rsidRDefault="00916C98" w:rsidP="008D1A8A">
            <w:pPr>
              <w:jc w:val="center"/>
              <w:rPr>
                <w:b/>
              </w:rPr>
            </w:pPr>
            <w:r w:rsidRPr="00A20A71">
              <w:rPr>
                <w:b/>
              </w:rPr>
              <w:t>АЛТАЙСКОГО КРАЯ</w:t>
            </w:r>
          </w:p>
          <w:p w:rsidR="00916C98" w:rsidRPr="00A20A71" w:rsidRDefault="00916C98" w:rsidP="008D1A8A">
            <w:pPr>
              <w:jc w:val="center"/>
              <w:rPr>
                <w:b/>
              </w:rPr>
            </w:pPr>
          </w:p>
          <w:p w:rsidR="00916C98" w:rsidRPr="00A20A71" w:rsidRDefault="00916C98" w:rsidP="008D1A8A">
            <w:pPr>
              <w:jc w:val="center"/>
              <w:rPr>
                <w:b/>
              </w:rPr>
            </w:pPr>
          </w:p>
          <w:p w:rsidR="00916C98" w:rsidRPr="00A20A71" w:rsidRDefault="00916C98" w:rsidP="008D1A8A">
            <w:pPr>
              <w:jc w:val="center"/>
              <w:rPr>
                <w:b/>
              </w:rPr>
            </w:pPr>
          </w:p>
          <w:p w:rsidR="00916C98" w:rsidRPr="00A20A71" w:rsidRDefault="00916C98" w:rsidP="008D1A8A">
            <w:pPr>
              <w:jc w:val="center"/>
              <w:rPr>
                <w:b/>
              </w:rPr>
            </w:pPr>
          </w:p>
          <w:p w:rsidR="00916C98" w:rsidRPr="00A20A71" w:rsidRDefault="00916C98" w:rsidP="008D1A8A">
            <w:pPr>
              <w:jc w:val="center"/>
              <w:rPr>
                <w:b/>
              </w:rPr>
            </w:pPr>
          </w:p>
          <w:p w:rsidR="00916C98" w:rsidRPr="00A20A71" w:rsidRDefault="00916C98" w:rsidP="008D1A8A">
            <w:pPr>
              <w:jc w:val="center"/>
              <w:rPr>
                <w:b/>
              </w:rPr>
            </w:pPr>
          </w:p>
          <w:p w:rsidR="00916C98" w:rsidRPr="00A20A71" w:rsidRDefault="00916C98" w:rsidP="008D1A8A">
            <w:pPr>
              <w:jc w:val="center"/>
              <w:rPr>
                <w:b/>
              </w:rPr>
            </w:pPr>
          </w:p>
          <w:p w:rsidR="00916C98" w:rsidRPr="00A20A71" w:rsidRDefault="00916C98" w:rsidP="008D1A8A">
            <w:pPr>
              <w:jc w:val="center"/>
              <w:rPr>
                <w:b/>
              </w:rPr>
            </w:pPr>
          </w:p>
          <w:p w:rsidR="00916C98" w:rsidRPr="00A20A71" w:rsidRDefault="00916C98" w:rsidP="008D1A8A">
            <w:pPr>
              <w:jc w:val="center"/>
              <w:rPr>
                <w:b/>
              </w:rPr>
            </w:pPr>
          </w:p>
          <w:p w:rsidR="00916C98" w:rsidRPr="00A20A71" w:rsidRDefault="00916C98" w:rsidP="008D1A8A">
            <w:pPr>
              <w:jc w:val="center"/>
              <w:rPr>
                <w:b/>
              </w:rPr>
            </w:pPr>
          </w:p>
          <w:p w:rsidR="00916C98" w:rsidRPr="00A20A71" w:rsidRDefault="00916C98" w:rsidP="008D1A8A">
            <w:pPr>
              <w:jc w:val="center"/>
              <w:rPr>
                <w:b/>
              </w:rPr>
            </w:pPr>
          </w:p>
          <w:p w:rsidR="00916C98" w:rsidRPr="00A20A71" w:rsidRDefault="00916C98" w:rsidP="008D1A8A">
            <w:pPr>
              <w:jc w:val="center"/>
              <w:rPr>
                <w:b/>
              </w:rPr>
            </w:pPr>
          </w:p>
          <w:p w:rsidR="00916C98" w:rsidRPr="00A20A71" w:rsidRDefault="00916C98" w:rsidP="008D1A8A">
            <w:pPr>
              <w:pStyle w:val="ac"/>
              <w:jc w:val="center"/>
              <w:rPr>
                <w:rFonts w:ascii="Times New Roman" w:hAnsi="Times New Roman" w:cs="Times New Roman"/>
                <w:sz w:val="24"/>
                <w:szCs w:val="24"/>
              </w:rPr>
            </w:pPr>
          </w:p>
          <w:p w:rsidR="00916C98" w:rsidRPr="00A20A71" w:rsidRDefault="00916C98" w:rsidP="008D1A8A">
            <w:pPr>
              <w:pStyle w:val="ac"/>
              <w:jc w:val="center"/>
              <w:rPr>
                <w:rFonts w:ascii="Times New Roman" w:hAnsi="Times New Roman" w:cs="Times New Roman"/>
                <w:sz w:val="24"/>
                <w:szCs w:val="24"/>
              </w:rPr>
            </w:pPr>
          </w:p>
          <w:p w:rsidR="00916C98" w:rsidRPr="00A20A71" w:rsidRDefault="00916C98" w:rsidP="008D1A8A">
            <w:pPr>
              <w:pStyle w:val="ac"/>
              <w:jc w:val="center"/>
              <w:rPr>
                <w:rFonts w:ascii="Times New Roman" w:hAnsi="Times New Roman" w:cs="Times New Roman"/>
                <w:sz w:val="24"/>
                <w:szCs w:val="24"/>
              </w:rPr>
            </w:pPr>
          </w:p>
          <w:p w:rsidR="00916C98" w:rsidRPr="00A20A71" w:rsidRDefault="00916C98" w:rsidP="008D1A8A">
            <w:pPr>
              <w:pStyle w:val="ac"/>
              <w:jc w:val="center"/>
              <w:rPr>
                <w:rFonts w:ascii="Times New Roman" w:hAnsi="Times New Roman" w:cs="Times New Roman"/>
                <w:sz w:val="24"/>
                <w:szCs w:val="24"/>
              </w:rPr>
            </w:pPr>
          </w:p>
          <w:p w:rsidR="00916C98" w:rsidRPr="00A20A71" w:rsidRDefault="00916C98" w:rsidP="008D1A8A">
            <w:pPr>
              <w:pStyle w:val="ac"/>
              <w:jc w:val="center"/>
              <w:rPr>
                <w:rFonts w:ascii="Times New Roman" w:hAnsi="Times New Roman" w:cs="Times New Roman"/>
                <w:sz w:val="24"/>
                <w:szCs w:val="24"/>
              </w:rPr>
            </w:pPr>
          </w:p>
          <w:p w:rsidR="00916C98" w:rsidRPr="00A20A71" w:rsidRDefault="00916C98" w:rsidP="008D1A8A">
            <w:pPr>
              <w:pStyle w:val="ac"/>
              <w:jc w:val="center"/>
              <w:rPr>
                <w:rFonts w:ascii="Times New Roman" w:hAnsi="Times New Roman" w:cs="Times New Roman"/>
                <w:sz w:val="24"/>
                <w:szCs w:val="24"/>
              </w:rPr>
            </w:pPr>
          </w:p>
          <w:p w:rsidR="00916C98" w:rsidRPr="00A20A71" w:rsidRDefault="00916C98" w:rsidP="008D1A8A">
            <w:pPr>
              <w:pStyle w:val="ac"/>
              <w:jc w:val="center"/>
              <w:rPr>
                <w:rFonts w:ascii="Times New Roman" w:hAnsi="Times New Roman" w:cs="Times New Roman"/>
                <w:sz w:val="24"/>
                <w:szCs w:val="24"/>
              </w:rPr>
            </w:pPr>
          </w:p>
          <w:p w:rsidR="00916C98" w:rsidRPr="00A20A71" w:rsidRDefault="00916C98" w:rsidP="008D1A8A">
            <w:pPr>
              <w:pStyle w:val="ac"/>
              <w:jc w:val="center"/>
              <w:rPr>
                <w:rFonts w:ascii="Times New Roman" w:hAnsi="Times New Roman" w:cs="Times New Roman"/>
                <w:sz w:val="24"/>
                <w:szCs w:val="24"/>
              </w:rPr>
            </w:pPr>
          </w:p>
          <w:p w:rsidR="00916C98" w:rsidRPr="00A20A71" w:rsidRDefault="00916C98" w:rsidP="008D1A8A">
            <w:pPr>
              <w:pStyle w:val="ac"/>
              <w:jc w:val="center"/>
              <w:rPr>
                <w:rFonts w:ascii="Times New Roman" w:hAnsi="Times New Roman" w:cs="Times New Roman"/>
                <w:sz w:val="24"/>
                <w:szCs w:val="24"/>
              </w:rPr>
            </w:pPr>
          </w:p>
          <w:p w:rsidR="00916C98" w:rsidRPr="00A20A71" w:rsidRDefault="00916C98" w:rsidP="008D1A8A">
            <w:pPr>
              <w:pStyle w:val="ac"/>
              <w:jc w:val="center"/>
              <w:rPr>
                <w:rFonts w:ascii="Times New Roman" w:hAnsi="Times New Roman" w:cs="Times New Roman"/>
                <w:sz w:val="24"/>
                <w:szCs w:val="24"/>
              </w:rPr>
            </w:pPr>
          </w:p>
          <w:p w:rsidR="00916C98" w:rsidRPr="00A20A71" w:rsidRDefault="00916C98" w:rsidP="008D1A8A">
            <w:pPr>
              <w:pStyle w:val="ac"/>
              <w:jc w:val="center"/>
              <w:rPr>
                <w:rFonts w:ascii="Times New Roman" w:hAnsi="Times New Roman" w:cs="Times New Roman"/>
                <w:sz w:val="24"/>
                <w:szCs w:val="24"/>
              </w:rPr>
            </w:pPr>
          </w:p>
          <w:p w:rsidR="00916C98" w:rsidRPr="00A20A71" w:rsidRDefault="00916C98" w:rsidP="008D1A8A">
            <w:pPr>
              <w:pStyle w:val="ac"/>
              <w:jc w:val="center"/>
              <w:rPr>
                <w:rFonts w:ascii="Times New Roman" w:hAnsi="Times New Roman" w:cs="Times New Roman"/>
                <w:sz w:val="24"/>
                <w:szCs w:val="24"/>
              </w:rPr>
            </w:pPr>
          </w:p>
          <w:p w:rsidR="00916C98" w:rsidRPr="00A20A71" w:rsidRDefault="00916C98" w:rsidP="008D1A8A">
            <w:pPr>
              <w:pStyle w:val="ac"/>
              <w:jc w:val="center"/>
              <w:rPr>
                <w:rFonts w:ascii="Times New Roman" w:hAnsi="Times New Roman" w:cs="Times New Roman"/>
                <w:sz w:val="24"/>
                <w:szCs w:val="24"/>
              </w:rPr>
            </w:pPr>
          </w:p>
          <w:p w:rsidR="00916C98" w:rsidRPr="00A20A71" w:rsidRDefault="00916C98" w:rsidP="008D1A8A">
            <w:pPr>
              <w:jc w:val="center"/>
            </w:pPr>
          </w:p>
        </w:tc>
      </w:tr>
    </w:tbl>
    <w:p w:rsidR="00916C98" w:rsidRPr="00313C3A" w:rsidRDefault="00916C98" w:rsidP="00916C98">
      <w:pPr>
        <w:jc w:val="both"/>
        <w:rPr>
          <w:rFonts w:ascii="Arial" w:hAnsi="Arial" w:cs="Arial"/>
          <w:b/>
        </w:rPr>
      </w:pPr>
      <w:r w:rsidRPr="00313C3A">
        <w:rPr>
          <w:rFonts w:ascii="Arial" w:hAnsi="Arial" w:cs="Arial"/>
          <w:b/>
        </w:rPr>
        <w:lastRenderedPageBreak/>
        <w:t xml:space="preserve">                                                                Содержание</w:t>
      </w:r>
    </w:p>
    <w:p w:rsidR="00916C98" w:rsidRPr="00313C3A" w:rsidRDefault="00754F16" w:rsidP="00916C98">
      <w:pPr>
        <w:pStyle w:val="11"/>
        <w:tabs>
          <w:tab w:val="right" w:leader="dot" w:pos="9628"/>
        </w:tabs>
        <w:rPr>
          <w:rFonts w:ascii="Arial" w:eastAsiaTheme="minorEastAsia" w:hAnsi="Arial" w:cs="Arial"/>
          <w:noProof/>
          <w:sz w:val="22"/>
          <w:szCs w:val="22"/>
        </w:rPr>
      </w:pPr>
      <w:r w:rsidRPr="00313C3A">
        <w:rPr>
          <w:rFonts w:ascii="Arial" w:hAnsi="Arial" w:cs="Arial"/>
          <w:b/>
          <w:color w:val="000000"/>
        </w:rPr>
        <w:fldChar w:fldCharType="begin"/>
      </w:r>
      <w:r w:rsidR="00916C98" w:rsidRPr="00313C3A">
        <w:rPr>
          <w:rFonts w:ascii="Arial" w:hAnsi="Arial" w:cs="Arial"/>
          <w:b/>
          <w:color w:val="000000"/>
        </w:rPr>
        <w:instrText xml:space="preserve"> TOC \o "1-3" \h \z \u </w:instrText>
      </w:r>
      <w:r w:rsidRPr="00313C3A">
        <w:rPr>
          <w:rFonts w:ascii="Arial" w:hAnsi="Arial" w:cs="Arial"/>
          <w:b/>
          <w:color w:val="000000"/>
        </w:rPr>
        <w:fldChar w:fldCharType="separate"/>
      </w:r>
      <w:hyperlink w:anchor="_Toc418837396" w:history="1">
        <w:r w:rsidR="00916C98" w:rsidRPr="00313C3A">
          <w:rPr>
            <w:rStyle w:val="af5"/>
            <w:rFonts w:ascii="Arial" w:hAnsi="Arial" w:cs="Arial"/>
            <w:noProof/>
          </w:rPr>
          <w:t>Введение</w:t>
        </w:r>
        <w:r w:rsidR="00916C98" w:rsidRPr="00313C3A">
          <w:rPr>
            <w:rFonts w:ascii="Arial" w:hAnsi="Arial" w:cs="Arial"/>
            <w:noProof/>
            <w:webHidden/>
          </w:rPr>
          <w:tab/>
        </w:r>
        <w:r w:rsidRPr="00313C3A">
          <w:rPr>
            <w:rFonts w:ascii="Arial" w:hAnsi="Arial" w:cs="Arial"/>
            <w:noProof/>
            <w:webHidden/>
          </w:rPr>
          <w:fldChar w:fldCharType="begin"/>
        </w:r>
        <w:r w:rsidR="00916C98" w:rsidRPr="00313C3A">
          <w:rPr>
            <w:rFonts w:ascii="Arial" w:hAnsi="Arial" w:cs="Arial"/>
            <w:noProof/>
            <w:webHidden/>
          </w:rPr>
          <w:instrText xml:space="preserve"> PAGEREF _Toc418837396 \h </w:instrText>
        </w:r>
        <w:r w:rsidRPr="00313C3A">
          <w:rPr>
            <w:rFonts w:ascii="Arial" w:hAnsi="Arial" w:cs="Arial"/>
            <w:noProof/>
            <w:webHidden/>
          </w:rPr>
        </w:r>
        <w:r w:rsidRPr="00313C3A">
          <w:rPr>
            <w:rFonts w:ascii="Arial" w:hAnsi="Arial" w:cs="Arial"/>
            <w:noProof/>
            <w:webHidden/>
          </w:rPr>
          <w:fldChar w:fldCharType="separate"/>
        </w:r>
        <w:r w:rsidR="00916C98" w:rsidRPr="00313C3A">
          <w:rPr>
            <w:rFonts w:ascii="Arial" w:hAnsi="Arial" w:cs="Arial"/>
            <w:noProof/>
            <w:webHidden/>
          </w:rPr>
          <w:t>4</w:t>
        </w:r>
        <w:r w:rsidRPr="00313C3A">
          <w:rPr>
            <w:rFonts w:ascii="Arial" w:hAnsi="Arial" w:cs="Arial"/>
            <w:noProof/>
            <w:webHidden/>
          </w:rPr>
          <w:fldChar w:fldCharType="end"/>
        </w:r>
      </w:hyperlink>
    </w:p>
    <w:p w:rsidR="00916C98" w:rsidRPr="00313C3A" w:rsidRDefault="00754F16" w:rsidP="00916C98">
      <w:pPr>
        <w:pStyle w:val="11"/>
        <w:tabs>
          <w:tab w:val="right" w:leader="dot" w:pos="9628"/>
        </w:tabs>
        <w:rPr>
          <w:rFonts w:ascii="Arial" w:eastAsiaTheme="minorEastAsia" w:hAnsi="Arial" w:cs="Arial"/>
          <w:noProof/>
          <w:sz w:val="22"/>
          <w:szCs w:val="22"/>
        </w:rPr>
      </w:pPr>
      <w:hyperlink w:anchor="_Toc418837397" w:history="1">
        <w:r w:rsidR="00916C98" w:rsidRPr="00313C3A">
          <w:rPr>
            <w:rStyle w:val="af5"/>
            <w:rFonts w:ascii="Arial" w:hAnsi="Arial" w:cs="Arial"/>
            <w:noProof/>
          </w:rPr>
          <w:t>Часть I. Порядок применения Правил землепользования и застройки и внесения в них изменений</w:t>
        </w:r>
        <w:r w:rsidR="00916C98" w:rsidRPr="00313C3A">
          <w:rPr>
            <w:rFonts w:ascii="Arial" w:hAnsi="Arial" w:cs="Arial"/>
            <w:noProof/>
            <w:webHidden/>
          </w:rPr>
          <w:tab/>
        </w:r>
        <w:r w:rsidRPr="00313C3A">
          <w:rPr>
            <w:rFonts w:ascii="Arial" w:hAnsi="Arial" w:cs="Arial"/>
            <w:noProof/>
            <w:webHidden/>
          </w:rPr>
          <w:fldChar w:fldCharType="begin"/>
        </w:r>
        <w:r w:rsidR="00916C98" w:rsidRPr="00313C3A">
          <w:rPr>
            <w:rFonts w:ascii="Arial" w:hAnsi="Arial" w:cs="Arial"/>
            <w:noProof/>
            <w:webHidden/>
          </w:rPr>
          <w:instrText xml:space="preserve"> PAGEREF _Toc418837397 \h </w:instrText>
        </w:r>
        <w:r w:rsidRPr="00313C3A">
          <w:rPr>
            <w:rFonts w:ascii="Arial" w:hAnsi="Arial" w:cs="Arial"/>
            <w:noProof/>
            <w:webHidden/>
          </w:rPr>
        </w:r>
        <w:r w:rsidRPr="00313C3A">
          <w:rPr>
            <w:rFonts w:ascii="Arial" w:hAnsi="Arial" w:cs="Arial"/>
            <w:noProof/>
            <w:webHidden/>
          </w:rPr>
          <w:fldChar w:fldCharType="separate"/>
        </w:r>
        <w:r w:rsidR="00916C98" w:rsidRPr="00313C3A">
          <w:rPr>
            <w:rFonts w:ascii="Arial" w:hAnsi="Arial" w:cs="Arial"/>
            <w:noProof/>
            <w:webHidden/>
          </w:rPr>
          <w:t>5</w:t>
        </w:r>
        <w:r w:rsidRPr="00313C3A">
          <w:rPr>
            <w:rFonts w:ascii="Arial" w:hAnsi="Arial" w:cs="Arial"/>
            <w:noProof/>
            <w:webHidden/>
          </w:rPr>
          <w:fldChar w:fldCharType="end"/>
        </w:r>
      </w:hyperlink>
    </w:p>
    <w:p w:rsidR="00916C98" w:rsidRPr="00313C3A" w:rsidRDefault="00754F16" w:rsidP="00916C98">
      <w:pPr>
        <w:pStyle w:val="21"/>
        <w:tabs>
          <w:tab w:val="right" w:leader="dot" w:pos="9628"/>
        </w:tabs>
        <w:rPr>
          <w:rFonts w:ascii="Arial" w:eastAsiaTheme="minorEastAsia" w:hAnsi="Arial" w:cs="Arial"/>
          <w:noProof/>
          <w:sz w:val="22"/>
          <w:szCs w:val="22"/>
        </w:rPr>
      </w:pPr>
      <w:hyperlink w:anchor="_Toc418837398" w:history="1">
        <w:r w:rsidR="00916C98" w:rsidRPr="00313C3A">
          <w:rPr>
            <w:rStyle w:val="af5"/>
            <w:rFonts w:ascii="Arial" w:hAnsi="Arial" w:cs="Arial"/>
            <w:noProof/>
          </w:rPr>
          <w:t>Глава 1. Общие положения</w:t>
        </w:r>
        <w:r w:rsidR="00916C98" w:rsidRPr="00313C3A">
          <w:rPr>
            <w:rFonts w:ascii="Arial" w:hAnsi="Arial" w:cs="Arial"/>
            <w:noProof/>
            <w:webHidden/>
          </w:rPr>
          <w:tab/>
        </w:r>
        <w:r w:rsidRPr="00313C3A">
          <w:rPr>
            <w:rFonts w:ascii="Arial" w:hAnsi="Arial" w:cs="Arial"/>
            <w:noProof/>
            <w:webHidden/>
          </w:rPr>
          <w:fldChar w:fldCharType="begin"/>
        </w:r>
        <w:r w:rsidR="00916C98" w:rsidRPr="00313C3A">
          <w:rPr>
            <w:rFonts w:ascii="Arial" w:hAnsi="Arial" w:cs="Arial"/>
            <w:noProof/>
            <w:webHidden/>
          </w:rPr>
          <w:instrText xml:space="preserve"> PAGEREF _Toc418837398 \h </w:instrText>
        </w:r>
        <w:r w:rsidRPr="00313C3A">
          <w:rPr>
            <w:rFonts w:ascii="Arial" w:hAnsi="Arial" w:cs="Arial"/>
            <w:noProof/>
            <w:webHidden/>
          </w:rPr>
        </w:r>
        <w:r w:rsidRPr="00313C3A">
          <w:rPr>
            <w:rFonts w:ascii="Arial" w:hAnsi="Arial" w:cs="Arial"/>
            <w:noProof/>
            <w:webHidden/>
          </w:rPr>
          <w:fldChar w:fldCharType="separate"/>
        </w:r>
        <w:r w:rsidR="00916C98" w:rsidRPr="00313C3A">
          <w:rPr>
            <w:rFonts w:ascii="Arial" w:hAnsi="Arial" w:cs="Arial"/>
            <w:noProof/>
            <w:webHidden/>
          </w:rPr>
          <w:t>5</w:t>
        </w:r>
        <w:r w:rsidRPr="00313C3A">
          <w:rPr>
            <w:rFonts w:ascii="Arial" w:hAnsi="Arial" w:cs="Arial"/>
            <w:noProof/>
            <w:webHidden/>
          </w:rPr>
          <w:fldChar w:fldCharType="end"/>
        </w:r>
      </w:hyperlink>
    </w:p>
    <w:p w:rsidR="00916C98" w:rsidRPr="00313C3A" w:rsidRDefault="00754F16" w:rsidP="00916C98">
      <w:pPr>
        <w:pStyle w:val="31"/>
        <w:rPr>
          <w:rFonts w:ascii="Arial" w:eastAsiaTheme="minorEastAsia" w:hAnsi="Arial" w:cs="Arial"/>
          <w:b w:val="0"/>
          <w:sz w:val="22"/>
          <w:szCs w:val="22"/>
        </w:rPr>
      </w:pPr>
      <w:hyperlink w:anchor="_Toc418837399" w:history="1">
        <w:r w:rsidR="00916C98" w:rsidRPr="00313C3A">
          <w:rPr>
            <w:rStyle w:val="af5"/>
            <w:rFonts w:ascii="Arial" w:hAnsi="Arial" w:cs="Arial"/>
          </w:rPr>
          <w:t>Статья 1. Назначение и содержание настоящих Правил</w:t>
        </w:r>
        <w:r w:rsidR="00916C98" w:rsidRPr="00313C3A">
          <w:rPr>
            <w:rFonts w:ascii="Arial" w:hAnsi="Arial" w:cs="Arial"/>
            <w:webHidden/>
          </w:rPr>
          <w:tab/>
        </w:r>
        <w:r w:rsidRPr="00313C3A">
          <w:rPr>
            <w:rFonts w:ascii="Arial" w:hAnsi="Arial" w:cs="Arial"/>
            <w:webHidden/>
          </w:rPr>
          <w:fldChar w:fldCharType="begin"/>
        </w:r>
        <w:r w:rsidR="00916C98" w:rsidRPr="00313C3A">
          <w:rPr>
            <w:rFonts w:ascii="Arial" w:hAnsi="Arial" w:cs="Arial"/>
            <w:webHidden/>
          </w:rPr>
          <w:instrText xml:space="preserve"> PAGEREF _Toc418837399 \h </w:instrText>
        </w:r>
        <w:r w:rsidRPr="00313C3A">
          <w:rPr>
            <w:rFonts w:ascii="Arial" w:hAnsi="Arial" w:cs="Arial"/>
            <w:webHidden/>
          </w:rPr>
        </w:r>
        <w:r w:rsidRPr="00313C3A">
          <w:rPr>
            <w:rFonts w:ascii="Arial" w:hAnsi="Arial" w:cs="Arial"/>
            <w:webHidden/>
          </w:rPr>
          <w:fldChar w:fldCharType="separate"/>
        </w:r>
        <w:r w:rsidR="00916C98" w:rsidRPr="00313C3A">
          <w:rPr>
            <w:rFonts w:ascii="Arial" w:hAnsi="Arial" w:cs="Arial"/>
            <w:webHidden/>
          </w:rPr>
          <w:t>5</w:t>
        </w:r>
        <w:r w:rsidRPr="00313C3A">
          <w:rPr>
            <w:rFonts w:ascii="Arial" w:hAnsi="Arial" w:cs="Arial"/>
            <w:webHidden/>
          </w:rPr>
          <w:fldChar w:fldCharType="end"/>
        </w:r>
      </w:hyperlink>
    </w:p>
    <w:p w:rsidR="00916C98" w:rsidRPr="00313C3A" w:rsidRDefault="00754F16" w:rsidP="00916C98">
      <w:pPr>
        <w:pStyle w:val="31"/>
        <w:rPr>
          <w:rFonts w:ascii="Arial" w:eastAsiaTheme="minorEastAsia" w:hAnsi="Arial" w:cs="Arial"/>
          <w:b w:val="0"/>
          <w:sz w:val="22"/>
          <w:szCs w:val="22"/>
        </w:rPr>
      </w:pPr>
      <w:hyperlink w:anchor="_Toc418837400" w:history="1">
        <w:r w:rsidR="00916C98" w:rsidRPr="00313C3A">
          <w:rPr>
            <w:rStyle w:val="af5"/>
            <w:rFonts w:ascii="Arial" w:hAnsi="Arial" w:cs="Arial"/>
          </w:rPr>
          <w:t>Статья 2. Основные понятия, используемые в настоящих Правилах</w:t>
        </w:r>
        <w:r w:rsidR="00916C98" w:rsidRPr="00313C3A">
          <w:rPr>
            <w:rFonts w:ascii="Arial" w:hAnsi="Arial" w:cs="Arial"/>
            <w:webHidden/>
          </w:rPr>
          <w:tab/>
        </w:r>
        <w:r w:rsidRPr="00313C3A">
          <w:rPr>
            <w:rFonts w:ascii="Arial" w:hAnsi="Arial" w:cs="Arial"/>
            <w:webHidden/>
          </w:rPr>
          <w:fldChar w:fldCharType="begin"/>
        </w:r>
        <w:r w:rsidR="00916C98" w:rsidRPr="00313C3A">
          <w:rPr>
            <w:rFonts w:ascii="Arial" w:hAnsi="Arial" w:cs="Arial"/>
            <w:webHidden/>
          </w:rPr>
          <w:instrText xml:space="preserve"> PAGEREF _Toc418837400 \h </w:instrText>
        </w:r>
        <w:r w:rsidRPr="00313C3A">
          <w:rPr>
            <w:rFonts w:ascii="Arial" w:hAnsi="Arial" w:cs="Arial"/>
            <w:webHidden/>
          </w:rPr>
        </w:r>
        <w:r w:rsidRPr="00313C3A">
          <w:rPr>
            <w:rFonts w:ascii="Arial" w:hAnsi="Arial" w:cs="Arial"/>
            <w:webHidden/>
          </w:rPr>
          <w:fldChar w:fldCharType="separate"/>
        </w:r>
        <w:r w:rsidR="00916C98" w:rsidRPr="00313C3A">
          <w:rPr>
            <w:rFonts w:ascii="Arial" w:hAnsi="Arial" w:cs="Arial"/>
            <w:webHidden/>
          </w:rPr>
          <w:t>5</w:t>
        </w:r>
        <w:r w:rsidRPr="00313C3A">
          <w:rPr>
            <w:rFonts w:ascii="Arial" w:hAnsi="Arial" w:cs="Arial"/>
            <w:webHidden/>
          </w:rPr>
          <w:fldChar w:fldCharType="end"/>
        </w:r>
      </w:hyperlink>
    </w:p>
    <w:p w:rsidR="00916C98" w:rsidRPr="00313C3A" w:rsidRDefault="00754F16" w:rsidP="00916C98">
      <w:pPr>
        <w:pStyle w:val="31"/>
        <w:rPr>
          <w:rFonts w:ascii="Arial" w:eastAsiaTheme="minorEastAsia" w:hAnsi="Arial" w:cs="Arial"/>
          <w:b w:val="0"/>
          <w:sz w:val="22"/>
          <w:szCs w:val="22"/>
        </w:rPr>
      </w:pPr>
      <w:hyperlink w:anchor="_Toc418837401" w:history="1">
        <w:r w:rsidR="00916C98" w:rsidRPr="00313C3A">
          <w:rPr>
            <w:rStyle w:val="af5"/>
            <w:rFonts w:ascii="Arial" w:hAnsi="Arial" w:cs="Arial"/>
          </w:rPr>
          <w:t>Статья 3. Правовой статус и сфера действия настоящих правил</w:t>
        </w:r>
        <w:r w:rsidR="00916C98" w:rsidRPr="00313C3A">
          <w:rPr>
            <w:rFonts w:ascii="Arial" w:hAnsi="Arial" w:cs="Arial"/>
            <w:webHidden/>
          </w:rPr>
          <w:tab/>
        </w:r>
        <w:r w:rsidRPr="00313C3A">
          <w:rPr>
            <w:rFonts w:ascii="Arial" w:hAnsi="Arial" w:cs="Arial"/>
            <w:webHidden/>
          </w:rPr>
          <w:fldChar w:fldCharType="begin"/>
        </w:r>
        <w:r w:rsidR="00916C98" w:rsidRPr="00313C3A">
          <w:rPr>
            <w:rFonts w:ascii="Arial" w:hAnsi="Arial" w:cs="Arial"/>
            <w:webHidden/>
          </w:rPr>
          <w:instrText xml:space="preserve"> PAGEREF _Toc418837401 \h </w:instrText>
        </w:r>
        <w:r w:rsidRPr="00313C3A">
          <w:rPr>
            <w:rFonts w:ascii="Arial" w:hAnsi="Arial" w:cs="Arial"/>
            <w:webHidden/>
          </w:rPr>
        </w:r>
        <w:r w:rsidRPr="00313C3A">
          <w:rPr>
            <w:rFonts w:ascii="Arial" w:hAnsi="Arial" w:cs="Arial"/>
            <w:webHidden/>
          </w:rPr>
          <w:fldChar w:fldCharType="separate"/>
        </w:r>
        <w:r w:rsidR="00916C98" w:rsidRPr="00313C3A">
          <w:rPr>
            <w:rFonts w:ascii="Arial" w:hAnsi="Arial" w:cs="Arial"/>
            <w:webHidden/>
          </w:rPr>
          <w:t>8</w:t>
        </w:r>
        <w:r w:rsidRPr="00313C3A">
          <w:rPr>
            <w:rFonts w:ascii="Arial" w:hAnsi="Arial" w:cs="Arial"/>
            <w:webHidden/>
          </w:rPr>
          <w:fldChar w:fldCharType="end"/>
        </w:r>
      </w:hyperlink>
    </w:p>
    <w:p w:rsidR="00916C98" w:rsidRPr="00313C3A" w:rsidRDefault="00754F16" w:rsidP="00916C98">
      <w:pPr>
        <w:pStyle w:val="31"/>
        <w:rPr>
          <w:rFonts w:ascii="Arial" w:eastAsiaTheme="minorEastAsia" w:hAnsi="Arial" w:cs="Arial"/>
          <w:b w:val="0"/>
          <w:sz w:val="22"/>
          <w:szCs w:val="22"/>
        </w:rPr>
      </w:pPr>
      <w:hyperlink w:anchor="_Toc418837402" w:history="1">
        <w:r w:rsidR="00916C98" w:rsidRPr="00313C3A">
          <w:rPr>
            <w:rStyle w:val="af5"/>
            <w:rFonts w:ascii="Arial" w:hAnsi="Arial" w:cs="Arial"/>
          </w:rPr>
          <w:t>Статья 4. Порядок внесения изменений в настоящие Правила</w:t>
        </w:r>
        <w:r w:rsidR="00916C98" w:rsidRPr="00313C3A">
          <w:rPr>
            <w:rFonts w:ascii="Arial" w:hAnsi="Arial" w:cs="Arial"/>
            <w:webHidden/>
          </w:rPr>
          <w:tab/>
        </w:r>
        <w:r w:rsidRPr="00313C3A">
          <w:rPr>
            <w:rFonts w:ascii="Arial" w:hAnsi="Arial" w:cs="Arial"/>
            <w:webHidden/>
          </w:rPr>
          <w:fldChar w:fldCharType="begin"/>
        </w:r>
        <w:r w:rsidR="00916C98" w:rsidRPr="00313C3A">
          <w:rPr>
            <w:rFonts w:ascii="Arial" w:hAnsi="Arial" w:cs="Arial"/>
            <w:webHidden/>
          </w:rPr>
          <w:instrText xml:space="preserve"> PAGEREF _Toc418837402 \h </w:instrText>
        </w:r>
        <w:r w:rsidRPr="00313C3A">
          <w:rPr>
            <w:rFonts w:ascii="Arial" w:hAnsi="Arial" w:cs="Arial"/>
            <w:webHidden/>
          </w:rPr>
        </w:r>
        <w:r w:rsidRPr="00313C3A">
          <w:rPr>
            <w:rFonts w:ascii="Arial" w:hAnsi="Arial" w:cs="Arial"/>
            <w:webHidden/>
          </w:rPr>
          <w:fldChar w:fldCharType="separate"/>
        </w:r>
        <w:r w:rsidR="00916C98" w:rsidRPr="00313C3A">
          <w:rPr>
            <w:rFonts w:ascii="Arial" w:hAnsi="Arial" w:cs="Arial"/>
            <w:webHidden/>
          </w:rPr>
          <w:t>8</w:t>
        </w:r>
        <w:r w:rsidRPr="00313C3A">
          <w:rPr>
            <w:rFonts w:ascii="Arial" w:hAnsi="Arial" w:cs="Arial"/>
            <w:webHidden/>
          </w:rPr>
          <w:fldChar w:fldCharType="end"/>
        </w:r>
      </w:hyperlink>
    </w:p>
    <w:p w:rsidR="00916C98" w:rsidRPr="00313C3A" w:rsidRDefault="00754F16" w:rsidP="00916C98">
      <w:pPr>
        <w:pStyle w:val="31"/>
        <w:rPr>
          <w:rFonts w:ascii="Arial" w:eastAsiaTheme="minorEastAsia" w:hAnsi="Arial" w:cs="Arial"/>
          <w:b w:val="0"/>
          <w:sz w:val="22"/>
          <w:szCs w:val="22"/>
        </w:rPr>
      </w:pPr>
      <w:hyperlink w:anchor="_Toc418837403" w:history="1">
        <w:r w:rsidR="00916C98" w:rsidRPr="00313C3A">
          <w:rPr>
            <w:rStyle w:val="af5"/>
            <w:rFonts w:ascii="Arial" w:hAnsi="Arial" w:cs="Arial"/>
          </w:rPr>
          <w:t>Статья 5. Открытость и доступность информации о землепользовании и застройке</w:t>
        </w:r>
        <w:r w:rsidR="00916C98" w:rsidRPr="00313C3A">
          <w:rPr>
            <w:rFonts w:ascii="Arial" w:hAnsi="Arial" w:cs="Arial"/>
            <w:webHidden/>
          </w:rPr>
          <w:tab/>
        </w:r>
        <w:r w:rsidRPr="00313C3A">
          <w:rPr>
            <w:rFonts w:ascii="Arial" w:hAnsi="Arial" w:cs="Arial"/>
            <w:webHidden/>
          </w:rPr>
          <w:fldChar w:fldCharType="begin"/>
        </w:r>
        <w:r w:rsidR="00916C98" w:rsidRPr="00313C3A">
          <w:rPr>
            <w:rFonts w:ascii="Arial" w:hAnsi="Arial" w:cs="Arial"/>
            <w:webHidden/>
          </w:rPr>
          <w:instrText xml:space="preserve"> PAGEREF _Toc418837403 \h </w:instrText>
        </w:r>
        <w:r w:rsidRPr="00313C3A">
          <w:rPr>
            <w:rFonts w:ascii="Arial" w:hAnsi="Arial" w:cs="Arial"/>
            <w:webHidden/>
          </w:rPr>
        </w:r>
        <w:r w:rsidRPr="00313C3A">
          <w:rPr>
            <w:rFonts w:ascii="Arial" w:hAnsi="Arial" w:cs="Arial"/>
            <w:webHidden/>
          </w:rPr>
          <w:fldChar w:fldCharType="separate"/>
        </w:r>
        <w:r w:rsidR="00916C98" w:rsidRPr="00313C3A">
          <w:rPr>
            <w:rFonts w:ascii="Arial" w:hAnsi="Arial" w:cs="Arial"/>
            <w:webHidden/>
          </w:rPr>
          <w:t>9</w:t>
        </w:r>
        <w:r w:rsidRPr="00313C3A">
          <w:rPr>
            <w:rFonts w:ascii="Arial" w:hAnsi="Arial" w:cs="Arial"/>
            <w:webHidden/>
          </w:rPr>
          <w:fldChar w:fldCharType="end"/>
        </w:r>
      </w:hyperlink>
    </w:p>
    <w:p w:rsidR="00916C98" w:rsidRPr="00313C3A" w:rsidRDefault="00754F16" w:rsidP="00916C98">
      <w:pPr>
        <w:pStyle w:val="21"/>
        <w:tabs>
          <w:tab w:val="right" w:leader="dot" w:pos="9628"/>
        </w:tabs>
        <w:rPr>
          <w:rFonts w:ascii="Arial" w:eastAsiaTheme="minorEastAsia" w:hAnsi="Arial" w:cs="Arial"/>
          <w:noProof/>
          <w:sz w:val="22"/>
          <w:szCs w:val="22"/>
        </w:rPr>
      </w:pPr>
      <w:hyperlink w:anchor="_Toc418837404" w:history="1">
        <w:r w:rsidR="00916C98" w:rsidRPr="00313C3A">
          <w:rPr>
            <w:rStyle w:val="af5"/>
            <w:rFonts w:ascii="Arial" w:hAnsi="Arial" w:cs="Arial"/>
            <w:noProof/>
          </w:rPr>
          <w:t>Глава 2. Полномочия органов местного самоуправления по регулированию землепользования и застройки</w:t>
        </w:r>
        <w:r w:rsidR="00916C98" w:rsidRPr="00313C3A">
          <w:rPr>
            <w:rFonts w:ascii="Arial" w:hAnsi="Arial" w:cs="Arial"/>
            <w:noProof/>
            <w:webHidden/>
          </w:rPr>
          <w:tab/>
        </w:r>
        <w:r w:rsidRPr="00313C3A">
          <w:rPr>
            <w:rFonts w:ascii="Arial" w:hAnsi="Arial" w:cs="Arial"/>
            <w:noProof/>
            <w:webHidden/>
          </w:rPr>
          <w:fldChar w:fldCharType="begin"/>
        </w:r>
        <w:r w:rsidR="00916C98" w:rsidRPr="00313C3A">
          <w:rPr>
            <w:rFonts w:ascii="Arial" w:hAnsi="Arial" w:cs="Arial"/>
            <w:noProof/>
            <w:webHidden/>
          </w:rPr>
          <w:instrText xml:space="preserve"> PAGEREF _Toc418837404 \h </w:instrText>
        </w:r>
        <w:r w:rsidRPr="00313C3A">
          <w:rPr>
            <w:rFonts w:ascii="Arial" w:hAnsi="Arial" w:cs="Arial"/>
            <w:noProof/>
            <w:webHidden/>
          </w:rPr>
        </w:r>
        <w:r w:rsidRPr="00313C3A">
          <w:rPr>
            <w:rFonts w:ascii="Arial" w:hAnsi="Arial" w:cs="Arial"/>
            <w:noProof/>
            <w:webHidden/>
          </w:rPr>
          <w:fldChar w:fldCharType="separate"/>
        </w:r>
        <w:r w:rsidR="00916C98" w:rsidRPr="00313C3A">
          <w:rPr>
            <w:rFonts w:ascii="Arial" w:hAnsi="Arial" w:cs="Arial"/>
            <w:noProof/>
            <w:webHidden/>
          </w:rPr>
          <w:t>10</w:t>
        </w:r>
        <w:r w:rsidRPr="00313C3A">
          <w:rPr>
            <w:rFonts w:ascii="Arial" w:hAnsi="Arial" w:cs="Arial"/>
            <w:noProof/>
            <w:webHidden/>
          </w:rPr>
          <w:fldChar w:fldCharType="end"/>
        </w:r>
      </w:hyperlink>
    </w:p>
    <w:p w:rsidR="00916C98" w:rsidRPr="00313C3A" w:rsidRDefault="00754F16" w:rsidP="00916C98">
      <w:pPr>
        <w:pStyle w:val="31"/>
        <w:rPr>
          <w:rFonts w:ascii="Arial" w:eastAsiaTheme="minorEastAsia" w:hAnsi="Arial" w:cs="Arial"/>
          <w:b w:val="0"/>
          <w:sz w:val="22"/>
          <w:szCs w:val="22"/>
        </w:rPr>
      </w:pPr>
      <w:hyperlink w:anchor="_Toc418837405" w:history="1">
        <w:r w:rsidR="00916C98" w:rsidRPr="00313C3A">
          <w:rPr>
            <w:rStyle w:val="af5"/>
            <w:rFonts w:ascii="Arial" w:hAnsi="Arial" w:cs="Arial"/>
          </w:rPr>
          <w:t>Статья 6. Полномочия Истимисского сельсовета (органа местного самоуправления) в области землепользования и застройки</w:t>
        </w:r>
        <w:r w:rsidR="00916C98" w:rsidRPr="00313C3A">
          <w:rPr>
            <w:rFonts w:ascii="Arial" w:hAnsi="Arial" w:cs="Arial"/>
            <w:webHidden/>
          </w:rPr>
          <w:tab/>
        </w:r>
        <w:r w:rsidRPr="00313C3A">
          <w:rPr>
            <w:rFonts w:ascii="Arial" w:hAnsi="Arial" w:cs="Arial"/>
            <w:webHidden/>
          </w:rPr>
          <w:fldChar w:fldCharType="begin"/>
        </w:r>
        <w:r w:rsidR="00916C98" w:rsidRPr="00313C3A">
          <w:rPr>
            <w:rFonts w:ascii="Arial" w:hAnsi="Arial" w:cs="Arial"/>
            <w:webHidden/>
          </w:rPr>
          <w:instrText xml:space="preserve"> PAGEREF _Toc418837405 \h </w:instrText>
        </w:r>
        <w:r w:rsidRPr="00313C3A">
          <w:rPr>
            <w:rFonts w:ascii="Arial" w:hAnsi="Arial" w:cs="Arial"/>
            <w:webHidden/>
          </w:rPr>
        </w:r>
        <w:r w:rsidRPr="00313C3A">
          <w:rPr>
            <w:rFonts w:ascii="Arial" w:hAnsi="Arial" w:cs="Arial"/>
            <w:webHidden/>
          </w:rPr>
          <w:fldChar w:fldCharType="separate"/>
        </w:r>
        <w:r w:rsidR="00916C98" w:rsidRPr="00313C3A">
          <w:rPr>
            <w:rFonts w:ascii="Arial" w:hAnsi="Arial" w:cs="Arial"/>
            <w:webHidden/>
          </w:rPr>
          <w:t>10</w:t>
        </w:r>
        <w:r w:rsidRPr="00313C3A">
          <w:rPr>
            <w:rFonts w:ascii="Arial" w:hAnsi="Arial" w:cs="Arial"/>
            <w:webHidden/>
          </w:rPr>
          <w:fldChar w:fldCharType="end"/>
        </w:r>
      </w:hyperlink>
    </w:p>
    <w:p w:rsidR="00916C98" w:rsidRPr="00313C3A" w:rsidRDefault="00754F16" w:rsidP="00916C98">
      <w:pPr>
        <w:pStyle w:val="31"/>
        <w:rPr>
          <w:rFonts w:ascii="Arial" w:eastAsiaTheme="minorEastAsia" w:hAnsi="Arial" w:cs="Arial"/>
          <w:b w:val="0"/>
          <w:sz w:val="22"/>
          <w:szCs w:val="22"/>
        </w:rPr>
      </w:pPr>
      <w:hyperlink w:anchor="_Toc418837406" w:history="1">
        <w:r w:rsidR="00916C98" w:rsidRPr="00313C3A">
          <w:rPr>
            <w:rStyle w:val="af5"/>
            <w:rFonts w:ascii="Arial" w:hAnsi="Arial" w:cs="Arial"/>
          </w:rPr>
          <w:t>Статья 7. Полномочия представительного органа поселения (Собрания депутатов) в области землепользования и застройки</w:t>
        </w:r>
        <w:r w:rsidR="00916C98" w:rsidRPr="00313C3A">
          <w:rPr>
            <w:rFonts w:ascii="Arial" w:hAnsi="Arial" w:cs="Arial"/>
            <w:webHidden/>
          </w:rPr>
          <w:tab/>
        </w:r>
        <w:r w:rsidRPr="00313C3A">
          <w:rPr>
            <w:rFonts w:ascii="Arial" w:hAnsi="Arial" w:cs="Arial"/>
            <w:webHidden/>
          </w:rPr>
          <w:fldChar w:fldCharType="begin"/>
        </w:r>
        <w:r w:rsidR="00916C98" w:rsidRPr="00313C3A">
          <w:rPr>
            <w:rFonts w:ascii="Arial" w:hAnsi="Arial" w:cs="Arial"/>
            <w:webHidden/>
          </w:rPr>
          <w:instrText xml:space="preserve"> PAGEREF _Toc418837406 \h </w:instrText>
        </w:r>
        <w:r w:rsidRPr="00313C3A">
          <w:rPr>
            <w:rFonts w:ascii="Arial" w:hAnsi="Arial" w:cs="Arial"/>
            <w:webHidden/>
          </w:rPr>
        </w:r>
        <w:r w:rsidRPr="00313C3A">
          <w:rPr>
            <w:rFonts w:ascii="Arial" w:hAnsi="Arial" w:cs="Arial"/>
            <w:webHidden/>
          </w:rPr>
          <w:fldChar w:fldCharType="separate"/>
        </w:r>
        <w:r w:rsidR="00916C98" w:rsidRPr="00313C3A">
          <w:rPr>
            <w:rFonts w:ascii="Arial" w:hAnsi="Arial" w:cs="Arial"/>
            <w:webHidden/>
          </w:rPr>
          <w:t>10</w:t>
        </w:r>
        <w:r w:rsidRPr="00313C3A">
          <w:rPr>
            <w:rFonts w:ascii="Arial" w:hAnsi="Arial" w:cs="Arial"/>
            <w:webHidden/>
          </w:rPr>
          <w:fldChar w:fldCharType="end"/>
        </w:r>
      </w:hyperlink>
    </w:p>
    <w:p w:rsidR="00916C98" w:rsidRPr="00313C3A" w:rsidRDefault="00754F16" w:rsidP="00916C98">
      <w:pPr>
        <w:pStyle w:val="31"/>
        <w:rPr>
          <w:rFonts w:ascii="Arial" w:eastAsiaTheme="minorEastAsia" w:hAnsi="Arial" w:cs="Arial"/>
          <w:b w:val="0"/>
          <w:sz w:val="22"/>
          <w:szCs w:val="22"/>
        </w:rPr>
      </w:pPr>
      <w:hyperlink w:anchor="_Toc418837407" w:history="1">
        <w:r w:rsidR="00916C98" w:rsidRPr="00313C3A">
          <w:rPr>
            <w:rStyle w:val="af5"/>
            <w:rFonts w:ascii="Arial" w:hAnsi="Arial" w:cs="Arial"/>
          </w:rPr>
          <w:t>Статья 8. Полномочия Комиссии по подготовке проекта Правил землепользования и застройки</w:t>
        </w:r>
        <w:r w:rsidR="00916C98" w:rsidRPr="00313C3A">
          <w:rPr>
            <w:rFonts w:ascii="Arial" w:hAnsi="Arial" w:cs="Arial"/>
            <w:webHidden/>
          </w:rPr>
          <w:tab/>
        </w:r>
        <w:r w:rsidRPr="00313C3A">
          <w:rPr>
            <w:rFonts w:ascii="Arial" w:hAnsi="Arial" w:cs="Arial"/>
            <w:webHidden/>
          </w:rPr>
          <w:fldChar w:fldCharType="begin"/>
        </w:r>
        <w:r w:rsidR="00916C98" w:rsidRPr="00313C3A">
          <w:rPr>
            <w:rFonts w:ascii="Arial" w:hAnsi="Arial" w:cs="Arial"/>
            <w:webHidden/>
          </w:rPr>
          <w:instrText xml:space="preserve"> PAGEREF _Toc418837407 \h </w:instrText>
        </w:r>
        <w:r w:rsidRPr="00313C3A">
          <w:rPr>
            <w:rFonts w:ascii="Arial" w:hAnsi="Arial" w:cs="Arial"/>
            <w:webHidden/>
          </w:rPr>
        </w:r>
        <w:r w:rsidRPr="00313C3A">
          <w:rPr>
            <w:rFonts w:ascii="Arial" w:hAnsi="Arial" w:cs="Arial"/>
            <w:webHidden/>
          </w:rPr>
          <w:fldChar w:fldCharType="separate"/>
        </w:r>
        <w:r w:rsidR="00916C98" w:rsidRPr="00313C3A">
          <w:rPr>
            <w:rFonts w:ascii="Arial" w:hAnsi="Arial" w:cs="Arial"/>
            <w:webHidden/>
          </w:rPr>
          <w:t>11</w:t>
        </w:r>
        <w:r w:rsidRPr="00313C3A">
          <w:rPr>
            <w:rFonts w:ascii="Arial" w:hAnsi="Arial" w:cs="Arial"/>
            <w:webHidden/>
          </w:rPr>
          <w:fldChar w:fldCharType="end"/>
        </w:r>
      </w:hyperlink>
    </w:p>
    <w:p w:rsidR="00916C98" w:rsidRPr="00313C3A" w:rsidRDefault="00754F16" w:rsidP="00916C98">
      <w:pPr>
        <w:pStyle w:val="21"/>
        <w:tabs>
          <w:tab w:val="right" w:leader="dot" w:pos="9628"/>
        </w:tabs>
        <w:rPr>
          <w:rFonts w:ascii="Arial" w:eastAsiaTheme="minorEastAsia" w:hAnsi="Arial" w:cs="Arial"/>
          <w:noProof/>
          <w:sz w:val="22"/>
          <w:szCs w:val="22"/>
        </w:rPr>
      </w:pPr>
      <w:hyperlink w:anchor="_Toc418837408" w:history="1">
        <w:r w:rsidR="00916C98" w:rsidRPr="00313C3A">
          <w:rPr>
            <w:rStyle w:val="af5"/>
            <w:rFonts w:ascii="Arial" w:hAnsi="Arial" w:cs="Arial"/>
            <w:noProof/>
          </w:rPr>
          <w:t>Глава 3. Порядок изменения видов разрешенного использования земельных участков и объектов капитального строительства Истимисским сельсоветом</w:t>
        </w:r>
        <w:r w:rsidR="00916C98" w:rsidRPr="00313C3A">
          <w:rPr>
            <w:rFonts w:ascii="Arial" w:hAnsi="Arial" w:cs="Arial"/>
            <w:noProof/>
            <w:webHidden/>
          </w:rPr>
          <w:tab/>
        </w:r>
        <w:r w:rsidRPr="00313C3A">
          <w:rPr>
            <w:rFonts w:ascii="Arial" w:hAnsi="Arial" w:cs="Arial"/>
            <w:noProof/>
            <w:webHidden/>
          </w:rPr>
          <w:fldChar w:fldCharType="begin"/>
        </w:r>
        <w:r w:rsidR="00916C98" w:rsidRPr="00313C3A">
          <w:rPr>
            <w:rFonts w:ascii="Arial" w:hAnsi="Arial" w:cs="Arial"/>
            <w:noProof/>
            <w:webHidden/>
          </w:rPr>
          <w:instrText xml:space="preserve"> PAGEREF _Toc418837408 \h </w:instrText>
        </w:r>
        <w:r w:rsidRPr="00313C3A">
          <w:rPr>
            <w:rFonts w:ascii="Arial" w:hAnsi="Arial" w:cs="Arial"/>
            <w:noProof/>
            <w:webHidden/>
          </w:rPr>
        </w:r>
        <w:r w:rsidRPr="00313C3A">
          <w:rPr>
            <w:rFonts w:ascii="Arial" w:hAnsi="Arial" w:cs="Arial"/>
            <w:noProof/>
            <w:webHidden/>
          </w:rPr>
          <w:fldChar w:fldCharType="separate"/>
        </w:r>
        <w:r w:rsidR="00916C98" w:rsidRPr="00313C3A">
          <w:rPr>
            <w:rFonts w:ascii="Arial" w:hAnsi="Arial" w:cs="Arial"/>
            <w:noProof/>
            <w:webHidden/>
          </w:rPr>
          <w:t>11</w:t>
        </w:r>
        <w:r w:rsidRPr="00313C3A">
          <w:rPr>
            <w:rFonts w:ascii="Arial" w:hAnsi="Arial" w:cs="Arial"/>
            <w:noProof/>
            <w:webHidden/>
          </w:rPr>
          <w:fldChar w:fldCharType="end"/>
        </w:r>
      </w:hyperlink>
    </w:p>
    <w:p w:rsidR="00916C98" w:rsidRPr="00313C3A" w:rsidRDefault="00754F16" w:rsidP="00916C98">
      <w:pPr>
        <w:pStyle w:val="31"/>
        <w:rPr>
          <w:rFonts w:ascii="Arial" w:eastAsiaTheme="minorEastAsia" w:hAnsi="Arial" w:cs="Arial"/>
          <w:b w:val="0"/>
          <w:sz w:val="22"/>
          <w:szCs w:val="22"/>
        </w:rPr>
      </w:pPr>
      <w:hyperlink w:anchor="_Toc418837409" w:history="1">
        <w:r w:rsidR="00916C98" w:rsidRPr="00313C3A">
          <w:rPr>
            <w:rStyle w:val="af5"/>
            <w:rFonts w:ascii="Arial" w:hAnsi="Arial" w:cs="Arial"/>
          </w:rPr>
          <w:t>Статья 9. Порядок изменения видов разрешенного использования земельных участков и объектов капитального строительства</w:t>
        </w:r>
        <w:r w:rsidR="00916C98" w:rsidRPr="00313C3A">
          <w:rPr>
            <w:rFonts w:ascii="Arial" w:hAnsi="Arial" w:cs="Arial"/>
            <w:webHidden/>
          </w:rPr>
          <w:tab/>
        </w:r>
        <w:r w:rsidRPr="00313C3A">
          <w:rPr>
            <w:rFonts w:ascii="Arial" w:hAnsi="Arial" w:cs="Arial"/>
            <w:webHidden/>
          </w:rPr>
          <w:fldChar w:fldCharType="begin"/>
        </w:r>
        <w:r w:rsidR="00916C98" w:rsidRPr="00313C3A">
          <w:rPr>
            <w:rFonts w:ascii="Arial" w:hAnsi="Arial" w:cs="Arial"/>
            <w:webHidden/>
          </w:rPr>
          <w:instrText xml:space="preserve"> PAGEREF _Toc418837409 \h </w:instrText>
        </w:r>
        <w:r w:rsidRPr="00313C3A">
          <w:rPr>
            <w:rFonts w:ascii="Arial" w:hAnsi="Arial" w:cs="Arial"/>
            <w:webHidden/>
          </w:rPr>
        </w:r>
        <w:r w:rsidRPr="00313C3A">
          <w:rPr>
            <w:rFonts w:ascii="Arial" w:hAnsi="Arial" w:cs="Arial"/>
            <w:webHidden/>
          </w:rPr>
          <w:fldChar w:fldCharType="separate"/>
        </w:r>
        <w:r w:rsidR="00916C98" w:rsidRPr="00313C3A">
          <w:rPr>
            <w:rFonts w:ascii="Arial" w:hAnsi="Arial" w:cs="Arial"/>
            <w:webHidden/>
          </w:rPr>
          <w:t>11</w:t>
        </w:r>
        <w:r w:rsidRPr="00313C3A">
          <w:rPr>
            <w:rFonts w:ascii="Arial" w:hAnsi="Arial" w:cs="Arial"/>
            <w:webHidden/>
          </w:rPr>
          <w:fldChar w:fldCharType="end"/>
        </w:r>
      </w:hyperlink>
    </w:p>
    <w:p w:rsidR="00916C98" w:rsidRPr="00313C3A" w:rsidRDefault="00754F16" w:rsidP="00916C98">
      <w:pPr>
        <w:pStyle w:val="31"/>
        <w:rPr>
          <w:rFonts w:ascii="Arial" w:eastAsiaTheme="minorEastAsia" w:hAnsi="Arial" w:cs="Arial"/>
          <w:b w:val="0"/>
          <w:sz w:val="22"/>
          <w:szCs w:val="22"/>
        </w:rPr>
      </w:pPr>
      <w:hyperlink w:anchor="_Toc418837410" w:history="1">
        <w:r w:rsidR="00916C98" w:rsidRPr="00313C3A">
          <w:rPr>
            <w:rStyle w:val="af5"/>
            <w:rFonts w:ascii="Arial" w:hAnsi="Arial" w:cs="Arial"/>
          </w:rPr>
          <w:t>Статья 10. Порядок предоставления разрешения на условно разрешенный вид использования земельного участка или объекта капитального строительства</w:t>
        </w:r>
        <w:r w:rsidR="00916C98" w:rsidRPr="00313C3A">
          <w:rPr>
            <w:rFonts w:ascii="Arial" w:hAnsi="Arial" w:cs="Arial"/>
            <w:webHidden/>
          </w:rPr>
          <w:tab/>
        </w:r>
        <w:r w:rsidRPr="00313C3A">
          <w:rPr>
            <w:rFonts w:ascii="Arial" w:hAnsi="Arial" w:cs="Arial"/>
            <w:webHidden/>
          </w:rPr>
          <w:fldChar w:fldCharType="begin"/>
        </w:r>
        <w:r w:rsidR="00916C98" w:rsidRPr="00313C3A">
          <w:rPr>
            <w:rFonts w:ascii="Arial" w:hAnsi="Arial" w:cs="Arial"/>
            <w:webHidden/>
          </w:rPr>
          <w:instrText xml:space="preserve"> PAGEREF _Toc418837410 \h </w:instrText>
        </w:r>
        <w:r w:rsidRPr="00313C3A">
          <w:rPr>
            <w:rFonts w:ascii="Arial" w:hAnsi="Arial" w:cs="Arial"/>
            <w:webHidden/>
          </w:rPr>
        </w:r>
        <w:r w:rsidRPr="00313C3A">
          <w:rPr>
            <w:rFonts w:ascii="Arial" w:hAnsi="Arial" w:cs="Arial"/>
            <w:webHidden/>
          </w:rPr>
          <w:fldChar w:fldCharType="separate"/>
        </w:r>
        <w:r w:rsidR="00916C98" w:rsidRPr="00313C3A">
          <w:rPr>
            <w:rFonts w:ascii="Arial" w:hAnsi="Arial" w:cs="Arial"/>
            <w:webHidden/>
          </w:rPr>
          <w:t>11</w:t>
        </w:r>
        <w:r w:rsidRPr="00313C3A">
          <w:rPr>
            <w:rFonts w:ascii="Arial" w:hAnsi="Arial" w:cs="Arial"/>
            <w:webHidden/>
          </w:rPr>
          <w:fldChar w:fldCharType="end"/>
        </w:r>
      </w:hyperlink>
    </w:p>
    <w:p w:rsidR="00916C98" w:rsidRPr="00313C3A" w:rsidRDefault="00754F16" w:rsidP="00916C98">
      <w:pPr>
        <w:pStyle w:val="31"/>
        <w:rPr>
          <w:rFonts w:ascii="Arial" w:eastAsiaTheme="minorEastAsia" w:hAnsi="Arial" w:cs="Arial"/>
          <w:b w:val="0"/>
          <w:sz w:val="22"/>
          <w:szCs w:val="22"/>
        </w:rPr>
      </w:pPr>
      <w:hyperlink w:anchor="_Toc418837411" w:history="1">
        <w:r w:rsidR="00916C98" w:rsidRPr="00313C3A">
          <w:rPr>
            <w:rStyle w:val="af5"/>
            <w:rFonts w:ascii="Arial" w:hAnsi="Arial" w:cs="Arial"/>
          </w:rPr>
          <w:t>Статья 11. Порядок предоставления разрешения на отклонение от предельных параметров разрешенного строительства, реконструкции объектов капитального строительства</w:t>
        </w:r>
        <w:r w:rsidR="00916C98" w:rsidRPr="00313C3A">
          <w:rPr>
            <w:rFonts w:ascii="Arial" w:hAnsi="Arial" w:cs="Arial"/>
            <w:webHidden/>
          </w:rPr>
          <w:tab/>
        </w:r>
        <w:r w:rsidRPr="00313C3A">
          <w:rPr>
            <w:rFonts w:ascii="Arial" w:hAnsi="Arial" w:cs="Arial"/>
            <w:webHidden/>
          </w:rPr>
          <w:fldChar w:fldCharType="begin"/>
        </w:r>
        <w:r w:rsidR="00916C98" w:rsidRPr="00313C3A">
          <w:rPr>
            <w:rFonts w:ascii="Arial" w:hAnsi="Arial" w:cs="Arial"/>
            <w:webHidden/>
          </w:rPr>
          <w:instrText xml:space="preserve"> PAGEREF _Toc418837411 \h </w:instrText>
        </w:r>
        <w:r w:rsidRPr="00313C3A">
          <w:rPr>
            <w:rFonts w:ascii="Arial" w:hAnsi="Arial" w:cs="Arial"/>
            <w:webHidden/>
          </w:rPr>
        </w:r>
        <w:r w:rsidRPr="00313C3A">
          <w:rPr>
            <w:rFonts w:ascii="Arial" w:hAnsi="Arial" w:cs="Arial"/>
            <w:webHidden/>
          </w:rPr>
          <w:fldChar w:fldCharType="separate"/>
        </w:r>
        <w:r w:rsidR="00916C98" w:rsidRPr="00313C3A">
          <w:rPr>
            <w:rFonts w:ascii="Arial" w:hAnsi="Arial" w:cs="Arial"/>
            <w:webHidden/>
          </w:rPr>
          <w:t>13</w:t>
        </w:r>
        <w:r w:rsidRPr="00313C3A">
          <w:rPr>
            <w:rFonts w:ascii="Arial" w:hAnsi="Arial" w:cs="Arial"/>
            <w:webHidden/>
          </w:rPr>
          <w:fldChar w:fldCharType="end"/>
        </w:r>
      </w:hyperlink>
    </w:p>
    <w:p w:rsidR="00916C98" w:rsidRPr="00313C3A" w:rsidRDefault="00754F16" w:rsidP="00916C98">
      <w:pPr>
        <w:pStyle w:val="21"/>
        <w:tabs>
          <w:tab w:val="right" w:leader="dot" w:pos="9628"/>
        </w:tabs>
        <w:rPr>
          <w:rFonts w:ascii="Arial" w:eastAsiaTheme="minorEastAsia" w:hAnsi="Arial" w:cs="Arial"/>
          <w:noProof/>
          <w:sz w:val="22"/>
          <w:szCs w:val="22"/>
        </w:rPr>
      </w:pPr>
      <w:hyperlink w:anchor="_Toc418837412" w:history="1">
        <w:r w:rsidR="00916C98" w:rsidRPr="00313C3A">
          <w:rPr>
            <w:rStyle w:val="af5"/>
            <w:rFonts w:ascii="Arial" w:hAnsi="Arial" w:cs="Arial"/>
            <w:noProof/>
          </w:rPr>
          <w:t>Глава 4. Порядок подготовки документации по планировке территории Истимисского сельсовета органом местного самоуправления</w:t>
        </w:r>
        <w:r w:rsidR="00916C98" w:rsidRPr="00313C3A">
          <w:rPr>
            <w:rFonts w:ascii="Arial" w:hAnsi="Arial" w:cs="Arial"/>
            <w:noProof/>
            <w:webHidden/>
          </w:rPr>
          <w:tab/>
        </w:r>
        <w:r w:rsidRPr="00313C3A">
          <w:rPr>
            <w:rFonts w:ascii="Arial" w:hAnsi="Arial" w:cs="Arial"/>
            <w:noProof/>
            <w:webHidden/>
          </w:rPr>
          <w:fldChar w:fldCharType="begin"/>
        </w:r>
        <w:r w:rsidR="00916C98" w:rsidRPr="00313C3A">
          <w:rPr>
            <w:rFonts w:ascii="Arial" w:hAnsi="Arial" w:cs="Arial"/>
            <w:noProof/>
            <w:webHidden/>
          </w:rPr>
          <w:instrText xml:space="preserve"> PAGEREF _Toc418837412 \h </w:instrText>
        </w:r>
        <w:r w:rsidRPr="00313C3A">
          <w:rPr>
            <w:rFonts w:ascii="Arial" w:hAnsi="Arial" w:cs="Arial"/>
            <w:noProof/>
            <w:webHidden/>
          </w:rPr>
        </w:r>
        <w:r w:rsidRPr="00313C3A">
          <w:rPr>
            <w:rFonts w:ascii="Arial" w:hAnsi="Arial" w:cs="Arial"/>
            <w:noProof/>
            <w:webHidden/>
          </w:rPr>
          <w:fldChar w:fldCharType="separate"/>
        </w:r>
        <w:r w:rsidR="00916C98" w:rsidRPr="00313C3A">
          <w:rPr>
            <w:rFonts w:ascii="Arial" w:hAnsi="Arial" w:cs="Arial"/>
            <w:noProof/>
            <w:webHidden/>
          </w:rPr>
          <w:t>13</w:t>
        </w:r>
        <w:r w:rsidRPr="00313C3A">
          <w:rPr>
            <w:rFonts w:ascii="Arial" w:hAnsi="Arial" w:cs="Arial"/>
            <w:noProof/>
            <w:webHidden/>
          </w:rPr>
          <w:fldChar w:fldCharType="end"/>
        </w:r>
      </w:hyperlink>
    </w:p>
    <w:p w:rsidR="00916C98" w:rsidRPr="00313C3A" w:rsidRDefault="00754F16" w:rsidP="00916C98">
      <w:pPr>
        <w:pStyle w:val="31"/>
        <w:rPr>
          <w:rFonts w:ascii="Arial" w:eastAsiaTheme="minorEastAsia" w:hAnsi="Arial" w:cs="Arial"/>
          <w:b w:val="0"/>
          <w:sz w:val="22"/>
          <w:szCs w:val="22"/>
        </w:rPr>
      </w:pPr>
      <w:hyperlink w:anchor="_Toc418837413" w:history="1">
        <w:r w:rsidR="00916C98" w:rsidRPr="00313C3A">
          <w:rPr>
            <w:rStyle w:val="af5"/>
            <w:rFonts w:ascii="Arial" w:hAnsi="Arial" w:cs="Arial"/>
          </w:rPr>
          <w:t>Статья 12. Назначение, виды и состав документации по планировке части территории сельсовета</w:t>
        </w:r>
        <w:r w:rsidR="00916C98" w:rsidRPr="00313C3A">
          <w:rPr>
            <w:rFonts w:ascii="Arial" w:hAnsi="Arial" w:cs="Arial"/>
            <w:webHidden/>
          </w:rPr>
          <w:tab/>
        </w:r>
        <w:r w:rsidRPr="00313C3A">
          <w:rPr>
            <w:rFonts w:ascii="Arial" w:hAnsi="Arial" w:cs="Arial"/>
            <w:webHidden/>
          </w:rPr>
          <w:fldChar w:fldCharType="begin"/>
        </w:r>
        <w:r w:rsidR="00916C98" w:rsidRPr="00313C3A">
          <w:rPr>
            <w:rFonts w:ascii="Arial" w:hAnsi="Arial" w:cs="Arial"/>
            <w:webHidden/>
          </w:rPr>
          <w:instrText xml:space="preserve"> PAGEREF _Toc418837413 \h </w:instrText>
        </w:r>
        <w:r w:rsidRPr="00313C3A">
          <w:rPr>
            <w:rFonts w:ascii="Arial" w:hAnsi="Arial" w:cs="Arial"/>
            <w:webHidden/>
          </w:rPr>
        </w:r>
        <w:r w:rsidRPr="00313C3A">
          <w:rPr>
            <w:rFonts w:ascii="Arial" w:hAnsi="Arial" w:cs="Arial"/>
            <w:webHidden/>
          </w:rPr>
          <w:fldChar w:fldCharType="separate"/>
        </w:r>
        <w:r w:rsidR="00916C98" w:rsidRPr="00313C3A">
          <w:rPr>
            <w:rFonts w:ascii="Arial" w:hAnsi="Arial" w:cs="Arial"/>
            <w:webHidden/>
          </w:rPr>
          <w:t>13</w:t>
        </w:r>
        <w:r w:rsidRPr="00313C3A">
          <w:rPr>
            <w:rFonts w:ascii="Arial" w:hAnsi="Arial" w:cs="Arial"/>
            <w:webHidden/>
          </w:rPr>
          <w:fldChar w:fldCharType="end"/>
        </w:r>
      </w:hyperlink>
    </w:p>
    <w:p w:rsidR="00916C98" w:rsidRPr="00313C3A" w:rsidRDefault="00754F16" w:rsidP="00916C98">
      <w:pPr>
        <w:pStyle w:val="31"/>
        <w:rPr>
          <w:rFonts w:ascii="Arial" w:eastAsiaTheme="minorEastAsia" w:hAnsi="Arial" w:cs="Arial"/>
          <w:b w:val="0"/>
          <w:sz w:val="22"/>
          <w:szCs w:val="22"/>
        </w:rPr>
      </w:pPr>
      <w:hyperlink w:anchor="_Toc418837414" w:history="1">
        <w:r w:rsidR="00916C98" w:rsidRPr="00313C3A">
          <w:rPr>
            <w:rStyle w:val="af5"/>
            <w:rFonts w:ascii="Arial" w:hAnsi="Arial" w:cs="Arial"/>
            <w:bCs/>
          </w:rPr>
          <w:t>Статья 13. Порядок подготовки,</w:t>
        </w:r>
        <w:r w:rsidR="00916C98" w:rsidRPr="00313C3A">
          <w:rPr>
            <w:rStyle w:val="af5"/>
            <w:rFonts w:ascii="Arial" w:hAnsi="Arial" w:cs="Arial"/>
          </w:rPr>
          <w:t xml:space="preserve"> принятия решения об утверждении или об отклонении</w:t>
        </w:r>
        <w:r w:rsidR="00916C98" w:rsidRPr="00313C3A">
          <w:rPr>
            <w:rStyle w:val="af5"/>
            <w:rFonts w:ascii="Arial" w:hAnsi="Arial" w:cs="Arial"/>
            <w:bCs/>
          </w:rPr>
          <w:t xml:space="preserve"> проектов планировки и проектов межевания территории</w:t>
        </w:r>
        <w:r w:rsidR="00916C98" w:rsidRPr="00313C3A">
          <w:rPr>
            <w:rStyle w:val="af5"/>
            <w:rFonts w:ascii="Arial" w:hAnsi="Arial" w:cs="Arial"/>
          </w:rPr>
          <w:t>.</w:t>
        </w:r>
        <w:r w:rsidR="00916C98" w:rsidRPr="00313C3A">
          <w:rPr>
            <w:rFonts w:ascii="Arial" w:hAnsi="Arial" w:cs="Arial"/>
            <w:webHidden/>
          </w:rPr>
          <w:tab/>
        </w:r>
        <w:r w:rsidRPr="00313C3A">
          <w:rPr>
            <w:rFonts w:ascii="Arial" w:hAnsi="Arial" w:cs="Arial"/>
            <w:webHidden/>
          </w:rPr>
          <w:fldChar w:fldCharType="begin"/>
        </w:r>
        <w:r w:rsidR="00916C98" w:rsidRPr="00313C3A">
          <w:rPr>
            <w:rFonts w:ascii="Arial" w:hAnsi="Arial" w:cs="Arial"/>
            <w:webHidden/>
          </w:rPr>
          <w:instrText xml:space="preserve"> PAGEREF _Toc418837414 \h </w:instrText>
        </w:r>
        <w:r w:rsidRPr="00313C3A">
          <w:rPr>
            <w:rFonts w:ascii="Arial" w:hAnsi="Arial" w:cs="Arial"/>
            <w:webHidden/>
          </w:rPr>
        </w:r>
        <w:r w:rsidRPr="00313C3A">
          <w:rPr>
            <w:rFonts w:ascii="Arial" w:hAnsi="Arial" w:cs="Arial"/>
            <w:webHidden/>
          </w:rPr>
          <w:fldChar w:fldCharType="separate"/>
        </w:r>
        <w:r w:rsidR="00916C98" w:rsidRPr="00313C3A">
          <w:rPr>
            <w:rFonts w:ascii="Arial" w:hAnsi="Arial" w:cs="Arial"/>
            <w:webHidden/>
          </w:rPr>
          <w:t>14</w:t>
        </w:r>
        <w:r w:rsidRPr="00313C3A">
          <w:rPr>
            <w:rFonts w:ascii="Arial" w:hAnsi="Arial" w:cs="Arial"/>
            <w:webHidden/>
          </w:rPr>
          <w:fldChar w:fldCharType="end"/>
        </w:r>
      </w:hyperlink>
    </w:p>
    <w:p w:rsidR="00916C98" w:rsidRPr="00313C3A" w:rsidRDefault="00754F16" w:rsidP="00916C98">
      <w:pPr>
        <w:pStyle w:val="31"/>
        <w:rPr>
          <w:rFonts w:ascii="Arial" w:eastAsiaTheme="minorEastAsia" w:hAnsi="Arial" w:cs="Arial"/>
          <w:b w:val="0"/>
          <w:sz w:val="22"/>
          <w:szCs w:val="22"/>
        </w:rPr>
      </w:pPr>
      <w:hyperlink w:anchor="_Toc418837415" w:history="1">
        <w:r w:rsidR="00916C98" w:rsidRPr="00313C3A">
          <w:rPr>
            <w:rStyle w:val="af5"/>
            <w:rFonts w:ascii="Arial" w:hAnsi="Arial" w:cs="Arial"/>
          </w:rPr>
          <w:t>Статья 14. Порядок подготовки градостроительных планов земельных участков</w:t>
        </w:r>
        <w:r w:rsidR="00916C98" w:rsidRPr="00313C3A">
          <w:rPr>
            <w:rFonts w:ascii="Arial" w:hAnsi="Arial" w:cs="Arial"/>
            <w:webHidden/>
          </w:rPr>
          <w:tab/>
        </w:r>
        <w:r w:rsidRPr="00313C3A">
          <w:rPr>
            <w:rFonts w:ascii="Arial" w:hAnsi="Arial" w:cs="Arial"/>
            <w:webHidden/>
          </w:rPr>
          <w:fldChar w:fldCharType="begin"/>
        </w:r>
        <w:r w:rsidR="00916C98" w:rsidRPr="00313C3A">
          <w:rPr>
            <w:rFonts w:ascii="Arial" w:hAnsi="Arial" w:cs="Arial"/>
            <w:webHidden/>
          </w:rPr>
          <w:instrText xml:space="preserve"> PAGEREF _Toc418837415 \h </w:instrText>
        </w:r>
        <w:r w:rsidRPr="00313C3A">
          <w:rPr>
            <w:rFonts w:ascii="Arial" w:hAnsi="Arial" w:cs="Arial"/>
            <w:webHidden/>
          </w:rPr>
        </w:r>
        <w:r w:rsidRPr="00313C3A">
          <w:rPr>
            <w:rFonts w:ascii="Arial" w:hAnsi="Arial" w:cs="Arial"/>
            <w:webHidden/>
          </w:rPr>
          <w:fldChar w:fldCharType="separate"/>
        </w:r>
        <w:r w:rsidR="00916C98" w:rsidRPr="00313C3A">
          <w:rPr>
            <w:rFonts w:ascii="Arial" w:hAnsi="Arial" w:cs="Arial"/>
            <w:webHidden/>
          </w:rPr>
          <w:t>15</w:t>
        </w:r>
        <w:r w:rsidRPr="00313C3A">
          <w:rPr>
            <w:rFonts w:ascii="Arial" w:hAnsi="Arial" w:cs="Arial"/>
            <w:webHidden/>
          </w:rPr>
          <w:fldChar w:fldCharType="end"/>
        </w:r>
      </w:hyperlink>
    </w:p>
    <w:p w:rsidR="00916C98" w:rsidRPr="00313C3A" w:rsidRDefault="00754F16" w:rsidP="00916C98">
      <w:pPr>
        <w:pStyle w:val="21"/>
        <w:tabs>
          <w:tab w:val="right" w:leader="dot" w:pos="9628"/>
        </w:tabs>
        <w:rPr>
          <w:rFonts w:ascii="Arial" w:eastAsiaTheme="minorEastAsia" w:hAnsi="Arial" w:cs="Arial"/>
          <w:noProof/>
          <w:sz w:val="22"/>
          <w:szCs w:val="22"/>
        </w:rPr>
      </w:pPr>
      <w:hyperlink w:anchor="_Toc418837416" w:history="1">
        <w:r w:rsidR="00916C98" w:rsidRPr="00313C3A">
          <w:rPr>
            <w:rStyle w:val="af5"/>
            <w:rFonts w:ascii="Arial" w:hAnsi="Arial" w:cs="Arial"/>
            <w:noProof/>
          </w:rPr>
          <w:t>Глава 5. Публичные слушания по вопросам землепользования и застройки</w:t>
        </w:r>
        <w:r w:rsidR="00916C98" w:rsidRPr="00313C3A">
          <w:rPr>
            <w:rFonts w:ascii="Arial" w:hAnsi="Arial" w:cs="Arial"/>
            <w:noProof/>
            <w:webHidden/>
          </w:rPr>
          <w:tab/>
        </w:r>
        <w:r w:rsidRPr="00313C3A">
          <w:rPr>
            <w:rFonts w:ascii="Arial" w:hAnsi="Arial" w:cs="Arial"/>
            <w:noProof/>
            <w:webHidden/>
          </w:rPr>
          <w:fldChar w:fldCharType="begin"/>
        </w:r>
        <w:r w:rsidR="00916C98" w:rsidRPr="00313C3A">
          <w:rPr>
            <w:rFonts w:ascii="Arial" w:hAnsi="Arial" w:cs="Arial"/>
            <w:noProof/>
            <w:webHidden/>
          </w:rPr>
          <w:instrText xml:space="preserve"> PAGEREF _Toc418837416 \h </w:instrText>
        </w:r>
        <w:r w:rsidRPr="00313C3A">
          <w:rPr>
            <w:rFonts w:ascii="Arial" w:hAnsi="Arial" w:cs="Arial"/>
            <w:noProof/>
            <w:webHidden/>
          </w:rPr>
        </w:r>
        <w:r w:rsidRPr="00313C3A">
          <w:rPr>
            <w:rFonts w:ascii="Arial" w:hAnsi="Arial" w:cs="Arial"/>
            <w:noProof/>
            <w:webHidden/>
          </w:rPr>
          <w:fldChar w:fldCharType="separate"/>
        </w:r>
        <w:r w:rsidR="00916C98" w:rsidRPr="00313C3A">
          <w:rPr>
            <w:rFonts w:ascii="Arial" w:hAnsi="Arial" w:cs="Arial"/>
            <w:noProof/>
            <w:webHidden/>
          </w:rPr>
          <w:t>16</w:t>
        </w:r>
        <w:r w:rsidRPr="00313C3A">
          <w:rPr>
            <w:rFonts w:ascii="Arial" w:hAnsi="Arial" w:cs="Arial"/>
            <w:noProof/>
            <w:webHidden/>
          </w:rPr>
          <w:fldChar w:fldCharType="end"/>
        </w:r>
      </w:hyperlink>
    </w:p>
    <w:p w:rsidR="00916C98" w:rsidRPr="00313C3A" w:rsidRDefault="00754F16" w:rsidP="00916C98">
      <w:pPr>
        <w:pStyle w:val="31"/>
        <w:rPr>
          <w:rFonts w:ascii="Arial" w:eastAsiaTheme="minorEastAsia" w:hAnsi="Arial" w:cs="Arial"/>
          <w:b w:val="0"/>
          <w:sz w:val="22"/>
          <w:szCs w:val="22"/>
        </w:rPr>
      </w:pPr>
      <w:hyperlink w:anchor="_Toc418837417" w:history="1">
        <w:r w:rsidR="00916C98" w:rsidRPr="00313C3A">
          <w:rPr>
            <w:rStyle w:val="af5"/>
            <w:rFonts w:ascii="Arial" w:hAnsi="Arial" w:cs="Arial"/>
          </w:rPr>
          <w:t>Статья 15. Общие положения организации и проведения публичных слушаний по вопросам землепользования и застройки</w:t>
        </w:r>
        <w:r w:rsidR="00916C98" w:rsidRPr="00313C3A">
          <w:rPr>
            <w:rFonts w:ascii="Arial" w:hAnsi="Arial" w:cs="Arial"/>
            <w:webHidden/>
          </w:rPr>
          <w:tab/>
        </w:r>
        <w:r w:rsidRPr="00313C3A">
          <w:rPr>
            <w:rFonts w:ascii="Arial" w:hAnsi="Arial" w:cs="Arial"/>
            <w:webHidden/>
          </w:rPr>
          <w:fldChar w:fldCharType="begin"/>
        </w:r>
        <w:r w:rsidR="00916C98" w:rsidRPr="00313C3A">
          <w:rPr>
            <w:rFonts w:ascii="Arial" w:hAnsi="Arial" w:cs="Arial"/>
            <w:webHidden/>
          </w:rPr>
          <w:instrText xml:space="preserve"> PAGEREF _Toc418837417 \h </w:instrText>
        </w:r>
        <w:r w:rsidRPr="00313C3A">
          <w:rPr>
            <w:rFonts w:ascii="Arial" w:hAnsi="Arial" w:cs="Arial"/>
            <w:webHidden/>
          </w:rPr>
        </w:r>
        <w:r w:rsidRPr="00313C3A">
          <w:rPr>
            <w:rFonts w:ascii="Arial" w:hAnsi="Arial" w:cs="Arial"/>
            <w:webHidden/>
          </w:rPr>
          <w:fldChar w:fldCharType="separate"/>
        </w:r>
        <w:r w:rsidR="00916C98" w:rsidRPr="00313C3A">
          <w:rPr>
            <w:rFonts w:ascii="Arial" w:hAnsi="Arial" w:cs="Arial"/>
            <w:webHidden/>
          </w:rPr>
          <w:t>16</w:t>
        </w:r>
        <w:r w:rsidRPr="00313C3A">
          <w:rPr>
            <w:rFonts w:ascii="Arial" w:hAnsi="Arial" w:cs="Arial"/>
            <w:webHidden/>
          </w:rPr>
          <w:fldChar w:fldCharType="end"/>
        </w:r>
      </w:hyperlink>
    </w:p>
    <w:p w:rsidR="00916C98" w:rsidRPr="00313C3A" w:rsidRDefault="00754F16" w:rsidP="00916C98">
      <w:pPr>
        <w:pStyle w:val="31"/>
        <w:rPr>
          <w:rFonts w:ascii="Arial" w:eastAsiaTheme="minorEastAsia" w:hAnsi="Arial" w:cs="Arial"/>
          <w:b w:val="0"/>
          <w:sz w:val="22"/>
          <w:szCs w:val="22"/>
        </w:rPr>
      </w:pPr>
      <w:hyperlink w:anchor="_Toc418837418" w:history="1">
        <w:r w:rsidR="00916C98" w:rsidRPr="00313C3A">
          <w:rPr>
            <w:rStyle w:val="af5"/>
            <w:rFonts w:ascii="Arial" w:hAnsi="Arial" w:cs="Arial"/>
          </w:rPr>
          <w:t>Статья 16. Сроки проведения публичных слушаний.</w:t>
        </w:r>
        <w:r w:rsidR="00916C98" w:rsidRPr="00313C3A">
          <w:rPr>
            <w:rFonts w:ascii="Arial" w:hAnsi="Arial" w:cs="Arial"/>
            <w:webHidden/>
          </w:rPr>
          <w:tab/>
        </w:r>
        <w:r w:rsidRPr="00313C3A">
          <w:rPr>
            <w:rFonts w:ascii="Arial" w:hAnsi="Arial" w:cs="Arial"/>
            <w:webHidden/>
          </w:rPr>
          <w:fldChar w:fldCharType="begin"/>
        </w:r>
        <w:r w:rsidR="00916C98" w:rsidRPr="00313C3A">
          <w:rPr>
            <w:rFonts w:ascii="Arial" w:hAnsi="Arial" w:cs="Arial"/>
            <w:webHidden/>
          </w:rPr>
          <w:instrText xml:space="preserve"> PAGEREF _Toc418837418 \h </w:instrText>
        </w:r>
        <w:r w:rsidRPr="00313C3A">
          <w:rPr>
            <w:rFonts w:ascii="Arial" w:hAnsi="Arial" w:cs="Arial"/>
            <w:webHidden/>
          </w:rPr>
        </w:r>
        <w:r w:rsidRPr="00313C3A">
          <w:rPr>
            <w:rFonts w:ascii="Arial" w:hAnsi="Arial" w:cs="Arial"/>
            <w:webHidden/>
          </w:rPr>
          <w:fldChar w:fldCharType="separate"/>
        </w:r>
        <w:r w:rsidR="00916C98" w:rsidRPr="00313C3A">
          <w:rPr>
            <w:rFonts w:ascii="Arial" w:hAnsi="Arial" w:cs="Arial"/>
            <w:webHidden/>
          </w:rPr>
          <w:t>17</w:t>
        </w:r>
        <w:r w:rsidRPr="00313C3A">
          <w:rPr>
            <w:rFonts w:ascii="Arial" w:hAnsi="Arial" w:cs="Arial"/>
            <w:webHidden/>
          </w:rPr>
          <w:fldChar w:fldCharType="end"/>
        </w:r>
      </w:hyperlink>
    </w:p>
    <w:p w:rsidR="00916C98" w:rsidRPr="00313C3A" w:rsidRDefault="00754F16" w:rsidP="00916C98">
      <w:pPr>
        <w:pStyle w:val="31"/>
        <w:rPr>
          <w:rFonts w:ascii="Arial" w:eastAsiaTheme="minorEastAsia" w:hAnsi="Arial" w:cs="Arial"/>
          <w:b w:val="0"/>
          <w:sz w:val="22"/>
          <w:szCs w:val="22"/>
        </w:rPr>
      </w:pPr>
      <w:hyperlink w:anchor="_Toc418837419" w:history="1">
        <w:r w:rsidR="00916C98" w:rsidRPr="00313C3A">
          <w:rPr>
            <w:rStyle w:val="af5"/>
            <w:rFonts w:ascii="Arial" w:hAnsi="Arial" w:cs="Arial"/>
          </w:rPr>
          <w:t>Статья 17. Полномочия Комиссии в области организации и проведения публичных слушаний</w:t>
        </w:r>
        <w:r w:rsidR="00916C98" w:rsidRPr="00313C3A">
          <w:rPr>
            <w:rFonts w:ascii="Arial" w:hAnsi="Arial" w:cs="Arial"/>
            <w:webHidden/>
          </w:rPr>
          <w:tab/>
        </w:r>
        <w:r w:rsidRPr="00313C3A">
          <w:rPr>
            <w:rFonts w:ascii="Arial" w:hAnsi="Arial" w:cs="Arial"/>
            <w:webHidden/>
          </w:rPr>
          <w:fldChar w:fldCharType="begin"/>
        </w:r>
        <w:r w:rsidR="00916C98" w:rsidRPr="00313C3A">
          <w:rPr>
            <w:rFonts w:ascii="Arial" w:hAnsi="Arial" w:cs="Arial"/>
            <w:webHidden/>
          </w:rPr>
          <w:instrText xml:space="preserve"> PAGEREF _Toc418837419 \h </w:instrText>
        </w:r>
        <w:r w:rsidRPr="00313C3A">
          <w:rPr>
            <w:rFonts w:ascii="Arial" w:hAnsi="Arial" w:cs="Arial"/>
            <w:webHidden/>
          </w:rPr>
        </w:r>
        <w:r w:rsidRPr="00313C3A">
          <w:rPr>
            <w:rFonts w:ascii="Arial" w:hAnsi="Arial" w:cs="Arial"/>
            <w:webHidden/>
          </w:rPr>
          <w:fldChar w:fldCharType="separate"/>
        </w:r>
        <w:r w:rsidR="00916C98" w:rsidRPr="00313C3A">
          <w:rPr>
            <w:rFonts w:ascii="Arial" w:hAnsi="Arial" w:cs="Arial"/>
            <w:webHidden/>
          </w:rPr>
          <w:t>17</w:t>
        </w:r>
        <w:r w:rsidRPr="00313C3A">
          <w:rPr>
            <w:rFonts w:ascii="Arial" w:hAnsi="Arial" w:cs="Arial"/>
            <w:webHidden/>
          </w:rPr>
          <w:fldChar w:fldCharType="end"/>
        </w:r>
      </w:hyperlink>
    </w:p>
    <w:p w:rsidR="00916C98" w:rsidRPr="00313C3A" w:rsidRDefault="00754F16" w:rsidP="00916C98">
      <w:pPr>
        <w:pStyle w:val="31"/>
        <w:rPr>
          <w:rFonts w:ascii="Arial" w:eastAsiaTheme="minorEastAsia" w:hAnsi="Arial" w:cs="Arial"/>
          <w:b w:val="0"/>
          <w:sz w:val="22"/>
          <w:szCs w:val="22"/>
        </w:rPr>
      </w:pPr>
      <w:hyperlink w:anchor="_Toc418837420" w:history="1">
        <w:r w:rsidR="00916C98" w:rsidRPr="00313C3A">
          <w:rPr>
            <w:rStyle w:val="af5"/>
            <w:rFonts w:ascii="Arial" w:hAnsi="Arial" w:cs="Arial"/>
          </w:rPr>
          <w:t>Статья 18. Проведение публичных слушаний по вопросам предоставления разрешения на условно разрешенный вид использования земельного участка или объекта капитального строительства и на отклонение от предельных параметров разрешенного строительства, реконструкции объектов капитального строительства</w:t>
        </w:r>
        <w:r w:rsidR="00916C98" w:rsidRPr="00313C3A">
          <w:rPr>
            <w:rFonts w:ascii="Arial" w:hAnsi="Arial" w:cs="Arial"/>
            <w:webHidden/>
          </w:rPr>
          <w:tab/>
        </w:r>
        <w:r w:rsidRPr="00313C3A">
          <w:rPr>
            <w:rFonts w:ascii="Arial" w:hAnsi="Arial" w:cs="Arial"/>
            <w:webHidden/>
          </w:rPr>
          <w:fldChar w:fldCharType="begin"/>
        </w:r>
        <w:r w:rsidR="00916C98" w:rsidRPr="00313C3A">
          <w:rPr>
            <w:rFonts w:ascii="Arial" w:hAnsi="Arial" w:cs="Arial"/>
            <w:webHidden/>
          </w:rPr>
          <w:instrText xml:space="preserve"> PAGEREF _Toc418837420 \h </w:instrText>
        </w:r>
        <w:r w:rsidRPr="00313C3A">
          <w:rPr>
            <w:rFonts w:ascii="Arial" w:hAnsi="Arial" w:cs="Arial"/>
            <w:webHidden/>
          </w:rPr>
        </w:r>
        <w:r w:rsidRPr="00313C3A">
          <w:rPr>
            <w:rFonts w:ascii="Arial" w:hAnsi="Arial" w:cs="Arial"/>
            <w:webHidden/>
          </w:rPr>
          <w:fldChar w:fldCharType="separate"/>
        </w:r>
        <w:r w:rsidR="00916C98" w:rsidRPr="00313C3A">
          <w:rPr>
            <w:rFonts w:ascii="Arial" w:hAnsi="Arial" w:cs="Arial"/>
            <w:webHidden/>
          </w:rPr>
          <w:t>17</w:t>
        </w:r>
        <w:r w:rsidRPr="00313C3A">
          <w:rPr>
            <w:rFonts w:ascii="Arial" w:hAnsi="Arial" w:cs="Arial"/>
            <w:webHidden/>
          </w:rPr>
          <w:fldChar w:fldCharType="end"/>
        </w:r>
      </w:hyperlink>
    </w:p>
    <w:p w:rsidR="00916C98" w:rsidRPr="00313C3A" w:rsidRDefault="00754F16" w:rsidP="00916C98">
      <w:pPr>
        <w:pStyle w:val="31"/>
        <w:rPr>
          <w:rFonts w:ascii="Arial" w:eastAsiaTheme="minorEastAsia" w:hAnsi="Arial" w:cs="Arial"/>
          <w:b w:val="0"/>
          <w:sz w:val="22"/>
          <w:szCs w:val="22"/>
        </w:rPr>
      </w:pPr>
      <w:hyperlink w:anchor="_Toc418837421" w:history="1">
        <w:r w:rsidR="00916C98" w:rsidRPr="00313C3A">
          <w:rPr>
            <w:rStyle w:val="af5"/>
            <w:rFonts w:ascii="Arial" w:hAnsi="Arial" w:cs="Arial"/>
          </w:rPr>
          <w:t xml:space="preserve">Статья 19. Организация и проведение публичных слушаний по проектам планировки территории и проектам межевания </w:t>
        </w:r>
        <w:r w:rsidR="00916C98" w:rsidRPr="00313C3A">
          <w:rPr>
            <w:rStyle w:val="af5"/>
            <w:rFonts w:ascii="Arial" w:hAnsi="Arial" w:cs="Arial"/>
          </w:rPr>
          <w:lastRenderedPageBreak/>
          <w:t>территории, подготовленным в составе документации по планировке территории</w:t>
        </w:r>
        <w:r w:rsidR="00916C98" w:rsidRPr="00313C3A">
          <w:rPr>
            <w:rFonts w:ascii="Arial" w:hAnsi="Arial" w:cs="Arial"/>
            <w:webHidden/>
          </w:rPr>
          <w:tab/>
        </w:r>
        <w:r w:rsidRPr="00313C3A">
          <w:rPr>
            <w:rFonts w:ascii="Arial" w:hAnsi="Arial" w:cs="Arial"/>
            <w:webHidden/>
          </w:rPr>
          <w:fldChar w:fldCharType="begin"/>
        </w:r>
        <w:r w:rsidR="00916C98" w:rsidRPr="00313C3A">
          <w:rPr>
            <w:rFonts w:ascii="Arial" w:hAnsi="Arial" w:cs="Arial"/>
            <w:webHidden/>
          </w:rPr>
          <w:instrText xml:space="preserve"> PAGEREF _Toc418837421 \h </w:instrText>
        </w:r>
        <w:r w:rsidRPr="00313C3A">
          <w:rPr>
            <w:rFonts w:ascii="Arial" w:hAnsi="Arial" w:cs="Arial"/>
            <w:webHidden/>
          </w:rPr>
        </w:r>
        <w:r w:rsidRPr="00313C3A">
          <w:rPr>
            <w:rFonts w:ascii="Arial" w:hAnsi="Arial" w:cs="Arial"/>
            <w:webHidden/>
          </w:rPr>
          <w:fldChar w:fldCharType="separate"/>
        </w:r>
        <w:r w:rsidR="00916C98" w:rsidRPr="00313C3A">
          <w:rPr>
            <w:rFonts w:ascii="Arial" w:hAnsi="Arial" w:cs="Arial"/>
            <w:webHidden/>
          </w:rPr>
          <w:t>18</w:t>
        </w:r>
        <w:r w:rsidRPr="00313C3A">
          <w:rPr>
            <w:rFonts w:ascii="Arial" w:hAnsi="Arial" w:cs="Arial"/>
            <w:webHidden/>
          </w:rPr>
          <w:fldChar w:fldCharType="end"/>
        </w:r>
      </w:hyperlink>
    </w:p>
    <w:p w:rsidR="00916C98" w:rsidRPr="00313C3A" w:rsidRDefault="00754F16" w:rsidP="00916C98">
      <w:pPr>
        <w:pStyle w:val="11"/>
        <w:tabs>
          <w:tab w:val="right" w:leader="dot" w:pos="9628"/>
        </w:tabs>
        <w:rPr>
          <w:rFonts w:ascii="Arial" w:eastAsiaTheme="minorEastAsia" w:hAnsi="Arial" w:cs="Arial"/>
          <w:noProof/>
          <w:sz w:val="22"/>
          <w:szCs w:val="22"/>
        </w:rPr>
      </w:pPr>
      <w:hyperlink w:anchor="_Toc418837422" w:history="1">
        <w:r w:rsidR="00916C98" w:rsidRPr="00313C3A">
          <w:rPr>
            <w:rStyle w:val="af5"/>
            <w:rFonts w:ascii="Arial" w:hAnsi="Arial" w:cs="Arial"/>
            <w:noProof/>
          </w:rPr>
          <w:t xml:space="preserve">Часть </w:t>
        </w:r>
        <w:r w:rsidR="00916C98" w:rsidRPr="00313C3A">
          <w:rPr>
            <w:rStyle w:val="af5"/>
            <w:rFonts w:ascii="Arial" w:hAnsi="Arial" w:cs="Arial"/>
            <w:noProof/>
            <w:lang w:val="en-US"/>
          </w:rPr>
          <w:t>II</w:t>
        </w:r>
        <w:r w:rsidR="00916C98" w:rsidRPr="00313C3A">
          <w:rPr>
            <w:rStyle w:val="af5"/>
            <w:rFonts w:ascii="Arial" w:hAnsi="Arial" w:cs="Arial"/>
            <w:noProof/>
          </w:rPr>
          <w:t>. Карта градостроительного зонирования. Градостроительные регламенты</w:t>
        </w:r>
        <w:r w:rsidR="00916C98" w:rsidRPr="00313C3A">
          <w:rPr>
            <w:rFonts w:ascii="Arial" w:hAnsi="Arial" w:cs="Arial"/>
            <w:noProof/>
            <w:webHidden/>
          </w:rPr>
          <w:tab/>
        </w:r>
        <w:r w:rsidRPr="00313C3A">
          <w:rPr>
            <w:rFonts w:ascii="Arial" w:hAnsi="Arial" w:cs="Arial"/>
            <w:noProof/>
            <w:webHidden/>
          </w:rPr>
          <w:fldChar w:fldCharType="begin"/>
        </w:r>
        <w:r w:rsidR="00916C98" w:rsidRPr="00313C3A">
          <w:rPr>
            <w:rFonts w:ascii="Arial" w:hAnsi="Arial" w:cs="Arial"/>
            <w:noProof/>
            <w:webHidden/>
          </w:rPr>
          <w:instrText xml:space="preserve"> PAGEREF _Toc418837422 \h </w:instrText>
        </w:r>
        <w:r w:rsidRPr="00313C3A">
          <w:rPr>
            <w:rFonts w:ascii="Arial" w:hAnsi="Arial" w:cs="Arial"/>
            <w:noProof/>
            <w:webHidden/>
          </w:rPr>
        </w:r>
        <w:r w:rsidRPr="00313C3A">
          <w:rPr>
            <w:rFonts w:ascii="Arial" w:hAnsi="Arial" w:cs="Arial"/>
            <w:noProof/>
            <w:webHidden/>
          </w:rPr>
          <w:fldChar w:fldCharType="separate"/>
        </w:r>
        <w:r w:rsidR="00916C98" w:rsidRPr="00313C3A">
          <w:rPr>
            <w:rFonts w:ascii="Arial" w:hAnsi="Arial" w:cs="Arial"/>
            <w:noProof/>
            <w:webHidden/>
          </w:rPr>
          <w:t>19</w:t>
        </w:r>
        <w:r w:rsidRPr="00313C3A">
          <w:rPr>
            <w:rFonts w:ascii="Arial" w:hAnsi="Arial" w:cs="Arial"/>
            <w:noProof/>
            <w:webHidden/>
          </w:rPr>
          <w:fldChar w:fldCharType="end"/>
        </w:r>
      </w:hyperlink>
    </w:p>
    <w:p w:rsidR="00916C98" w:rsidRPr="00313C3A" w:rsidRDefault="00754F16" w:rsidP="00916C98">
      <w:pPr>
        <w:pStyle w:val="21"/>
        <w:tabs>
          <w:tab w:val="right" w:leader="dot" w:pos="9628"/>
        </w:tabs>
        <w:rPr>
          <w:rFonts w:ascii="Arial" w:eastAsiaTheme="minorEastAsia" w:hAnsi="Arial" w:cs="Arial"/>
          <w:noProof/>
          <w:sz w:val="22"/>
          <w:szCs w:val="22"/>
        </w:rPr>
      </w:pPr>
      <w:hyperlink w:anchor="_Toc418837423" w:history="1">
        <w:r w:rsidR="00916C98" w:rsidRPr="00313C3A">
          <w:rPr>
            <w:rStyle w:val="af5"/>
            <w:rFonts w:ascii="Arial" w:hAnsi="Arial" w:cs="Arial"/>
            <w:noProof/>
          </w:rPr>
          <w:t>Глава 6. Градостроительное зонирование</w:t>
        </w:r>
        <w:r w:rsidR="00916C98" w:rsidRPr="00313C3A">
          <w:rPr>
            <w:rFonts w:ascii="Arial" w:hAnsi="Arial" w:cs="Arial"/>
            <w:noProof/>
            <w:webHidden/>
          </w:rPr>
          <w:tab/>
        </w:r>
        <w:r w:rsidRPr="00313C3A">
          <w:rPr>
            <w:rFonts w:ascii="Arial" w:hAnsi="Arial" w:cs="Arial"/>
            <w:noProof/>
            <w:webHidden/>
          </w:rPr>
          <w:fldChar w:fldCharType="begin"/>
        </w:r>
        <w:r w:rsidR="00916C98" w:rsidRPr="00313C3A">
          <w:rPr>
            <w:rFonts w:ascii="Arial" w:hAnsi="Arial" w:cs="Arial"/>
            <w:noProof/>
            <w:webHidden/>
          </w:rPr>
          <w:instrText xml:space="preserve"> PAGEREF _Toc418837423 \h </w:instrText>
        </w:r>
        <w:r w:rsidRPr="00313C3A">
          <w:rPr>
            <w:rFonts w:ascii="Arial" w:hAnsi="Arial" w:cs="Arial"/>
            <w:noProof/>
            <w:webHidden/>
          </w:rPr>
        </w:r>
        <w:r w:rsidRPr="00313C3A">
          <w:rPr>
            <w:rFonts w:ascii="Arial" w:hAnsi="Arial" w:cs="Arial"/>
            <w:noProof/>
            <w:webHidden/>
          </w:rPr>
          <w:fldChar w:fldCharType="separate"/>
        </w:r>
        <w:r w:rsidR="00916C98" w:rsidRPr="00313C3A">
          <w:rPr>
            <w:rFonts w:ascii="Arial" w:hAnsi="Arial" w:cs="Arial"/>
            <w:noProof/>
            <w:webHidden/>
          </w:rPr>
          <w:t>19</w:t>
        </w:r>
        <w:r w:rsidRPr="00313C3A">
          <w:rPr>
            <w:rFonts w:ascii="Arial" w:hAnsi="Arial" w:cs="Arial"/>
            <w:noProof/>
            <w:webHidden/>
          </w:rPr>
          <w:fldChar w:fldCharType="end"/>
        </w:r>
      </w:hyperlink>
    </w:p>
    <w:p w:rsidR="00916C98" w:rsidRPr="00313C3A" w:rsidRDefault="00754F16" w:rsidP="00916C98">
      <w:pPr>
        <w:pStyle w:val="31"/>
        <w:rPr>
          <w:rFonts w:ascii="Arial" w:eastAsiaTheme="minorEastAsia" w:hAnsi="Arial" w:cs="Arial"/>
          <w:b w:val="0"/>
          <w:sz w:val="22"/>
          <w:szCs w:val="22"/>
        </w:rPr>
      </w:pPr>
      <w:hyperlink w:anchor="_Toc418837424" w:history="1">
        <w:r w:rsidR="00916C98" w:rsidRPr="00313C3A">
          <w:rPr>
            <w:rStyle w:val="af5"/>
            <w:rFonts w:ascii="Arial" w:hAnsi="Arial" w:cs="Arial"/>
          </w:rPr>
          <w:t>Статья 20. Карта градостроительного зонирования</w:t>
        </w:r>
        <w:r w:rsidR="00916C98" w:rsidRPr="00313C3A">
          <w:rPr>
            <w:rFonts w:ascii="Arial" w:hAnsi="Arial" w:cs="Arial"/>
            <w:webHidden/>
          </w:rPr>
          <w:tab/>
        </w:r>
        <w:r w:rsidRPr="00313C3A">
          <w:rPr>
            <w:rFonts w:ascii="Arial" w:hAnsi="Arial" w:cs="Arial"/>
            <w:webHidden/>
          </w:rPr>
          <w:fldChar w:fldCharType="begin"/>
        </w:r>
        <w:r w:rsidR="00916C98" w:rsidRPr="00313C3A">
          <w:rPr>
            <w:rFonts w:ascii="Arial" w:hAnsi="Arial" w:cs="Arial"/>
            <w:webHidden/>
          </w:rPr>
          <w:instrText xml:space="preserve"> PAGEREF _Toc418837424 \h </w:instrText>
        </w:r>
        <w:r w:rsidRPr="00313C3A">
          <w:rPr>
            <w:rFonts w:ascii="Arial" w:hAnsi="Arial" w:cs="Arial"/>
            <w:webHidden/>
          </w:rPr>
        </w:r>
        <w:r w:rsidRPr="00313C3A">
          <w:rPr>
            <w:rFonts w:ascii="Arial" w:hAnsi="Arial" w:cs="Arial"/>
            <w:webHidden/>
          </w:rPr>
          <w:fldChar w:fldCharType="separate"/>
        </w:r>
        <w:r w:rsidR="00916C98" w:rsidRPr="00313C3A">
          <w:rPr>
            <w:rFonts w:ascii="Arial" w:hAnsi="Arial" w:cs="Arial"/>
            <w:webHidden/>
          </w:rPr>
          <w:t>19</w:t>
        </w:r>
        <w:r w:rsidRPr="00313C3A">
          <w:rPr>
            <w:rFonts w:ascii="Arial" w:hAnsi="Arial" w:cs="Arial"/>
            <w:webHidden/>
          </w:rPr>
          <w:fldChar w:fldCharType="end"/>
        </w:r>
      </w:hyperlink>
    </w:p>
    <w:p w:rsidR="00916C98" w:rsidRPr="00313C3A" w:rsidRDefault="00754F16" w:rsidP="00916C98">
      <w:pPr>
        <w:pStyle w:val="31"/>
        <w:rPr>
          <w:rFonts w:ascii="Arial" w:eastAsiaTheme="minorEastAsia" w:hAnsi="Arial" w:cs="Arial"/>
          <w:b w:val="0"/>
          <w:sz w:val="22"/>
          <w:szCs w:val="22"/>
        </w:rPr>
      </w:pPr>
      <w:hyperlink w:anchor="_Toc418837425" w:history="1">
        <w:r w:rsidR="00916C98" w:rsidRPr="00313C3A">
          <w:rPr>
            <w:rStyle w:val="af5"/>
            <w:rFonts w:ascii="Arial" w:hAnsi="Arial" w:cs="Arial"/>
          </w:rPr>
          <w:t>Статья 21. Виды территориальных зон, обозначенных на карте градостроительного зонирования территории населенного пункта село Истимис Истимисского сельсовета</w:t>
        </w:r>
        <w:r w:rsidR="00916C98" w:rsidRPr="00313C3A">
          <w:rPr>
            <w:rFonts w:ascii="Arial" w:hAnsi="Arial" w:cs="Arial"/>
            <w:webHidden/>
          </w:rPr>
          <w:tab/>
        </w:r>
        <w:r w:rsidRPr="00313C3A">
          <w:rPr>
            <w:rFonts w:ascii="Arial" w:hAnsi="Arial" w:cs="Arial"/>
            <w:webHidden/>
          </w:rPr>
          <w:fldChar w:fldCharType="begin"/>
        </w:r>
        <w:r w:rsidR="00916C98" w:rsidRPr="00313C3A">
          <w:rPr>
            <w:rFonts w:ascii="Arial" w:hAnsi="Arial" w:cs="Arial"/>
            <w:webHidden/>
          </w:rPr>
          <w:instrText xml:space="preserve"> PAGEREF _Toc418837425 \h </w:instrText>
        </w:r>
        <w:r w:rsidRPr="00313C3A">
          <w:rPr>
            <w:rFonts w:ascii="Arial" w:hAnsi="Arial" w:cs="Arial"/>
            <w:webHidden/>
          </w:rPr>
        </w:r>
        <w:r w:rsidRPr="00313C3A">
          <w:rPr>
            <w:rFonts w:ascii="Arial" w:hAnsi="Arial" w:cs="Arial"/>
            <w:webHidden/>
          </w:rPr>
          <w:fldChar w:fldCharType="separate"/>
        </w:r>
        <w:r w:rsidR="00916C98" w:rsidRPr="00313C3A">
          <w:rPr>
            <w:rFonts w:ascii="Arial" w:hAnsi="Arial" w:cs="Arial"/>
            <w:webHidden/>
          </w:rPr>
          <w:t>19</w:t>
        </w:r>
        <w:r w:rsidRPr="00313C3A">
          <w:rPr>
            <w:rFonts w:ascii="Arial" w:hAnsi="Arial" w:cs="Arial"/>
            <w:webHidden/>
          </w:rPr>
          <w:fldChar w:fldCharType="end"/>
        </w:r>
      </w:hyperlink>
    </w:p>
    <w:p w:rsidR="00916C98" w:rsidRPr="00313C3A" w:rsidRDefault="00754F16" w:rsidP="00916C98">
      <w:pPr>
        <w:pStyle w:val="31"/>
        <w:rPr>
          <w:rFonts w:ascii="Arial" w:eastAsiaTheme="minorEastAsia" w:hAnsi="Arial" w:cs="Arial"/>
          <w:b w:val="0"/>
          <w:sz w:val="22"/>
          <w:szCs w:val="22"/>
        </w:rPr>
      </w:pPr>
      <w:hyperlink w:anchor="_Toc418837426" w:history="1">
        <w:r w:rsidR="00916C98" w:rsidRPr="00313C3A">
          <w:rPr>
            <w:rStyle w:val="af5"/>
            <w:rFonts w:ascii="Arial" w:hAnsi="Arial" w:cs="Arial"/>
          </w:rPr>
          <w:t>Статья 22. Линии градостроительного регулирования</w:t>
        </w:r>
        <w:r w:rsidR="00916C98" w:rsidRPr="00313C3A">
          <w:rPr>
            <w:rFonts w:ascii="Arial" w:hAnsi="Arial" w:cs="Arial"/>
            <w:webHidden/>
          </w:rPr>
          <w:tab/>
        </w:r>
        <w:r w:rsidRPr="00313C3A">
          <w:rPr>
            <w:rFonts w:ascii="Arial" w:hAnsi="Arial" w:cs="Arial"/>
            <w:webHidden/>
          </w:rPr>
          <w:fldChar w:fldCharType="begin"/>
        </w:r>
        <w:r w:rsidR="00916C98" w:rsidRPr="00313C3A">
          <w:rPr>
            <w:rFonts w:ascii="Arial" w:hAnsi="Arial" w:cs="Arial"/>
            <w:webHidden/>
          </w:rPr>
          <w:instrText xml:space="preserve"> PAGEREF _Toc418837426 \h </w:instrText>
        </w:r>
        <w:r w:rsidRPr="00313C3A">
          <w:rPr>
            <w:rFonts w:ascii="Arial" w:hAnsi="Arial" w:cs="Arial"/>
            <w:webHidden/>
          </w:rPr>
        </w:r>
        <w:r w:rsidRPr="00313C3A">
          <w:rPr>
            <w:rFonts w:ascii="Arial" w:hAnsi="Arial" w:cs="Arial"/>
            <w:webHidden/>
          </w:rPr>
          <w:fldChar w:fldCharType="separate"/>
        </w:r>
        <w:r w:rsidR="00916C98" w:rsidRPr="00313C3A">
          <w:rPr>
            <w:rFonts w:ascii="Arial" w:hAnsi="Arial" w:cs="Arial"/>
            <w:webHidden/>
          </w:rPr>
          <w:t>20</w:t>
        </w:r>
        <w:r w:rsidRPr="00313C3A">
          <w:rPr>
            <w:rFonts w:ascii="Arial" w:hAnsi="Arial" w:cs="Arial"/>
            <w:webHidden/>
          </w:rPr>
          <w:fldChar w:fldCharType="end"/>
        </w:r>
      </w:hyperlink>
    </w:p>
    <w:p w:rsidR="00916C98" w:rsidRPr="00313C3A" w:rsidRDefault="00754F16" w:rsidP="00916C98">
      <w:pPr>
        <w:pStyle w:val="21"/>
        <w:tabs>
          <w:tab w:val="right" w:leader="dot" w:pos="9628"/>
        </w:tabs>
        <w:rPr>
          <w:rFonts w:ascii="Arial" w:eastAsiaTheme="minorEastAsia" w:hAnsi="Arial" w:cs="Arial"/>
          <w:noProof/>
          <w:sz w:val="22"/>
          <w:szCs w:val="22"/>
        </w:rPr>
      </w:pPr>
      <w:hyperlink w:anchor="_Toc418837427" w:history="1">
        <w:r w:rsidR="00916C98" w:rsidRPr="00313C3A">
          <w:rPr>
            <w:rStyle w:val="af5"/>
            <w:rFonts w:ascii="Arial" w:hAnsi="Arial" w:cs="Arial"/>
            <w:noProof/>
          </w:rPr>
          <w:t>Глава 7. Градостроительные ограничения и особые условия использования части территории Истимисского сельсовета</w:t>
        </w:r>
        <w:r w:rsidR="00916C98" w:rsidRPr="00313C3A">
          <w:rPr>
            <w:rFonts w:ascii="Arial" w:hAnsi="Arial" w:cs="Arial"/>
            <w:noProof/>
            <w:webHidden/>
          </w:rPr>
          <w:tab/>
        </w:r>
        <w:r w:rsidRPr="00313C3A">
          <w:rPr>
            <w:rFonts w:ascii="Arial" w:hAnsi="Arial" w:cs="Arial"/>
            <w:noProof/>
            <w:webHidden/>
          </w:rPr>
          <w:fldChar w:fldCharType="begin"/>
        </w:r>
        <w:r w:rsidR="00916C98" w:rsidRPr="00313C3A">
          <w:rPr>
            <w:rFonts w:ascii="Arial" w:hAnsi="Arial" w:cs="Arial"/>
            <w:noProof/>
            <w:webHidden/>
          </w:rPr>
          <w:instrText xml:space="preserve"> PAGEREF _Toc418837427 \h </w:instrText>
        </w:r>
        <w:r w:rsidRPr="00313C3A">
          <w:rPr>
            <w:rFonts w:ascii="Arial" w:hAnsi="Arial" w:cs="Arial"/>
            <w:noProof/>
            <w:webHidden/>
          </w:rPr>
        </w:r>
        <w:r w:rsidRPr="00313C3A">
          <w:rPr>
            <w:rFonts w:ascii="Arial" w:hAnsi="Arial" w:cs="Arial"/>
            <w:noProof/>
            <w:webHidden/>
          </w:rPr>
          <w:fldChar w:fldCharType="separate"/>
        </w:r>
        <w:r w:rsidR="00916C98" w:rsidRPr="00313C3A">
          <w:rPr>
            <w:rFonts w:ascii="Arial" w:hAnsi="Arial" w:cs="Arial"/>
            <w:noProof/>
            <w:webHidden/>
          </w:rPr>
          <w:t>20</w:t>
        </w:r>
        <w:r w:rsidRPr="00313C3A">
          <w:rPr>
            <w:rFonts w:ascii="Arial" w:hAnsi="Arial" w:cs="Arial"/>
            <w:noProof/>
            <w:webHidden/>
          </w:rPr>
          <w:fldChar w:fldCharType="end"/>
        </w:r>
      </w:hyperlink>
    </w:p>
    <w:p w:rsidR="00916C98" w:rsidRPr="00313C3A" w:rsidRDefault="00754F16" w:rsidP="00916C98">
      <w:pPr>
        <w:pStyle w:val="31"/>
        <w:rPr>
          <w:rFonts w:ascii="Arial" w:eastAsiaTheme="minorEastAsia" w:hAnsi="Arial" w:cs="Arial"/>
          <w:b w:val="0"/>
          <w:sz w:val="22"/>
          <w:szCs w:val="22"/>
        </w:rPr>
      </w:pPr>
      <w:hyperlink w:anchor="_Toc418837428" w:history="1">
        <w:r w:rsidR="00916C98" w:rsidRPr="00313C3A">
          <w:rPr>
            <w:rStyle w:val="af5"/>
            <w:rFonts w:ascii="Arial" w:hAnsi="Arial" w:cs="Arial"/>
          </w:rPr>
          <w:t>Статья 23. Виды зон градостроительных ограничений</w:t>
        </w:r>
        <w:r w:rsidR="00916C98" w:rsidRPr="00313C3A">
          <w:rPr>
            <w:rFonts w:ascii="Arial" w:hAnsi="Arial" w:cs="Arial"/>
            <w:webHidden/>
          </w:rPr>
          <w:tab/>
        </w:r>
        <w:r w:rsidRPr="00313C3A">
          <w:rPr>
            <w:rFonts w:ascii="Arial" w:hAnsi="Arial" w:cs="Arial"/>
            <w:webHidden/>
          </w:rPr>
          <w:fldChar w:fldCharType="begin"/>
        </w:r>
        <w:r w:rsidR="00916C98" w:rsidRPr="00313C3A">
          <w:rPr>
            <w:rFonts w:ascii="Arial" w:hAnsi="Arial" w:cs="Arial"/>
            <w:webHidden/>
          </w:rPr>
          <w:instrText xml:space="preserve"> PAGEREF _Toc418837428 \h </w:instrText>
        </w:r>
        <w:r w:rsidRPr="00313C3A">
          <w:rPr>
            <w:rFonts w:ascii="Arial" w:hAnsi="Arial" w:cs="Arial"/>
            <w:webHidden/>
          </w:rPr>
        </w:r>
        <w:r w:rsidRPr="00313C3A">
          <w:rPr>
            <w:rFonts w:ascii="Arial" w:hAnsi="Arial" w:cs="Arial"/>
            <w:webHidden/>
          </w:rPr>
          <w:fldChar w:fldCharType="separate"/>
        </w:r>
        <w:r w:rsidR="00916C98" w:rsidRPr="00313C3A">
          <w:rPr>
            <w:rFonts w:ascii="Arial" w:hAnsi="Arial" w:cs="Arial"/>
            <w:webHidden/>
          </w:rPr>
          <w:t>20</w:t>
        </w:r>
        <w:r w:rsidRPr="00313C3A">
          <w:rPr>
            <w:rFonts w:ascii="Arial" w:hAnsi="Arial" w:cs="Arial"/>
            <w:webHidden/>
          </w:rPr>
          <w:fldChar w:fldCharType="end"/>
        </w:r>
      </w:hyperlink>
    </w:p>
    <w:p w:rsidR="00916C98" w:rsidRPr="00313C3A" w:rsidRDefault="00754F16" w:rsidP="00916C98">
      <w:pPr>
        <w:pStyle w:val="31"/>
        <w:rPr>
          <w:rFonts w:ascii="Arial" w:eastAsiaTheme="minorEastAsia" w:hAnsi="Arial" w:cs="Arial"/>
          <w:b w:val="0"/>
          <w:sz w:val="22"/>
          <w:szCs w:val="22"/>
        </w:rPr>
      </w:pPr>
      <w:hyperlink w:anchor="_Toc418837429" w:history="1">
        <w:r w:rsidR="00916C98" w:rsidRPr="00313C3A">
          <w:rPr>
            <w:rStyle w:val="af5"/>
            <w:rFonts w:ascii="Arial" w:hAnsi="Arial" w:cs="Arial"/>
          </w:rPr>
          <w:t>Статья 24. Зоны с особыми условиями использования части территорий Истимисского сельсовета</w:t>
        </w:r>
        <w:r w:rsidR="00916C98" w:rsidRPr="00313C3A">
          <w:rPr>
            <w:rFonts w:ascii="Arial" w:hAnsi="Arial" w:cs="Arial"/>
            <w:webHidden/>
          </w:rPr>
          <w:tab/>
        </w:r>
        <w:r w:rsidRPr="00313C3A">
          <w:rPr>
            <w:rFonts w:ascii="Arial" w:hAnsi="Arial" w:cs="Arial"/>
            <w:webHidden/>
          </w:rPr>
          <w:fldChar w:fldCharType="begin"/>
        </w:r>
        <w:r w:rsidR="00916C98" w:rsidRPr="00313C3A">
          <w:rPr>
            <w:rFonts w:ascii="Arial" w:hAnsi="Arial" w:cs="Arial"/>
            <w:webHidden/>
          </w:rPr>
          <w:instrText xml:space="preserve"> PAGEREF _Toc418837429 \h </w:instrText>
        </w:r>
        <w:r w:rsidRPr="00313C3A">
          <w:rPr>
            <w:rFonts w:ascii="Arial" w:hAnsi="Arial" w:cs="Arial"/>
            <w:webHidden/>
          </w:rPr>
        </w:r>
        <w:r w:rsidRPr="00313C3A">
          <w:rPr>
            <w:rFonts w:ascii="Arial" w:hAnsi="Arial" w:cs="Arial"/>
            <w:webHidden/>
          </w:rPr>
          <w:fldChar w:fldCharType="separate"/>
        </w:r>
        <w:r w:rsidR="00916C98" w:rsidRPr="00313C3A">
          <w:rPr>
            <w:rFonts w:ascii="Arial" w:hAnsi="Arial" w:cs="Arial"/>
            <w:webHidden/>
          </w:rPr>
          <w:t>21</w:t>
        </w:r>
        <w:r w:rsidRPr="00313C3A">
          <w:rPr>
            <w:rFonts w:ascii="Arial" w:hAnsi="Arial" w:cs="Arial"/>
            <w:webHidden/>
          </w:rPr>
          <w:fldChar w:fldCharType="end"/>
        </w:r>
      </w:hyperlink>
    </w:p>
    <w:p w:rsidR="00916C98" w:rsidRPr="00313C3A" w:rsidRDefault="00754F16" w:rsidP="00916C98">
      <w:pPr>
        <w:pStyle w:val="31"/>
        <w:rPr>
          <w:rFonts w:ascii="Arial" w:eastAsiaTheme="minorEastAsia" w:hAnsi="Arial" w:cs="Arial"/>
          <w:b w:val="0"/>
          <w:sz w:val="22"/>
          <w:szCs w:val="22"/>
        </w:rPr>
      </w:pPr>
      <w:hyperlink w:anchor="_Toc418837430" w:history="1">
        <w:r w:rsidR="00916C98" w:rsidRPr="00313C3A">
          <w:rPr>
            <w:rStyle w:val="af5"/>
            <w:rFonts w:ascii="Arial" w:hAnsi="Arial" w:cs="Arial"/>
          </w:rPr>
          <w:t>Статья 25. Зоны действия публичных сервитутов</w:t>
        </w:r>
        <w:r w:rsidR="00916C98" w:rsidRPr="00313C3A">
          <w:rPr>
            <w:rFonts w:ascii="Arial" w:hAnsi="Arial" w:cs="Arial"/>
            <w:webHidden/>
          </w:rPr>
          <w:tab/>
        </w:r>
        <w:r w:rsidRPr="00313C3A">
          <w:rPr>
            <w:rFonts w:ascii="Arial" w:hAnsi="Arial" w:cs="Arial"/>
            <w:webHidden/>
          </w:rPr>
          <w:fldChar w:fldCharType="begin"/>
        </w:r>
        <w:r w:rsidR="00916C98" w:rsidRPr="00313C3A">
          <w:rPr>
            <w:rFonts w:ascii="Arial" w:hAnsi="Arial" w:cs="Arial"/>
            <w:webHidden/>
          </w:rPr>
          <w:instrText xml:space="preserve"> PAGEREF _Toc418837430 \h </w:instrText>
        </w:r>
        <w:r w:rsidRPr="00313C3A">
          <w:rPr>
            <w:rFonts w:ascii="Arial" w:hAnsi="Arial" w:cs="Arial"/>
            <w:webHidden/>
          </w:rPr>
        </w:r>
        <w:r w:rsidRPr="00313C3A">
          <w:rPr>
            <w:rFonts w:ascii="Arial" w:hAnsi="Arial" w:cs="Arial"/>
            <w:webHidden/>
          </w:rPr>
          <w:fldChar w:fldCharType="separate"/>
        </w:r>
        <w:r w:rsidR="00916C98" w:rsidRPr="00313C3A">
          <w:rPr>
            <w:rFonts w:ascii="Arial" w:hAnsi="Arial" w:cs="Arial"/>
            <w:webHidden/>
          </w:rPr>
          <w:t>21</w:t>
        </w:r>
        <w:r w:rsidRPr="00313C3A">
          <w:rPr>
            <w:rFonts w:ascii="Arial" w:hAnsi="Arial" w:cs="Arial"/>
            <w:webHidden/>
          </w:rPr>
          <w:fldChar w:fldCharType="end"/>
        </w:r>
      </w:hyperlink>
    </w:p>
    <w:p w:rsidR="00916C98" w:rsidRPr="00313C3A" w:rsidRDefault="00754F16" w:rsidP="00916C98">
      <w:pPr>
        <w:pStyle w:val="21"/>
        <w:tabs>
          <w:tab w:val="right" w:leader="dot" w:pos="9628"/>
        </w:tabs>
        <w:rPr>
          <w:rFonts w:ascii="Arial" w:eastAsiaTheme="minorEastAsia" w:hAnsi="Arial" w:cs="Arial"/>
          <w:noProof/>
          <w:sz w:val="22"/>
          <w:szCs w:val="22"/>
        </w:rPr>
      </w:pPr>
      <w:hyperlink w:anchor="_Toc418837431" w:history="1">
        <w:r w:rsidR="00916C98" w:rsidRPr="00313C3A">
          <w:rPr>
            <w:rStyle w:val="af5"/>
            <w:rFonts w:ascii="Arial" w:hAnsi="Arial" w:cs="Arial"/>
            <w:noProof/>
          </w:rPr>
          <w:t>Глава 8. Градостроительные регламенты. Параметры разрешенного использования земельных участков и объектов капитального строительства</w:t>
        </w:r>
        <w:r w:rsidR="00916C98" w:rsidRPr="00313C3A">
          <w:rPr>
            <w:rFonts w:ascii="Arial" w:hAnsi="Arial" w:cs="Arial"/>
            <w:noProof/>
            <w:webHidden/>
          </w:rPr>
          <w:tab/>
        </w:r>
        <w:r w:rsidRPr="00313C3A">
          <w:rPr>
            <w:rFonts w:ascii="Arial" w:hAnsi="Arial" w:cs="Arial"/>
            <w:noProof/>
            <w:webHidden/>
          </w:rPr>
          <w:fldChar w:fldCharType="begin"/>
        </w:r>
        <w:r w:rsidR="00916C98" w:rsidRPr="00313C3A">
          <w:rPr>
            <w:rFonts w:ascii="Arial" w:hAnsi="Arial" w:cs="Arial"/>
            <w:noProof/>
            <w:webHidden/>
          </w:rPr>
          <w:instrText xml:space="preserve"> PAGEREF _Toc418837431 \h </w:instrText>
        </w:r>
        <w:r w:rsidRPr="00313C3A">
          <w:rPr>
            <w:rFonts w:ascii="Arial" w:hAnsi="Arial" w:cs="Arial"/>
            <w:noProof/>
            <w:webHidden/>
          </w:rPr>
        </w:r>
        <w:r w:rsidRPr="00313C3A">
          <w:rPr>
            <w:rFonts w:ascii="Arial" w:hAnsi="Arial" w:cs="Arial"/>
            <w:noProof/>
            <w:webHidden/>
          </w:rPr>
          <w:fldChar w:fldCharType="separate"/>
        </w:r>
        <w:r w:rsidR="00916C98" w:rsidRPr="00313C3A">
          <w:rPr>
            <w:rFonts w:ascii="Arial" w:hAnsi="Arial" w:cs="Arial"/>
            <w:noProof/>
            <w:webHidden/>
          </w:rPr>
          <w:t>21</w:t>
        </w:r>
        <w:r w:rsidRPr="00313C3A">
          <w:rPr>
            <w:rFonts w:ascii="Arial" w:hAnsi="Arial" w:cs="Arial"/>
            <w:noProof/>
            <w:webHidden/>
          </w:rPr>
          <w:fldChar w:fldCharType="end"/>
        </w:r>
      </w:hyperlink>
    </w:p>
    <w:p w:rsidR="00916C98" w:rsidRPr="00313C3A" w:rsidRDefault="00754F16" w:rsidP="00916C98">
      <w:pPr>
        <w:pStyle w:val="31"/>
        <w:rPr>
          <w:rFonts w:ascii="Arial" w:eastAsiaTheme="minorEastAsia" w:hAnsi="Arial" w:cs="Arial"/>
          <w:b w:val="0"/>
          <w:sz w:val="22"/>
          <w:szCs w:val="22"/>
        </w:rPr>
      </w:pPr>
      <w:hyperlink w:anchor="_Toc418837432" w:history="1">
        <w:r w:rsidR="00916C98" w:rsidRPr="00313C3A">
          <w:rPr>
            <w:rStyle w:val="af5"/>
            <w:rFonts w:ascii="Arial" w:hAnsi="Arial" w:cs="Arial"/>
          </w:rPr>
          <w:t>Статья 26. Порядок установления градостроительного регламента</w:t>
        </w:r>
        <w:r w:rsidR="00916C98" w:rsidRPr="00313C3A">
          <w:rPr>
            <w:rFonts w:ascii="Arial" w:hAnsi="Arial" w:cs="Arial"/>
            <w:webHidden/>
          </w:rPr>
          <w:tab/>
        </w:r>
        <w:r w:rsidRPr="00313C3A">
          <w:rPr>
            <w:rFonts w:ascii="Arial" w:hAnsi="Arial" w:cs="Arial"/>
            <w:webHidden/>
          </w:rPr>
          <w:fldChar w:fldCharType="begin"/>
        </w:r>
        <w:r w:rsidR="00916C98" w:rsidRPr="00313C3A">
          <w:rPr>
            <w:rFonts w:ascii="Arial" w:hAnsi="Arial" w:cs="Arial"/>
            <w:webHidden/>
          </w:rPr>
          <w:instrText xml:space="preserve"> PAGEREF _Toc418837432 \h </w:instrText>
        </w:r>
        <w:r w:rsidRPr="00313C3A">
          <w:rPr>
            <w:rFonts w:ascii="Arial" w:hAnsi="Arial" w:cs="Arial"/>
            <w:webHidden/>
          </w:rPr>
        </w:r>
        <w:r w:rsidRPr="00313C3A">
          <w:rPr>
            <w:rFonts w:ascii="Arial" w:hAnsi="Arial" w:cs="Arial"/>
            <w:webHidden/>
          </w:rPr>
          <w:fldChar w:fldCharType="separate"/>
        </w:r>
        <w:r w:rsidR="00916C98" w:rsidRPr="00313C3A">
          <w:rPr>
            <w:rFonts w:ascii="Arial" w:hAnsi="Arial" w:cs="Arial"/>
            <w:webHidden/>
          </w:rPr>
          <w:t>21</w:t>
        </w:r>
        <w:r w:rsidRPr="00313C3A">
          <w:rPr>
            <w:rFonts w:ascii="Arial" w:hAnsi="Arial" w:cs="Arial"/>
            <w:webHidden/>
          </w:rPr>
          <w:fldChar w:fldCharType="end"/>
        </w:r>
      </w:hyperlink>
    </w:p>
    <w:p w:rsidR="00916C98" w:rsidRPr="00313C3A" w:rsidRDefault="00754F16" w:rsidP="00916C98">
      <w:pPr>
        <w:pStyle w:val="31"/>
        <w:rPr>
          <w:rFonts w:ascii="Arial" w:eastAsiaTheme="minorEastAsia" w:hAnsi="Arial" w:cs="Arial"/>
          <w:b w:val="0"/>
          <w:sz w:val="22"/>
          <w:szCs w:val="22"/>
        </w:rPr>
      </w:pPr>
      <w:hyperlink w:anchor="_Toc418837433" w:history="1">
        <w:r w:rsidR="00916C98" w:rsidRPr="00313C3A">
          <w:rPr>
            <w:rStyle w:val="af5"/>
            <w:rFonts w:ascii="Arial" w:hAnsi="Arial" w:cs="Arial"/>
          </w:rPr>
          <w:t>Статья 27. Виды разрешенного использования земельных участков и объектов капитального строительства</w:t>
        </w:r>
        <w:r w:rsidR="00916C98" w:rsidRPr="00313C3A">
          <w:rPr>
            <w:rFonts w:ascii="Arial" w:hAnsi="Arial" w:cs="Arial"/>
            <w:webHidden/>
          </w:rPr>
          <w:tab/>
        </w:r>
        <w:r w:rsidRPr="00313C3A">
          <w:rPr>
            <w:rFonts w:ascii="Arial" w:hAnsi="Arial" w:cs="Arial"/>
            <w:webHidden/>
          </w:rPr>
          <w:fldChar w:fldCharType="begin"/>
        </w:r>
        <w:r w:rsidR="00916C98" w:rsidRPr="00313C3A">
          <w:rPr>
            <w:rFonts w:ascii="Arial" w:hAnsi="Arial" w:cs="Arial"/>
            <w:webHidden/>
          </w:rPr>
          <w:instrText xml:space="preserve"> PAGEREF _Toc418837433 \h </w:instrText>
        </w:r>
        <w:r w:rsidRPr="00313C3A">
          <w:rPr>
            <w:rFonts w:ascii="Arial" w:hAnsi="Arial" w:cs="Arial"/>
            <w:webHidden/>
          </w:rPr>
        </w:r>
        <w:r w:rsidRPr="00313C3A">
          <w:rPr>
            <w:rFonts w:ascii="Arial" w:hAnsi="Arial" w:cs="Arial"/>
            <w:webHidden/>
          </w:rPr>
          <w:fldChar w:fldCharType="separate"/>
        </w:r>
        <w:r w:rsidR="00916C98" w:rsidRPr="00313C3A">
          <w:rPr>
            <w:rFonts w:ascii="Arial" w:hAnsi="Arial" w:cs="Arial"/>
            <w:webHidden/>
          </w:rPr>
          <w:t>23</w:t>
        </w:r>
        <w:r w:rsidRPr="00313C3A">
          <w:rPr>
            <w:rFonts w:ascii="Arial" w:hAnsi="Arial" w:cs="Arial"/>
            <w:webHidden/>
          </w:rPr>
          <w:fldChar w:fldCharType="end"/>
        </w:r>
      </w:hyperlink>
    </w:p>
    <w:p w:rsidR="00916C98" w:rsidRPr="00313C3A" w:rsidRDefault="00754F16" w:rsidP="00916C98">
      <w:pPr>
        <w:pStyle w:val="31"/>
        <w:rPr>
          <w:rFonts w:ascii="Arial" w:eastAsiaTheme="minorEastAsia" w:hAnsi="Arial" w:cs="Arial"/>
          <w:b w:val="0"/>
          <w:sz w:val="22"/>
          <w:szCs w:val="22"/>
        </w:rPr>
      </w:pPr>
      <w:hyperlink w:anchor="_Toc418837434" w:history="1">
        <w:r w:rsidR="00916C98" w:rsidRPr="00313C3A">
          <w:rPr>
            <w:rStyle w:val="af5"/>
            <w:rFonts w:ascii="Arial" w:hAnsi="Arial" w:cs="Arial"/>
          </w:rPr>
          <w:t>Статья 28. Использование объектов недвижимости, не соответствующих установленному градостроительному регламенту</w:t>
        </w:r>
        <w:r w:rsidR="00916C98" w:rsidRPr="00313C3A">
          <w:rPr>
            <w:rFonts w:ascii="Arial" w:hAnsi="Arial" w:cs="Arial"/>
            <w:webHidden/>
          </w:rPr>
          <w:tab/>
        </w:r>
        <w:r w:rsidRPr="00313C3A">
          <w:rPr>
            <w:rFonts w:ascii="Arial" w:hAnsi="Arial" w:cs="Arial"/>
            <w:webHidden/>
          </w:rPr>
          <w:fldChar w:fldCharType="begin"/>
        </w:r>
        <w:r w:rsidR="00916C98" w:rsidRPr="00313C3A">
          <w:rPr>
            <w:rFonts w:ascii="Arial" w:hAnsi="Arial" w:cs="Arial"/>
            <w:webHidden/>
          </w:rPr>
          <w:instrText xml:space="preserve"> PAGEREF _Toc418837434 \h </w:instrText>
        </w:r>
        <w:r w:rsidRPr="00313C3A">
          <w:rPr>
            <w:rFonts w:ascii="Arial" w:hAnsi="Arial" w:cs="Arial"/>
            <w:webHidden/>
          </w:rPr>
        </w:r>
        <w:r w:rsidRPr="00313C3A">
          <w:rPr>
            <w:rFonts w:ascii="Arial" w:hAnsi="Arial" w:cs="Arial"/>
            <w:webHidden/>
          </w:rPr>
          <w:fldChar w:fldCharType="separate"/>
        </w:r>
        <w:r w:rsidR="00916C98" w:rsidRPr="00313C3A">
          <w:rPr>
            <w:rFonts w:ascii="Arial" w:hAnsi="Arial" w:cs="Arial"/>
            <w:webHidden/>
          </w:rPr>
          <w:t>24</w:t>
        </w:r>
        <w:r w:rsidRPr="00313C3A">
          <w:rPr>
            <w:rFonts w:ascii="Arial" w:hAnsi="Arial" w:cs="Arial"/>
            <w:webHidden/>
          </w:rPr>
          <w:fldChar w:fldCharType="end"/>
        </w:r>
      </w:hyperlink>
    </w:p>
    <w:p w:rsidR="00916C98" w:rsidRPr="00313C3A" w:rsidRDefault="00754F16" w:rsidP="00916C98">
      <w:pPr>
        <w:pStyle w:val="31"/>
        <w:rPr>
          <w:rFonts w:ascii="Arial" w:eastAsiaTheme="minorEastAsia" w:hAnsi="Arial" w:cs="Arial"/>
          <w:b w:val="0"/>
          <w:sz w:val="22"/>
          <w:szCs w:val="22"/>
        </w:rPr>
      </w:pPr>
      <w:hyperlink w:anchor="_Toc418837435" w:history="1">
        <w:r w:rsidR="00916C98" w:rsidRPr="00313C3A">
          <w:rPr>
            <w:rStyle w:val="af5"/>
            <w:rFonts w:ascii="Arial" w:hAnsi="Arial" w:cs="Arial"/>
          </w:rPr>
          <w:t>Статья 29. Градостроительные регламенты на территориях жилых зон</w:t>
        </w:r>
        <w:r w:rsidR="00916C98" w:rsidRPr="00313C3A">
          <w:rPr>
            <w:rFonts w:ascii="Arial" w:hAnsi="Arial" w:cs="Arial"/>
            <w:webHidden/>
          </w:rPr>
          <w:tab/>
        </w:r>
        <w:r w:rsidRPr="00313C3A">
          <w:rPr>
            <w:rFonts w:ascii="Arial" w:hAnsi="Arial" w:cs="Arial"/>
            <w:webHidden/>
          </w:rPr>
          <w:fldChar w:fldCharType="begin"/>
        </w:r>
        <w:r w:rsidR="00916C98" w:rsidRPr="00313C3A">
          <w:rPr>
            <w:rFonts w:ascii="Arial" w:hAnsi="Arial" w:cs="Arial"/>
            <w:webHidden/>
          </w:rPr>
          <w:instrText xml:space="preserve"> PAGEREF _Toc418837435 \h </w:instrText>
        </w:r>
        <w:r w:rsidRPr="00313C3A">
          <w:rPr>
            <w:rFonts w:ascii="Arial" w:hAnsi="Arial" w:cs="Arial"/>
            <w:webHidden/>
          </w:rPr>
        </w:r>
        <w:r w:rsidRPr="00313C3A">
          <w:rPr>
            <w:rFonts w:ascii="Arial" w:hAnsi="Arial" w:cs="Arial"/>
            <w:webHidden/>
          </w:rPr>
          <w:fldChar w:fldCharType="separate"/>
        </w:r>
        <w:r w:rsidR="00916C98" w:rsidRPr="00313C3A">
          <w:rPr>
            <w:rFonts w:ascii="Arial" w:hAnsi="Arial" w:cs="Arial"/>
            <w:webHidden/>
          </w:rPr>
          <w:t>25</w:t>
        </w:r>
        <w:r w:rsidRPr="00313C3A">
          <w:rPr>
            <w:rFonts w:ascii="Arial" w:hAnsi="Arial" w:cs="Arial"/>
            <w:webHidden/>
          </w:rPr>
          <w:fldChar w:fldCharType="end"/>
        </w:r>
      </w:hyperlink>
    </w:p>
    <w:p w:rsidR="00916C98" w:rsidRPr="00313C3A" w:rsidRDefault="00754F16" w:rsidP="00916C98">
      <w:pPr>
        <w:pStyle w:val="31"/>
        <w:rPr>
          <w:rFonts w:ascii="Arial" w:eastAsiaTheme="minorEastAsia" w:hAnsi="Arial" w:cs="Arial"/>
          <w:b w:val="0"/>
          <w:sz w:val="22"/>
          <w:szCs w:val="22"/>
        </w:rPr>
      </w:pPr>
      <w:hyperlink w:anchor="_Toc418837436" w:history="1">
        <w:r w:rsidR="00916C98" w:rsidRPr="00313C3A">
          <w:rPr>
            <w:rStyle w:val="af5"/>
            <w:rFonts w:ascii="Arial" w:hAnsi="Arial" w:cs="Arial"/>
          </w:rPr>
          <w:t>Статья 30. Градостроительные регламенты на территориях общественно-деловых зон</w:t>
        </w:r>
        <w:r w:rsidR="00916C98" w:rsidRPr="00313C3A">
          <w:rPr>
            <w:rFonts w:ascii="Arial" w:hAnsi="Arial" w:cs="Arial"/>
            <w:webHidden/>
          </w:rPr>
          <w:tab/>
        </w:r>
        <w:r w:rsidRPr="00313C3A">
          <w:rPr>
            <w:rFonts w:ascii="Arial" w:hAnsi="Arial" w:cs="Arial"/>
            <w:webHidden/>
          </w:rPr>
          <w:fldChar w:fldCharType="begin"/>
        </w:r>
        <w:r w:rsidR="00916C98" w:rsidRPr="00313C3A">
          <w:rPr>
            <w:rFonts w:ascii="Arial" w:hAnsi="Arial" w:cs="Arial"/>
            <w:webHidden/>
          </w:rPr>
          <w:instrText xml:space="preserve"> PAGEREF _Toc418837436 \h </w:instrText>
        </w:r>
        <w:r w:rsidRPr="00313C3A">
          <w:rPr>
            <w:rFonts w:ascii="Arial" w:hAnsi="Arial" w:cs="Arial"/>
            <w:webHidden/>
          </w:rPr>
        </w:r>
        <w:r w:rsidRPr="00313C3A">
          <w:rPr>
            <w:rFonts w:ascii="Arial" w:hAnsi="Arial" w:cs="Arial"/>
            <w:webHidden/>
          </w:rPr>
          <w:fldChar w:fldCharType="separate"/>
        </w:r>
        <w:r w:rsidR="00916C98" w:rsidRPr="00313C3A">
          <w:rPr>
            <w:rFonts w:ascii="Arial" w:hAnsi="Arial" w:cs="Arial"/>
            <w:webHidden/>
          </w:rPr>
          <w:t>27</w:t>
        </w:r>
        <w:r w:rsidRPr="00313C3A">
          <w:rPr>
            <w:rFonts w:ascii="Arial" w:hAnsi="Arial" w:cs="Arial"/>
            <w:webHidden/>
          </w:rPr>
          <w:fldChar w:fldCharType="end"/>
        </w:r>
      </w:hyperlink>
    </w:p>
    <w:p w:rsidR="00916C98" w:rsidRPr="00313C3A" w:rsidRDefault="00754F16" w:rsidP="00916C98">
      <w:pPr>
        <w:pStyle w:val="31"/>
        <w:rPr>
          <w:rFonts w:ascii="Arial" w:eastAsiaTheme="minorEastAsia" w:hAnsi="Arial" w:cs="Arial"/>
          <w:b w:val="0"/>
          <w:sz w:val="22"/>
          <w:szCs w:val="22"/>
        </w:rPr>
      </w:pPr>
      <w:hyperlink w:anchor="_Toc418837437" w:history="1">
        <w:r w:rsidR="00916C98" w:rsidRPr="00313C3A">
          <w:rPr>
            <w:rStyle w:val="af5"/>
            <w:rFonts w:ascii="Arial" w:hAnsi="Arial" w:cs="Arial"/>
          </w:rPr>
          <w:t>Статья 31. Градостроительные регламенты на территориях зоны инженерной инфраструктуры</w:t>
        </w:r>
        <w:r w:rsidR="00916C98" w:rsidRPr="00313C3A">
          <w:rPr>
            <w:rFonts w:ascii="Arial" w:hAnsi="Arial" w:cs="Arial"/>
            <w:webHidden/>
          </w:rPr>
          <w:tab/>
        </w:r>
        <w:r w:rsidRPr="00313C3A">
          <w:rPr>
            <w:rFonts w:ascii="Arial" w:hAnsi="Arial" w:cs="Arial"/>
            <w:webHidden/>
          </w:rPr>
          <w:fldChar w:fldCharType="begin"/>
        </w:r>
        <w:r w:rsidR="00916C98" w:rsidRPr="00313C3A">
          <w:rPr>
            <w:rFonts w:ascii="Arial" w:hAnsi="Arial" w:cs="Arial"/>
            <w:webHidden/>
          </w:rPr>
          <w:instrText xml:space="preserve"> PAGEREF _Toc418837437 \h </w:instrText>
        </w:r>
        <w:r w:rsidRPr="00313C3A">
          <w:rPr>
            <w:rFonts w:ascii="Arial" w:hAnsi="Arial" w:cs="Arial"/>
            <w:webHidden/>
          </w:rPr>
        </w:r>
        <w:r w:rsidRPr="00313C3A">
          <w:rPr>
            <w:rFonts w:ascii="Arial" w:hAnsi="Arial" w:cs="Arial"/>
            <w:webHidden/>
          </w:rPr>
          <w:fldChar w:fldCharType="separate"/>
        </w:r>
        <w:r w:rsidR="00916C98" w:rsidRPr="00313C3A">
          <w:rPr>
            <w:rFonts w:ascii="Arial" w:hAnsi="Arial" w:cs="Arial"/>
            <w:webHidden/>
          </w:rPr>
          <w:t>29</w:t>
        </w:r>
        <w:r w:rsidRPr="00313C3A">
          <w:rPr>
            <w:rFonts w:ascii="Arial" w:hAnsi="Arial" w:cs="Arial"/>
            <w:webHidden/>
          </w:rPr>
          <w:fldChar w:fldCharType="end"/>
        </w:r>
      </w:hyperlink>
    </w:p>
    <w:p w:rsidR="00916C98" w:rsidRPr="00313C3A" w:rsidRDefault="00754F16" w:rsidP="00916C98">
      <w:pPr>
        <w:pStyle w:val="31"/>
        <w:rPr>
          <w:rFonts w:ascii="Arial" w:eastAsiaTheme="minorEastAsia" w:hAnsi="Arial" w:cs="Arial"/>
          <w:b w:val="0"/>
          <w:sz w:val="22"/>
          <w:szCs w:val="22"/>
        </w:rPr>
      </w:pPr>
      <w:hyperlink w:anchor="_Toc418837438" w:history="1">
        <w:r w:rsidR="00916C98" w:rsidRPr="00313C3A">
          <w:rPr>
            <w:rStyle w:val="af5"/>
            <w:rFonts w:ascii="Arial" w:hAnsi="Arial" w:cs="Arial"/>
          </w:rPr>
          <w:t>Статья 32. Градостроительные регламенты на территориях зон  транспортной инфраструктуры</w:t>
        </w:r>
        <w:r w:rsidR="00916C98" w:rsidRPr="00313C3A">
          <w:rPr>
            <w:rFonts w:ascii="Arial" w:hAnsi="Arial" w:cs="Arial"/>
            <w:webHidden/>
          </w:rPr>
          <w:tab/>
        </w:r>
        <w:r w:rsidRPr="00313C3A">
          <w:rPr>
            <w:rFonts w:ascii="Arial" w:hAnsi="Arial" w:cs="Arial"/>
            <w:webHidden/>
          </w:rPr>
          <w:fldChar w:fldCharType="begin"/>
        </w:r>
        <w:r w:rsidR="00916C98" w:rsidRPr="00313C3A">
          <w:rPr>
            <w:rFonts w:ascii="Arial" w:hAnsi="Arial" w:cs="Arial"/>
            <w:webHidden/>
          </w:rPr>
          <w:instrText xml:space="preserve"> PAGEREF _Toc418837438 \h </w:instrText>
        </w:r>
        <w:r w:rsidRPr="00313C3A">
          <w:rPr>
            <w:rFonts w:ascii="Arial" w:hAnsi="Arial" w:cs="Arial"/>
            <w:webHidden/>
          </w:rPr>
        </w:r>
        <w:r w:rsidRPr="00313C3A">
          <w:rPr>
            <w:rFonts w:ascii="Arial" w:hAnsi="Arial" w:cs="Arial"/>
            <w:webHidden/>
          </w:rPr>
          <w:fldChar w:fldCharType="separate"/>
        </w:r>
        <w:r w:rsidR="00916C98" w:rsidRPr="00313C3A">
          <w:rPr>
            <w:rFonts w:ascii="Arial" w:hAnsi="Arial" w:cs="Arial"/>
            <w:webHidden/>
          </w:rPr>
          <w:t>31</w:t>
        </w:r>
        <w:r w:rsidRPr="00313C3A">
          <w:rPr>
            <w:rFonts w:ascii="Arial" w:hAnsi="Arial" w:cs="Arial"/>
            <w:webHidden/>
          </w:rPr>
          <w:fldChar w:fldCharType="end"/>
        </w:r>
      </w:hyperlink>
    </w:p>
    <w:p w:rsidR="00916C98" w:rsidRPr="00313C3A" w:rsidRDefault="00754F16" w:rsidP="00916C98">
      <w:pPr>
        <w:pStyle w:val="31"/>
        <w:rPr>
          <w:rFonts w:ascii="Arial" w:eastAsiaTheme="minorEastAsia" w:hAnsi="Arial" w:cs="Arial"/>
          <w:b w:val="0"/>
          <w:sz w:val="22"/>
          <w:szCs w:val="22"/>
        </w:rPr>
      </w:pPr>
      <w:hyperlink w:anchor="_Toc418837439" w:history="1">
        <w:r w:rsidR="00916C98" w:rsidRPr="00313C3A">
          <w:rPr>
            <w:rStyle w:val="af5"/>
            <w:rFonts w:ascii="Arial" w:hAnsi="Arial" w:cs="Arial"/>
            <w:bCs/>
          </w:rPr>
          <w:t>Статья 33. Градостроительные регламенты в рекреационных зонах</w:t>
        </w:r>
        <w:r w:rsidR="00916C98" w:rsidRPr="00313C3A">
          <w:rPr>
            <w:rFonts w:ascii="Arial" w:hAnsi="Arial" w:cs="Arial"/>
            <w:webHidden/>
          </w:rPr>
          <w:tab/>
        </w:r>
        <w:r w:rsidRPr="00313C3A">
          <w:rPr>
            <w:rFonts w:ascii="Arial" w:hAnsi="Arial" w:cs="Arial"/>
            <w:webHidden/>
          </w:rPr>
          <w:fldChar w:fldCharType="begin"/>
        </w:r>
        <w:r w:rsidR="00916C98" w:rsidRPr="00313C3A">
          <w:rPr>
            <w:rFonts w:ascii="Arial" w:hAnsi="Arial" w:cs="Arial"/>
            <w:webHidden/>
          </w:rPr>
          <w:instrText xml:space="preserve"> PAGEREF _Toc418837439 \h </w:instrText>
        </w:r>
        <w:r w:rsidRPr="00313C3A">
          <w:rPr>
            <w:rFonts w:ascii="Arial" w:hAnsi="Arial" w:cs="Arial"/>
            <w:webHidden/>
          </w:rPr>
        </w:r>
        <w:r w:rsidRPr="00313C3A">
          <w:rPr>
            <w:rFonts w:ascii="Arial" w:hAnsi="Arial" w:cs="Arial"/>
            <w:webHidden/>
          </w:rPr>
          <w:fldChar w:fldCharType="separate"/>
        </w:r>
        <w:r w:rsidR="00916C98" w:rsidRPr="00313C3A">
          <w:rPr>
            <w:rFonts w:ascii="Arial" w:hAnsi="Arial" w:cs="Arial"/>
            <w:webHidden/>
          </w:rPr>
          <w:t>32</w:t>
        </w:r>
        <w:r w:rsidRPr="00313C3A">
          <w:rPr>
            <w:rFonts w:ascii="Arial" w:hAnsi="Arial" w:cs="Arial"/>
            <w:webHidden/>
          </w:rPr>
          <w:fldChar w:fldCharType="end"/>
        </w:r>
      </w:hyperlink>
    </w:p>
    <w:p w:rsidR="00916C98" w:rsidRPr="00313C3A" w:rsidRDefault="00754F16" w:rsidP="00916C98">
      <w:pPr>
        <w:pStyle w:val="31"/>
        <w:rPr>
          <w:rFonts w:ascii="Arial" w:eastAsiaTheme="minorEastAsia" w:hAnsi="Arial" w:cs="Arial"/>
          <w:b w:val="0"/>
          <w:sz w:val="22"/>
          <w:szCs w:val="22"/>
        </w:rPr>
      </w:pPr>
      <w:hyperlink w:anchor="_Toc418837440" w:history="1">
        <w:r w:rsidR="00916C98" w:rsidRPr="00313C3A">
          <w:rPr>
            <w:rStyle w:val="af5"/>
            <w:rFonts w:ascii="Arial" w:hAnsi="Arial" w:cs="Arial"/>
          </w:rPr>
          <w:t xml:space="preserve">Статья 34. </w:t>
        </w:r>
        <w:r w:rsidR="00916C98" w:rsidRPr="00313C3A">
          <w:rPr>
            <w:rStyle w:val="af5"/>
            <w:rFonts w:ascii="Arial" w:hAnsi="Arial" w:cs="Arial"/>
            <w:bCs/>
          </w:rPr>
          <w:t xml:space="preserve">Градостроительные регламенты </w:t>
        </w:r>
        <w:r w:rsidR="00916C98" w:rsidRPr="00313C3A">
          <w:rPr>
            <w:rStyle w:val="af5"/>
            <w:rFonts w:ascii="Arial" w:hAnsi="Arial" w:cs="Arial"/>
          </w:rPr>
          <w:t>на территориях зон сельскохозяйственного использования</w:t>
        </w:r>
        <w:r w:rsidR="00916C98" w:rsidRPr="00313C3A">
          <w:rPr>
            <w:rFonts w:ascii="Arial" w:hAnsi="Arial" w:cs="Arial"/>
            <w:webHidden/>
          </w:rPr>
          <w:tab/>
        </w:r>
        <w:r w:rsidRPr="00313C3A">
          <w:rPr>
            <w:rFonts w:ascii="Arial" w:hAnsi="Arial" w:cs="Arial"/>
            <w:webHidden/>
          </w:rPr>
          <w:fldChar w:fldCharType="begin"/>
        </w:r>
        <w:r w:rsidR="00916C98" w:rsidRPr="00313C3A">
          <w:rPr>
            <w:rFonts w:ascii="Arial" w:hAnsi="Arial" w:cs="Arial"/>
            <w:webHidden/>
          </w:rPr>
          <w:instrText xml:space="preserve"> PAGEREF _Toc418837440 \h </w:instrText>
        </w:r>
        <w:r w:rsidRPr="00313C3A">
          <w:rPr>
            <w:rFonts w:ascii="Arial" w:hAnsi="Arial" w:cs="Arial"/>
            <w:webHidden/>
          </w:rPr>
        </w:r>
        <w:r w:rsidRPr="00313C3A">
          <w:rPr>
            <w:rFonts w:ascii="Arial" w:hAnsi="Arial" w:cs="Arial"/>
            <w:webHidden/>
          </w:rPr>
          <w:fldChar w:fldCharType="separate"/>
        </w:r>
        <w:r w:rsidR="00916C98" w:rsidRPr="00313C3A">
          <w:rPr>
            <w:rFonts w:ascii="Arial" w:hAnsi="Arial" w:cs="Arial"/>
            <w:webHidden/>
          </w:rPr>
          <w:t>33</w:t>
        </w:r>
        <w:r w:rsidRPr="00313C3A">
          <w:rPr>
            <w:rFonts w:ascii="Arial" w:hAnsi="Arial" w:cs="Arial"/>
            <w:webHidden/>
          </w:rPr>
          <w:fldChar w:fldCharType="end"/>
        </w:r>
      </w:hyperlink>
    </w:p>
    <w:p w:rsidR="00916C98" w:rsidRPr="00313C3A" w:rsidRDefault="00754F16" w:rsidP="00916C98">
      <w:pPr>
        <w:pStyle w:val="31"/>
        <w:rPr>
          <w:rFonts w:ascii="Arial" w:eastAsiaTheme="minorEastAsia" w:hAnsi="Arial" w:cs="Arial"/>
          <w:b w:val="0"/>
          <w:sz w:val="22"/>
          <w:szCs w:val="22"/>
        </w:rPr>
      </w:pPr>
      <w:hyperlink w:anchor="_Toc418837441" w:history="1">
        <w:r w:rsidR="00916C98" w:rsidRPr="00313C3A">
          <w:rPr>
            <w:rStyle w:val="af5"/>
            <w:rFonts w:ascii="Arial" w:hAnsi="Arial" w:cs="Arial"/>
          </w:rPr>
          <w:t>Статья 35. Градостроительные регламенты на территориях зон резервного фонда</w:t>
        </w:r>
        <w:r w:rsidR="00916C98" w:rsidRPr="00313C3A">
          <w:rPr>
            <w:rFonts w:ascii="Arial" w:hAnsi="Arial" w:cs="Arial"/>
            <w:webHidden/>
          </w:rPr>
          <w:tab/>
        </w:r>
        <w:r w:rsidRPr="00313C3A">
          <w:rPr>
            <w:rFonts w:ascii="Arial" w:hAnsi="Arial" w:cs="Arial"/>
            <w:webHidden/>
          </w:rPr>
          <w:fldChar w:fldCharType="begin"/>
        </w:r>
        <w:r w:rsidR="00916C98" w:rsidRPr="00313C3A">
          <w:rPr>
            <w:rFonts w:ascii="Arial" w:hAnsi="Arial" w:cs="Arial"/>
            <w:webHidden/>
          </w:rPr>
          <w:instrText xml:space="preserve"> PAGEREF _Toc418837441 \h </w:instrText>
        </w:r>
        <w:r w:rsidRPr="00313C3A">
          <w:rPr>
            <w:rFonts w:ascii="Arial" w:hAnsi="Arial" w:cs="Arial"/>
            <w:webHidden/>
          </w:rPr>
        </w:r>
        <w:r w:rsidRPr="00313C3A">
          <w:rPr>
            <w:rFonts w:ascii="Arial" w:hAnsi="Arial" w:cs="Arial"/>
            <w:webHidden/>
          </w:rPr>
          <w:fldChar w:fldCharType="separate"/>
        </w:r>
        <w:r w:rsidR="00916C98" w:rsidRPr="00313C3A">
          <w:rPr>
            <w:rFonts w:ascii="Arial" w:hAnsi="Arial" w:cs="Arial"/>
            <w:webHidden/>
          </w:rPr>
          <w:t>34</w:t>
        </w:r>
        <w:r w:rsidRPr="00313C3A">
          <w:rPr>
            <w:rFonts w:ascii="Arial" w:hAnsi="Arial" w:cs="Arial"/>
            <w:webHidden/>
          </w:rPr>
          <w:fldChar w:fldCharType="end"/>
        </w:r>
      </w:hyperlink>
    </w:p>
    <w:p w:rsidR="00916C98" w:rsidRPr="00313C3A" w:rsidRDefault="00754F16" w:rsidP="00916C98">
      <w:pPr>
        <w:pStyle w:val="11"/>
        <w:tabs>
          <w:tab w:val="right" w:leader="dot" w:pos="9628"/>
        </w:tabs>
        <w:rPr>
          <w:rFonts w:ascii="Arial" w:eastAsiaTheme="minorEastAsia" w:hAnsi="Arial" w:cs="Arial"/>
          <w:noProof/>
          <w:sz w:val="22"/>
          <w:szCs w:val="22"/>
        </w:rPr>
      </w:pPr>
      <w:hyperlink w:anchor="_Toc418837442" w:history="1">
        <w:r w:rsidR="00916C98" w:rsidRPr="00313C3A">
          <w:rPr>
            <w:rStyle w:val="af5"/>
            <w:rFonts w:ascii="Arial" w:hAnsi="Arial" w:cs="Arial"/>
            <w:noProof/>
          </w:rPr>
          <w:t xml:space="preserve">Часть </w:t>
        </w:r>
        <w:r w:rsidR="00916C98" w:rsidRPr="00313C3A">
          <w:rPr>
            <w:rStyle w:val="af5"/>
            <w:rFonts w:ascii="Arial" w:hAnsi="Arial" w:cs="Arial"/>
            <w:noProof/>
            <w:lang w:val="en-US"/>
          </w:rPr>
          <w:t>III</w:t>
        </w:r>
        <w:r w:rsidR="00916C98" w:rsidRPr="00313C3A">
          <w:rPr>
            <w:rStyle w:val="af5"/>
            <w:rFonts w:ascii="Arial" w:hAnsi="Arial" w:cs="Arial"/>
            <w:noProof/>
          </w:rPr>
          <w:t>. Иные вопросы землепользования и застройки Истимисского сельсовета</w:t>
        </w:r>
        <w:r w:rsidR="00916C98" w:rsidRPr="00313C3A">
          <w:rPr>
            <w:rFonts w:ascii="Arial" w:hAnsi="Arial" w:cs="Arial"/>
            <w:noProof/>
            <w:webHidden/>
          </w:rPr>
          <w:tab/>
        </w:r>
        <w:r w:rsidRPr="00313C3A">
          <w:rPr>
            <w:rFonts w:ascii="Arial" w:hAnsi="Arial" w:cs="Arial"/>
            <w:noProof/>
            <w:webHidden/>
          </w:rPr>
          <w:fldChar w:fldCharType="begin"/>
        </w:r>
        <w:r w:rsidR="00916C98" w:rsidRPr="00313C3A">
          <w:rPr>
            <w:rFonts w:ascii="Arial" w:hAnsi="Arial" w:cs="Arial"/>
            <w:noProof/>
            <w:webHidden/>
          </w:rPr>
          <w:instrText xml:space="preserve"> PAGEREF _Toc418837442 \h </w:instrText>
        </w:r>
        <w:r w:rsidRPr="00313C3A">
          <w:rPr>
            <w:rFonts w:ascii="Arial" w:hAnsi="Arial" w:cs="Arial"/>
            <w:noProof/>
            <w:webHidden/>
          </w:rPr>
        </w:r>
        <w:r w:rsidRPr="00313C3A">
          <w:rPr>
            <w:rFonts w:ascii="Arial" w:hAnsi="Arial" w:cs="Arial"/>
            <w:noProof/>
            <w:webHidden/>
          </w:rPr>
          <w:fldChar w:fldCharType="separate"/>
        </w:r>
        <w:r w:rsidR="00916C98" w:rsidRPr="00313C3A">
          <w:rPr>
            <w:rFonts w:ascii="Arial" w:hAnsi="Arial" w:cs="Arial"/>
            <w:noProof/>
            <w:webHidden/>
          </w:rPr>
          <w:t>35</w:t>
        </w:r>
        <w:r w:rsidRPr="00313C3A">
          <w:rPr>
            <w:rFonts w:ascii="Arial" w:hAnsi="Arial" w:cs="Arial"/>
            <w:noProof/>
            <w:webHidden/>
          </w:rPr>
          <w:fldChar w:fldCharType="end"/>
        </w:r>
      </w:hyperlink>
    </w:p>
    <w:p w:rsidR="00916C98" w:rsidRPr="00313C3A" w:rsidRDefault="00754F16" w:rsidP="00916C98">
      <w:pPr>
        <w:pStyle w:val="21"/>
        <w:tabs>
          <w:tab w:val="right" w:leader="dot" w:pos="9628"/>
        </w:tabs>
        <w:rPr>
          <w:rFonts w:ascii="Arial" w:eastAsiaTheme="minorEastAsia" w:hAnsi="Arial" w:cs="Arial"/>
          <w:noProof/>
          <w:sz w:val="22"/>
          <w:szCs w:val="22"/>
        </w:rPr>
      </w:pPr>
      <w:hyperlink w:anchor="_Toc418837443" w:history="1">
        <w:r w:rsidR="00916C98" w:rsidRPr="00313C3A">
          <w:rPr>
            <w:rStyle w:val="af5"/>
            <w:rFonts w:ascii="Arial" w:hAnsi="Arial" w:cs="Arial"/>
            <w:noProof/>
          </w:rPr>
          <w:t>Глава 9. Регулирование землепользования и застройки части территории Истимисского сельсовета</w:t>
        </w:r>
        <w:r w:rsidR="00916C98" w:rsidRPr="00313C3A">
          <w:rPr>
            <w:rFonts w:ascii="Arial" w:hAnsi="Arial" w:cs="Arial"/>
            <w:noProof/>
            <w:webHidden/>
          </w:rPr>
          <w:tab/>
        </w:r>
        <w:r w:rsidRPr="00313C3A">
          <w:rPr>
            <w:rFonts w:ascii="Arial" w:hAnsi="Arial" w:cs="Arial"/>
            <w:noProof/>
            <w:webHidden/>
          </w:rPr>
          <w:fldChar w:fldCharType="begin"/>
        </w:r>
        <w:r w:rsidR="00916C98" w:rsidRPr="00313C3A">
          <w:rPr>
            <w:rFonts w:ascii="Arial" w:hAnsi="Arial" w:cs="Arial"/>
            <w:noProof/>
            <w:webHidden/>
          </w:rPr>
          <w:instrText xml:space="preserve"> PAGEREF _Toc418837443 \h </w:instrText>
        </w:r>
        <w:r w:rsidRPr="00313C3A">
          <w:rPr>
            <w:rFonts w:ascii="Arial" w:hAnsi="Arial" w:cs="Arial"/>
            <w:noProof/>
            <w:webHidden/>
          </w:rPr>
        </w:r>
        <w:r w:rsidRPr="00313C3A">
          <w:rPr>
            <w:rFonts w:ascii="Arial" w:hAnsi="Arial" w:cs="Arial"/>
            <w:noProof/>
            <w:webHidden/>
          </w:rPr>
          <w:fldChar w:fldCharType="separate"/>
        </w:r>
        <w:r w:rsidR="00916C98" w:rsidRPr="00313C3A">
          <w:rPr>
            <w:rFonts w:ascii="Arial" w:hAnsi="Arial" w:cs="Arial"/>
            <w:noProof/>
            <w:webHidden/>
          </w:rPr>
          <w:t>35</w:t>
        </w:r>
        <w:r w:rsidRPr="00313C3A">
          <w:rPr>
            <w:rFonts w:ascii="Arial" w:hAnsi="Arial" w:cs="Arial"/>
            <w:noProof/>
            <w:webHidden/>
          </w:rPr>
          <w:fldChar w:fldCharType="end"/>
        </w:r>
      </w:hyperlink>
    </w:p>
    <w:p w:rsidR="00916C98" w:rsidRPr="00313C3A" w:rsidRDefault="00754F16" w:rsidP="00916C98">
      <w:pPr>
        <w:pStyle w:val="31"/>
        <w:rPr>
          <w:rFonts w:ascii="Arial" w:eastAsiaTheme="minorEastAsia" w:hAnsi="Arial" w:cs="Arial"/>
          <w:b w:val="0"/>
          <w:sz w:val="22"/>
          <w:szCs w:val="22"/>
        </w:rPr>
      </w:pPr>
      <w:hyperlink w:anchor="_Toc418837444" w:history="1">
        <w:r w:rsidR="00916C98" w:rsidRPr="00313C3A">
          <w:rPr>
            <w:rStyle w:val="af5"/>
            <w:rFonts w:ascii="Arial" w:hAnsi="Arial" w:cs="Arial"/>
          </w:rPr>
          <w:t>Статья 36. Общий порядок предоставления земельных участков для строительства из земель муниципальной собственности части территории Истимисского сельсовета</w:t>
        </w:r>
        <w:r w:rsidR="00916C98" w:rsidRPr="00313C3A">
          <w:rPr>
            <w:rFonts w:ascii="Arial" w:hAnsi="Arial" w:cs="Arial"/>
            <w:webHidden/>
          </w:rPr>
          <w:tab/>
        </w:r>
        <w:r w:rsidRPr="00313C3A">
          <w:rPr>
            <w:rFonts w:ascii="Arial" w:hAnsi="Arial" w:cs="Arial"/>
            <w:webHidden/>
          </w:rPr>
          <w:fldChar w:fldCharType="begin"/>
        </w:r>
        <w:r w:rsidR="00916C98" w:rsidRPr="00313C3A">
          <w:rPr>
            <w:rFonts w:ascii="Arial" w:hAnsi="Arial" w:cs="Arial"/>
            <w:webHidden/>
          </w:rPr>
          <w:instrText xml:space="preserve"> PAGEREF _Toc418837444 \h </w:instrText>
        </w:r>
        <w:r w:rsidRPr="00313C3A">
          <w:rPr>
            <w:rFonts w:ascii="Arial" w:hAnsi="Arial" w:cs="Arial"/>
            <w:webHidden/>
          </w:rPr>
        </w:r>
        <w:r w:rsidRPr="00313C3A">
          <w:rPr>
            <w:rFonts w:ascii="Arial" w:hAnsi="Arial" w:cs="Arial"/>
            <w:webHidden/>
          </w:rPr>
          <w:fldChar w:fldCharType="separate"/>
        </w:r>
        <w:r w:rsidR="00916C98" w:rsidRPr="00313C3A">
          <w:rPr>
            <w:rFonts w:ascii="Arial" w:hAnsi="Arial" w:cs="Arial"/>
            <w:webHidden/>
          </w:rPr>
          <w:t>35</w:t>
        </w:r>
        <w:r w:rsidRPr="00313C3A">
          <w:rPr>
            <w:rFonts w:ascii="Arial" w:hAnsi="Arial" w:cs="Arial"/>
            <w:webHidden/>
          </w:rPr>
          <w:fldChar w:fldCharType="end"/>
        </w:r>
      </w:hyperlink>
    </w:p>
    <w:p w:rsidR="00916C98" w:rsidRPr="00313C3A" w:rsidRDefault="00754F16" w:rsidP="00916C98">
      <w:pPr>
        <w:pStyle w:val="31"/>
        <w:rPr>
          <w:rFonts w:ascii="Arial" w:eastAsiaTheme="minorEastAsia" w:hAnsi="Arial" w:cs="Arial"/>
          <w:b w:val="0"/>
          <w:sz w:val="22"/>
          <w:szCs w:val="22"/>
        </w:rPr>
      </w:pPr>
      <w:hyperlink w:anchor="_Toc418837445" w:history="1">
        <w:r w:rsidR="00916C98" w:rsidRPr="00313C3A">
          <w:rPr>
            <w:rStyle w:val="af5"/>
            <w:rFonts w:ascii="Arial" w:hAnsi="Arial" w:cs="Arial"/>
          </w:rPr>
          <w:t>Статья 37. Публичные сервитуты</w:t>
        </w:r>
        <w:r w:rsidR="00916C98" w:rsidRPr="00313C3A">
          <w:rPr>
            <w:rFonts w:ascii="Arial" w:hAnsi="Arial" w:cs="Arial"/>
            <w:webHidden/>
          </w:rPr>
          <w:tab/>
        </w:r>
        <w:r w:rsidRPr="00313C3A">
          <w:rPr>
            <w:rFonts w:ascii="Arial" w:hAnsi="Arial" w:cs="Arial"/>
            <w:webHidden/>
          </w:rPr>
          <w:fldChar w:fldCharType="begin"/>
        </w:r>
        <w:r w:rsidR="00916C98" w:rsidRPr="00313C3A">
          <w:rPr>
            <w:rFonts w:ascii="Arial" w:hAnsi="Arial" w:cs="Arial"/>
            <w:webHidden/>
          </w:rPr>
          <w:instrText xml:space="preserve"> PAGEREF _Toc418837445 \h </w:instrText>
        </w:r>
        <w:r w:rsidRPr="00313C3A">
          <w:rPr>
            <w:rFonts w:ascii="Arial" w:hAnsi="Arial" w:cs="Arial"/>
            <w:webHidden/>
          </w:rPr>
        </w:r>
        <w:r w:rsidRPr="00313C3A">
          <w:rPr>
            <w:rFonts w:ascii="Arial" w:hAnsi="Arial" w:cs="Arial"/>
            <w:webHidden/>
          </w:rPr>
          <w:fldChar w:fldCharType="separate"/>
        </w:r>
        <w:r w:rsidR="00916C98" w:rsidRPr="00313C3A">
          <w:rPr>
            <w:rFonts w:ascii="Arial" w:hAnsi="Arial" w:cs="Arial"/>
            <w:webHidden/>
          </w:rPr>
          <w:t>36</w:t>
        </w:r>
        <w:r w:rsidRPr="00313C3A">
          <w:rPr>
            <w:rFonts w:ascii="Arial" w:hAnsi="Arial" w:cs="Arial"/>
            <w:webHidden/>
          </w:rPr>
          <w:fldChar w:fldCharType="end"/>
        </w:r>
      </w:hyperlink>
    </w:p>
    <w:p w:rsidR="00916C98" w:rsidRPr="00313C3A" w:rsidRDefault="00754F16" w:rsidP="00916C98">
      <w:pPr>
        <w:pStyle w:val="31"/>
        <w:rPr>
          <w:rFonts w:ascii="Arial" w:eastAsiaTheme="minorEastAsia" w:hAnsi="Arial" w:cs="Arial"/>
          <w:b w:val="0"/>
          <w:sz w:val="22"/>
          <w:szCs w:val="22"/>
        </w:rPr>
      </w:pPr>
      <w:hyperlink w:anchor="_Toc418837446" w:history="1">
        <w:r w:rsidR="00916C98" w:rsidRPr="00313C3A">
          <w:rPr>
            <w:rStyle w:val="af5"/>
            <w:rFonts w:ascii="Arial" w:hAnsi="Arial" w:cs="Arial"/>
          </w:rPr>
          <w:t>Статья 38. Резервирование и изъятие земельных участков для муниципальных нужд</w:t>
        </w:r>
        <w:r w:rsidR="00916C98" w:rsidRPr="00313C3A">
          <w:rPr>
            <w:rFonts w:ascii="Arial" w:hAnsi="Arial" w:cs="Arial"/>
            <w:webHidden/>
          </w:rPr>
          <w:tab/>
        </w:r>
        <w:r w:rsidRPr="00313C3A">
          <w:rPr>
            <w:rFonts w:ascii="Arial" w:hAnsi="Arial" w:cs="Arial"/>
            <w:webHidden/>
          </w:rPr>
          <w:fldChar w:fldCharType="begin"/>
        </w:r>
        <w:r w:rsidR="00916C98" w:rsidRPr="00313C3A">
          <w:rPr>
            <w:rFonts w:ascii="Arial" w:hAnsi="Arial" w:cs="Arial"/>
            <w:webHidden/>
          </w:rPr>
          <w:instrText xml:space="preserve"> PAGEREF _Toc418837446 \h </w:instrText>
        </w:r>
        <w:r w:rsidRPr="00313C3A">
          <w:rPr>
            <w:rFonts w:ascii="Arial" w:hAnsi="Arial" w:cs="Arial"/>
            <w:webHidden/>
          </w:rPr>
        </w:r>
        <w:r w:rsidRPr="00313C3A">
          <w:rPr>
            <w:rFonts w:ascii="Arial" w:hAnsi="Arial" w:cs="Arial"/>
            <w:webHidden/>
          </w:rPr>
          <w:fldChar w:fldCharType="separate"/>
        </w:r>
        <w:r w:rsidR="00916C98" w:rsidRPr="00313C3A">
          <w:rPr>
            <w:rFonts w:ascii="Arial" w:hAnsi="Arial" w:cs="Arial"/>
            <w:webHidden/>
          </w:rPr>
          <w:t>37</w:t>
        </w:r>
        <w:r w:rsidRPr="00313C3A">
          <w:rPr>
            <w:rFonts w:ascii="Arial" w:hAnsi="Arial" w:cs="Arial"/>
            <w:webHidden/>
          </w:rPr>
          <w:fldChar w:fldCharType="end"/>
        </w:r>
      </w:hyperlink>
    </w:p>
    <w:p w:rsidR="00916C98" w:rsidRPr="00313C3A" w:rsidRDefault="00754F16" w:rsidP="00916C98">
      <w:pPr>
        <w:pStyle w:val="31"/>
        <w:rPr>
          <w:rFonts w:ascii="Arial" w:eastAsiaTheme="minorEastAsia" w:hAnsi="Arial" w:cs="Arial"/>
          <w:b w:val="0"/>
          <w:sz w:val="22"/>
          <w:szCs w:val="22"/>
        </w:rPr>
      </w:pPr>
      <w:hyperlink w:anchor="_Toc418837447" w:history="1">
        <w:r w:rsidR="00916C98" w:rsidRPr="00313C3A">
          <w:rPr>
            <w:rStyle w:val="af5"/>
            <w:rFonts w:ascii="Arial" w:hAnsi="Arial" w:cs="Arial"/>
          </w:rPr>
          <w:t>Статья 39. Основные принципы организации застройки части территории муниципального образования</w:t>
        </w:r>
        <w:r w:rsidR="00916C98" w:rsidRPr="00313C3A">
          <w:rPr>
            <w:rFonts w:ascii="Arial" w:hAnsi="Arial" w:cs="Arial"/>
            <w:webHidden/>
          </w:rPr>
          <w:tab/>
        </w:r>
        <w:r w:rsidRPr="00313C3A">
          <w:rPr>
            <w:rFonts w:ascii="Arial" w:hAnsi="Arial" w:cs="Arial"/>
            <w:webHidden/>
          </w:rPr>
          <w:fldChar w:fldCharType="begin"/>
        </w:r>
        <w:r w:rsidR="00916C98" w:rsidRPr="00313C3A">
          <w:rPr>
            <w:rFonts w:ascii="Arial" w:hAnsi="Arial" w:cs="Arial"/>
            <w:webHidden/>
          </w:rPr>
          <w:instrText xml:space="preserve"> PAGEREF _Toc418837447 \h </w:instrText>
        </w:r>
        <w:r w:rsidRPr="00313C3A">
          <w:rPr>
            <w:rFonts w:ascii="Arial" w:hAnsi="Arial" w:cs="Arial"/>
            <w:webHidden/>
          </w:rPr>
        </w:r>
        <w:r w:rsidRPr="00313C3A">
          <w:rPr>
            <w:rFonts w:ascii="Arial" w:hAnsi="Arial" w:cs="Arial"/>
            <w:webHidden/>
          </w:rPr>
          <w:fldChar w:fldCharType="separate"/>
        </w:r>
        <w:r w:rsidR="00916C98" w:rsidRPr="00313C3A">
          <w:rPr>
            <w:rFonts w:ascii="Arial" w:hAnsi="Arial" w:cs="Arial"/>
            <w:webHidden/>
          </w:rPr>
          <w:t>38</w:t>
        </w:r>
        <w:r w:rsidRPr="00313C3A">
          <w:rPr>
            <w:rFonts w:ascii="Arial" w:hAnsi="Arial" w:cs="Arial"/>
            <w:webHidden/>
          </w:rPr>
          <w:fldChar w:fldCharType="end"/>
        </w:r>
      </w:hyperlink>
    </w:p>
    <w:p w:rsidR="00916C98" w:rsidRPr="00313C3A" w:rsidRDefault="00754F16" w:rsidP="00916C98">
      <w:pPr>
        <w:pStyle w:val="31"/>
        <w:rPr>
          <w:rFonts w:ascii="Arial" w:eastAsiaTheme="minorEastAsia" w:hAnsi="Arial" w:cs="Arial"/>
          <w:b w:val="0"/>
          <w:sz w:val="22"/>
          <w:szCs w:val="22"/>
        </w:rPr>
      </w:pPr>
      <w:hyperlink w:anchor="_Toc418837448" w:history="1">
        <w:r w:rsidR="00916C98" w:rsidRPr="00313C3A">
          <w:rPr>
            <w:rStyle w:val="af5"/>
            <w:rFonts w:ascii="Arial" w:hAnsi="Arial" w:cs="Arial"/>
          </w:rPr>
          <w:t>Статья 40. Проектная документация объекта капитального строительства</w:t>
        </w:r>
        <w:r w:rsidR="00916C98" w:rsidRPr="00313C3A">
          <w:rPr>
            <w:rFonts w:ascii="Arial" w:hAnsi="Arial" w:cs="Arial"/>
            <w:webHidden/>
          </w:rPr>
          <w:tab/>
        </w:r>
        <w:r w:rsidRPr="00313C3A">
          <w:rPr>
            <w:rFonts w:ascii="Arial" w:hAnsi="Arial" w:cs="Arial"/>
            <w:webHidden/>
          </w:rPr>
          <w:fldChar w:fldCharType="begin"/>
        </w:r>
        <w:r w:rsidR="00916C98" w:rsidRPr="00313C3A">
          <w:rPr>
            <w:rFonts w:ascii="Arial" w:hAnsi="Arial" w:cs="Arial"/>
            <w:webHidden/>
          </w:rPr>
          <w:instrText xml:space="preserve"> PAGEREF _Toc418837448 \h </w:instrText>
        </w:r>
        <w:r w:rsidRPr="00313C3A">
          <w:rPr>
            <w:rFonts w:ascii="Arial" w:hAnsi="Arial" w:cs="Arial"/>
            <w:webHidden/>
          </w:rPr>
        </w:r>
        <w:r w:rsidRPr="00313C3A">
          <w:rPr>
            <w:rFonts w:ascii="Arial" w:hAnsi="Arial" w:cs="Arial"/>
            <w:webHidden/>
          </w:rPr>
          <w:fldChar w:fldCharType="separate"/>
        </w:r>
        <w:r w:rsidR="00916C98" w:rsidRPr="00313C3A">
          <w:rPr>
            <w:rFonts w:ascii="Arial" w:hAnsi="Arial" w:cs="Arial"/>
            <w:webHidden/>
          </w:rPr>
          <w:t>39</w:t>
        </w:r>
        <w:r w:rsidRPr="00313C3A">
          <w:rPr>
            <w:rFonts w:ascii="Arial" w:hAnsi="Arial" w:cs="Arial"/>
            <w:webHidden/>
          </w:rPr>
          <w:fldChar w:fldCharType="end"/>
        </w:r>
      </w:hyperlink>
    </w:p>
    <w:p w:rsidR="00916C98" w:rsidRPr="00313C3A" w:rsidRDefault="00754F16" w:rsidP="00916C98">
      <w:pPr>
        <w:pStyle w:val="31"/>
        <w:rPr>
          <w:rFonts w:ascii="Arial" w:eastAsiaTheme="minorEastAsia" w:hAnsi="Arial" w:cs="Arial"/>
          <w:b w:val="0"/>
          <w:sz w:val="22"/>
          <w:szCs w:val="22"/>
        </w:rPr>
      </w:pPr>
      <w:hyperlink w:anchor="_Toc418837449" w:history="1">
        <w:r w:rsidR="00916C98" w:rsidRPr="00313C3A">
          <w:rPr>
            <w:rStyle w:val="af5"/>
            <w:rFonts w:ascii="Arial" w:hAnsi="Arial" w:cs="Arial"/>
          </w:rPr>
          <w:t>Статья 41. Государственная экспертиза и утверждение проектной документации</w:t>
        </w:r>
        <w:r w:rsidR="00916C98" w:rsidRPr="00313C3A">
          <w:rPr>
            <w:rFonts w:ascii="Arial" w:hAnsi="Arial" w:cs="Arial"/>
            <w:webHidden/>
          </w:rPr>
          <w:tab/>
        </w:r>
        <w:r w:rsidRPr="00313C3A">
          <w:rPr>
            <w:rFonts w:ascii="Arial" w:hAnsi="Arial" w:cs="Arial"/>
            <w:webHidden/>
          </w:rPr>
          <w:fldChar w:fldCharType="begin"/>
        </w:r>
        <w:r w:rsidR="00916C98" w:rsidRPr="00313C3A">
          <w:rPr>
            <w:rFonts w:ascii="Arial" w:hAnsi="Arial" w:cs="Arial"/>
            <w:webHidden/>
          </w:rPr>
          <w:instrText xml:space="preserve"> PAGEREF _Toc418837449 \h </w:instrText>
        </w:r>
        <w:r w:rsidRPr="00313C3A">
          <w:rPr>
            <w:rFonts w:ascii="Arial" w:hAnsi="Arial" w:cs="Arial"/>
            <w:webHidden/>
          </w:rPr>
        </w:r>
        <w:r w:rsidRPr="00313C3A">
          <w:rPr>
            <w:rFonts w:ascii="Arial" w:hAnsi="Arial" w:cs="Arial"/>
            <w:webHidden/>
          </w:rPr>
          <w:fldChar w:fldCharType="separate"/>
        </w:r>
        <w:r w:rsidR="00916C98" w:rsidRPr="00313C3A">
          <w:rPr>
            <w:rFonts w:ascii="Arial" w:hAnsi="Arial" w:cs="Arial"/>
            <w:webHidden/>
          </w:rPr>
          <w:t>39</w:t>
        </w:r>
        <w:r w:rsidRPr="00313C3A">
          <w:rPr>
            <w:rFonts w:ascii="Arial" w:hAnsi="Arial" w:cs="Arial"/>
            <w:webHidden/>
          </w:rPr>
          <w:fldChar w:fldCharType="end"/>
        </w:r>
      </w:hyperlink>
    </w:p>
    <w:p w:rsidR="00916C98" w:rsidRPr="00313C3A" w:rsidRDefault="00754F16" w:rsidP="00916C98">
      <w:pPr>
        <w:pStyle w:val="31"/>
        <w:rPr>
          <w:rFonts w:ascii="Arial" w:eastAsiaTheme="minorEastAsia" w:hAnsi="Arial" w:cs="Arial"/>
          <w:b w:val="0"/>
          <w:sz w:val="22"/>
          <w:szCs w:val="22"/>
        </w:rPr>
      </w:pPr>
      <w:hyperlink w:anchor="_Toc418837450" w:history="1">
        <w:r w:rsidR="00916C98" w:rsidRPr="00313C3A">
          <w:rPr>
            <w:rStyle w:val="af5"/>
            <w:rFonts w:ascii="Arial" w:hAnsi="Arial" w:cs="Arial"/>
          </w:rPr>
          <w:t>Статья 42. Выдача разрешения на строительство</w:t>
        </w:r>
        <w:r w:rsidR="00916C98" w:rsidRPr="00313C3A">
          <w:rPr>
            <w:rFonts w:ascii="Arial" w:hAnsi="Arial" w:cs="Arial"/>
            <w:webHidden/>
          </w:rPr>
          <w:tab/>
        </w:r>
        <w:r w:rsidRPr="00313C3A">
          <w:rPr>
            <w:rFonts w:ascii="Arial" w:hAnsi="Arial" w:cs="Arial"/>
            <w:webHidden/>
          </w:rPr>
          <w:fldChar w:fldCharType="begin"/>
        </w:r>
        <w:r w:rsidR="00916C98" w:rsidRPr="00313C3A">
          <w:rPr>
            <w:rFonts w:ascii="Arial" w:hAnsi="Arial" w:cs="Arial"/>
            <w:webHidden/>
          </w:rPr>
          <w:instrText xml:space="preserve"> PAGEREF _Toc418837450 \h </w:instrText>
        </w:r>
        <w:r w:rsidRPr="00313C3A">
          <w:rPr>
            <w:rFonts w:ascii="Arial" w:hAnsi="Arial" w:cs="Arial"/>
            <w:webHidden/>
          </w:rPr>
        </w:r>
        <w:r w:rsidRPr="00313C3A">
          <w:rPr>
            <w:rFonts w:ascii="Arial" w:hAnsi="Arial" w:cs="Arial"/>
            <w:webHidden/>
          </w:rPr>
          <w:fldChar w:fldCharType="separate"/>
        </w:r>
        <w:r w:rsidR="00916C98" w:rsidRPr="00313C3A">
          <w:rPr>
            <w:rFonts w:ascii="Arial" w:hAnsi="Arial" w:cs="Arial"/>
            <w:webHidden/>
          </w:rPr>
          <w:t>40</w:t>
        </w:r>
        <w:r w:rsidRPr="00313C3A">
          <w:rPr>
            <w:rFonts w:ascii="Arial" w:hAnsi="Arial" w:cs="Arial"/>
            <w:webHidden/>
          </w:rPr>
          <w:fldChar w:fldCharType="end"/>
        </w:r>
      </w:hyperlink>
    </w:p>
    <w:p w:rsidR="00916C98" w:rsidRPr="00313C3A" w:rsidRDefault="00754F16" w:rsidP="00916C98">
      <w:pPr>
        <w:pStyle w:val="31"/>
        <w:rPr>
          <w:rFonts w:ascii="Arial" w:eastAsiaTheme="minorEastAsia" w:hAnsi="Arial" w:cs="Arial"/>
          <w:b w:val="0"/>
          <w:sz w:val="22"/>
          <w:szCs w:val="22"/>
        </w:rPr>
      </w:pPr>
      <w:hyperlink w:anchor="_Toc418837451" w:history="1">
        <w:r w:rsidR="00916C98" w:rsidRPr="00313C3A">
          <w:rPr>
            <w:rStyle w:val="af5"/>
            <w:rFonts w:ascii="Arial" w:hAnsi="Arial" w:cs="Arial"/>
          </w:rPr>
          <w:t>Статья 43. Выдача разрешения на ввод объекта в эксплуатацию</w:t>
        </w:r>
        <w:r w:rsidR="00916C98" w:rsidRPr="00313C3A">
          <w:rPr>
            <w:rFonts w:ascii="Arial" w:hAnsi="Arial" w:cs="Arial"/>
            <w:webHidden/>
          </w:rPr>
          <w:tab/>
        </w:r>
        <w:r w:rsidRPr="00313C3A">
          <w:rPr>
            <w:rFonts w:ascii="Arial" w:hAnsi="Arial" w:cs="Arial"/>
            <w:webHidden/>
          </w:rPr>
          <w:fldChar w:fldCharType="begin"/>
        </w:r>
        <w:r w:rsidR="00916C98" w:rsidRPr="00313C3A">
          <w:rPr>
            <w:rFonts w:ascii="Arial" w:hAnsi="Arial" w:cs="Arial"/>
            <w:webHidden/>
          </w:rPr>
          <w:instrText xml:space="preserve"> PAGEREF _Toc418837451 \h </w:instrText>
        </w:r>
        <w:r w:rsidRPr="00313C3A">
          <w:rPr>
            <w:rFonts w:ascii="Arial" w:hAnsi="Arial" w:cs="Arial"/>
            <w:webHidden/>
          </w:rPr>
        </w:r>
        <w:r w:rsidRPr="00313C3A">
          <w:rPr>
            <w:rFonts w:ascii="Arial" w:hAnsi="Arial" w:cs="Arial"/>
            <w:webHidden/>
          </w:rPr>
          <w:fldChar w:fldCharType="separate"/>
        </w:r>
        <w:r w:rsidR="00916C98" w:rsidRPr="00313C3A">
          <w:rPr>
            <w:rFonts w:ascii="Arial" w:hAnsi="Arial" w:cs="Arial"/>
            <w:webHidden/>
          </w:rPr>
          <w:t>40</w:t>
        </w:r>
        <w:r w:rsidRPr="00313C3A">
          <w:rPr>
            <w:rFonts w:ascii="Arial" w:hAnsi="Arial" w:cs="Arial"/>
            <w:webHidden/>
          </w:rPr>
          <w:fldChar w:fldCharType="end"/>
        </w:r>
      </w:hyperlink>
    </w:p>
    <w:p w:rsidR="00916C98" w:rsidRPr="00313C3A" w:rsidRDefault="00754F16" w:rsidP="00916C98">
      <w:pPr>
        <w:pStyle w:val="31"/>
        <w:rPr>
          <w:rFonts w:ascii="Arial" w:eastAsiaTheme="minorEastAsia" w:hAnsi="Arial" w:cs="Arial"/>
          <w:b w:val="0"/>
          <w:sz w:val="22"/>
          <w:szCs w:val="22"/>
        </w:rPr>
      </w:pPr>
      <w:hyperlink w:anchor="_Toc418837452" w:history="1">
        <w:r w:rsidR="00916C98" w:rsidRPr="00313C3A">
          <w:rPr>
            <w:rStyle w:val="af5"/>
            <w:rFonts w:ascii="Arial" w:hAnsi="Arial" w:cs="Arial"/>
          </w:rPr>
          <w:t>Статья 44. Осуществление строительства, реконструкции, капитального ремонта объекта капитального строительства, строительного контроля и государственного строительного надзора</w:t>
        </w:r>
        <w:r w:rsidR="00916C98" w:rsidRPr="00313C3A">
          <w:rPr>
            <w:rFonts w:ascii="Arial" w:hAnsi="Arial" w:cs="Arial"/>
            <w:webHidden/>
          </w:rPr>
          <w:tab/>
        </w:r>
        <w:r w:rsidRPr="00313C3A">
          <w:rPr>
            <w:rFonts w:ascii="Arial" w:hAnsi="Arial" w:cs="Arial"/>
            <w:webHidden/>
          </w:rPr>
          <w:fldChar w:fldCharType="begin"/>
        </w:r>
        <w:r w:rsidR="00916C98" w:rsidRPr="00313C3A">
          <w:rPr>
            <w:rFonts w:ascii="Arial" w:hAnsi="Arial" w:cs="Arial"/>
            <w:webHidden/>
          </w:rPr>
          <w:instrText xml:space="preserve"> PAGEREF _Toc418837452 \h </w:instrText>
        </w:r>
        <w:r w:rsidRPr="00313C3A">
          <w:rPr>
            <w:rFonts w:ascii="Arial" w:hAnsi="Arial" w:cs="Arial"/>
            <w:webHidden/>
          </w:rPr>
        </w:r>
        <w:r w:rsidRPr="00313C3A">
          <w:rPr>
            <w:rFonts w:ascii="Arial" w:hAnsi="Arial" w:cs="Arial"/>
            <w:webHidden/>
          </w:rPr>
          <w:fldChar w:fldCharType="separate"/>
        </w:r>
        <w:r w:rsidR="00916C98" w:rsidRPr="00313C3A">
          <w:rPr>
            <w:rFonts w:ascii="Arial" w:hAnsi="Arial" w:cs="Arial"/>
            <w:webHidden/>
          </w:rPr>
          <w:t>41</w:t>
        </w:r>
        <w:r w:rsidRPr="00313C3A">
          <w:rPr>
            <w:rFonts w:ascii="Arial" w:hAnsi="Arial" w:cs="Arial"/>
            <w:webHidden/>
          </w:rPr>
          <w:fldChar w:fldCharType="end"/>
        </w:r>
      </w:hyperlink>
    </w:p>
    <w:p w:rsidR="00916C98" w:rsidRPr="00313C3A" w:rsidRDefault="00754F16" w:rsidP="00916C98">
      <w:pPr>
        <w:pStyle w:val="21"/>
        <w:tabs>
          <w:tab w:val="right" w:leader="dot" w:pos="9628"/>
        </w:tabs>
        <w:rPr>
          <w:rFonts w:ascii="Arial" w:eastAsiaTheme="minorEastAsia" w:hAnsi="Arial" w:cs="Arial"/>
          <w:noProof/>
          <w:sz w:val="22"/>
          <w:szCs w:val="22"/>
        </w:rPr>
      </w:pPr>
      <w:hyperlink w:anchor="_Toc418837453" w:history="1">
        <w:r w:rsidR="00916C98" w:rsidRPr="00313C3A">
          <w:rPr>
            <w:rStyle w:val="af5"/>
            <w:rFonts w:ascii="Arial" w:hAnsi="Arial" w:cs="Arial"/>
            <w:noProof/>
          </w:rPr>
          <w:t>Глава 10. Заключительные положения</w:t>
        </w:r>
        <w:r w:rsidR="00916C98" w:rsidRPr="00313C3A">
          <w:rPr>
            <w:rFonts w:ascii="Arial" w:hAnsi="Arial" w:cs="Arial"/>
            <w:noProof/>
            <w:webHidden/>
          </w:rPr>
          <w:tab/>
        </w:r>
        <w:r w:rsidRPr="00313C3A">
          <w:rPr>
            <w:rFonts w:ascii="Arial" w:hAnsi="Arial" w:cs="Arial"/>
            <w:noProof/>
            <w:webHidden/>
          </w:rPr>
          <w:fldChar w:fldCharType="begin"/>
        </w:r>
        <w:r w:rsidR="00916C98" w:rsidRPr="00313C3A">
          <w:rPr>
            <w:rFonts w:ascii="Arial" w:hAnsi="Arial" w:cs="Arial"/>
            <w:noProof/>
            <w:webHidden/>
          </w:rPr>
          <w:instrText xml:space="preserve"> PAGEREF _Toc418837453 \h </w:instrText>
        </w:r>
        <w:r w:rsidRPr="00313C3A">
          <w:rPr>
            <w:rFonts w:ascii="Arial" w:hAnsi="Arial" w:cs="Arial"/>
            <w:noProof/>
            <w:webHidden/>
          </w:rPr>
        </w:r>
        <w:r w:rsidRPr="00313C3A">
          <w:rPr>
            <w:rFonts w:ascii="Arial" w:hAnsi="Arial" w:cs="Arial"/>
            <w:noProof/>
            <w:webHidden/>
          </w:rPr>
          <w:fldChar w:fldCharType="separate"/>
        </w:r>
        <w:r w:rsidR="00916C98" w:rsidRPr="00313C3A">
          <w:rPr>
            <w:rFonts w:ascii="Arial" w:hAnsi="Arial" w:cs="Arial"/>
            <w:noProof/>
            <w:webHidden/>
          </w:rPr>
          <w:t>41</w:t>
        </w:r>
        <w:r w:rsidRPr="00313C3A">
          <w:rPr>
            <w:rFonts w:ascii="Arial" w:hAnsi="Arial" w:cs="Arial"/>
            <w:noProof/>
            <w:webHidden/>
          </w:rPr>
          <w:fldChar w:fldCharType="end"/>
        </w:r>
      </w:hyperlink>
    </w:p>
    <w:p w:rsidR="00916C98" w:rsidRPr="00313C3A" w:rsidRDefault="00754F16" w:rsidP="00916C98">
      <w:pPr>
        <w:pStyle w:val="31"/>
        <w:rPr>
          <w:rFonts w:ascii="Arial" w:eastAsiaTheme="minorEastAsia" w:hAnsi="Arial" w:cs="Arial"/>
          <w:b w:val="0"/>
          <w:sz w:val="22"/>
          <w:szCs w:val="22"/>
        </w:rPr>
      </w:pPr>
      <w:hyperlink w:anchor="_Toc418837454" w:history="1">
        <w:r w:rsidR="00916C98" w:rsidRPr="00313C3A">
          <w:rPr>
            <w:rStyle w:val="af5"/>
            <w:rFonts w:ascii="Arial" w:hAnsi="Arial" w:cs="Arial"/>
          </w:rPr>
          <w:t>Статья 45. Действие настоящих правил по отношению к ранее возникшим правоотношениям</w:t>
        </w:r>
        <w:r w:rsidR="00916C98" w:rsidRPr="00313C3A">
          <w:rPr>
            <w:rFonts w:ascii="Arial" w:hAnsi="Arial" w:cs="Arial"/>
            <w:webHidden/>
          </w:rPr>
          <w:tab/>
        </w:r>
        <w:r w:rsidRPr="00313C3A">
          <w:rPr>
            <w:rFonts w:ascii="Arial" w:hAnsi="Arial" w:cs="Arial"/>
            <w:webHidden/>
          </w:rPr>
          <w:fldChar w:fldCharType="begin"/>
        </w:r>
        <w:r w:rsidR="00916C98" w:rsidRPr="00313C3A">
          <w:rPr>
            <w:rFonts w:ascii="Arial" w:hAnsi="Arial" w:cs="Arial"/>
            <w:webHidden/>
          </w:rPr>
          <w:instrText xml:space="preserve"> PAGEREF _Toc418837454 \h </w:instrText>
        </w:r>
        <w:r w:rsidRPr="00313C3A">
          <w:rPr>
            <w:rFonts w:ascii="Arial" w:hAnsi="Arial" w:cs="Arial"/>
            <w:webHidden/>
          </w:rPr>
        </w:r>
        <w:r w:rsidRPr="00313C3A">
          <w:rPr>
            <w:rFonts w:ascii="Arial" w:hAnsi="Arial" w:cs="Arial"/>
            <w:webHidden/>
          </w:rPr>
          <w:fldChar w:fldCharType="separate"/>
        </w:r>
        <w:r w:rsidR="00916C98" w:rsidRPr="00313C3A">
          <w:rPr>
            <w:rFonts w:ascii="Arial" w:hAnsi="Arial" w:cs="Arial"/>
            <w:webHidden/>
          </w:rPr>
          <w:t>41</w:t>
        </w:r>
        <w:r w:rsidRPr="00313C3A">
          <w:rPr>
            <w:rFonts w:ascii="Arial" w:hAnsi="Arial" w:cs="Arial"/>
            <w:webHidden/>
          </w:rPr>
          <w:fldChar w:fldCharType="end"/>
        </w:r>
      </w:hyperlink>
    </w:p>
    <w:p w:rsidR="00916C98" w:rsidRPr="00313C3A" w:rsidRDefault="00754F16" w:rsidP="00916C98">
      <w:pPr>
        <w:pStyle w:val="31"/>
        <w:rPr>
          <w:rFonts w:ascii="Arial" w:eastAsiaTheme="minorEastAsia" w:hAnsi="Arial" w:cs="Arial"/>
          <w:b w:val="0"/>
          <w:sz w:val="22"/>
          <w:szCs w:val="22"/>
        </w:rPr>
      </w:pPr>
      <w:hyperlink w:anchor="_Toc418837455" w:history="1">
        <w:r w:rsidR="00916C98" w:rsidRPr="00313C3A">
          <w:rPr>
            <w:rStyle w:val="af5"/>
            <w:rFonts w:ascii="Arial" w:hAnsi="Arial" w:cs="Arial"/>
          </w:rPr>
          <w:t>Статья 46. Действие настоящих правил по отношению к градостроительной документации</w:t>
        </w:r>
        <w:r w:rsidR="00916C98" w:rsidRPr="00313C3A">
          <w:rPr>
            <w:rFonts w:ascii="Arial" w:hAnsi="Arial" w:cs="Arial"/>
            <w:webHidden/>
          </w:rPr>
          <w:tab/>
        </w:r>
        <w:r w:rsidRPr="00313C3A">
          <w:rPr>
            <w:rFonts w:ascii="Arial" w:hAnsi="Arial" w:cs="Arial"/>
            <w:webHidden/>
          </w:rPr>
          <w:fldChar w:fldCharType="begin"/>
        </w:r>
        <w:r w:rsidR="00916C98" w:rsidRPr="00313C3A">
          <w:rPr>
            <w:rFonts w:ascii="Arial" w:hAnsi="Arial" w:cs="Arial"/>
            <w:webHidden/>
          </w:rPr>
          <w:instrText xml:space="preserve"> PAGEREF _Toc418837455 \h </w:instrText>
        </w:r>
        <w:r w:rsidRPr="00313C3A">
          <w:rPr>
            <w:rFonts w:ascii="Arial" w:hAnsi="Arial" w:cs="Arial"/>
            <w:webHidden/>
          </w:rPr>
        </w:r>
        <w:r w:rsidRPr="00313C3A">
          <w:rPr>
            <w:rFonts w:ascii="Arial" w:hAnsi="Arial" w:cs="Arial"/>
            <w:webHidden/>
          </w:rPr>
          <w:fldChar w:fldCharType="separate"/>
        </w:r>
        <w:r w:rsidR="00916C98" w:rsidRPr="00313C3A">
          <w:rPr>
            <w:rFonts w:ascii="Arial" w:hAnsi="Arial" w:cs="Arial"/>
            <w:webHidden/>
          </w:rPr>
          <w:t>41</w:t>
        </w:r>
        <w:r w:rsidRPr="00313C3A">
          <w:rPr>
            <w:rFonts w:ascii="Arial" w:hAnsi="Arial" w:cs="Arial"/>
            <w:webHidden/>
          </w:rPr>
          <w:fldChar w:fldCharType="end"/>
        </w:r>
      </w:hyperlink>
    </w:p>
    <w:p w:rsidR="00916C98" w:rsidRPr="00313C3A" w:rsidRDefault="00754F16" w:rsidP="00916C98">
      <w:pPr>
        <w:tabs>
          <w:tab w:val="right" w:leader="dot" w:pos="9639"/>
        </w:tabs>
        <w:spacing w:before="240" w:after="240"/>
        <w:jc w:val="center"/>
        <w:outlineLvl w:val="0"/>
        <w:rPr>
          <w:rFonts w:ascii="Arial" w:hAnsi="Arial" w:cs="Arial"/>
        </w:rPr>
      </w:pPr>
      <w:r w:rsidRPr="00313C3A">
        <w:rPr>
          <w:rFonts w:ascii="Arial" w:hAnsi="Arial" w:cs="Arial"/>
          <w:b/>
          <w:color w:val="000000"/>
        </w:rPr>
        <w:fldChar w:fldCharType="end"/>
      </w:r>
      <w:r w:rsidR="00916C98" w:rsidRPr="00313C3A">
        <w:rPr>
          <w:rFonts w:ascii="Arial" w:hAnsi="Arial" w:cs="Arial"/>
          <w:b/>
          <w:color w:val="000000"/>
        </w:rPr>
        <w:br w:type="page"/>
      </w:r>
      <w:bookmarkStart w:id="0" w:name="_Toc282347503"/>
      <w:bookmarkStart w:id="1" w:name="_Toc418837396"/>
      <w:r w:rsidR="00916C98" w:rsidRPr="00313C3A">
        <w:rPr>
          <w:rFonts w:ascii="Arial" w:hAnsi="Arial" w:cs="Arial"/>
          <w:b/>
          <w:color w:val="000000"/>
        </w:rPr>
        <w:lastRenderedPageBreak/>
        <w:t>Введение</w:t>
      </w:r>
      <w:bookmarkEnd w:id="0"/>
      <w:bookmarkEnd w:id="1"/>
    </w:p>
    <w:p w:rsidR="00916C98" w:rsidRPr="00313C3A" w:rsidRDefault="00916C98" w:rsidP="00916C98">
      <w:pPr>
        <w:pStyle w:val="a7"/>
        <w:spacing w:before="240"/>
        <w:ind w:left="0" w:firstLine="709"/>
        <w:jc w:val="both"/>
        <w:rPr>
          <w:rFonts w:ascii="Arial" w:hAnsi="Arial" w:cs="Arial"/>
        </w:rPr>
      </w:pPr>
      <w:r w:rsidRPr="00313C3A">
        <w:rPr>
          <w:rFonts w:ascii="Arial" w:hAnsi="Arial" w:cs="Arial"/>
        </w:rPr>
        <w:t xml:space="preserve">Правила землепользования и застройки части территории муниципального образования </w:t>
      </w:r>
      <w:proofErr w:type="spellStart"/>
      <w:r w:rsidRPr="00313C3A">
        <w:rPr>
          <w:rFonts w:ascii="Arial" w:hAnsi="Arial" w:cs="Arial"/>
        </w:rPr>
        <w:t>Истимисский</w:t>
      </w:r>
      <w:proofErr w:type="spellEnd"/>
      <w:r w:rsidRPr="00313C3A">
        <w:rPr>
          <w:rFonts w:ascii="Arial" w:hAnsi="Arial" w:cs="Arial"/>
        </w:rPr>
        <w:t xml:space="preserve"> сельсовет Ключевского района Алтайского края разработаны в соответствии с Градостроительным кодексом РФ, Земельным кодексом РФ, Федеральным законом «Об общих принципах организации местного самоуправления в РФ» и другими нормативными правовыми актами РФ, Алтайского края, МО Ключевский район, МО </w:t>
      </w:r>
      <w:proofErr w:type="spellStart"/>
      <w:r w:rsidRPr="00313C3A">
        <w:rPr>
          <w:rFonts w:ascii="Arial" w:hAnsi="Arial" w:cs="Arial"/>
        </w:rPr>
        <w:t>Истимисский</w:t>
      </w:r>
      <w:proofErr w:type="spellEnd"/>
      <w:r w:rsidRPr="00313C3A">
        <w:rPr>
          <w:rFonts w:ascii="Arial" w:hAnsi="Arial" w:cs="Arial"/>
        </w:rPr>
        <w:t xml:space="preserve"> сельсовет.</w:t>
      </w:r>
    </w:p>
    <w:p w:rsidR="00916C98" w:rsidRPr="00313C3A" w:rsidRDefault="00916C98" w:rsidP="00916C98">
      <w:pPr>
        <w:pStyle w:val="a7"/>
        <w:spacing w:after="0"/>
        <w:ind w:left="0" w:firstLine="709"/>
        <w:jc w:val="both"/>
        <w:rPr>
          <w:rFonts w:ascii="Arial" w:hAnsi="Arial" w:cs="Arial"/>
        </w:rPr>
      </w:pPr>
      <w:r w:rsidRPr="00313C3A">
        <w:rPr>
          <w:rFonts w:ascii="Arial" w:hAnsi="Arial" w:cs="Arial"/>
        </w:rPr>
        <w:t>Правила разработаны в целях:</w:t>
      </w:r>
    </w:p>
    <w:p w:rsidR="00916C98" w:rsidRPr="00313C3A" w:rsidRDefault="00916C98" w:rsidP="00916C98">
      <w:pPr>
        <w:pStyle w:val="ConsNormal"/>
        <w:ind w:right="0" w:firstLine="709"/>
        <w:jc w:val="both"/>
        <w:rPr>
          <w:sz w:val="24"/>
          <w:szCs w:val="24"/>
        </w:rPr>
      </w:pPr>
      <w:r w:rsidRPr="00313C3A">
        <w:rPr>
          <w:sz w:val="24"/>
          <w:szCs w:val="24"/>
        </w:rPr>
        <w:t xml:space="preserve">– создания условий для устойчивого развития части территории муниципального образования </w:t>
      </w:r>
      <w:proofErr w:type="spellStart"/>
      <w:r w:rsidRPr="00313C3A">
        <w:rPr>
          <w:sz w:val="24"/>
          <w:szCs w:val="24"/>
        </w:rPr>
        <w:t>Истимисский</w:t>
      </w:r>
      <w:proofErr w:type="spellEnd"/>
      <w:r w:rsidRPr="00313C3A">
        <w:rPr>
          <w:sz w:val="24"/>
          <w:szCs w:val="24"/>
        </w:rPr>
        <w:t xml:space="preserve"> сельсовет, сохранения окружающей среды и объектов культурного наследия;</w:t>
      </w:r>
    </w:p>
    <w:p w:rsidR="00916C98" w:rsidRPr="00313C3A" w:rsidRDefault="00916C98" w:rsidP="00916C98">
      <w:pPr>
        <w:pStyle w:val="ConsNormal"/>
        <w:ind w:right="0" w:firstLine="709"/>
        <w:jc w:val="both"/>
        <w:rPr>
          <w:sz w:val="24"/>
          <w:szCs w:val="24"/>
        </w:rPr>
      </w:pPr>
      <w:r w:rsidRPr="00313C3A">
        <w:rPr>
          <w:sz w:val="24"/>
          <w:szCs w:val="24"/>
        </w:rPr>
        <w:t xml:space="preserve"> –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916C98" w:rsidRPr="00313C3A" w:rsidRDefault="00916C98" w:rsidP="00916C98">
      <w:pPr>
        <w:ind w:firstLine="709"/>
        <w:jc w:val="both"/>
        <w:rPr>
          <w:rFonts w:ascii="Arial" w:hAnsi="Arial" w:cs="Arial"/>
        </w:rPr>
      </w:pPr>
      <w:r w:rsidRPr="00313C3A">
        <w:rPr>
          <w:rFonts w:ascii="Arial" w:hAnsi="Arial" w:cs="Arial"/>
        </w:rPr>
        <w:t>–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r w:rsidRPr="00313C3A">
        <w:rPr>
          <w:rFonts w:ascii="Arial" w:hAnsi="Arial" w:cs="Arial"/>
          <w:color w:val="008080"/>
        </w:rPr>
        <w:t>.</w:t>
      </w:r>
    </w:p>
    <w:p w:rsidR="00916C98" w:rsidRPr="00313C3A" w:rsidRDefault="00916C98" w:rsidP="00916C98">
      <w:pPr>
        <w:pStyle w:val="a5"/>
        <w:spacing w:after="0"/>
        <w:ind w:firstLine="709"/>
        <w:jc w:val="both"/>
        <w:rPr>
          <w:rFonts w:ascii="Arial" w:hAnsi="Arial" w:cs="Arial"/>
          <w:color w:val="000000"/>
        </w:rPr>
      </w:pPr>
      <w:r w:rsidRPr="00313C3A">
        <w:rPr>
          <w:rFonts w:ascii="Arial" w:hAnsi="Arial" w:cs="Arial"/>
          <w:color w:val="000000"/>
        </w:rPr>
        <w:t xml:space="preserve">Правила, устанавливающие общий порядок осуществления градостроительной деятельности, обязательны для органов государственной власти и местного самоуправления, физических и юридических лиц. </w:t>
      </w:r>
    </w:p>
    <w:p w:rsidR="00916C98" w:rsidRPr="00313C3A" w:rsidRDefault="00916C98" w:rsidP="00916C98">
      <w:pPr>
        <w:pStyle w:val="a4"/>
        <w:ind w:firstLine="709"/>
        <w:jc w:val="both"/>
        <w:rPr>
          <w:rFonts w:ascii="Arial" w:hAnsi="Arial" w:cs="Arial"/>
          <w:color w:val="000000"/>
        </w:rPr>
      </w:pPr>
      <w:r w:rsidRPr="00313C3A">
        <w:rPr>
          <w:rFonts w:ascii="Arial" w:hAnsi="Arial" w:cs="Arial"/>
          <w:color w:val="000000"/>
        </w:rPr>
        <w:t xml:space="preserve">В случае возникновения противоречий между настоящими Правилами и другими местными нормативными актами, касающимися землепользования и застройки </w:t>
      </w:r>
      <w:proofErr w:type="gramStart"/>
      <w:r w:rsidRPr="00313C3A">
        <w:rPr>
          <w:rFonts w:ascii="Arial" w:hAnsi="Arial" w:cs="Arial"/>
          <w:color w:val="000000"/>
        </w:rPr>
        <w:t>на части территории</w:t>
      </w:r>
      <w:proofErr w:type="gramEnd"/>
      <w:r w:rsidRPr="00313C3A">
        <w:rPr>
          <w:rFonts w:ascii="Arial" w:hAnsi="Arial" w:cs="Arial"/>
          <w:color w:val="000000"/>
        </w:rPr>
        <w:t xml:space="preserve"> </w:t>
      </w:r>
      <w:proofErr w:type="spellStart"/>
      <w:r w:rsidRPr="00313C3A">
        <w:rPr>
          <w:rFonts w:ascii="Arial" w:hAnsi="Arial" w:cs="Arial"/>
          <w:color w:val="000000"/>
        </w:rPr>
        <w:t>Истимисского</w:t>
      </w:r>
      <w:proofErr w:type="spellEnd"/>
      <w:r w:rsidRPr="00313C3A">
        <w:rPr>
          <w:rFonts w:ascii="Arial" w:hAnsi="Arial" w:cs="Arial"/>
          <w:color w:val="000000"/>
        </w:rPr>
        <w:t xml:space="preserve"> сельсовета, действуют настоящие Правила.</w:t>
      </w:r>
    </w:p>
    <w:p w:rsidR="00916C98" w:rsidRPr="00313C3A" w:rsidRDefault="00916C98" w:rsidP="00916C98">
      <w:pPr>
        <w:spacing w:before="240" w:after="240"/>
        <w:jc w:val="center"/>
        <w:outlineLvl w:val="0"/>
        <w:rPr>
          <w:rFonts w:ascii="Arial" w:hAnsi="Arial" w:cs="Arial"/>
          <w:b/>
        </w:rPr>
      </w:pPr>
      <w:r w:rsidRPr="00313C3A">
        <w:rPr>
          <w:rFonts w:ascii="Arial" w:hAnsi="Arial" w:cs="Arial"/>
          <w:b/>
        </w:rPr>
        <w:br w:type="page"/>
      </w:r>
      <w:bookmarkStart w:id="2" w:name="_Toc282347504"/>
      <w:bookmarkStart w:id="3" w:name="_Toc418837397"/>
      <w:r w:rsidRPr="00313C3A">
        <w:rPr>
          <w:rFonts w:ascii="Arial" w:hAnsi="Arial" w:cs="Arial"/>
          <w:b/>
        </w:rPr>
        <w:lastRenderedPageBreak/>
        <w:t>Часть I. Порядок применения Правил землепользования и застройки и внесения в них изменений</w:t>
      </w:r>
      <w:bookmarkEnd w:id="2"/>
      <w:bookmarkEnd w:id="3"/>
    </w:p>
    <w:p w:rsidR="00916C98" w:rsidRPr="00313C3A" w:rsidRDefault="00916C98" w:rsidP="00916C98">
      <w:pPr>
        <w:spacing w:after="240"/>
        <w:jc w:val="center"/>
        <w:outlineLvl w:val="1"/>
        <w:rPr>
          <w:rFonts w:ascii="Arial" w:hAnsi="Arial" w:cs="Arial"/>
          <w:b/>
          <w:color w:val="008080"/>
        </w:rPr>
      </w:pPr>
      <w:bookmarkStart w:id="4" w:name="_Toc282347505"/>
      <w:bookmarkStart w:id="5" w:name="_Toc418837398"/>
      <w:r w:rsidRPr="00313C3A">
        <w:rPr>
          <w:rFonts w:ascii="Arial" w:hAnsi="Arial" w:cs="Arial"/>
          <w:b/>
          <w:color w:val="000000"/>
        </w:rPr>
        <w:t>Глава 1.</w:t>
      </w:r>
      <w:r w:rsidRPr="00313C3A">
        <w:rPr>
          <w:rFonts w:ascii="Arial" w:hAnsi="Arial" w:cs="Arial"/>
          <w:b/>
        </w:rPr>
        <w:t xml:space="preserve"> Общие положения</w:t>
      </w:r>
      <w:bookmarkEnd w:id="4"/>
      <w:bookmarkEnd w:id="5"/>
    </w:p>
    <w:p w:rsidR="00916C98" w:rsidRPr="00313C3A" w:rsidRDefault="00916C98" w:rsidP="00916C98">
      <w:pPr>
        <w:spacing w:after="240"/>
        <w:jc w:val="center"/>
        <w:outlineLvl w:val="2"/>
        <w:rPr>
          <w:rFonts w:ascii="Arial" w:hAnsi="Arial" w:cs="Arial"/>
          <w:b/>
          <w:color w:val="008080"/>
        </w:rPr>
      </w:pPr>
      <w:bookmarkStart w:id="6" w:name="_Toc282347506"/>
      <w:bookmarkStart w:id="7" w:name="_Toc418837399"/>
      <w:r w:rsidRPr="00313C3A">
        <w:rPr>
          <w:rFonts w:ascii="Arial" w:hAnsi="Arial" w:cs="Arial"/>
          <w:b/>
          <w:color w:val="000000"/>
        </w:rPr>
        <w:t>Статья 1. Назначение и содержание настоящих Правил</w:t>
      </w:r>
      <w:bookmarkEnd w:id="6"/>
      <w:bookmarkEnd w:id="7"/>
    </w:p>
    <w:p w:rsidR="00916C98" w:rsidRPr="00313C3A" w:rsidRDefault="00916C98" w:rsidP="00916C98">
      <w:pPr>
        <w:pStyle w:val="a4"/>
        <w:ind w:firstLine="709"/>
        <w:jc w:val="both"/>
        <w:rPr>
          <w:rFonts w:ascii="Arial" w:hAnsi="Arial" w:cs="Arial"/>
          <w:color w:val="000000"/>
        </w:rPr>
      </w:pPr>
      <w:r w:rsidRPr="00313C3A">
        <w:rPr>
          <w:rFonts w:ascii="Arial" w:hAnsi="Arial" w:cs="Arial"/>
          <w:color w:val="000000"/>
        </w:rPr>
        <w:t xml:space="preserve">Настоящие Правила в соответствии с Градостроительным кодексом Российской Федерации, законом Алтайского края «О градостроительной деятельности на территории Алтайского края», вводят систему регулирования землепользования и застройки, которая основана на функциональном зонировании территории населенного пункта село </w:t>
      </w:r>
      <w:proofErr w:type="spellStart"/>
      <w:r w:rsidRPr="00313C3A">
        <w:rPr>
          <w:rFonts w:ascii="Arial" w:hAnsi="Arial" w:cs="Arial"/>
          <w:color w:val="000000"/>
        </w:rPr>
        <w:t>Истимис</w:t>
      </w:r>
      <w:proofErr w:type="spellEnd"/>
      <w:r w:rsidRPr="00313C3A">
        <w:rPr>
          <w:rFonts w:ascii="Arial" w:hAnsi="Arial" w:cs="Arial"/>
          <w:color w:val="000000"/>
        </w:rPr>
        <w:t xml:space="preserve"> </w:t>
      </w:r>
      <w:proofErr w:type="spellStart"/>
      <w:r w:rsidRPr="00313C3A">
        <w:rPr>
          <w:rFonts w:ascii="Arial" w:hAnsi="Arial" w:cs="Arial"/>
          <w:color w:val="000000"/>
        </w:rPr>
        <w:t>Истимисского</w:t>
      </w:r>
      <w:proofErr w:type="spellEnd"/>
      <w:r w:rsidRPr="00313C3A">
        <w:rPr>
          <w:rFonts w:ascii="Arial" w:hAnsi="Arial" w:cs="Arial"/>
          <w:color w:val="000000"/>
        </w:rPr>
        <w:t xml:space="preserve"> сельсовета, установлении градостроительных регламентов – ограничений использования территории.</w:t>
      </w:r>
    </w:p>
    <w:p w:rsidR="00916C98" w:rsidRPr="00313C3A" w:rsidRDefault="00916C98" w:rsidP="00916C98">
      <w:pPr>
        <w:pStyle w:val="a7"/>
        <w:spacing w:after="0"/>
        <w:ind w:left="0" w:firstLine="709"/>
        <w:jc w:val="both"/>
        <w:rPr>
          <w:rFonts w:ascii="Arial" w:hAnsi="Arial" w:cs="Arial"/>
        </w:rPr>
      </w:pPr>
      <w:r w:rsidRPr="00313C3A">
        <w:rPr>
          <w:rFonts w:ascii="Arial" w:hAnsi="Arial" w:cs="Arial"/>
        </w:rPr>
        <w:t>Правила регламентируют следующую деятельность органов и должностных лиц местного самоуправления, физических и юридических лиц в области землепользования и застройки:</w:t>
      </w:r>
    </w:p>
    <w:p w:rsidR="00916C98" w:rsidRPr="00313C3A" w:rsidRDefault="00916C98" w:rsidP="00916C98">
      <w:pPr>
        <w:pStyle w:val="a7"/>
        <w:spacing w:after="0"/>
        <w:ind w:left="0" w:firstLine="709"/>
        <w:jc w:val="both"/>
        <w:rPr>
          <w:rFonts w:ascii="Arial" w:hAnsi="Arial" w:cs="Arial"/>
          <w:color w:val="000000"/>
        </w:rPr>
      </w:pPr>
      <w:r w:rsidRPr="00313C3A">
        <w:rPr>
          <w:rFonts w:ascii="Arial" w:hAnsi="Arial" w:cs="Arial"/>
          <w:color w:val="000000"/>
        </w:rPr>
        <w:t>– предоставление разрешения на условно разрешенный вид использования земельного участка или объекта капитального строительства;</w:t>
      </w:r>
    </w:p>
    <w:p w:rsidR="00916C98" w:rsidRPr="00313C3A" w:rsidRDefault="00916C98" w:rsidP="00916C98">
      <w:pPr>
        <w:pStyle w:val="a7"/>
        <w:spacing w:after="0"/>
        <w:ind w:left="0" w:firstLine="709"/>
        <w:jc w:val="both"/>
        <w:rPr>
          <w:rFonts w:ascii="Arial" w:hAnsi="Arial" w:cs="Arial"/>
          <w:color w:val="000000"/>
        </w:rPr>
      </w:pPr>
      <w:r w:rsidRPr="00313C3A">
        <w:rPr>
          <w:rFonts w:ascii="Arial" w:hAnsi="Arial" w:cs="Arial"/>
          <w:color w:val="000000"/>
        </w:rPr>
        <w:t>–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916C98" w:rsidRPr="00313C3A" w:rsidRDefault="00916C98" w:rsidP="00916C98">
      <w:pPr>
        <w:pStyle w:val="a7"/>
        <w:spacing w:after="0"/>
        <w:ind w:left="0" w:firstLine="709"/>
        <w:jc w:val="both"/>
        <w:rPr>
          <w:rFonts w:ascii="Arial" w:hAnsi="Arial" w:cs="Arial"/>
          <w:color w:val="000000"/>
        </w:rPr>
      </w:pPr>
      <w:r w:rsidRPr="00313C3A">
        <w:rPr>
          <w:rFonts w:ascii="Arial" w:hAnsi="Arial" w:cs="Arial"/>
          <w:color w:val="000000"/>
        </w:rPr>
        <w:t>– организация и проведение публичных слушаний по вопросам землепользования и застройки;</w:t>
      </w:r>
    </w:p>
    <w:p w:rsidR="00916C98" w:rsidRPr="00313C3A" w:rsidRDefault="00916C98" w:rsidP="00916C98">
      <w:pPr>
        <w:pStyle w:val="a7"/>
        <w:spacing w:after="0"/>
        <w:ind w:left="0" w:firstLine="709"/>
        <w:jc w:val="both"/>
        <w:rPr>
          <w:rFonts w:ascii="Arial" w:hAnsi="Arial" w:cs="Arial"/>
          <w:color w:val="000000"/>
        </w:rPr>
      </w:pPr>
      <w:r w:rsidRPr="00313C3A">
        <w:rPr>
          <w:rFonts w:ascii="Arial" w:hAnsi="Arial" w:cs="Arial"/>
          <w:color w:val="000000"/>
        </w:rPr>
        <w:t>–организация разработки и согласования, утверждение проектной документации;</w:t>
      </w:r>
    </w:p>
    <w:p w:rsidR="00916C98" w:rsidRPr="00313C3A" w:rsidRDefault="00916C98" w:rsidP="00916C98">
      <w:pPr>
        <w:pStyle w:val="a7"/>
        <w:spacing w:after="0"/>
        <w:ind w:left="0" w:firstLine="709"/>
        <w:jc w:val="both"/>
        <w:rPr>
          <w:rFonts w:ascii="Arial" w:hAnsi="Arial" w:cs="Arial"/>
          <w:color w:val="000000"/>
        </w:rPr>
      </w:pPr>
      <w:r w:rsidRPr="00313C3A">
        <w:rPr>
          <w:rFonts w:ascii="Arial" w:hAnsi="Arial" w:cs="Arial"/>
          <w:color w:val="000000"/>
        </w:rPr>
        <w:t>– выдача разрешений на строительство, разрешений на ввод объекта в эксплуатацию;</w:t>
      </w:r>
    </w:p>
    <w:p w:rsidR="00916C98" w:rsidRPr="00313C3A" w:rsidRDefault="00916C98" w:rsidP="00916C98">
      <w:pPr>
        <w:pStyle w:val="a7"/>
        <w:spacing w:after="0"/>
        <w:ind w:left="0" w:firstLine="709"/>
        <w:jc w:val="both"/>
        <w:rPr>
          <w:rFonts w:ascii="Arial" w:hAnsi="Arial" w:cs="Arial"/>
          <w:color w:val="000000"/>
        </w:rPr>
      </w:pPr>
      <w:r w:rsidRPr="00313C3A">
        <w:rPr>
          <w:rFonts w:ascii="Arial" w:hAnsi="Arial" w:cs="Arial"/>
          <w:color w:val="000000"/>
        </w:rPr>
        <w:t>– организация подготовки документации по планировке территории;</w:t>
      </w:r>
    </w:p>
    <w:p w:rsidR="00916C98" w:rsidRPr="00313C3A" w:rsidRDefault="00916C98" w:rsidP="00916C98">
      <w:pPr>
        <w:pStyle w:val="a7"/>
        <w:spacing w:after="0"/>
        <w:ind w:left="0" w:firstLine="709"/>
        <w:jc w:val="both"/>
        <w:rPr>
          <w:rFonts w:ascii="Arial" w:hAnsi="Arial" w:cs="Arial"/>
          <w:color w:val="000000"/>
        </w:rPr>
      </w:pPr>
      <w:r w:rsidRPr="00313C3A">
        <w:rPr>
          <w:rFonts w:ascii="Arial" w:hAnsi="Arial" w:cs="Arial"/>
          <w:color w:val="000000"/>
        </w:rPr>
        <w:t>– внесение изменений в настоящие Правила.</w:t>
      </w:r>
    </w:p>
    <w:p w:rsidR="00916C98" w:rsidRPr="00313C3A" w:rsidRDefault="00916C98" w:rsidP="00916C98">
      <w:pPr>
        <w:pStyle w:val="a7"/>
        <w:spacing w:after="0"/>
        <w:ind w:left="0" w:firstLine="709"/>
        <w:jc w:val="both"/>
        <w:rPr>
          <w:rFonts w:ascii="Arial" w:hAnsi="Arial" w:cs="Arial"/>
        </w:rPr>
      </w:pPr>
      <w:r w:rsidRPr="00313C3A">
        <w:rPr>
          <w:rFonts w:ascii="Arial" w:hAnsi="Arial" w:cs="Arial"/>
        </w:rPr>
        <w:t>Настоящие Правила содержат:</w:t>
      </w:r>
    </w:p>
    <w:p w:rsidR="00916C98" w:rsidRPr="00313C3A" w:rsidRDefault="00916C98" w:rsidP="00916C98">
      <w:pPr>
        <w:pStyle w:val="a7"/>
        <w:numPr>
          <w:ilvl w:val="0"/>
          <w:numId w:val="2"/>
        </w:numPr>
        <w:tabs>
          <w:tab w:val="clear" w:pos="540"/>
          <w:tab w:val="left" w:pos="993"/>
        </w:tabs>
        <w:spacing w:after="0"/>
        <w:ind w:left="0" w:firstLine="709"/>
        <w:jc w:val="both"/>
        <w:rPr>
          <w:rFonts w:ascii="Arial" w:hAnsi="Arial" w:cs="Arial"/>
          <w:color w:val="000000"/>
        </w:rPr>
      </w:pPr>
      <w:r w:rsidRPr="00313C3A">
        <w:rPr>
          <w:rFonts w:ascii="Arial" w:hAnsi="Arial" w:cs="Arial"/>
          <w:color w:val="000000"/>
        </w:rPr>
        <w:t>общую часть (порядок применения настоящих Правил и внесения в них изменений);</w:t>
      </w:r>
    </w:p>
    <w:p w:rsidR="00916C98" w:rsidRPr="00313C3A" w:rsidRDefault="00916C98" w:rsidP="00916C98">
      <w:pPr>
        <w:pStyle w:val="a7"/>
        <w:numPr>
          <w:ilvl w:val="0"/>
          <w:numId w:val="2"/>
        </w:numPr>
        <w:tabs>
          <w:tab w:val="clear" w:pos="540"/>
          <w:tab w:val="left" w:pos="993"/>
        </w:tabs>
        <w:spacing w:after="0"/>
        <w:ind w:left="0" w:firstLine="709"/>
        <w:jc w:val="both"/>
        <w:rPr>
          <w:rFonts w:ascii="Arial" w:hAnsi="Arial" w:cs="Arial"/>
          <w:color w:val="000000"/>
        </w:rPr>
      </w:pPr>
      <w:r w:rsidRPr="00313C3A">
        <w:rPr>
          <w:rFonts w:ascii="Arial" w:hAnsi="Arial" w:cs="Arial"/>
          <w:color w:val="000000"/>
        </w:rPr>
        <w:t>карту градостроительного зонирования;</w:t>
      </w:r>
    </w:p>
    <w:p w:rsidR="00916C98" w:rsidRPr="00313C3A" w:rsidRDefault="00916C98" w:rsidP="00916C98">
      <w:pPr>
        <w:pStyle w:val="a7"/>
        <w:numPr>
          <w:ilvl w:val="0"/>
          <w:numId w:val="2"/>
        </w:numPr>
        <w:tabs>
          <w:tab w:val="clear" w:pos="540"/>
          <w:tab w:val="left" w:pos="993"/>
        </w:tabs>
        <w:spacing w:after="0"/>
        <w:ind w:left="0" w:firstLine="709"/>
        <w:jc w:val="both"/>
        <w:rPr>
          <w:rFonts w:ascii="Arial" w:hAnsi="Arial" w:cs="Arial"/>
          <w:color w:val="000000"/>
        </w:rPr>
      </w:pPr>
      <w:r w:rsidRPr="00313C3A">
        <w:rPr>
          <w:rFonts w:ascii="Arial" w:hAnsi="Arial" w:cs="Arial"/>
          <w:color w:val="000000"/>
        </w:rPr>
        <w:t>градостроительные регламенты.</w:t>
      </w:r>
    </w:p>
    <w:p w:rsidR="00916C98" w:rsidRPr="00313C3A" w:rsidRDefault="00916C98" w:rsidP="00916C98">
      <w:pPr>
        <w:spacing w:before="240" w:after="240"/>
        <w:jc w:val="center"/>
        <w:outlineLvl w:val="2"/>
        <w:rPr>
          <w:rFonts w:ascii="Arial" w:hAnsi="Arial" w:cs="Arial"/>
          <w:b/>
        </w:rPr>
      </w:pPr>
      <w:bookmarkStart w:id="8" w:name="_Toc282347507"/>
      <w:bookmarkStart w:id="9" w:name="_Toc418837400"/>
      <w:r w:rsidRPr="00313C3A">
        <w:rPr>
          <w:rFonts w:ascii="Arial" w:hAnsi="Arial" w:cs="Arial"/>
          <w:b/>
          <w:color w:val="000000"/>
        </w:rPr>
        <w:t>Статья 2.</w:t>
      </w:r>
      <w:r w:rsidRPr="00313C3A">
        <w:rPr>
          <w:rFonts w:ascii="Arial" w:hAnsi="Arial" w:cs="Arial"/>
          <w:b/>
        </w:rPr>
        <w:t xml:space="preserve"> Основные понятия, используемые в настоящих Правилах</w:t>
      </w:r>
      <w:bookmarkEnd w:id="8"/>
      <w:bookmarkEnd w:id="9"/>
    </w:p>
    <w:p w:rsidR="00916C98" w:rsidRPr="00313C3A" w:rsidRDefault="00916C98" w:rsidP="00916C98">
      <w:pPr>
        <w:ind w:firstLine="709"/>
        <w:jc w:val="both"/>
        <w:rPr>
          <w:rFonts w:ascii="Arial" w:hAnsi="Arial" w:cs="Arial"/>
          <w:color w:val="000000"/>
        </w:rPr>
      </w:pPr>
      <w:r w:rsidRPr="00313C3A">
        <w:rPr>
          <w:rFonts w:ascii="Arial" w:hAnsi="Arial" w:cs="Arial"/>
          <w:color w:val="000000"/>
        </w:rPr>
        <w:t>В целях применения настоящих Правил, используемые в них понятия, употребляются в следующих значениях:</w:t>
      </w:r>
    </w:p>
    <w:p w:rsidR="00916C98" w:rsidRPr="00313C3A" w:rsidRDefault="00916C98" w:rsidP="00916C98">
      <w:pPr>
        <w:ind w:firstLine="709"/>
        <w:jc w:val="both"/>
        <w:rPr>
          <w:rFonts w:ascii="Arial" w:hAnsi="Arial" w:cs="Arial"/>
          <w:color w:val="000000"/>
        </w:rPr>
      </w:pPr>
      <w:r w:rsidRPr="00313C3A">
        <w:rPr>
          <w:rFonts w:ascii="Arial" w:hAnsi="Arial" w:cs="Arial"/>
          <w:color w:val="000000"/>
        </w:rPr>
        <w:t xml:space="preserve">– </w:t>
      </w:r>
      <w:r w:rsidRPr="00313C3A">
        <w:rPr>
          <w:rFonts w:ascii="Arial" w:hAnsi="Arial" w:cs="Arial"/>
          <w:i/>
          <w:color w:val="000000"/>
        </w:rPr>
        <w:t>виды разрешенного использования земельных участков и объектов капитального строительства</w:t>
      </w:r>
      <w:r w:rsidRPr="00313C3A">
        <w:rPr>
          <w:rFonts w:ascii="Arial" w:hAnsi="Arial" w:cs="Arial"/>
          <w:color w:val="000000"/>
        </w:rPr>
        <w:t xml:space="preserve"> – виды деятельности, осуществлять которые на земельных участках и в иных объектах недвижимости разрешено в силу указания этих видов в градостроительных регламентах при соблюдении требований, установленных настоящими Правилами и иными нормативными правовыми актами;</w:t>
      </w:r>
    </w:p>
    <w:p w:rsidR="00916C98" w:rsidRPr="00313C3A" w:rsidRDefault="00916C98" w:rsidP="00916C98">
      <w:pPr>
        <w:ind w:firstLine="709"/>
        <w:jc w:val="both"/>
        <w:rPr>
          <w:rFonts w:ascii="Arial" w:hAnsi="Arial" w:cs="Arial"/>
          <w:color w:val="000000"/>
        </w:rPr>
      </w:pPr>
      <w:r w:rsidRPr="00313C3A">
        <w:rPr>
          <w:rFonts w:ascii="Arial" w:hAnsi="Arial" w:cs="Arial"/>
          <w:bCs/>
          <w:color w:val="000000"/>
        </w:rPr>
        <w:t xml:space="preserve">– </w:t>
      </w:r>
      <w:r w:rsidRPr="00313C3A">
        <w:rPr>
          <w:rFonts w:ascii="Arial" w:hAnsi="Arial" w:cs="Arial"/>
          <w:bCs/>
          <w:i/>
          <w:color w:val="000000"/>
        </w:rPr>
        <w:t>временные объекты</w:t>
      </w:r>
      <w:r w:rsidRPr="00313C3A">
        <w:rPr>
          <w:rFonts w:ascii="Arial" w:hAnsi="Arial" w:cs="Arial"/>
          <w:i/>
          <w:color w:val="000000"/>
        </w:rPr>
        <w:t>, используемые для строительства (реконструкции, капитального ремонта) объектов капитального строительства</w:t>
      </w:r>
      <w:r w:rsidRPr="00313C3A">
        <w:rPr>
          <w:rFonts w:ascii="Arial" w:hAnsi="Arial" w:cs="Arial"/>
          <w:bCs/>
          <w:color w:val="000000"/>
        </w:rPr>
        <w:t xml:space="preserve"> </w:t>
      </w:r>
      <w:r w:rsidRPr="00313C3A">
        <w:rPr>
          <w:rFonts w:ascii="Arial" w:hAnsi="Arial" w:cs="Arial"/>
          <w:color w:val="000000"/>
        </w:rPr>
        <w:t xml:space="preserve">– постройки, необходимые для использования при строительстве объекта капитального строительства, размещаемые на специально предоставленных земельных участках на срок осуществления строительства </w:t>
      </w:r>
      <w:r w:rsidRPr="00313C3A">
        <w:rPr>
          <w:rFonts w:ascii="Arial" w:hAnsi="Arial" w:cs="Arial"/>
          <w:color w:val="000000"/>
        </w:rPr>
        <w:lastRenderedPageBreak/>
        <w:t>(реконструкции, капитального ремонта) и подлежащие демонтажу после прекращения деятельности, для которой они возводились;</w:t>
      </w:r>
    </w:p>
    <w:p w:rsidR="00916C98" w:rsidRPr="00313C3A" w:rsidRDefault="00916C98" w:rsidP="00916C98">
      <w:pPr>
        <w:pStyle w:val="a4"/>
        <w:ind w:firstLine="709"/>
        <w:jc w:val="both"/>
        <w:rPr>
          <w:rFonts w:ascii="Arial" w:hAnsi="Arial" w:cs="Arial"/>
          <w:color w:val="000000"/>
        </w:rPr>
      </w:pPr>
      <w:r w:rsidRPr="00313C3A">
        <w:rPr>
          <w:rFonts w:ascii="Arial" w:hAnsi="Arial" w:cs="Arial"/>
          <w:color w:val="000000"/>
        </w:rPr>
        <w:t xml:space="preserve">– </w:t>
      </w:r>
      <w:r w:rsidRPr="00313C3A">
        <w:rPr>
          <w:rFonts w:ascii="Arial" w:hAnsi="Arial" w:cs="Arial"/>
          <w:i/>
          <w:color w:val="000000"/>
        </w:rPr>
        <w:t xml:space="preserve">вспомогательный </w:t>
      </w:r>
      <w:r w:rsidRPr="00313C3A">
        <w:rPr>
          <w:rFonts w:ascii="Arial" w:hAnsi="Arial" w:cs="Arial"/>
          <w:bCs/>
          <w:i/>
          <w:color w:val="000000"/>
        </w:rPr>
        <w:t>вид использования</w:t>
      </w:r>
      <w:r w:rsidRPr="00313C3A">
        <w:rPr>
          <w:rFonts w:ascii="Arial" w:hAnsi="Arial" w:cs="Arial"/>
          <w:bCs/>
          <w:color w:val="000000"/>
        </w:rPr>
        <w:t xml:space="preserve"> – </w:t>
      </w:r>
      <w:r w:rsidRPr="00313C3A">
        <w:rPr>
          <w:rFonts w:ascii="Arial" w:hAnsi="Arial" w:cs="Arial"/>
          <w:color w:val="000000"/>
        </w:rPr>
        <w:t>вид использования земельного участка, необходимый для обеспечения разрешенного (основного) вида деятельности;</w:t>
      </w:r>
    </w:p>
    <w:p w:rsidR="00916C98" w:rsidRPr="00313C3A" w:rsidRDefault="00916C98" w:rsidP="00916C98">
      <w:pPr>
        <w:pStyle w:val="ConsNormal"/>
        <w:ind w:right="0" w:firstLine="709"/>
        <w:jc w:val="both"/>
        <w:rPr>
          <w:rFonts w:eastAsia="Arial Unicode MS"/>
          <w:color w:val="000000"/>
          <w:sz w:val="24"/>
          <w:szCs w:val="24"/>
        </w:rPr>
      </w:pPr>
      <w:r w:rsidRPr="00313C3A">
        <w:rPr>
          <w:rFonts w:eastAsia="Arial Unicode MS"/>
          <w:bCs/>
          <w:color w:val="000000"/>
          <w:sz w:val="24"/>
          <w:szCs w:val="24"/>
        </w:rPr>
        <w:t xml:space="preserve">– </w:t>
      </w:r>
      <w:r w:rsidRPr="00313C3A">
        <w:rPr>
          <w:rFonts w:eastAsia="Arial Unicode MS"/>
          <w:bCs/>
          <w:i/>
          <w:color w:val="000000"/>
          <w:sz w:val="24"/>
          <w:szCs w:val="24"/>
        </w:rPr>
        <w:t>высота строения</w:t>
      </w:r>
      <w:r w:rsidRPr="00313C3A">
        <w:rPr>
          <w:rFonts w:eastAsia="Arial Unicode MS"/>
          <w:bCs/>
          <w:color w:val="000000"/>
          <w:sz w:val="24"/>
          <w:szCs w:val="24"/>
        </w:rPr>
        <w:t xml:space="preserve"> </w:t>
      </w:r>
      <w:r w:rsidRPr="00313C3A">
        <w:rPr>
          <w:rFonts w:eastAsia="Arial Unicode MS"/>
          <w:color w:val="000000"/>
          <w:sz w:val="24"/>
          <w:szCs w:val="24"/>
        </w:rPr>
        <w:t>– расстояние по вертикали, измеренное от проектной отметки до наивысшей точки плоской крыши  или до наивысшей точки конька скатной крыши;</w:t>
      </w:r>
    </w:p>
    <w:p w:rsidR="00916C98" w:rsidRPr="00313C3A" w:rsidRDefault="00916C98" w:rsidP="00916C98">
      <w:pPr>
        <w:ind w:firstLine="709"/>
        <w:jc w:val="both"/>
        <w:rPr>
          <w:rFonts w:ascii="Arial" w:hAnsi="Arial" w:cs="Arial"/>
          <w:color w:val="000000"/>
        </w:rPr>
      </w:pPr>
      <w:r w:rsidRPr="00313C3A">
        <w:rPr>
          <w:rFonts w:ascii="Arial" w:hAnsi="Arial" w:cs="Arial"/>
          <w:color w:val="000000"/>
        </w:rPr>
        <w:t xml:space="preserve">– </w:t>
      </w:r>
      <w:r w:rsidRPr="00313C3A">
        <w:rPr>
          <w:rFonts w:ascii="Arial" w:hAnsi="Arial" w:cs="Arial"/>
          <w:i/>
          <w:color w:val="000000"/>
        </w:rPr>
        <w:t>градостроительная деятельность</w:t>
      </w:r>
      <w:r w:rsidRPr="00313C3A">
        <w:rPr>
          <w:rFonts w:ascii="Arial" w:hAnsi="Arial" w:cs="Arial"/>
          <w:color w:val="000000"/>
        </w:rPr>
        <w:t xml:space="preserve"> – деятельность по развитию территории муниципального образования,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объектов капитального строительства;</w:t>
      </w:r>
    </w:p>
    <w:p w:rsidR="00916C98" w:rsidRPr="00313C3A" w:rsidRDefault="00916C98" w:rsidP="00916C98">
      <w:pPr>
        <w:ind w:firstLine="709"/>
        <w:jc w:val="both"/>
        <w:rPr>
          <w:rFonts w:ascii="Arial" w:hAnsi="Arial" w:cs="Arial"/>
          <w:color w:val="000000"/>
        </w:rPr>
      </w:pPr>
      <w:proofErr w:type="gramStart"/>
      <w:r w:rsidRPr="00313C3A">
        <w:rPr>
          <w:rFonts w:ascii="Arial" w:hAnsi="Arial" w:cs="Arial"/>
          <w:color w:val="000000"/>
        </w:rPr>
        <w:t xml:space="preserve">– </w:t>
      </w:r>
      <w:r w:rsidRPr="00313C3A">
        <w:rPr>
          <w:rFonts w:ascii="Arial" w:hAnsi="Arial" w:cs="Arial"/>
          <w:i/>
          <w:color w:val="000000"/>
        </w:rPr>
        <w:t>градостроительная документация</w:t>
      </w:r>
      <w:r w:rsidRPr="00313C3A">
        <w:rPr>
          <w:rFonts w:ascii="Arial" w:hAnsi="Arial" w:cs="Arial"/>
          <w:color w:val="000000"/>
        </w:rPr>
        <w:t xml:space="preserve"> – документы территориального планирования (генеральный план муниципального образования, …) и документация по планировке территории (проекты межевания и градостроительные планы земельных участков, …) обобщенное наименование документов территориального планирования Российской Федерации, субъектов Российской Федерации, муниципальных образований, документов градостроительного зонирования муниципальных образований и документации по планировке территорий муниципальных образований, иных документов, разрабатываемых в дополнение к перечисленным, в целях иллюстрации или детальной проработки принятых проектных</w:t>
      </w:r>
      <w:proofErr w:type="gramEnd"/>
      <w:r w:rsidRPr="00313C3A">
        <w:rPr>
          <w:rFonts w:ascii="Arial" w:hAnsi="Arial" w:cs="Arial"/>
          <w:color w:val="000000"/>
        </w:rPr>
        <w:t xml:space="preserve"> решений с проработкой архитектурно-</w:t>
      </w:r>
      <w:proofErr w:type="gramStart"/>
      <w:r w:rsidRPr="00313C3A">
        <w:rPr>
          <w:rFonts w:ascii="Arial" w:hAnsi="Arial" w:cs="Arial"/>
          <w:color w:val="000000"/>
        </w:rPr>
        <w:t>планировочных решений</w:t>
      </w:r>
      <w:proofErr w:type="gramEnd"/>
      <w:r w:rsidRPr="00313C3A">
        <w:rPr>
          <w:rFonts w:ascii="Arial" w:hAnsi="Arial" w:cs="Arial"/>
          <w:color w:val="000000"/>
        </w:rPr>
        <w:t xml:space="preserve"> по застройке территории, разрабатываемых на профессиональной основе;</w:t>
      </w:r>
    </w:p>
    <w:p w:rsidR="00916C98" w:rsidRPr="00313C3A" w:rsidRDefault="00916C98" w:rsidP="00916C98">
      <w:pPr>
        <w:ind w:firstLine="709"/>
        <w:jc w:val="both"/>
        <w:rPr>
          <w:rFonts w:ascii="Arial" w:hAnsi="Arial" w:cs="Arial"/>
          <w:color w:val="000000"/>
        </w:rPr>
      </w:pPr>
      <w:r w:rsidRPr="00313C3A">
        <w:rPr>
          <w:rFonts w:ascii="Arial" w:hAnsi="Arial" w:cs="Arial"/>
          <w:color w:val="000000"/>
        </w:rPr>
        <w:t xml:space="preserve">– </w:t>
      </w:r>
      <w:r w:rsidRPr="00313C3A">
        <w:rPr>
          <w:rFonts w:ascii="Arial" w:hAnsi="Arial" w:cs="Arial"/>
          <w:i/>
          <w:color w:val="000000"/>
        </w:rPr>
        <w:t>градостроительное зонирование</w:t>
      </w:r>
      <w:r w:rsidRPr="00313C3A">
        <w:rPr>
          <w:rFonts w:ascii="Arial" w:hAnsi="Arial" w:cs="Arial"/>
          <w:color w:val="000000"/>
        </w:rPr>
        <w:t xml:space="preserve"> – зонирование территории муниципальных образований в целях определения территориальных зон и установления градостроительных регламентов;</w:t>
      </w:r>
    </w:p>
    <w:p w:rsidR="00916C98" w:rsidRPr="00313C3A" w:rsidRDefault="00916C98" w:rsidP="00916C98">
      <w:pPr>
        <w:ind w:firstLine="709"/>
        <w:jc w:val="both"/>
        <w:rPr>
          <w:rFonts w:ascii="Arial" w:hAnsi="Arial" w:cs="Arial"/>
          <w:color w:val="000000"/>
        </w:rPr>
      </w:pPr>
      <w:proofErr w:type="gramStart"/>
      <w:r w:rsidRPr="00313C3A">
        <w:rPr>
          <w:rFonts w:ascii="Arial" w:hAnsi="Arial" w:cs="Arial"/>
          <w:color w:val="000000"/>
        </w:rPr>
        <w:t xml:space="preserve">– </w:t>
      </w:r>
      <w:r w:rsidRPr="00313C3A">
        <w:rPr>
          <w:rFonts w:ascii="Arial" w:hAnsi="Arial" w:cs="Arial"/>
          <w:i/>
          <w:color w:val="000000"/>
        </w:rPr>
        <w:t>градостроительное регулирование</w:t>
      </w:r>
      <w:r w:rsidRPr="00313C3A">
        <w:rPr>
          <w:rFonts w:ascii="Arial" w:hAnsi="Arial" w:cs="Arial"/>
          <w:color w:val="000000"/>
        </w:rPr>
        <w:t xml:space="preserve"> – деятельность органов государственной власти и органов местного самоуправления по упорядочению градостроительных отношений, возникающих в процессе градостроительной деятельности, осуществляемая посредством принятия законодательных и иных нормативных правовых актов, утверждения и реализации документов территориального планирования, документации по планировке территории и правил землепользования и застройки;</w:t>
      </w:r>
      <w:proofErr w:type="gramEnd"/>
    </w:p>
    <w:p w:rsidR="00916C98" w:rsidRPr="00313C3A" w:rsidRDefault="00916C98" w:rsidP="00916C98">
      <w:pPr>
        <w:ind w:firstLine="709"/>
        <w:jc w:val="both"/>
        <w:rPr>
          <w:rFonts w:ascii="Arial" w:hAnsi="Arial" w:cs="Arial"/>
          <w:color w:val="000000"/>
        </w:rPr>
      </w:pPr>
      <w:proofErr w:type="gramStart"/>
      <w:r w:rsidRPr="00313C3A">
        <w:rPr>
          <w:rFonts w:ascii="Arial" w:hAnsi="Arial" w:cs="Arial"/>
          <w:color w:val="000000"/>
        </w:rPr>
        <w:t xml:space="preserve">– </w:t>
      </w:r>
      <w:r w:rsidRPr="00313C3A">
        <w:rPr>
          <w:rFonts w:ascii="Arial" w:hAnsi="Arial" w:cs="Arial"/>
          <w:i/>
          <w:color w:val="000000"/>
        </w:rPr>
        <w:t>градостроительный регламент</w:t>
      </w:r>
      <w:r w:rsidRPr="00313C3A">
        <w:rPr>
          <w:rFonts w:ascii="Arial" w:hAnsi="Arial" w:cs="Arial"/>
          <w:color w:val="000000"/>
        </w:rPr>
        <w:t xml:space="preserve">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w:t>
      </w:r>
      <w:proofErr w:type="gramEnd"/>
      <w:r w:rsidRPr="00313C3A">
        <w:rPr>
          <w:rFonts w:ascii="Arial" w:hAnsi="Arial" w:cs="Arial"/>
          <w:color w:val="000000"/>
        </w:rPr>
        <w:t xml:space="preserve"> и объектов капитального строительства;</w:t>
      </w:r>
    </w:p>
    <w:p w:rsidR="00916C98" w:rsidRPr="00313C3A" w:rsidRDefault="00916C98" w:rsidP="00916C98">
      <w:pPr>
        <w:ind w:firstLine="709"/>
        <w:jc w:val="both"/>
        <w:rPr>
          <w:rFonts w:ascii="Arial" w:hAnsi="Arial" w:cs="Arial"/>
          <w:color w:val="000000"/>
        </w:rPr>
      </w:pPr>
      <w:r w:rsidRPr="00313C3A">
        <w:rPr>
          <w:rFonts w:ascii="Arial" w:hAnsi="Arial" w:cs="Arial"/>
          <w:color w:val="000000"/>
        </w:rPr>
        <w:t xml:space="preserve">– </w:t>
      </w:r>
      <w:r w:rsidRPr="00313C3A">
        <w:rPr>
          <w:rFonts w:ascii="Arial" w:hAnsi="Arial" w:cs="Arial"/>
          <w:i/>
          <w:color w:val="000000"/>
        </w:rPr>
        <w:t>земельный участок</w:t>
      </w:r>
      <w:r w:rsidRPr="00313C3A">
        <w:rPr>
          <w:rFonts w:ascii="Arial" w:hAnsi="Arial" w:cs="Arial"/>
          <w:color w:val="000000"/>
        </w:rPr>
        <w:t xml:space="preserve"> – часть поверхности земли (в том числе почвенный слой)</w:t>
      </w:r>
      <w:r w:rsidRPr="00313C3A">
        <w:rPr>
          <w:rFonts w:ascii="Arial" w:hAnsi="Arial" w:cs="Arial"/>
        </w:rPr>
        <w:t xml:space="preserve">, </w:t>
      </w:r>
      <w:proofErr w:type="gramStart"/>
      <w:r w:rsidRPr="00313C3A">
        <w:rPr>
          <w:rFonts w:ascii="Arial" w:hAnsi="Arial" w:cs="Arial"/>
        </w:rPr>
        <w:t>границы</w:t>
      </w:r>
      <w:proofErr w:type="gramEnd"/>
      <w:r w:rsidRPr="00313C3A">
        <w:rPr>
          <w:rFonts w:ascii="Arial" w:hAnsi="Arial" w:cs="Arial"/>
        </w:rPr>
        <w:t xml:space="preserve"> которой описаны и удостоверены в установленном порядке</w:t>
      </w:r>
      <w:r w:rsidRPr="00313C3A">
        <w:rPr>
          <w:rFonts w:ascii="Arial" w:hAnsi="Arial" w:cs="Arial"/>
          <w:color w:val="000000"/>
        </w:rPr>
        <w:t>;</w:t>
      </w:r>
    </w:p>
    <w:p w:rsidR="00916C98" w:rsidRPr="00313C3A" w:rsidRDefault="00916C98" w:rsidP="00916C98">
      <w:pPr>
        <w:ind w:firstLine="709"/>
        <w:jc w:val="both"/>
        <w:rPr>
          <w:rFonts w:ascii="Arial" w:hAnsi="Arial" w:cs="Arial"/>
          <w:color w:val="000000"/>
        </w:rPr>
      </w:pPr>
      <w:r w:rsidRPr="00313C3A">
        <w:rPr>
          <w:rFonts w:ascii="Arial" w:hAnsi="Arial" w:cs="Arial"/>
          <w:color w:val="000000"/>
        </w:rPr>
        <w:t xml:space="preserve">– </w:t>
      </w:r>
      <w:r w:rsidRPr="00313C3A">
        <w:rPr>
          <w:rFonts w:ascii="Arial" w:hAnsi="Arial" w:cs="Arial"/>
          <w:i/>
          <w:color w:val="000000"/>
        </w:rPr>
        <w:t>зоны с особыми условиями использования территорий</w:t>
      </w:r>
      <w:r w:rsidRPr="00313C3A">
        <w:rPr>
          <w:rFonts w:ascii="Arial" w:hAnsi="Arial" w:cs="Arial"/>
          <w:color w:val="000000"/>
        </w:rPr>
        <w:t xml:space="preserve"> – охранные, санитарно-защитные зоны, зоны охраны объектов культурного наследия (памятников истории и культуры) народов Российской Федерации, </w:t>
      </w:r>
      <w:proofErr w:type="spellStart"/>
      <w:r w:rsidRPr="00313C3A">
        <w:rPr>
          <w:rFonts w:ascii="Arial" w:hAnsi="Arial" w:cs="Arial"/>
          <w:color w:val="000000"/>
        </w:rPr>
        <w:t>водоохранные</w:t>
      </w:r>
      <w:proofErr w:type="spellEnd"/>
      <w:r w:rsidRPr="00313C3A">
        <w:rPr>
          <w:rFonts w:ascii="Arial" w:hAnsi="Arial" w:cs="Arial"/>
          <w:color w:val="000000"/>
        </w:rPr>
        <w:t xml:space="preserve"> зоны, зоны охраны источников питьевого водоснабжения, зоны охраняемых объектов, иные зоны, устанавливаемые в соответствии с законодательством Российской Федерации;</w:t>
      </w:r>
    </w:p>
    <w:p w:rsidR="00916C98" w:rsidRPr="00313C3A" w:rsidRDefault="00916C98" w:rsidP="00916C98">
      <w:pPr>
        <w:ind w:firstLine="709"/>
        <w:jc w:val="both"/>
        <w:rPr>
          <w:rFonts w:ascii="Arial" w:hAnsi="Arial" w:cs="Arial"/>
          <w:color w:val="000000"/>
        </w:rPr>
      </w:pPr>
      <w:r w:rsidRPr="00313C3A">
        <w:rPr>
          <w:rFonts w:ascii="Arial" w:hAnsi="Arial" w:cs="Arial"/>
        </w:rPr>
        <w:lastRenderedPageBreak/>
        <w:t xml:space="preserve">– </w:t>
      </w:r>
      <w:r w:rsidRPr="00313C3A">
        <w:rPr>
          <w:rFonts w:ascii="Arial" w:hAnsi="Arial" w:cs="Arial"/>
          <w:bCs/>
          <w:i/>
        </w:rPr>
        <w:t xml:space="preserve">инженерная, транспортная, </w:t>
      </w:r>
      <w:r w:rsidRPr="00313C3A">
        <w:rPr>
          <w:rFonts w:ascii="Arial" w:hAnsi="Arial" w:cs="Arial"/>
          <w:i/>
        </w:rPr>
        <w:t xml:space="preserve">и </w:t>
      </w:r>
      <w:r w:rsidRPr="00313C3A">
        <w:rPr>
          <w:rFonts w:ascii="Arial" w:hAnsi="Arial" w:cs="Arial"/>
          <w:bCs/>
          <w:i/>
        </w:rPr>
        <w:t>социальная инфраструктуры</w:t>
      </w:r>
      <w:r w:rsidRPr="00313C3A">
        <w:rPr>
          <w:rFonts w:ascii="Arial" w:hAnsi="Arial" w:cs="Arial"/>
          <w:bCs/>
        </w:rPr>
        <w:t xml:space="preserve"> – </w:t>
      </w:r>
      <w:r w:rsidRPr="00313C3A">
        <w:rPr>
          <w:rFonts w:ascii="Arial" w:hAnsi="Arial" w:cs="Arial"/>
        </w:rPr>
        <w:t>комплекс сооружений и коммуникаций транспорта, связи, инженерного обеспечения, а также объектов социального и культурно-бытового обслуживания населения, обеспечивающий устойчивое развитие и функционирование населённого пункта;</w:t>
      </w:r>
    </w:p>
    <w:p w:rsidR="00916C98" w:rsidRPr="00313C3A" w:rsidRDefault="00916C98" w:rsidP="00916C98">
      <w:pPr>
        <w:ind w:firstLine="709"/>
        <w:jc w:val="both"/>
        <w:rPr>
          <w:rFonts w:ascii="Arial" w:hAnsi="Arial" w:cs="Arial"/>
          <w:color w:val="000000"/>
        </w:rPr>
      </w:pPr>
      <w:r w:rsidRPr="00313C3A">
        <w:rPr>
          <w:rFonts w:ascii="Arial" w:hAnsi="Arial" w:cs="Arial"/>
          <w:color w:val="000000"/>
        </w:rPr>
        <w:t xml:space="preserve">– </w:t>
      </w:r>
      <w:r w:rsidRPr="00313C3A">
        <w:rPr>
          <w:rFonts w:ascii="Arial" w:hAnsi="Arial" w:cs="Arial"/>
          <w:bCs/>
          <w:i/>
          <w:color w:val="000000"/>
        </w:rPr>
        <w:t>капитальный ремонт</w:t>
      </w:r>
      <w:r w:rsidRPr="00313C3A">
        <w:rPr>
          <w:rFonts w:ascii="Arial" w:hAnsi="Arial" w:cs="Arial"/>
          <w:bCs/>
          <w:color w:val="000000"/>
        </w:rPr>
        <w:t xml:space="preserve"> – </w:t>
      </w:r>
      <w:r w:rsidRPr="00313C3A">
        <w:rPr>
          <w:rFonts w:ascii="Arial" w:hAnsi="Arial" w:cs="Arial"/>
          <w:color w:val="000000"/>
        </w:rPr>
        <w:t>техническое переоснащение объектов с целью восстановления или улучшения эксплуатационных качеств, наружной и внутренней отделки без изменения технико-экономических показателей, функционального назначения и архитектурного облика. При этом может осуществляться экономически целесообразная модернизация здания и объекта, его перепланировка, не вызывающие изменений основных технико-экономических показателей;</w:t>
      </w:r>
    </w:p>
    <w:p w:rsidR="00916C98" w:rsidRPr="00313C3A" w:rsidRDefault="00916C98" w:rsidP="00916C98">
      <w:pPr>
        <w:pStyle w:val="ConsNormal"/>
        <w:ind w:right="0" w:firstLine="709"/>
        <w:jc w:val="both"/>
        <w:rPr>
          <w:sz w:val="24"/>
          <w:szCs w:val="24"/>
        </w:rPr>
      </w:pPr>
      <w:r w:rsidRPr="00313C3A">
        <w:rPr>
          <w:bCs/>
          <w:sz w:val="24"/>
          <w:szCs w:val="24"/>
        </w:rPr>
        <w:t xml:space="preserve">– </w:t>
      </w:r>
      <w:r w:rsidRPr="00313C3A">
        <w:rPr>
          <w:bCs/>
          <w:i/>
          <w:sz w:val="24"/>
          <w:szCs w:val="24"/>
        </w:rPr>
        <w:t>коэффициент использования земельного участка</w:t>
      </w:r>
      <w:r w:rsidRPr="00313C3A">
        <w:rPr>
          <w:sz w:val="24"/>
          <w:szCs w:val="24"/>
        </w:rPr>
        <w:t xml:space="preserve"> – отношение суммарной общей площади всех объектов капитального строительства на земельном участке (существующих и тех, которые могут быть построены дополнительно) к площади земельного участка;</w:t>
      </w:r>
    </w:p>
    <w:p w:rsidR="00916C98" w:rsidRPr="00313C3A" w:rsidRDefault="00916C98" w:rsidP="00916C98">
      <w:pPr>
        <w:pStyle w:val="ConsNormal"/>
        <w:ind w:right="0" w:firstLine="709"/>
        <w:jc w:val="both"/>
        <w:rPr>
          <w:color w:val="000000"/>
          <w:sz w:val="24"/>
          <w:szCs w:val="24"/>
        </w:rPr>
      </w:pPr>
      <w:proofErr w:type="gramStart"/>
      <w:r w:rsidRPr="00313C3A">
        <w:rPr>
          <w:sz w:val="24"/>
          <w:szCs w:val="24"/>
        </w:rPr>
        <w:t xml:space="preserve">– </w:t>
      </w:r>
      <w:r w:rsidRPr="00313C3A">
        <w:rPr>
          <w:i/>
          <w:sz w:val="24"/>
          <w:szCs w:val="24"/>
        </w:rPr>
        <w:t>красные линии</w:t>
      </w:r>
      <w:r w:rsidRPr="00313C3A">
        <w:rPr>
          <w:sz w:val="24"/>
          <w:szCs w:val="24"/>
        </w:rPr>
        <w:t xml:space="preserve"> – линии, которые обозначают существующие, планируемые (изменяемые, вновь образуемые) границы территорий общего пользования, границы земельных участков, на которых расположены сети инженерно-технического обеспечения,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(далее – «линейные объекты»);</w:t>
      </w:r>
      <w:proofErr w:type="gramEnd"/>
    </w:p>
    <w:p w:rsidR="00916C98" w:rsidRPr="00313C3A" w:rsidRDefault="00916C98" w:rsidP="00916C98">
      <w:pPr>
        <w:autoSpaceDE w:val="0"/>
        <w:ind w:firstLine="709"/>
        <w:jc w:val="both"/>
        <w:rPr>
          <w:rFonts w:ascii="Arial" w:hAnsi="Arial" w:cs="Arial"/>
        </w:rPr>
      </w:pPr>
      <w:r w:rsidRPr="00313C3A">
        <w:rPr>
          <w:rFonts w:ascii="Arial" w:hAnsi="Arial" w:cs="Arial"/>
          <w:bCs/>
        </w:rPr>
        <w:t xml:space="preserve">– </w:t>
      </w:r>
      <w:r w:rsidRPr="00313C3A">
        <w:rPr>
          <w:rFonts w:ascii="Arial" w:hAnsi="Arial" w:cs="Arial"/>
          <w:bCs/>
          <w:i/>
        </w:rPr>
        <w:t>минимальная площадь земельного участка</w:t>
      </w:r>
      <w:r w:rsidRPr="00313C3A">
        <w:rPr>
          <w:rFonts w:ascii="Arial" w:hAnsi="Arial" w:cs="Arial"/>
        </w:rPr>
        <w:t xml:space="preserve"> – минимально допустимая площадь земельного участка, установленная градостроительным регламентом определенной территориальной зоны;</w:t>
      </w:r>
    </w:p>
    <w:p w:rsidR="00916C98" w:rsidRPr="00313C3A" w:rsidRDefault="00916C98" w:rsidP="00916C98">
      <w:pPr>
        <w:autoSpaceDE w:val="0"/>
        <w:ind w:firstLine="709"/>
        <w:jc w:val="both"/>
        <w:rPr>
          <w:rFonts w:ascii="Arial" w:hAnsi="Arial" w:cs="Arial"/>
          <w:color w:val="000000"/>
        </w:rPr>
      </w:pPr>
      <w:r w:rsidRPr="00313C3A">
        <w:rPr>
          <w:rFonts w:ascii="Arial" w:hAnsi="Arial" w:cs="Arial"/>
        </w:rPr>
        <w:t xml:space="preserve">– </w:t>
      </w:r>
      <w:r w:rsidRPr="00313C3A">
        <w:rPr>
          <w:rFonts w:ascii="Arial" w:hAnsi="Arial" w:cs="Arial"/>
          <w:bCs/>
          <w:i/>
        </w:rPr>
        <w:t>линии застройки</w:t>
      </w:r>
      <w:r w:rsidRPr="00313C3A">
        <w:rPr>
          <w:rFonts w:ascii="Arial" w:hAnsi="Arial" w:cs="Arial"/>
          <w:bCs/>
        </w:rPr>
        <w:t xml:space="preserve"> – </w:t>
      </w:r>
      <w:r w:rsidRPr="00313C3A">
        <w:rPr>
          <w:rFonts w:ascii="Arial" w:hAnsi="Arial" w:cs="Arial"/>
        </w:rPr>
        <w:t>условные линии, устанавливающие границы застройки при размещении зданий, строений, сооружений с отступом от красных линий или от границ земельного участка;</w:t>
      </w:r>
    </w:p>
    <w:p w:rsidR="00916C98" w:rsidRPr="00313C3A" w:rsidRDefault="00916C98" w:rsidP="00916C98">
      <w:pPr>
        <w:autoSpaceDE w:val="0"/>
        <w:ind w:firstLine="709"/>
        <w:jc w:val="both"/>
        <w:rPr>
          <w:rFonts w:ascii="Arial" w:hAnsi="Arial" w:cs="Arial"/>
        </w:rPr>
      </w:pPr>
      <w:r w:rsidRPr="00313C3A">
        <w:rPr>
          <w:rFonts w:ascii="Arial" w:hAnsi="Arial" w:cs="Arial"/>
        </w:rPr>
        <w:t xml:space="preserve">– </w:t>
      </w:r>
      <w:r w:rsidRPr="00313C3A">
        <w:rPr>
          <w:rFonts w:ascii="Arial" w:hAnsi="Arial" w:cs="Arial"/>
          <w:bCs/>
          <w:i/>
        </w:rPr>
        <w:t>максимальная плотность застройки</w:t>
      </w:r>
      <w:r w:rsidRPr="00313C3A">
        <w:rPr>
          <w:rFonts w:ascii="Arial" w:hAnsi="Arial" w:cs="Arial"/>
          <w:bCs/>
        </w:rPr>
        <w:t xml:space="preserve"> – </w:t>
      </w:r>
      <w:r w:rsidRPr="00313C3A">
        <w:rPr>
          <w:rFonts w:ascii="Arial" w:hAnsi="Arial" w:cs="Arial"/>
        </w:rPr>
        <w:t>плотность застройки (кв</w:t>
      </w:r>
      <w:proofErr w:type="gramStart"/>
      <w:r w:rsidRPr="00313C3A">
        <w:rPr>
          <w:rFonts w:ascii="Arial" w:hAnsi="Arial" w:cs="Arial"/>
        </w:rPr>
        <w:t>.м</w:t>
      </w:r>
      <w:proofErr w:type="gramEnd"/>
      <w:r w:rsidRPr="00313C3A">
        <w:rPr>
          <w:rFonts w:ascii="Arial" w:hAnsi="Arial" w:cs="Arial"/>
        </w:rPr>
        <w:t xml:space="preserve"> общей площади строений на 1га), устанавливаемая для каждого типа застройки, которую не разрешается превышать при освоении площадки или при ее реконструкции;</w:t>
      </w:r>
    </w:p>
    <w:p w:rsidR="00916C98" w:rsidRPr="00313C3A" w:rsidRDefault="00916C98" w:rsidP="00916C98">
      <w:pPr>
        <w:autoSpaceDE w:val="0"/>
        <w:ind w:firstLine="709"/>
        <w:jc w:val="both"/>
        <w:rPr>
          <w:rFonts w:ascii="Arial" w:hAnsi="Arial" w:cs="Arial"/>
          <w:color w:val="000000"/>
        </w:rPr>
      </w:pPr>
      <w:r w:rsidRPr="00313C3A">
        <w:rPr>
          <w:rFonts w:ascii="Arial" w:hAnsi="Arial" w:cs="Arial"/>
        </w:rPr>
        <w:t xml:space="preserve">– </w:t>
      </w:r>
      <w:r w:rsidRPr="00313C3A">
        <w:rPr>
          <w:rFonts w:ascii="Arial" w:hAnsi="Arial" w:cs="Arial"/>
          <w:bCs/>
          <w:i/>
        </w:rPr>
        <w:t>некапитальный объект недвижимости</w:t>
      </w:r>
      <w:r w:rsidRPr="00313C3A">
        <w:rPr>
          <w:rFonts w:ascii="Arial" w:hAnsi="Arial" w:cs="Arial"/>
          <w:bCs/>
        </w:rPr>
        <w:t xml:space="preserve"> </w:t>
      </w:r>
      <w:r w:rsidRPr="00313C3A">
        <w:rPr>
          <w:rFonts w:ascii="Arial" w:hAnsi="Arial" w:cs="Arial"/>
        </w:rPr>
        <w:t>– здание или сооружение, у которого отсутствует или не соответствует параметрам или характеристикам один из конструктивных элементов, влияющих на степень капитальности (фундаменты, стены, перекрытия, кровля);</w:t>
      </w:r>
    </w:p>
    <w:p w:rsidR="00916C98" w:rsidRPr="00313C3A" w:rsidRDefault="00916C98" w:rsidP="00916C98">
      <w:pPr>
        <w:ind w:firstLine="709"/>
        <w:jc w:val="both"/>
        <w:rPr>
          <w:rFonts w:ascii="Arial" w:hAnsi="Arial" w:cs="Arial"/>
          <w:color w:val="000000"/>
        </w:rPr>
      </w:pPr>
      <w:r w:rsidRPr="00313C3A">
        <w:rPr>
          <w:rFonts w:ascii="Arial" w:hAnsi="Arial" w:cs="Arial"/>
          <w:color w:val="000000"/>
        </w:rPr>
        <w:t xml:space="preserve">– </w:t>
      </w:r>
      <w:r w:rsidRPr="00313C3A">
        <w:rPr>
          <w:rFonts w:ascii="Arial" w:hAnsi="Arial" w:cs="Arial"/>
          <w:i/>
          <w:color w:val="000000"/>
        </w:rPr>
        <w:t xml:space="preserve">объекты индивидуального жилищного строительства </w:t>
      </w:r>
      <w:r w:rsidRPr="00313C3A">
        <w:rPr>
          <w:rFonts w:ascii="Arial" w:hAnsi="Arial" w:cs="Arial"/>
          <w:color w:val="000000"/>
        </w:rPr>
        <w:t>– отдельно стоящие жилые дома с количеством этажей не более чем три, предназначенные для проживания одной семьи;</w:t>
      </w:r>
    </w:p>
    <w:p w:rsidR="00916C98" w:rsidRPr="00313C3A" w:rsidRDefault="00916C98" w:rsidP="00916C98">
      <w:pPr>
        <w:ind w:firstLine="709"/>
        <w:jc w:val="both"/>
        <w:rPr>
          <w:rFonts w:ascii="Arial" w:hAnsi="Arial" w:cs="Arial"/>
          <w:color w:val="000000"/>
        </w:rPr>
      </w:pPr>
      <w:r w:rsidRPr="00313C3A">
        <w:rPr>
          <w:rFonts w:ascii="Arial" w:hAnsi="Arial" w:cs="Arial"/>
          <w:color w:val="000000"/>
        </w:rPr>
        <w:t xml:space="preserve">– </w:t>
      </w:r>
      <w:r w:rsidRPr="00313C3A">
        <w:rPr>
          <w:rFonts w:ascii="Arial" w:hAnsi="Arial" w:cs="Arial"/>
          <w:i/>
          <w:color w:val="000000"/>
        </w:rPr>
        <w:t>объект капитального строительства</w:t>
      </w:r>
      <w:r w:rsidRPr="00313C3A">
        <w:rPr>
          <w:rFonts w:ascii="Arial" w:hAnsi="Arial" w:cs="Arial"/>
          <w:color w:val="000000"/>
        </w:rPr>
        <w:t xml:space="preserve"> – здание, строение, сооружение, а также объекты, строительство которых не завершено (дале</w:t>
      </w:r>
      <w:proofErr w:type="gramStart"/>
      <w:r w:rsidRPr="00313C3A">
        <w:rPr>
          <w:rFonts w:ascii="Arial" w:hAnsi="Arial" w:cs="Arial"/>
          <w:color w:val="000000"/>
        </w:rPr>
        <w:t>е-</w:t>
      </w:r>
      <w:proofErr w:type="gramEnd"/>
      <w:r w:rsidRPr="00313C3A">
        <w:rPr>
          <w:rFonts w:ascii="Arial" w:hAnsi="Arial" w:cs="Arial"/>
          <w:color w:val="000000"/>
        </w:rPr>
        <w:t xml:space="preserve"> объекты незавершенного строительства), за исключением временных построек, киосков, навесов и других подобных построек;</w:t>
      </w:r>
    </w:p>
    <w:p w:rsidR="00916C98" w:rsidRPr="00313C3A" w:rsidRDefault="00916C98" w:rsidP="00916C98">
      <w:pPr>
        <w:ind w:firstLine="709"/>
        <w:jc w:val="both"/>
        <w:rPr>
          <w:rFonts w:ascii="Arial" w:hAnsi="Arial" w:cs="Arial"/>
          <w:color w:val="000000"/>
        </w:rPr>
      </w:pPr>
      <w:r w:rsidRPr="00313C3A">
        <w:rPr>
          <w:rFonts w:ascii="Arial" w:hAnsi="Arial" w:cs="Arial"/>
          <w:color w:val="000000"/>
        </w:rPr>
        <w:t xml:space="preserve">– </w:t>
      </w:r>
      <w:r w:rsidRPr="00313C3A">
        <w:rPr>
          <w:rFonts w:ascii="Arial" w:hAnsi="Arial" w:cs="Arial"/>
          <w:i/>
          <w:color w:val="000000"/>
        </w:rPr>
        <w:t>правила землепользования и застройки</w:t>
      </w:r>
      <w:r w:rsidRPr="00313C3A">
        <w:rPr>
          <w:rFonts w:ascii="Arial" w:hAnsi="Arial" w:cs="Arial"/>
          <w:color w:val="000000"/>
        </w:rPr>
        <w:t xml:space="preserve"> – документ градостроительного зонирования, который утверждается нормативными правовыми актами органов местного самоуправления</w:t>
      </w:r>
      <w:r w:rsidRPr="00313C3A">
        <w:rPr>
          <w:rFonts w:ascii="Arial" w:hAnsi="Arial" w:cs="Arial"/>
        </w:rPr>
        <w:t>,</w:t>
      </w:r>
      <w:r w:rsidRPr="00313C3A">
        <w:rPr>
          <w:rFonts w:ascii="Arial" w:hAnsi="Arial" w:cs="Arial"/>
          <w:color w:val="000000"/>
        </w:rPr>
        <w:t xml:space="preserve">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916C98" w:rsidRPr="00313C3A" w:rsidRDefault="00916C98" w:rsidP="00916C98">
      <w:pPr>
        <w:ind w:firstLine="709"/>
        <w:jc w:val="both"/>
        <w:rPr>
          <w:rFonts w:ascii="Arial" w:hAnsi="Arial" w:cs="Arial"/>
          <w:color w:val="000000"/>
        </w:rPr>
      </w:pPr>
      <w:r w:rsidRPr="00313C3A">
        <w:rPr>
          <w:rFonts w:ascii="Arial" w:hAnsi="Arial" w:cs="Arial"/>
          <w:color w:val="000000"/>
        </w:rPr>
        <w:t xml:space="preserve">– </w:t>
      </w:r>
      <w:r w:rsidRPr="00313C3A">
        <w:rPr>
          <w:rFonts w:ascii="Arial" w:hAnsi="Arial" w:cs="Arial"/>
          <w:bCs/>
          <w:i/>
          <w:color w:val="000000"/>
        </w:rPr>
        <w:t>процент застройки</w:t>
      </w:r>
      <w:r w:rsidRPr="00313C3A">
        <w:rPr>
          <w:rFonts w:ascii="Arial" w:hAnsi="Arial" w:cs="Arial"/>
          <w:color w:val="000000"/>
        </w:rPr>
        <w:t xml:space="preserve">– </w:t>
      </w:r>
      <w:proofErr w:type="gramStart"/>
      <w:r w:rsidRPr="00313C3A">
        <w:rPr>
          <w:rFonts w:ascii="Arial" w:hAnsi="Arial" w:cs="Arial"/>
          <w:color w:val="000000"/>
        </w:rPr>
        <w:t>от</w:t>
      </w:r>
      <w:proofErr w:type="gramEnd"/>
      <w:r w:rsidRPr="00313C3A">
        <w:rPr>
          <w:rFonts w:ascii="Arial" w:hAnsi="Arial" w:cs="Arial"/>
          <w:color w:val="000000"/>
        </w:rPr>
        <w:t>ношение суммарной площади земельного участка</w:t>
      </w:r>
      <w:r w:rsidRPr="00313C3A">
        <w:rPr>
          <w:rFonts w:ascii="Arial" w:hAnsi="Arial" w:cs="Arial"/>
        </w:rPr>
        <w:t>, которая может быть застроена, ко всей площади земельного участка</w:t>
      </w:r>
      <w:r w:rsidRPr="00313C3A">
        <w:rPr>
          <w:rFonts w:ascii="Arial" w:hAnsi="Arial" w:cs="Arial"/>
          <w:color w:val="000000"/>
        </w:rPr>
        <w:t>;</w:t>
      </w:r>
    </w:p>
    <w:p w:rsidR="00916C98" w:rsidRPr="00313C3A" w:rsidRDefault="00916C98" w:rsidP="00916C98">
      <w:pPr>
        <w:pStyle w:val="ConsNormal"/>
        <w:ind w:right="0" w:firstLine="709"/>
        <w:jc w:val="both"/>
        <w:rPr>
          <w:color w:val="000000"/>
          <w:sz w:val="24"/>
          <w:szCs w:val="24"/>
        </w:rPr>
      </w:pPr>
      <w:r w:rsidRPr="00313C3A">
        <w:rPr>
          <w:color w:val="000000"/>
          <w:sz w:val="24"/>
          <w:szCs w:val="24"/>
        </w:rPr>
        <w:t xml:space="preserve">– </w:t>
      </w:r>
      <w:r w:rsidRPr="00313C3A">
        <w:rPr>
          <w:i/>
          <w:color w:val="000000"/>
          <w:sz w:val="24"/>
          <w:szCs w:val="24"/>
        </w:rPr>
        <w:t>придомовая территория</w:t>
      </w:r>
      <w:r w:rsidRPr="00313C3A">
        <w:rPr>
          <w:color w:val="000000"/>
          <w:sz w:val="24"/>
          <w:szCs w:val="24"/>
        </w:rPr>
        <w:t xml:space="preserve"> – часть земельного участка, на котором расположен многоквартирный дом, с элементами озеленения и благоустройства и иными предназначенными для обслуживания, эксплуатации и благоустройства </w:t>
      </w:r>
      <w:r w:rsidRPr="00313C3A">
        <w:rPr>
          <w:color w:val="000000"/>
          <w:sz w:val="24"/>
          <w:szCs w:val="24"/>
        </w:rPr>
        <w:lastRenderedPageBreak/>
        <w:t>данного дома объектами, входящими в состав общего имущества многоквартирного дома;</w:t>
      </w:r>
    </w:p>
    <w:p w:rsidR="00916C98" w:rsidRPr="00313C3A" w:rsidRDefault="00916C98" w:rsidP="00916C98">
      <w:pPr>
        <w:ind w:firstLine="709"/>
        <w:jc w:val="both"/>
        <w:rPr>
          <w:rFonts w:ascii="Arial" w:hAnsi="Arial" w:cs="Arial"/>
          <w:color w:val="000000"/>
        </w:rPr>
      </w:pPr>
      <w:r w:rsidRPr="00313C3A">
        <w:rPr>
          <w:rFonts w:ascii="Arial" w:hAnsi="Arial" w:cs="Arial"/>
          <w:bCs/>
          <w:color w:val="000000"/>
        </w:rPr>
        <w:t xml:space="preserve">– </w:t>
      </w:r>
      <w:proofErr w:type="spellStart"/>
      <w:r w:rsidRPr="00313C3A">
        <w:rPr>
          <w:rFonts w:ascii="Arial" w:hAnsi="Arial" w:cs="Arial"/>
          <w:bCs/>
          <w:i/>
          <w:color w:val="000000"/>
        </w:rPr>
        <w:t>приквартирный</w:t>
      </w:r>
      <w:proofErr w:type="spellEnd"/>
      <w:r w:rsidRPr="00313C3A">
        <w:rPr>
          <w:rFonts w:ascii="Arial" w:hAnsi="Arial" w:cs="Arial"/>
          <w:bCs/>
          <w:i/>
          <w:color w:val="000000"/>
        </w:rPr>
        <w:t xml:space="preserve"> участок</w:t>
      </w:r>
      <w:r w:rsidRPr="00313C3A">
        <w:rPr>
          <w:rFonts w:ascii="Arial" w:hAnsi="Arial" w:cs="Arial"/>
          <w:color w:val="000000"/>
        </w:rPr>
        <w:t xml:space="preserve"> – земельный участок, предназначенный для использования и содержания квартиры в блокированном жилом доме;</w:t>
      </w:r>
    </w:p>
    <w:p w:rsidR="00916C98" w:rsidRPr="00313C3A" w:rsidRDefault="00916C98" w:rsidP="00916C98">
      <w:pPr>
        <w:ind w:firstLine="709"/>
        <w:jc w:val="both"/>
        <w:rPr>
          <w:rFonts w:ascii="Arial" w:hAnsi="Arial" w:cs="Arial"/>
          <w:color w:val="000000"/>
        </w:rPr>
      </w:pPr>
      <w:r w:rsidRPr="00313C3A">
        <w:rPr>
          <w:rFonts w:ascii="Arial" w:hAnsi="Arial" w:cs="Arial"/>
          <w:color w:val="000000"/>
        </w:rPr>
        <w:t xml:space="preserve">– </w:t>
      </w:r>
      <w:r w:rsidRPr="00313C3A">
        <w:rPr>
          <w:rFonts w:ascii="Arial" w:hAnsi="Arial" w:cs="Arial"/>
          <w:i/>
          <w:color w:val="000000"/>
        </w:rPr>
        <w:t>приусадебный участок</w:t>
      </w:r>
      <w:r w:rsidRPr="00313C3A">
        <w:rPr>
          <w:rFonts w:ascii="Arial" w:hAnsi="Arial" w:cs="Arial"/>
          <w:color w:val="000000"/>
        </w:rPr>
        <w:t xml:space="preserve"> – земельный участок, предназначенный для строительства, эксплуатации и содержания индивидуального жилого дома;</w:t>
      </w:r>
    </w:p>
    <w:p w:rsidR="00916C98" w:rsidRPr="00313C3A" w:rsidRDefault="00916C98" w:rsidP="00916C98">
      <w:pPr>
        <w:ind w:firstLine="709"/>
        <w:jc w:val="both"/>
        <w:rPr>
          <w:rFonts w:ascii="Arial" w:hAnsi="Arial" w:cs="Arial"/>
          <w:color w:val="000000"/>
        </w:rPr>
      </w:pPr>
      <w:r w:rsidRPr="00313C3A">
        <w:rPr>
          <w:rFonts w:ascii="Arial" w:hAnsi="Arial" w:cs="Arial"/>
          <w:color w:val="000000"/>
        </w:rPr>
        <w:t xml:space="preserve">– </w:t>
      </w:r>
      <w:r w:rsidRPr="00313C3A">
        <w:rPr>
          <w:rFonts w:ascii="Arial" w:hAnsi="Arial" w:cs="Arial"/>
          <w:i/>
          <w:color w:val="000000"/>
        </w:rPr>
        <w:t>публичные слушания</w:t>
      </w:r>
      <w:r w:rsidRPr="00313C3A">
        <w:rPr>
          <w:rFonts w:ascii="Arial" w:hAnsi="Arial" w:cs="Arial"/>
          <w:color w:val="000000"/>
        </w:rPr>
        <w:t xml:space="preserve"> – форма непосредственного участия населения в осуществлении местного самоуправления посредством публичного обсуждения проектов муниципальных правовых актов и вопросов в сфере градостроительной деятельности, планируемой к проведению на территории муниципального образования;</w:t>
      </w:r>
    </w:p>
    <w:p w:rsidR="00916C98" w:rsidRPr="00313C3A" w:rsidRDefault="00916C98" w:rsidP="00916C98">
      <w:pPr>
        <w:ind w:firstLine="709"/>
        <w:jc w:val="both"/>
        <w:rPr>
          <w:rFonts w:ascii="Arial" w:hAnsi="Arial" w:cs="Arial"/>
          <w:color w:val="000000"/>
        </w:rPr>
      </w:pPr>
      <w:r w:rsidRPr="00313C3A">
        <w:rPr>
          <w:rFonts w:ascii="Arial" w:hAnsi="Arial" w:cs="Arial"/>
          <w:color w:val="000000"/>
        </w:rPr>
        <w:t xml:space="preserve">– </w:t>
      </w:r>
      <w:r w:rsidRPr="00313C3A">
        <w:rPr>
          <w:rFonts w:ascii="Arial" w:hAnsi="Arial" w:cs="Arial"/>
          <w:i/>
          <w:color w:val="000000"/>
        </w:rPr>
        <w:t>публичный сервитут</w:t>
      </w:r>
      <w:r w:rsidRPr="00313C3A">
        <w:rPr>
          <w:rFonts w:ascii="Arial" w:hAnsi="Arial" w:cs="Arial"/>
          <w:color w:val="000000"/>
        </w:rPr>
        <w:t xml:space="preserve"> – право ограниченного пользования чужой недвижимостью, установленное посредством нормативного правового акта (актов) или договора между администрацией поселения  и физическим или юридическим лицом на основании градостроительной документации и настоящих Правил в случаях, если это определяется государственными или общественными интересами;</w:t>
      </w:r>
    </w:p>
    <w:p w:rsidR="00916C98" w:rsidRPr="00313C3A" w:rsidRDefault="00916C98" w:rsidP="00916C98">
      <w:pPr>
        <w:autoSpaceDE w:val="0"/>
        <w:autoSpaceDN w:val="0"/>
        <w:adjustRightInd w:val="0"/>
        <w:ind w:firstLine="709"/>
        <w:jc w:val="both"/>
        <w:rPr>
          <w:rFonts w:ascii="Arial" w:hAnsi="Arial" w:cs="Arial"/>
          <w:color w:val="000000"/>
        </w:rPr>
      </w:pPr>
      <w:r w:rsidRPr="00313C3A">
        <w:rPr>
          <w:rFonts w:ascii="Arial" w:hAnsi="Arial" w:cs="Arial"/>
          <w:bCs/>
          <w:color w:val="000000"/>
        </w:rPr>
        <w:t xml:space="preserve">– </w:t>
      </w:r>
      <w:r w:rsidRPr="00313C3A">
        <w:rPr>
          <w:rFonts w:ascii="Arial" w:hAnsi="Arial" w:cs="Arial"/>
          <w:bCs/>
          <w:i/>
          <w:color w:val="000000"/>
        </w:rPr>
        <w:t>разрешенное использование</w:t>
      </w:r>
      <w:r w:rsidRPr="00313C3A">
        <w:rPr>
          <w:rFonts w:ascii="Arial" w:hAnsi="Arial" w:cs="Arial"/>
          <w:color w:val="000000"/>
        </w:rPr>
        <w:t xml:space="preserve"> – использование земельных участков и объектов капитального строительства в соответствии с градостроительными регламентами и ограничениями, установленными законодательством;</w:t>
      </w:r>
    </w:p>
    <w:p w:rsidR="00916C98" w:rsidRPr="00313C3A" w:rsidRDefault="00916C98" w:rsidP="00916C98">
      <w:pPr>
        <w:ind w:firstLine="709"/>
        <w:jc w:val="both"/>
        <w:rPr>
          <w:rFonts w:ascii="Arial" w:hAnsi="Arial" w:cs="Arial"/>
          <w:color w:val="000000"/>
        </w:rPr>
      </w:pPr>
      <w:r w:rsidRPr="00313C3A">
        <w:rPr>
          <w:rFonts w:ascii="Arial" w:hAnsi="Arial" w:cs="Arial"/>
          <w:bCs/>
          <w:color w:val="000000"/>
        </w:rPr>
        <w:t xml:space="preserve">– </w:t>
      </w:r>
      <w:r w:rsidRPr="00313C3A">
        <w:rPr>
          <w:rFonts w:ascii="Arial" w:hAnsi="Arial" w:cs="Arial"/>
          <w:bCs/>
          <w:i/>
          <w:color w:val="000000"/>
        </w:rPr>
        <w:t>разрешение на строительство</w:t>
      </w:r>
      <w:r w:rsidRPr="00313C3A">
        <w:rPr>
          <w:rFonts w:ascii="Arial" w:hAnsi="Arial" w:cs="Arial"/>
          <w:color w:val="000000"/>
        </w:rPr>
        <w:t xml:space="preserve"> – документ, подтверждающий соответствие проектной документации требованиям градостроительного плана земельного участка и дающий застройщику право осуществлять строительство, реконструкцию объектов капитального строительства, а также их капитального ремонта, за исключением случаев предусмотренных ГК РФ;</w:t>
      </w:r>
    </w:p>
    <w:p w:rsidR="00916C98" w:rsidRPr="00313C3A" w:rsidRDefault="00916C98" w:rsidP="00916C98">
      <w:pPr>
        <w:ind w:firstLine="709"/>
        <w:jc w:val="both"/>
        <w:rPr>
          <w:rFonts w:ascii="Arial" w:hAnsi="Arial" w:cs="Arial"/>
          <w:color w:val="000000"/>
        </w:rPr>
      </w:pPr>
      <w:r w:rsidRPr="00313C3A">
        <w:rPr>
          <w:rFonts w:ascii="Arial" w:hAnsi="Arial" w:cs="Arial"/>
          <w:color w:val="000000"/>
        </w:rPr>
        <w:t xml:space="preserve">– </w:t>
      </w:r>
      <w:r w:rsidRPr="00313C3A">
        <w:rPr>
          <w:rFonts w:ascii="Arial" w:hAnsi="Arial" w:cs="Arial"/>
          <w:i/>
          <w:color w:val="000000"/>
        </w:rPr>
        <w:t>разрешение на ввод объекта в эксплуатацию</w:t>
      </w:r>
      <w:r w:rsidRPr="00313C3A">
        <w:rPr>
          <w:rFonts w:ascii="Arial" w:hAnsi="Arial" w:cs="Arial"/>
          <w:color w:val="000000"/>
        </w:rPr>
        <w:t xml:space="preserve"> – документ, который удостоверяет выполнение строительства, реконструкции, капитального ремонта объекта капитального строительства в полном объеме в соответствии с разрешением на строительство, соответствие построенного, реконструированного, отремонтированного объекта капитального строительства градостроительному плану земельного участка и проектной документации;</w:t>
      </w:r>
    </w:p>
    <w:p w:rsidR="00916C98" w:rsidRPr="00313C3A" w:rsidRDefault="00916C98" w:rsidP="00916C98">
      <w:pPr>
        <w:ind w:firstLine="709"/>
        <w:jc w:val="both"/>
        <w:rPr>
          <w:rFonts w:ascii="Arial" w:hAnsi="Arial" w:cs="Arial"/>
          <w:color w:val="000000"/>
        </w:rPr>
      </w:pPr>
      <w:proofErr w:type="gramStart"/>
      <w:r w:rsidRPr="00313C3A">
        <w:rPr>
          <w:rFonts w:ascii="Arial" w:hAnsi="Arial" w:cs="Arial"/>
          <w:color w:val="000000"/>
        </w:rPr>
        <w:t xml:space="preserve">– </w:t>
      </w:r>
      <w:r w:rsidRPr="00313C3A">
        <w:rPr>
          <w:rFonts w:ascii="Arial" w:hAnsi="Arial" w:cs="Arial"/>
          <w:i/>
          <w:color w:val="000000"/>
        </w:rPr>
        <w:t>реконструкция</w:t>
      </w:r>
      <w:r w:rsidRPr="00313C3A">
        <w:rPr>
          <w:rFonts w:ascii="Arial" w:hAnsi="Arial" w:cs="Arial"/>
          <w:color w:val="000000"/>
        </w:rPr>
        <w:t xml:space="preserve"> </w:t>
      </w:r>
      <w:r w:rsidRPr="00313C3A">
        <w:rPr>
          <w:rFonts w:ascii="Arial" w:hAnsi="Arial" w:cs="Arial"/>
          <w:i/>
          <w:color w:val="000000"/>
        </w:rPr>
        <w:t xml:space="preserve">объектов капитального строительства (за исключением линейных объектов </w:t>
      </w:r>
      <w:r w:rsidRPr="00313C3A">
        <w:rPr>
          <w:rFonts w:ascii="Arial" w:hAnsi="Arial" w:cs="Arial"/>
          <w:color w:val="000000"/>
        </w:rPr>
        <w:t>– изменение параметров объектов капитального строительства, их частей (высоты, количества этажей, площади, объёма),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w:t>
      </w:r>
      <w:proofErr w:type="gramEnd"/>
      <w:r w:rsidRPr="00313C3A">
        <w:rPr>
          <w:rFonts w:ascii="Arial" w:hAnsi="Arial" w:cs="Arial"/>
          <w:color w:val="000000"/>
        </w:rPr>
        <w:t xml:space="preserve"> указанных элементов;</w:t>
      </w:r>
    </w:p>
    <w:p w:rsidR="00916C98" w:rsidRPr="00313C3A" w:rsidRDefault="00916C98" w:rsidP="00916C98">
      <w:pPr>
        <w:ind w:firstLine="709"/>
        <w:jc w:val="both"/>
        <w:rPr>
          <w:rFonts w:ascii="Arial" w:hAnsi="Arial" w:cs="Arial"/>
          <w:color w:val="000000"/>
        </w:rPr>
      </w:pPr>
      <w:r w:rsidRPr="00313C3A">
        <w:rPr>
          <w:rFonts w:ascii="Arial" w:hAnsi="Arial" w:cs="Arial"/>
          <w:color w:val="000000"/>
        </w:rPr>
        <w:t>–</w:t>
      </w:r>
      <w:r w:rsidRPr="00313C3A">
        <w:rPr>
          <w:rFonts w:ascii="Arial" w:hAnsi="Arial" w:cs="Arial"/>
          <w:i/>
          <w:color w:val="000000"/>
        </w:rPr>
        <w:t xml:space="preserve"> строительство</w:t>
      </w:r>
      <w:r w:rsidRPr="00313C3A">
        <w:rPr>
          <w:rFonts w:ascii="Arial" w:hAnsi="Arial" w:cs="Arial"/>
          <w:color w:val="000000"/>
        </w:rPr>
        <w:t xml:space="preserve"> – создание зданий, строений, сооружений (в том числе на месте сносимых объектов капитального строительства);</w:t>
      </w:r>
    </w:p>
    <w:p w:rsidR="00916C98" w:rsidRPr="00313C3A" w:rsidRDefault="00916C98" w:rsidP="00916C98">
      <w:pPr>
        <w:ind w:firstLine="709"/>
        <w:jc w:val="both"/>
        <w:rPr>
          <w:rFonts w:ascii="Arial" w:hAnsi="Arial" w:cs="Arial"/>
          <w:color w:val="000000"/>
        </w:rPr>
      </w:pPr>
      <w:r w:rsidRPr="00313C3A">
        <w:rPr>
          <w:rFonts w:ascii="Arial" w:hAnsi="Arial" w:cs="Arial"/>
          <w:color w:val="000000"/>
        </w:rPr>
        <w:t xml:space="preserve">– </w:t>
      </w:r>
      <w:r w:rsidRPr="00313C3A">
        <w:rPr>
          <w:rFonts w:ascii="Arial" w:hAnsi="Arial" w:cs="Arial"/>
          <w:i/>
          <w:color w:val="000000"/>
        </w:rPr>
        <w:t>территориальные зоны</w:t>
      </w:r>
      <w:r w:rsidRPr="00313C3A">
        <w:rPr>
          <w:rFonts w:ascii="Arial" w:hAnsi="Arial" w:cs="Arial"/>
          <w:color w:val="000000"/>
        </w:rPr>
        <w:t xml:space="preserve"> – зоны, для которых в правилах землепользования и застройки определены границы и установлены градостроительные регламенты;</w:t>
      </w:r>
    </w:p>
    <w:p w:rsidR="00916C98" w:rsidRPr="00313C3A" w:rsidRDefault="00916C98" w:rsidP="00916C98">
      <w:pPr>
        <w:ind w:firstLine="709"/>
        <w:jc w:val="both"/>
        <w:rPr>
          <w:rFonts w:ascii="Arial" w:hAnsi="Arial" w:cs="Arial"/>
          <w:color w:val="000000"/>
        </w:rPr>
      </w:pPr>
      <w:proofErr w:type="gramStart"/>
      <w:r w:rsidRPr="00313C3A">
        <w:rPr>
          <w:rFonts w:ascii="Arial" w:hAnsi="Arial" w:cs="Arial"/>
          <w:color w:val="000000"/>
        </w:rPr>
        <w:t xml:space="preserve">– </w:t>
      </w:r>
      <w:r w:rsidRPr="00313C3A">
        <w:rPr>
          <w:rFonts w:ascii="Arial" w:hAnsi="Arial" w:cs="Arial"/>
          <w:i/>
          <w:color w:val="000000"/>
        </w:rPr>
        <w:t>территории общего пользования</w:t>
      </w:r>
      <w:r w:rsidRPr="00313C3A">
        <w:rPr>
          <w:rFonts w:ascii="Arial" w:hAnsi="Arial" w:cs="Arial"/>
          <w:color w:val="000000"/>
        </w:rPr>
        <w:t xml:space="preserve"> – территории, которыми беспрепятственно пользуется неограниченный круг лиц (в том числе площади, улицы, проезды, набережные, скверы, бульвары);</w:t>
      </w:r>
      <w:proofErr w:type="gramEnd"/>
    </w:p>
    <w:p w:rsidR="00916C98" w:rsidRPr="00313C3A" w:rsidRDefault="00916C98" w:rsidP="00916C98">
      <w:pPr>
        <w:ind w:firstLine="709"/>
        <w:jc w:val="both"/>
        <w:rPr>
          <w:rFonts w:ascii="Arial" w:hAnsi="Arial" w:cs="Arial"/>
          <w:color w:val="000000"/>
        </w:rPr>
      </w:pPr>
      <w:r w:rsidRPr="00313C3A">
        <w:rPr>
          <w:rFonts w:ascii="Arial" w:hAnsi="Arial" w:cs="Arial"/>
          <w:color w:val="000000"/>
        </w:rPr>
        <w:t xml:space="preserve">– </w:t>
      </w:r>
      <w:r w:rsidRPr="00313C3A">
        <w:rPr>
          <w:rFonts w:ascii="Arial" w:hAnsi="Arial" w:cs="Arial"/>
          <w:i/>
          <w:color w:val="000000"/>
        </w:rPr>
        <w:t>территориальное планирование</w:t>
      </w:r>
      <w:r w:rsidRPr="00313C3A">
        <w:rPr>
          <w:rFonts w:ascii="Arial" w:hAnsi="Arial" w:cs="Arial"/>
          <w:color w:val="000000"/>
        </w:rPr>
        <w:t xml:space="preserve"> – планирование развития территорий, в том числе для установления функциональных зон, зон планируемого размещения объектов капитального строительства для государственных или муниципальных нужд, зон с особыми условиями использования территорий;</w:t>
      </w:r>
    </w:p>
    <w:p w:rsidR="00916C98" w:rsidRPr="00313C3A" w:rsidRDefault="00916C98" w:rsidP="00916C98">
      <w:pPr>
        <w:ind w:firstLine="709"/>
        <w:jc w:val="both"/>
        <w:rPr>
          <w:rFonts w:ascii="Arial" w:hAnsi="Arial" w:cs="Arial"/>
          <w:color w:val="000000"/>
        </w:rPr>
      </w:pPr>
      <w:r w:rsidRPr="00313C3A">
        <w:rPr>
          <w:rFonts w:ascii="Arial" w:hAnsi="Arial" w:cs="Arial"/>
          <w:color w:val="000000"/>
        </w:rPr>
        <w:lastRenderedPageBreak/>
        <w:t xml:space="preserve">– </w:t>
      </w:r>
      <w:r w:rsidRPr="00313C3A">
        <w:rPr>
          <w:rFonts w:ascii="Arial" w:hAnsi="Arial" w:cs="Arial"/>
          <w:i/>
          <w:color w:val="000000"/>
        </w:rPr>
        <w:t>функциональные зоны</w:t>
      </w:r>
      <w:r w:rsidRPr="00313C3A">
        <w:rPr>
          <w:rFonts w:ascii="Arial" w:hAnsi="Arial" w:cs="Arial"/>
          <w:color w:val="000000"/>
        </w:rPr>
        <w:t xml:space="preserve"> – зоны, для которых документами территориального планирования определены границы и функциональное назначение;</w:t>
      </w:r>
    </w:p>
    <w:p w:rsidR="00916C98" w:rsidRPr="00313C3A" w:rsidRDefault="00916C98" w:rsidP="00916C98">
      <w:pPr>
        <w:ind w:firstLine="709"/>
        <w:jc w:val="both"/>
        <w:rPr>
          <w:rFonts w:ascii="Arial" w:hAnsi="Arial" w:cs="Arial"/>
          <w:color w:val="000000"/>
        </w:rPr>
      </w:pPr>
      <w:r w:rsidRPr="00313C3A">
        <w:rPr>
          <w:rFonts w:ascii="Arial" w:hAnsi="Arial" w:cs="Arial"/>
          <w:bCs/>
          <w:color w:val="000000"/>
        </w:rPr>
        <w:t>– Объекты вспомогательного назначения (</w:t>
      </w:r>
      <w:r w:rsidRPr="00313C3A">
        <w:rPr>
          <w:rFonts w:ascii="Arial" w:hAnsi="Arial" w:cs="Arial"/>
          <w:bCs/>
          <w:i/>
          <w:color w:val="000000"/>
        </w:rPr>
        <w:t>хозяйственные постройки)</w:t>
      </w:r>
      <w:r w:rsidRPr="00313C3A">
        <w:rPr>
          <w:rFonts w:ascii="Arial" w:hAnsi="Arial" w:cs="Arial"/>
          <w:color w:val="000000"/>
        </w:rPr>
        <w:t xml:space="preserve"> – расположенные на приусадебном земельном участке гаражи, сараи, бани, теплицы, навесы, погреба, колодцы   и другие сооружения, используемые исключительно для личных, и иных нужд, не связанных с осуществлением предпринимательской деятельности.</w:t>
      </w:r>
    </w:p>
    <w:p w:rsidR="00916C98" w:rsidRPr="00313C3A" w:rsidRDefault="00916C98" w:rsidP="00916C98">
      <w:pPr>
        <w:shd w:val="clear" w:color="auto" w:fill="FFFFFF"/>
        <w:ind w:firstLine="709"/>
        <w:jc w:val="both"/>
        <w:rPr>
          <w:rFonts w:ascii="Arial" w:hAnsi="Arial" w:cs="Arial"/>
        </w:rPr>
      </w:pPr>
      <w:r w:rsidRPr="00313C3A">
        <w:rPr>
          <w:rFonts w:ascii="Arial" w:hAnsi="Arial" w:cs="Arial"/>
        </w:rPr>
        <w:t>Иные термины, употребляемые в настоящих Правилах, применяются в значениях, используемых в федеральном законодательстве.</w:t>
      </w:r>
    </w:p>
    <w:p w:rsidR="00916C98" w:rsidRPr="00313C3A" w:rsidRDefault="00916C98" w:rsidP="00916C98">
      <w:pPr>
        <w:spacing w:before="240" w:after="240"/>
        <w:jc w:val="center"/>
        <w:outlineLvl w:val="2"/>
        <w:rPr>
          <w:rFonts w:ascii="Arial" w:hAnsi="Arial" w:cs="Arial"/>
          <w:b/>
        </w:rPr>
      </w:pPr>
      <w:bookmarkStart w:id="10" w:name="_Toc282347508"/>
      <w:bookmarkStart w:id="11" w:name="_Toc418837401"/>
      <w:r w:rsidRPr="00313C3A">
        <w:rPr>
          <w:rFonts w:ascii="Arial" w:hAnsi="Arial" w:cs="Arial"/>
          <w:b/>
          <w:color w:val="000000"/>
        </w:rPr>
        <w:t>Статья 3.</w:t>
      </w:r>
      <w:r w:rsidRPr="00313C3A">
        <w:rPr>
          <w:rFonts w:ascii="Arial" w:hAnsi="Arial" w:cs="Arial"/>
          <w:b/>
        </w:rPr>
        <w:t xml:space="preserve"> Правовой статус и сфера действия настоящих правил</w:t>
      </w:r>
      <w:bookmarkEnd w:id="10"/>
      <w:bookmarkEnd w:id="11"/>
    </w:p>
    <w:p w:rsidR="00916C98" w:rsidRPr="00313C3A" w:rsidRDefault="00916C98" w:rsidP="00916C98">
      <w:pPr>
        <w:pStyle w:val="aff"/>
        <w:numPr>
          <w:ilvl w:val="0"/>
          <w:numId w:val="6"/>
        </w:numPr>
        <w:tabs>
          <w:tab w:val="left" w:pos="993"/>
        </w:tabs>
        <w:ind w:left="0" w:firstLine="709"/>
        <w:jc w:val="both"/>
        <w:rPr>
          <w:rFonts w:ascii="Arial" w:hAnsi="Arial" w:cs="Arial"/>
          <w:color w:val="000000"/>
        </w:rPr>
      </w:pPr>
      <w:r w:rsidRPr="00313C3A">
        <w:rPr>
          <w:rFonts w:ascii="Arial" w:hAnsi="Arial" w:cs="Arial"/>
          <w:color w:val="000000"/>
        </w:rPr>
        <w:t xml:space="preserve">Правила разработаны в </w:t>
      </w:r>
      <w:r w:rsidRPr="00313C3A">
        <w:rPr>
          <w:rFonts w:ascii="Arial" w:hAnsi="Arial" w:cs="Arial"/>
        </w:rPr>
        <w:t xml:space="preserve">соответствии с Градостроительным кодексом РФ, Земельным кодексом РФ, Федеральным законом «Об общих принципах организации местного самоуправления в РФ» и другими нормативными правовыми актами РФ, Алтайского края, МО Ключевский район, МО </w:t>
      </w:r>
      <w:proofErr w:type="spellStart"/>
      <w:r w:rsidRPr="00313C3A">
        <w:rPr>
          <w:rFonts w:ascii="Arial" w:hAnsi="Arial" w:cs="Arial"/>
        </w:rPr>
        <w:t>Истимисский</w:t>
      </w:r>
      <w:proofErr w:type="spellEnd"/>
      <w:r w:rsidRPr="00313C3A">
        <w:rPr>
          <w:rFonts w:ascii="Arial" w:hAnsi="Arial" w:cs="Arial"/>
        </w:rPr>
        <w:t xml:space="preserve"> сельсовет.</w:t>
      </w:r>
    </w:p>
    <w:p w:rsidR="00916C98" w:rsidRPr="00313C3A" w:rsidRDefault="00916C98" w:rsidP="00916C98">
      <w:pPr>
        <w:pStyle w:val="aff"/>
        <w:numPr>
          <w:ilvl w:val="0"/>
          <w:numId w:val="6"/>
        </w:numPr>
        <w:tabs>
          <w:tab w:val="left" w:pos="993"/>
        </w:tabs>
        <w:ind w:left="0" w:firstLine="709"/>
        <w:jc w:val="both"/>
        <w:rPr>
          <w:rFonts w:ascii="Arial" w:hAnsi="Arial" w:cs="Arial"/>
          <w:color w:val="000000"/>
        </w:rPr>
      </w:pPr>
      <w:r w:rsidRPr="00313C3A">
        <w:rPr>
          <w:rFonts w:ascii="Arial" w:hAnsi="Arial" w:cs="Arial"/>
          <w:color w:val="000000"/>
        </w:rPr>
        <w:t xml:space="preserve">Правила действуют </w:t>
      </w:r>
      <w:proofErr w:type="gramStart"/>
      <w:r w:rsidRPr="00313C3A">
        <w:rPr>
          <w:rFonts w:ascii="Arial" w:hAnsi="Arial" w:cs="Arial"/>
          <w:color w:val="000000"/>
        </w:rPr>
        <w:t>на части территории</w:t>
      </w:r>
      <w:proofErr w:type="gramEnd"/>
      <w:r w:rsidRPr="00313C3A">
        <w:rPr>
          <w:rFonts w:ascii="Arial" w:hAnsi="Arial" w:cs="Arial"/>
          <w:color w:val="000000"/>
        </w:rPr>
        <w:t xml:space="preserve"> </w:t>
      </w:r>
      <w:proofErr w:type="spellStart"/>
      <w:r w:rsidRPr="00313C3A">
        <w:rPr>
          <w:rFonts w:ascii="Arial" w:hAnsi="Arial" w:cs="Arial"/>
          <w:color w:val="000000"/>
        </w:rPr>
        <w:t>Истимисского</w:t>
      </w:r>
      <w:proofErr w:type="spellEnd"/>
      <w:r w:rsidRPr="00313C3A">
        <w:rPr>
          <w:rFonts w:ascii="Arial" w:hAnsi="Arial" w:cs="Arial"/>
          <w:color w:val="000000"/>
        </w:rPr>
        <w:t xml:space="preserve"> сельсовета.</w:t>
      </w:r>
    </w:p>
    <w:p w:rsidR="00916C98" w:rsidRPr="00313C3A" w:rsidRDefault="00916C98" w:rsidP="00916C98">
      <w:pPr>
        <w:pStyle w:val="aff"/>
        <w:numPr>
          <w:ilvl w:val="0"/>
          <w:numId w:val="6"/>
        </w:numPr>
        <w:tabs>
          <w:tab w:val="left" w:pos="993"/>
        </w:tabs>
        <w:ind w:left="0" w:firstLine="709"/>
        <w:jc w:val="both"/>
        <w:rPr>
          <w:rFonts w:ascii="Arial" w:hAnsi="Arial" w:cs="Arial"/>
          <w:color w:val="000000"/>
        </w:rPr>
      </w:pPr>
      <w:r w:rsidRPr="00313C3A">
        <w:rPr>
          <w:rFonts w:ascii="Arial" w:hAnsi="Arial" w:cs="Arial"/>
          <w:color w:val="000000"/>
        </w:rPr>
        <w:t>Документация по планировке территории разрабатывается на основе Правил и не должна им противоречить.</w:t>
      </w:r>
    </w:p>
    <w:p w:rsidR="00916C98" w:rsidRPr="00313C3A" w:rsidRDefault="00916C98" w:rsidP="00916C98">
      <w:pPr>
        <w:spacing w:before="240" w:after="240"/>
        <w:jc w:val="center"/>
        <w:outlineLvl w:val="2"/>
        <w:rPr>
          <w:rFonts w:ascii="Arial" w:hAnsi="Arial" w:cs="Arial"/>
          <w:b/>
          <w:color w:val="000000"/>
        </w:rPr>
      </w:pPr>
      <w:bookmarkStart w:id="12" w:name="_Toc282347509"/>
      <w:bookmarkStart w:id="13" w:name="_Toc418837402"/>
      <w:r w:rsidRPr="00313C3A">
        <w:rPr>
          <w:rFonts w:ascii="Arial" w:hAnsi="Arial" w:cs="Arial"/>
          <w:b/>
          <w:color w:val="000000"/>
        </w:rPr>
        <w:t>Статья 4. Порядок внесения изменений в настоящие Правила</w:t>
      </w:r>
      <w:bookmarkEnd w:id="12"/>
      <w:bookmarkEnd w:id="13"/>
    </w:p>
    <w:p w:rsidR="00916C98" w:rsidRPr="00313C3A" w:rsidRDefault="00916C98" w:rsidP="00916C98">
      <w:pPr>
        <w:pStyle w:val="aff"/>
        <w:numPr>
          <w:ilvl w:val="0"/>
          <w:numId w:val="7"/>
        </w:numPr>
        <w:shd w:val="clear" w:color="auto" w:fill="FFFFFF"/>
        <w:tabs>
          <w:tab w:val="left" w:pos="993"/>
        </w:tabs>
        <w:ind w:left="0" w:firstLine="709"/>
        <w:jc w:val="both"/>
        <w:rPr>
          <w:rFonts w:ascii="Arial" w:hAnsi="Arial" w:cs="Arial"/>
          <w:color w:val="000000"/>
        </w:rPr>
      </w:pPr>
      <w:r w:rsidRPr="00313C3A">
        <w:rPr>
          <w:rFonts w:ascii="Arial" w:hAnsi="Arial" w:cs="Arial"/>
          <w:color w:val="000000"/>
        </w:rPr>
        <w:t>Изменениями настоящих Правил считаются любые изменения текста Правил, карты градостроительного зонирования либо градостроительных регламентов.</w:t>
      </w:r>
    </w:p>
    <w:p w:rsidR="00916C98" w:rsidRPr="00313C3A" w:rsidRDefault="00916C98" w:rsidP="00916C98">
      <w:pPr>
        <w:pStyle w:val="aff"/>
        <w:numPr>
          <w:ilvl w:val="0"/>
          <w:numId w:val="7"/>
        </w:numPr>
        <w:shd w:val="clear" w:color="auto" w:fill="FFFFFF"/>
        <w:tabs>
          <w:tab w:val="left" w:pos="0"/>
          <w:tab w:val="left" w:pos="993"/>
        </w:tabs>
        <w:ind w:left="0" w:firstLine="709"/>
        <w:jc w:val="both"/>
        <w:rPr>
          <w:rFonts w:ascii="Arial" w:hAnsi="Arial" w:cs="Arial"/>
          <w:color w:val="000000"/>
        </w:rPr>
      </w:pPr>
      <w:r w:rsidRPr="00313C3A">
        <w:rPr>
          <w:rFonts w:ascii="Arial" w:hAnsi="Arial" w:cs="Arial"/>
          <w:color w:val="000000"/>
        </w:rPr>
        <w:t>Основанием для рассмотрения главой местной администрации вопроса о внесении изменений в настоящие Правила являются:</w:t>
      </w:r>
    </w:p>
    <w:p w:rsidR="00916C98" w:rsidRPr="00313C3A" w:rsidRDefault="00916C98" w:rsidP="00916C98">
      <w:pPr>
        <w:pStyle w:val="aff"/>
        <w:numPr>
          <w:ilvl w:val="0"/>
          <w:numId w:val="8"/>
        </w:numPr>
        <w:shd w:val="clear" w:color="auto" w:fill="FFFFFF"/>
        <w:tabs>
          <w:tab w:val="left" w:pos="993"/>
        </w:tabs>
        <w:ind w:left="0" w:firstLine="851"/>
        <w:jc w:val="both"/>
        <w:rPr>
          <w:rFonts w:ascii="Arial" w:hAnsi="Arial" w:cs="Arial"/>
          <w:color w:val="000000"/>
        </w:rPr>
      </w:pPr>
      <w:r w:rsidRPr="00313C3A">
        <w:rPr>
          <w:rFonts w:ascii="Arial" w:hAnsi="Arial" w:cs="Arial"/>
          <w:color w:val="000000"/>
        </w:rPr>
        <w:t>несоответствие Правил схеме территориального планирования муниципального района, возникшее в результате внесения в схему территориального планирования муниципального района изменений;</w:t>
      </w:r>
    </w:p>
    <w:p w:rsidR="00916C98" w:rsidRPr="00313C3A" w:rsidRDefault="00916C98" w:rsidP="00916C98">
      <w:pPr>
        <w:pStyle w:val="aff"/>
        <w:numPr>
          <w:ilvl w:val="0"/>
          <w:numId w:val="8"/>
        </w:numPr>
        <w:shd w:val="clear" w:color="auto" w:fill="FFFFFF"/>
        <w:tabs>
          <w:tab w:val="left" w:pos="0"/>
          <w:tab w:val="left" w:pos="993"/>
        </w:tabs>
        <w:ind w:left="0" w:firstLine="851"/>
        <w:jc w:val="both"/>
        <w:rPr>
          <w:rFonts w:ascii="Arial" w:hAnsi="Arial" w:cs="Arial"/>
          <w:color w:val="000000"/>
        </w:rPr>
      </w:pPr>
      <w:r w:rsidRPr="00313C3A">
        <w:rPr>
          <w:rFonts w:ascii="Arial" w:hAnsi="Arial" w:cs="Arial"/>
          <w:color w:val="000000"/>
        </w:rPr>
        <w:t>поступление предложений об изменении границ территориальных зон, изменении градостроительных регламентов.</w:t>
      </w:r>
    </w:p>
    <w:p w:rsidR="00916C98" w:rsidRPr="00313C3A" w:rsidRDefault="00916C98" w:rsidP="00916C98">
      <w:pPr>
        <w:pStyle w:val="aff"/>
        <w:numPr>
          <w:ilvl w:val="0"/>
          <w:numId w:val="7"/>
        </w:numPr>
        <w:shd w:val="clear" w:color="auto" w:fill="FFFFFF"/>
        <w:tabs>
          <w:tab w:val="left" w:pos="993"/>
        </w:tabs>
        <w:ind w:left="0" w:firstLine="709"/>
        <w:jc w:val="both"/>
        <w:rPr>
          <w:rFonts w:ascii="Arial" w:hAnsi="Arial" w:cs="Arial"/>
          <w:color w:val="000000"/>
        </w:rPr>
      </w:pPr>
      <w:r w:rsidRPr="00313C3A">
        <w:rPr>
          <w:rFonts w:ascii="Arial" w:hAnsi="Arial" w:cs="Arial"/>
          <w:color w:val="000000"/>
        </w:rPr>
        <w:t>Предложения о внесении изменений в Правила в комиссию направляются:</w:t>
      </w:r>
    </w:p>
    <w:p w:rsidR="00916C98" w:rsidRPr="00313C3A" w:rsidRDefault="00916C98" w:rsidP="00916C98">
      <w:pPr>
        <w:pStyle w:val="aff"/>
        <w:numPr>
          <w:ilvl w:val="0"/>
          <w:numId w:val="9"/>
        </w:numPr>
        <w:shd w:val="clear" w:color="auto" w:fill="FFFFFF"/>
        <w:tabs>
          <w:tab w:val="left" w:pos="993"/>
        </w:tabs>
        <w:ind w:left="0" w:firstLine="851"/>
        <w:jc w:val="both"/>
        <w:rPr>
          <w:rFonts w:ascii="Arial" w:hAnsi="Arial" w:cs="Arial"/>
          <w:color w:val="000000"/>
        </w:rPr>
      </w:pPr>
      <w:r w:rsidRPr="00313C3A">
        <w:rPr>
          <w:rFonts w:ascii="Arial" w:hAnsi="Arial" w:cs="Arial"/>
          <w:color w:val="000000"/>
        </w:rPr>
        <w:t>федеральными органами исполнительной власти в случаях, если настоящие Правила могут воспрепятствовать функционированию, размещению объектов капитального строительства федерального значения;</w:t>
      </w:r>
    </w:p>
    <w:p w:rsidR="00916C98" w:rsidRPr="00313C3A" w:rsidRDefault="00916C98" w:rsidP="00916C98">
      <w:pPr>
        <w:pStyle w:val="aff"/>
        <w:numPr>
          <w:ilvl w:val="0"/>
          <w:numId w:val="9"/>
        </w:numPr>
        <w:shd w:val="clear" w:color="auto" w:fill="FFFFFF"/>
        <w:tabs>
          <w:tab w:val="left" w:pos="993"/>
        </w:tabs>
        <w:ind w:left="0" w:firstLine="851"/>
        <w:jc w:val="both"/>
        <w:rPr>
          <w:rFonts w:ascii="Arial" w:hAnsi="Arial" w:cs="Arial"/>
          <w:color w:val="000000"/>
        </w:rPr>
      </w:pPr>
      <w:r w:rsidRPr="00313C3A">
        <w:rPr>
          <w:rFonts w:ascii="Arial" w:hAnsi="Arial" w:cs="Arial"/>
          <w:color w:val="000000"/>
        </w:rPr>
        <w:t>органами исполнительной власти Алтайского края в случаях, если настоящие Правила могут воспрепятствовать функционированию, размещению объектов капитального строительства краевого значения;</w:t>
      </w:r>
    </w:p>
    <w:p w:rsidR="00916C98" w:rsidRPr="00313C3A" w:rsidRDefault="00916C98" w:rsidP="00916C98">
      <w:pPr>
        <w:pStyle w:val="aff"/>
        <w:numPr>
          <w:ilvl w:val="0"/>
          <w:numId w:val="9"/>
        </w:numPr>
        <w:shd w:val="clear" w:color="auto" w:fill="FFFFFF"/>
        <w:tabs>
          <w:tab w:val="left" w:pos="993"/>
        </w:tabs>
        <w:ind w:left="0" w:firstLine="851"/>
        <w:jc w:val="both"/>
        <w:rPr>
          <w:rFonts w:ascii="Arial" w:hAnsi="Arial" w:cs="Arial"/>
          <w:color w:val="000000"/>
        </w:rPr>
      </w:pPr>
      <w:r w:rsidRPr="00313C3A">
        <w:rPr>
          <w:rFonts w:ascii="Arial" w:hAnsi="Arial" w:cs="Arial"/>
          <w:color w:val="000000"/>
        </w:rPr>
        <w:t>органами местного самоуправления Ключевского района, в случаях, если настоящие Правила могут воспрепятствовать функционированию, размещению объектов капитального строительства местного значения;</w:t>
      </w:r>
    </w:p>
    <w:p w:rsidR="00916C98" w:rsidRPr="00313C3A" w:rsidRDefault="00916C98" w:rsidP="00916C98">
      <w:pPr>
        <w:pStyle w:val="aff"/>
        <w:numPr>
          <w:ilvl w:val="0"/>
          <w:numId w:val="9"/>
        </w:numPr>
        <w:shd w:val="clear" w:color="auto" w:fill="FFFFFF"/>
        <w:tabs>
          <w:tab w:val="left" w:pos="993"/>
        </w:tabs>
        <w:ind w:left="0" w:firstLine="851"/>
        <w:jc w:val="both"/>
        <w:rPr>
          <w:rFonts w:ascii="Arial" w:hAnsi="Arial" w:cs="Arial"/>
          <w:color w:val="000000"/>
        </w:rPr>
      </w:pPr>
      <w:r w:rsidRPr="00313C3A">
        <w:rPr>
          <w:rFonts w:ascii="Arial" w:hAnsi="Arial" w:cs="Arial"/>
          <w:color w:val="000000"/>
        </w:rPr>
        <w:t xml:space="preserve">органами местного самоуправления </w:t>
      </w:r>
      <w:proofErr w:type="spellStart"/>
      <w:r w:rsidRPr="00313C3A">
        <w:rPr>
          <w:rFonts w:ascii="Arial" w:hAnsi="Arial" w:cs="Arial"/>
          <w:color w:val="000000"/>
        </w:rPr>
        <w:t>Истимисского</w:t>
      </w:r>
      <w:proofErr w:type="spellEnd"/>
      <w:r w:rsidRPr="00313C3A">
        <w:rPr>
          <w:rFonts w:ascii="Arial" w:hAnsi="Arial" w:cs="Arial"/>
          <w:color w:val="000000"/>
        </w:rPr>
        <w:t xml:space="preserve"> сельсовета в случаях, если необходимо совершенствовать порядок регулирования землепользования и застройки на территории сельсовета, межселенных территорий;</w:t>
      </w:r>
    </w:p>
    <w:p w:rsidR="00916C98" w:rsidRPr="00313C3A" w:rsidRDefault="00916C98" w:rsidP="00916C98">
      <w:pPr>
        <w:pStyle w:val="aff"/>
        <w:numPr>
          <w:ilvl w:val="0"/>
          <w:numId w:val="9"/>
        </w:numPr>
        <w:shd w:val="clear" w:color="auto" w:fill="FFFFFF"/>
        <w:tabs>
          <w:tab w:val="left" w:pos="993"/>
        </w:tabs>
        <w:ind w:left="0" w:firstLine="851"/>
        <w:jc w:val="both"/>
        <w:rPr>
          <w:rFonts w:ascii="Arial" w:hAnsi="Arial" w:cs="Arial"/>
          <w:color w:val="000000"/>
        </w:rPr>
      </w:pPr>
      <w:r w:rsidRPr="00313C3A">
        <w:rPr>
          <w:rFonts w:ascii="Arial" w:hAnsi="Arial" w:cs="Arial"/>
          <w:color w:val="000000"/>
        </w:rPr>
        <w:t xml:space="preserve">физическими или юридическими лицами в инициативном порядке либо в случаях, если в результате применения настоящих </w:t>
      </w:r>
      <w:proofErr w:type="gramStart"/>
      <w:r w:rsidRPr="00313C3A">
        <w:rPr>
          <w:rFonts w:ascii="Arial" w:hAnsi="Arial" w:cs="Arial"/>
          <w:color w:val="000000"/>
        </w:rPr>
        <w:t>Правил</w:t>
      </w:r>
      <w:proofErr w:type="gramEnd"/>
      <w:r w:rsidRPr="00313C3A">
        <w:rPr>
          <w:rFonts w:ascii="Arial" w:hAnsi="Arial" w:cs="Arial"/>
          <w:color w:val="000000"/>
        </w:rPr>
        <w:t xml:space="preserve">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w:t>
      </w:r>
      <w:r w:rsidRPr="00313C3A">
        <w:rPr>
          <w:rFonts w:ascii="Arial" w:hAnsi="Arial" w:cs="Arial"/>
          <w:color w:val="000000"/>
        </w:rPr>
        <w:lastRenderedPageBreak/>
        <w:t>капитального строительства, не реализуются права и законные интересы граждан и их объединений.</w:t>
      </w:r>
    </w:p>
    <w:p w:rsidR="00916C98" w:rsidRPr="00313C3A" w:rsidRDefault="00916C98" w:rsidP="00916C98">
      <w:pPr>
        <w:pStyle w:val="aff"/>
        <w:numPr>
          <w:ilvl w:val="0"/>
          <w:numId w:val="7"/>
        </w:numPr>
        <w:shd w:val="clear" w:color="auto" w:fill="FFFFFF"/>
        <w:tabs>
          <w:tab w:val="left" w:pos="720"/>
          <w:tab w:val="left" w:pos="993"/>
        </w:tabs>
        <w:ind w:left="0" w:firstLine="709"/>
        <w:jc w:val="both"/>
        <w:rPr>
          <w:rFonts w:ascii="Arial" w:hAnsi="Arial" w:cs="Arial"/>
          <w:color w:val="000000"/>
        </w:rPr>
      </w:pPr>
      <w:r w:rsidRPr="00313C3A">
        <w:rPr>
          <w:rFonts w:ascii="Arial" w:hAnsi="Arial" w:cs="Arial"/>
          <w:color w:val="000000"/>
        </w:rPr>
        <w:t xml:space="preserve">Предложения о внесении изменений в настоящие Правила направляются  в письменной форме в комиссию по землепользованию и застройке (далее – Комиссия). </w:t>
      </w:r>
      <w:proofErr w:type="gramStart"/>
      <w:r w:rsidRPr="00313C3A">
        <w:rPr>
          <w:rFonts w:ascii="Arial" w:hAnsi="Arial" w:cs="Arial"/>
          <w:color w:val="000000"/>
        </w:rPr>
        <w:t>Комиссия в течение тридцати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местной администрации.</w:t>
      </w:r>
      <w:proofErr w:type="gramEnd"/>
    </w:p>
    <w:p w:rsidR="00916C98" w:rsidRPr="00313C3A" w:rsidRDefault="00916C98" w:rsidP="00916C98">
      <w:pPr>
        <w:pStyle w:val="aff"/>
        <w:numPr>
          <w:ilvl w:val="0"/>
          <w:numId w:val="7"/>
        </w:numPr>
        <w:shd w:val="clear" w:color="auto" w:fill="FFFFFF"/>
        <w:tabs>
          <w:tab w:val="left" w:pos="720"/>
          <w:tab w:val="left" w:pos="993"/>
        </w:tabs>
        <w:ind w:left="0" w:firstLine="709"/>
        <w:jc w:val="both"/>
        <w:rPr>
          <w:rFonts w:ascii="Arial" w:hAnsi="Arial" w:cs="Arial"/>
          <w:color w:val="000000"/>
        </w:rPr>
      </w:pPr>
      <w:r w:rsidRPr="00313C3A">
        <w:rPr>
          <w:rFonts w:ascii="Arial" w:hAnsi="Arial" w:cs="Arial"/>
          <w:color w:val="000000"/>
        </w:rPr>
        <w:t>В случае если внесение изменений в Правила землепользования и застройки связано с размещением или реконструкцией отдельного объекта капитального строительства, публичные слушания по внесению изменений в Правила проводятся в границах территории, планируемой для размещения или реконструкции такого объекта, и в границах устанавливаемой для такого объекта зоны с особыми условиями использования территорий.</w:t>
      </w:r>
    </w:p>
    <w:p w:rsidR="00916C98" w:rsidRPr="00313C3A" w:rsidRDefault="00916C98" w:rsidP="00916C98">
      <w:pPr>
        <w:pStyle w:val="aff"/>
        <w:numPr>
          <w:ilvl w:val="0"/>
          <w:numId w:val="7"/>
        </w:numPr>
        <w:shd w:val="clear" w:color="auto" w:fill="FFFFFF"/>
        <w:tabs>
          <w:tab w:val="left" w:pos="720"/>
          <w:tab w:val="left" w:pos="993"/>
        </w:tabs>
        <w:ind w:left="0" w:firstLine="709"/>
        <w:jc w:val="both"/>
        <w:rPr>
          <w:rFonts w:ascii="Arial" w:hAnsi="Arial" w:cs="Arial"/>
          <w:color w:val="000000"/>
        </w:rPr>
      </w:pPr>
      <w:r w:rsidRPr="00313C3A">
        <w:rPr>
          <w:rFonts w:ascii="Arial" w:hAnsi="Arial" w:cs="Arial"/>
          <w:color w:val="000000"/>
        </w:rPr>
        <w:t>Глава местной администрации с учетом рекомендаций, содержащихся в заключени</w:t>
      </w:r>
      <w:proofErr w:type="gramStart"/>
      <w:r w:rsidRPr="00313C3A">
        <w:rPr>
          <w:rFonts w:ascii="Arial" w:hAnsi="Arial" w:cs="Arial"/>
          <w:color w:val="000000"/>
        </w:rPr>
        <w:t>и</w:t>
      </w:r>
      <w:proofErr w:type="gramEnd"/>
      <w:r w:rsidRPr="00313C3A">
        <w:rPr>
          <w:rFonts w:ascii="Arial" w:hAnsi="Arial" w:cs="Arial"/>
          <w:color w:val="000000"/>
        </w:rPr>
        <w:t xml:space="preserve"> комиссии, в течение тридцати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землепользования и застройки с указанием причин отклонения и направляет копию такого решения заявителям.</w:t>
      </w:r>
    </w:p>
    <w:p w:rsidR="00916C98" w:rsidRPr="00313C3A" w:rsidRDefault="00916C98" w:rsidP="00916C98">
      <w:pPr>
        <w:pStyle w:val="aff"/>
        <w:numPr>
          <w:ilvl w:val="0"/>
          <w:numId w:val="7"/>
        </w:numPr>
        <w:shd w:val="clear" w:color="auto" w:fill="FFFFFF"/>
        <w:tabs>
          <w:tab w:val="left" w:pos="720"/>
          <w:tab w:val="left" w:pos="993"/>
        </w:tabs>
        <w:ind w:left="0" w:firstLine="709"/>
        <w:jc w:val="both"/>
        <w:rPr>
          <w:rFonts w:ascii="Arial" w:hAnsi="Arial" w:cs="Arial"/>
        </w:rPr>
      </w:pPr>
      <w:proofErr w:type="gramStart"/>
      <w:r w:rsidRPr="00313C3A">
        <w:rPr>
          <w:rFonts w:ascii="Arial" w:hAnsi="Arial" w:cs="Arial"/>
          <w:color w:val="000000"/>
        </w:rPr>
        <w:t>Комиссия направляет решение о проведении публичных слушаний по проекту изменений в Правил землепользования и застройки правообладателям земельных участков, имеющих общую границу с земельным участком, на котором планируется осуществить размещение или реконструкцию отдельного объекта капитального строительства, правообладателям зданий, строений, сооружений, расположенных на земельных участках, имеющих общую границу с указанным земельным участком, и правообладателям помещений в таком объекте, а также правообладателям объектов</w:t>
      </w:r>
      <w:proofErr w:type="gramEnd"/>
      <w:r w:rsidRPr="00313C3A">
        <w:rPr>
          <w:rFonts w:ascii="Arial" w:hAnsi="Arial" w:cs="Arial"/>
          <w:color w:val="000000"/>
        </w:rPr>
        <w:t xml:space="preserve"> капитального строительства, расположенных в границах зон с особыми условиями использования территорий.</w:t>
      </w:r>
    </w:p>
    <w:p w:rsidR="00916C98" w:rsidRPr="00313C3A" w:rsidRDefault="00916C98" w:rsidP="00916C98">
      <w:pPr>
        <w:pStyle w:val="aff"/>
        <w:numPr>
          <w:ilvl w:val="0"/>
          <w:numId w:val="7"/>
        </w:numPr>
        <w:shd w:val="clear" w:color="auto" w:fill="FFFFFF"/>
        <w:tabs>
          <w:tab w:val="left" w:pos="720"/>
          <w:tab w:val="left" w:pos="993"/>
        </w:tabs>
        <w:ind w:left="0" w:firstLine="709"/>
        <w:jc w:val="both"/>
        <w:rPr>
          <w:rFonts w:ascii="Arial" w:hAnsi="Arial" w:cs="Arial"/>
        </w:rPr>
      </w:pPr>
      <w:r w:rsidRPr="00313C3A">
        <w:rPr>
          <w:rFonts w:ascii="Arial" w:hAnsi="Arial" w:cs="Arial"/>
        </w:rPr>
        <w:t>Подготовка и утверждение правил землепользования и застройки, а также внесение в них изменений осуществляется в порядке, установленном статьями 31, 32 Градостроительного кодекса Российской Федерации.</w:t>
      </w:r>
      <w:bookmarkStart w:id="14" w:name="_Toc88913035"/>
      <w:bookmarkStart w:id="15" w:name="_Toc154142013"/>
    </w:p>
    <w:p w:rsidR="00916C98" w:rsidRPr="00313C3A" w:rsidRDefault="00916C98" w:rsidP="00916C98">
      <w:pPr>
        <w:pStyle w:val="ConsPlusNormal"/>
        <w:widowControl/>
        <w:spacing w:before="240" w:after="240"/>
        <w:ind w:firstLine="0"/>
        <w:jc w:val="center"/>
        <w:outlineLvl w:val="2"/>
        <w:rPr>
          <w:b/>
          <w:color w:val="000000"/>
          <w:sz w:val="24"/>
          <w:szCs w:val="24"/>
        </w:rPr>
      </w:pPr>
      <w:bookmarkStart w:id="16" w:name="_Toc282347510"/>
      <w:bookmarkStart w:id="17" w:name="_Toc418837403"/>
      <w:r w:rsidRPr="00313C3A">
        <w:rPr>
          <w:b/>
          <w:sz w:val="24"/>
          <w:szCs w:val="24"/>
        </w:rPr>
        <w:t>Статья 5. Открытость и доступность информации о землепользовании и застройке</w:t>
      </w:r>
      <w:bookmarkEnd w:id="14"/>
      <w:bookmarkEnd w:id="15"/>
      <w:bookmarkEnd w:id="16"/>
      <w:bookmarkEnd w:id="17"/>
    </w:p>
    <w:p w:rsidR="00916C98" w:rsidRPr="00313C3A" w:rsidRDefault="00916C98" w:rsidP="00916C98">
      <w:pPr>
        <w:pStyle w:val="a7"/>
        <w:numPr>
          <w:ilvl w:val="0"/>
          <w:numId w:val="10"/>
        </w:numPr>
        <w:tabs>
          <w:tab w:val="left" w:pos="993"/>
        </w:tabs>
        <w:spacing w:after="0"/>
        <w:ind w:left="0" w:firstLine="709"/>
        <w:jc w:val="both"/>
        <w:rPr>
          <w:rFonts w:ascii="Arial" w:hAnsi="Arial" w:cs="Arial"/>
        </w:rPr>
      </w:pPr>
      <w:r w:rsidRPr="00313C3A">
        <w:rPr>
          <w:rFonts w:ascii="Arial" w:hAnsi="Arial" w:cs="Arial"/>
        </w:rPr>
        <w:t>Настоящие Правила являются открытыми для физических и юридических лиц.</w:t>
      </w:r>
    </w:p>
    <w:p w:rsidR="00916C98" w:rsidRPr="00313C3A" w:rsidRDefault="00916C98" w:rsidP="00916C98">
      <w:pPr>
        <w:pStyle w:val="a7"/>
        <w:numPr>
          <w:ilvl w:val="0"/>
          <w:numId w:val="10"/>
        </w:numPr>
        <w:tabs>
          <w:tab w:val="left" w:pos="993"/>
        </w:tabs>
        <w:spacing w:after="0"/>
        <w:ind w:left="0" w:firstLine="709"/>
        <w:jc w:val="both"/>
        <w:rPr>
          <w:rFonts w:ascii="Arial" w:hAnsi="Arial" w:cs="Arial"/>
        </w:rPr>
      </w:pPr>
      <w:proofErr w:type="gramStart"/>
      <w:r w:rsidRPr="00313C3A">
        <w:rPr>
          <w:rFonts w:ascii="Arial" w:hAnsi="Arial" w:cs="Arial"/>
        </w:rPr>
        <w:t xml:space="preserve">Администрация </w:t>
      </w:r>
      <w:proofErr w:type="spellStart"/>
      <w:r w:rsidRPr="00313C3A">
        <w:rPr>
          <w:rFonts w:ascii="Arial" w:hAnsi="Arial" w:cs="Arial"/>
        </w:rPr>
        <w:t>Истимисского</w:t>
      </w:r>
      <w:proofErr w:type="spellEnd"/>
      <w:r w:rsidRPr="00313C3A">
        <w:rPr>
          <w:rFonts w:ascii="Arial" w:hAnsi="Arial" w:cs="Arial"/>
        </w:rPr>
        <w:t xml:space="preserve"> сельсовета обеспечивает возможность ознакомления с Правилами путём публикации Правил в средствах массовой информации, создания условий для ознакомления с настоящими Правилами в администрации муниципального образования, предоставления физическим и юридическим лицам услуг по оформлению выписок из Правил, а также по изготовлению необходимых копий, характеризующих условия застройки и землепользования применительно к отдельным земельным участкам и их массивам.</w:t>
      </w:r>
      <w:proofErr w:type="gramEnd"/>
    </w:p>
    <w:p w:rsidR="00916C98" w:rsidRPr="00313C3A" w:rsidRDefault="00916C98" w:rsidP="00916C98">
      <w:pPr>
        <w:pStyle w:val="a7"/>
        <w:numPr>
          <w:ilvl w:val="0"/>
          <w:numId w:val="10"/>
        </w:numPr>
        <w:tabs>
          <w:tab w:val="left" w:pos="993"/>
        </w:tabs>
        <w:spacing w:after="0"/>
        <w:ind w:left="0" w:firstLine="709"/>
        <w:jc w:val="both"/>
        <w:rPr>
          <w:rFonts w:ascii="Arial" w:hAnsi="Arial" w:cs="Arial"/>
        </w:rPr>
      </w:pPr>
      <w:r w:rsidRPr="00313C3A">
        <w:rPr>
          <w:rFonts w:ascii="Arial" w:hAnsi="Arial" w:cs="Arial"/>
        </w:rPr>
        <w:t>Граждане имеют право участвовать в принятии решений по вопросам землепользования и застройки в соответствии с действующими нормативными правовыми актами Российской Федерации, Алтайского края и Ключевского района.</w:t>
      </w:r>
    </w:p>
    <w:p w:rsidR="00916C98" w:rsidRPr="00313C3A" w:rsidRDefault="00916C98" w:rsidP="00916C98">
      <w:pPr>
        <w:pStyle w:val="a7"/>
        <w:numPr>
          <w:ilvl w:val="0"/>
          <w:numId w:val="10"/>
        </w:numPr>
        <w:tabs>
          <w:tab w:val="left" w:pos="993"/>
        </w:tabs>
        <w:spacing w:after="0"/>
        <w:ind w:left="0" w:firstLine="709"/>
        <w:jc w:val="both"/>
        <w:rPr>
          <w:rFonts w:ascii="Arial" w:hAnsi="Arial" w:cs="Arial"/>
        </w:rPr>
      </w:pPr>
      <w:r w:rsidRPr="00313C3A">
        <w:rPr>
          <w:rFonts w:ascii="Arial" w:hAnsi="Arial" w:cs="Arial"/>
        </w:rPr>
        <w:lastRenderedPageBreak/>
        <w:t>Нормативные правовые акты муниципального образования в области землепользования и застройки принятые до вступления в силу настоящих Правил землепользования и застройки, применяются в части, не противоречащей им.</w:t>
      </w:r>
    </w:p>
    <w:p w:rsidR="00916C98" w:rsidRPr="00313C3A" w:rsidRDefault="00916C98" w:rsidP="00916C98">
      <w:pPr>
        <w:spacing w:before="240" w:after="240"/>
        <w:jc w:val="center"/>
        <w:outlineLvl w:val="1"/>
        <w:rPr>
          <w:rFonts w:ascii="Arial" w:hAnsi="Arial" w:cs="Arial"/>
          <w:b/>
          <w:color w:val="000000"/>
        </w:rPr>
      </w:pPr>
      <w:bookmarkStart w:id="18" w:name="_Toc282347511"/>
      <w:bookmarkStart w:id="19" w:name="_Toc418837404"/>
      <w:r w:rsidRPr="00313C3A">
        <w:rPr>
          <w:rFonts w:ascii="Arial" w:hAnsi="Arial" w:cs="Arial"/>
          <w:b/>
          <w:color w:val="000000"/>
        </w:rPr>
        <w:t>Глава 2. Полномочия органов местного самоуправления по регулированию землепользования и застройки</w:t>
      </w:r>
      <w:bookmarkEnd w:id="18"/>
      <w:bookmarkEnd w:id="19"/>
    </w:p>
    <w:p w:rsidR="00916C98" w:rsidRPr="00313C3A" w:rsidRDefault="00916C98" w:rsidP="00916C98">
      <w:pPr>
        <w:spacing w:after="240"/>
        <w:jc w:val="center"/>
        <w:outlineLvl w:val="2"/>
        <w:rPr>
          <w:rFonts w:ascii="Arial" w:hAnsi="Arial" w:cs="Arial"/>
          <w:color w:val="000000"/>
        </w:rPr>
      </w:pPr>
      <w:bookmarkStart w:id="20" w:name="_Toc282347512"/>
      <w:bookmarkStart w:id="21" w:name="_Toc418837405"/>
      <w:r w:rsidRPr="00313C3A">
        <w:rPr>
          <w:rFonts w:ascii="Arial" w:hAnsi="Arial" w:cs="Arial"/>
          <w:b/>
          <w:color w:val="000000"/>
        </w:rPr>
        <w:t>Статья 6.</w:t>
      </w:r>
      <w:r w:rsidRPr="00313C3A">
        <w:rPr>
          <w:rFonts w:ascii="Arial" w:hAnsi="Arial" w:cs="Arial"/>
          <w:color w:val="000000"/>
        </w:rPr>
        <w:t xml:space="preserve"> </w:t>
      </w:r>
      <w:r w:rsidRPr="00313C3A">
        <w:rPr>
          <w:rFonts w:ascii="Arial" w:hAnsi="Arial" w:cs="Arial"/>
          <w:b/>
          <w:color w:val="000000"/>
        </w:rPr>
        <w:t xml:space="preserve">Полномочия </w:t>
      </w:r>
      <w:proofErr w:type="spellStart"/>
      <w:r w:rsidRPr="00313C3A">
        <w:rPr>
          <w:rFonts w:ascii="Arial" w:hAnsi="Arial" w:cs="Arial"/>
          <w:b/>
          <w:color w:val="000000"/>
        </w:rPr>
        <w:t>Истимисского</w:t>
      </w:r>
      <w:proofErr w:type="spellEnd"/>
      <w:r w:rsidRPr="00313C3A">
        <w:rPr>
          <w:rFonts w:ascii="Arial" w:hAnsi="Arial" w:cs="Arial"/>
          <w:b/>
          <w:color w:val="000000"/>
        </w:rPr>
        <w:t xml:space="preserve"> сельсовета (органа местного самоуправления) в области землепользования и застройки</w:t>
      </w:r>
      <w:bookmarkEnd w:id="20"/>
      <w:bookmarkEnd w:id="21"/>
    </w:p>
    <w:p w:rsidR="00916C98" w:rsidRPr="00313C3A" w:rsidRDefault="00916C98" w:rsidP="00916C98">
      <w:pPr>
        <w:ind w:firstLine="709"/>
        <w:jc w:val="both"/>
        <w:rPr>
          <w:rFonts w:ascii="Arial" w:hAnsi="Arial" w:cs="Arial"/>
          <w:color w:val="000000"/>
        </w:rPr>
      </w:pPr>
      <w:r w:rsidRPr="00313C3A">
        <w:rPr>
          <w:rFonts w:ascii="Arial" w:hAnsi="Arial" w:cs="Arial"/>
          <w:color w:val="000000"/>
        </w:rPr>
        <w:t xml:space="preserve">Полномочия органов местного самоуправления  муниципального образования </w:t>
      </w:r>
      <w:proofErr w:type="spellStart"/>
      <w:r w:rsidRPr="00313C3A">
        <w:rPr>
          <w:rFonts w:ascii="Arial" w:hAnsi="Arial" w:cs="Arial"/>
          <w:color w:val="000000"/>
        </w:rPr>
        <w:t>Истимисский</w:t>
      </w:r>
      <w:proofErr w:type="spellEnd"/>
      <w:r w:rsidRPr="00313C3A">
        <w:rPr>
          <w:rFonts w:ascii="Arial" w:hAnsi="Arial" w:cs="Arial"/>
          <w:color w:val="000000"/>
        </w:rPr>
        <w:t xml:space="preserve"> сельсовет в сфере регулирования землепользования и застройки устанавливаются Уставом муниципального образования в соответствии с федеральным и краевым законодательством.</w:t>
      </w:r>
    </w:p>
    <w:p w:rsidR="00916C98" w:rsidRPr="00313C3A" w:rsidRDefault="00916C98" w:rsidP="00916C98">
      <w:pPr>
        <w:pStyle w:val="ConsPlusNormal"/>
        <w:widowControl/>
        <w:ind w:firstLine="709"/>
        <w:jc w:val="both"/>
        <w:rPr>
          <w:color w:val="000000"/>
          <w:sz w:val="24"/>
          <w:szCs w:val="24"/>
        </w:rPr>
      </w:pPr>
      <w:r w:rsidRPr="00313C3A">
        <w:rPr>
          <w:color w:val="000000"/>
          <w:sz w:val="24"/>
          <w:szCs w:val="24"/>
        </w:rPr>
        <w:t xml:space="preserve">К полномочиям органов местного самоуправления </w:t>
      </w:r>
      <w:proofErr w:type="spellStart"/>
      <w:r w:rsidRPr="00313C3A">
        <w:rPr>
          <w:color w:val="000000"/>
          <w:sz w:val="24"/>
          <w:szCs w:val="24"/>
        </w:rPr>
        <w:t>Истимисского</w:t>
      </w:r>
      <w:proofErr w:type="spellEnd"/>
      <w:r w:rsidRPr="00313C3A">
        <w:rPr>
          <w:color w:val="000000"/>
          <w:sz w:val="24"/>
          <w:szCs w:val="24"/>
        </w:rPr>
        <w:t xml:space="preserve"> сельсовета в области землепользования и застройки в соответствии с Уставом относятся:</w:t>
      </w:r>
    </w:p>
    <w:p w:rsidR="00916C98" w:rsidRPr="00313C3A" w:rsidRDefault="00916C98" w:rsidP="00916C98">
      <w:pPr>
        <w:pStyle w:val="ConsPlusNormal"/>
        <w:widowControl/>
        <w:numPr>
          <w:ilvl w:val="0"/>
          <w:numId w:val="11"/>
        </w:numPr>
        <w:tabs>
          <w:tab w:val="left" w:pos="993"/>
        </w:tabs>
        <w:ind w:left="0" w:firstLine="709"/>
        <w:jc w:val="both"/>
        <w:rPr>
          <w:color w:val="000000"/>
          <w:sz w:val="24"/>
          <w:szCs w:val="24"/>
        </w:rPr>
      </w:pPr>
      <w:r w:rsidRPr="00313C3A">
        <w:rPr>
          <w:color w:val="000000"/>
          <w:sz w:val="24"/>
          <w:szCs w:val="24"/>
        </w:rPr>
        <w:t xml:space="preserve">решение о подготовке Правил землепользования и застройки села </w:t>
      </w:r>
      <w:proofErr w:type="spellStart"/>
      <w:r w:rsidRPr="00313C3A">
        <w:rPr>
          <w:color w:val="000000"/>
          <w:sz w:val="24"/>
          <w:szCs w:val="24"/>
        </w:rPr>
        <w:t>Истимис</w:t>
      </w:r>
      <w:proofErr w:type="spellEnd"/>
      <w:r w:rsidRPr="00313C3A">
        <w:rPr>
          <w:color w:val="000000"/>
          <w:sz w:val="24"/>
          <w:szCs w:val="24"/>
        </w:rPr>
        <w:t xml:space="preserve"> части территории муниципального образования </w:t>
      </w:r>
      <w:proofErr w:type="spellStart"/>
      <w:r w:rsidRPr="00313C3A">
        <w:rPr>
          <w:color w:val="000000"/>
          <w:sz w:val="24"/>
          <w:szCs w:val="24"/>
        </w:rPr>
        <w:t>Истимисский</w:t>
      </w:r>
      <w:proofErr w:type="spellEnd"/>
      <w:r w:rsidRPr="00313C3A">
        <w:rPr>
          <w:color w:val="000000"/>
          <w:sz w:val="24"/>
          <w:szCs w:val="24"/>
        </w:rPr>
        <w:t xml:space="preserve"> сельсовет и внесение изменений в них;</w:t>
      </w:r>
    </w:p>
    <w:p w:rsidR="00916C98" w:rsidRPr="00313C3A" w:rsidRDefault="00916C98" w:rsidP="00916C98">
      <w:pPr>
        <w:pStyle w:val="ConsPlusNormal"/>
        <w:widowControl/>
        <w:numPr>
          <w:ilvl w:val="0"/>
          <w:numId w:val="11"/>
        </w:numPr>
        <w:tabs>
          <w:tab w:val="left" w:pos="993"/>
        </w:tabs>
        <w:ind w:left="0" w:firstLine="709"/>
        <w:jc w:val="both"/>
        <w:rPr>
          <w:color w:val="000000"/>
          <w:sz w:val="24"/>
          <w:szCs w:val="24"/>
        </w:rPr>
      </w:pPr>
      <w:r w:rsidRPr="00313C3A">
        <w:rPr>
          <w:color w:val="000000"/>
          <w:sz w:val="24"/>
          <w:szCs w:val="24"/>
        </w:rPr>
        <w:t>утверждение документации по планировке территории (проектов планировки, проектов межевания, градостроительных планов земельных участков), за исключением случаев, предусмотренных Градостроительным кодексом Российской Федерации;</w:t>
      </w:r>
    </w:p>
    <w:p w:rsidR="00916C98" w:rsidRPr="00313C3A" w:rsidRDefault="00916C98" w:rsidP="00916C98">
      <w:pPr>
        <w:pStyle w:val="ConsPlusNormal"/>
        <w:widowControl/>
        <w:numPr>
          <w:ilvl w:val="0"/>
          <w:numId w:val="11"/>
        </w:numPr>
        <w:tabs>
          <w:tab w:val="left" w:pos="993"/>
        </w:tabs>
        <w:ind w:left="0" w:firstLine="709"/>
        <w:jc w:val="both"/>
        <w:rPr>
          <w:sz w:val="24"/>
          <w:szCs w:val="24"/>
        </w:rPr>
      </w:pPr>
      <w:r w:rsidRPr="00313C3A">
        <w:rPr>
          <w:color w:val="000000"/>
          <w:sz w:val="24"/>
          <w:szCs w:val="24"/>
        </w:rPr>
        <w:t xml:space="preserve">назначение публичных слушаний по проекту Правил землепользования и застройки части территории </w:t>
      </w:r>
      <w:proofErr w:type="spellStart"/>
      <w:r w:rsidRPr="00313C3A">
        <w:rPr>
          <w:color w:val="000000"/>
          <w:sz w:val="24"/>
          <w:szCs w:val="24"/>
        </w:rPr>
        <w:t>Истимисского</w:t>
      </w:r>
      <w:proofErr w:type="spellEnd"/>
      <w:r w:rsidRPr="00313C3A">
        <w:rPr>
          <w:color w:val="000000"/>
          <w:sz w:val="24"/>
          <w:szCs w:val="24"/>
        </w:rPr>
        <w:t xml:space="preserve"> сельсовета и проекту внесения в них изменений, по проектам планировки территорий и проектам межевания территорий;</w:t>
      </w:r>
    </w:p>
    <w:p w:rsidR="00916C98" w:rsidRPr="00313C3A" w:rsidRDefault="00916C98" w:rsidP="00916C98">
      <w:pPr>
        <w:pStyle w:val="ConsPlusNormal"/>
        <w:widowControl/>
        <w:numPr>
          <w:ilvl w:val="0"/>
          <w:numId w:val="11"/>
        </w:numPr>
        <w:tabs>
          <w:tab w:val="left" w:pos="993"/>
        </w:tabs>
        <w:ind w:left="0" w:firstLine="709"/>
        <w:jc w:val="both"/>
        <w:rPr>
          <w:sz w:val="24"/>
          <w:szCs w:val="24"/>
        </w:rPr>
      </w:pPr>
      <w:r w:rsidRPr="00313C3A">
        <w:rPr>
          <w:sz w:val="24"/>
          <w:szCs w:val="24"/>
        </w:rPr>
        <w:t>резервирование и изъятие, в том числе путем выкупа, земельных участков в границах населенного пункта для муниципальных нужд;</w:t>
      </w:r>
    </w:p>
    <w:p w:rsidR="00916C98" w:rsidRPr="00313C3A" w:rsidRDefault="00916C98" w:rsidP="00916C98">
      <w:pPr>
        <w:pStyle w:val="ConsPlusNormal"/>
        <w:widowControl/>
        <w:numPr>
          <w:ilvl w:val="0"/>
          <w:numId w:val="11"/>
        </w:numPr>
        <w:tabs>
          <w:tab w:val="left" w:pos="993"/>
        </w:tabs>
        <w:ind w:left="0" w:firstLine="709"/>
        <w:jc w:val="both"/>
        <w:rPr>
          <w:sz w:val="24"/>
          <w:szCs w:val="24"/>
        </w:rPr>
      </w:pPr>
      <w:r w:rsidRPr="00313C3A">
        <w:rPr>
          <w:sz w:val="24"/>
          <w:szCs w:val="24"/>
        </w:rPr>
        <w:t xml:space="preserve">иные полномочия, определенные федеральными законами и принимаемыми в соответствии с ними законами Алтайского края, Уставом муниципального образования </w:t>
      </w:r>
      <w:proofErr w:type="spellStart"/>
      <w:r w:rsidRPr="00313C3A">
        <w:rPr>
          <w:color w:val="000000"/>
          <w:sz w:val="24"/>
          <w:szCs w:val="24"/>
        </w:rPr>
        <w:t>Истимисский</w:t>
      </w:r>
      <w:proofErr w:type="spellEnd"/>
      <w:r w:rsidRPr="00313C3A">
        <w:rPr>
          <w:sz w:val="24"/>
          <w:szCs w:val="24"/>
        </w:rPr>
        <w:t xml:space="preserve"> сельсовет.</w:t>
      </w:r>
    </w:p>
    <w:p w:rsidR="00916C98" w:rsidRPr="00313C3A" w:rsidRDefault="00916C98" w:rsidP="00916C98">
      <w:pPr>
        <w:spacing w:before="240" w:after="240"/>
        <w:jc w:val="center"/>
        <w:outlineLvl w:val="2"/>
        <w:rPr>
          <w:rFonts w:ascii="Arial" w:hAnsi="Arial" w:cs="Arial"/>
          <w:b/>
          <w:color w:val="000000"/>
        </w:rPr>
      </w:pPr>
      <w:bookmarkStart w:id="22" w:name="_Toc282347513"/>
      <w:bookmarkStart w:id="23" w:name="_Toc418837406"/>
      <w:r w:rsidRPr="00313C3A">
        <w:rPr>
          <w:rFonts w:ascii="Arial" w:hAnsi="Arial" w:cs="Arial"/>
          <w:b/>
          <w:color w:val="000000"/>
        </w:rPr>
        <w:t>Статья 7.</w:t>
      </w:r>
      <w:r w:rsidRPr="00313C3A">
        <w:rPr>
          <w:rFonts w:ascii="Arial" w:hAnsi="Arial" w:cs="Arial"/>
          <w:color w:val="000000"/>
        </w:rPr>
        <w:t xml:space="preserve"> </w:t>
      </w:r>
      <w:r w:rsidRPr="00313C3A">
        <w:rPr>
          <w:rFonts w:ascii="Arial" w:hAnsi="Arial" w:cs="Arial"/>
          <w:b/>
          <w:color w:val="000000"/>
        </w:rPr>
        <w:t>Полномочия представительного органа поселения (Совета депутатов) в области землепользования и застройки</w:t>
      </w:r>
      <w:bookmarkEnd w:id="22"/>
      <w:bookmarkEnd w:id="23"/>
    </w:p>
    <w:p w:rsidR="00916C98" w:rsidRPr="00313C3A" w:rsidRDefault="00916C98" w:rsidP="00916C98">
      <w:pPr>
        <w:ind w:firstLine="709"/>
        <w:jc w:val="both"/>
        <w:rPr>
          <w:rFonts w:ascii="Arial" w:hAnsi="Arial" w:cs="Arial"/>
          <w:color w:val="000000"/>
        </w:rPr>
      </w:pPr>
      <w:r w:rsidRPr="00313C3A">
        <w:rPr>
          <w:rFonts w:ascii="Arial" w:hAnsi="Arial" w:cs="Arial"/>
          <w:color w:val="000000"/>
        </w:rPr>
        <w:t xml:space="preserve">К полномочиям Совета депутатов </w:t>
      </w:r>
      <w:proofErr w:type="spellStart"/>
      <w:r w:rsidRPr="00313C3A">
        <w:rPr>
          <w:rFonts w:ascii="Arial" w:hAnsi="Arial" w:cs="Arial"/>
          <w:color w:val="000000"/>
        </w:rPr>
        <w:t>Истимисского</w:t>
      </w:r>
      <w:proofErr w:type="spellEnd"/>
      <w:r w:rsidRPr="00313C3A">
        <w:rPr>
          <w:rFonts w:ascii="Arial" w:hAnsi="Arial" w:cs="Arial"/>
          <w:color w:val="000000"/>
        </w:rPr>
        <w:t xml:space="preserve"> сельсовета (далее – Совета депутатов) относятся:</w:t>
      </w:r>
    </w:p>
    <w:p w:rsidR="00916C98" w:rsidRPr="00313C3A" w:rsidRDefault="00916C98" w:rsidP="00916C98">
      <w:pPr>
        <w:pStyle w:val="aff"/>
        <w:numPr>
          <w:ilvl w:val="0"/>
          <w:numId w:val="4"/>
        </w:numPr>
        <w:tabs>
          <w:tab w:val="left" w:pos="993"/>
        </w:tabs>
        <w:ind w:left="0" w:firstLine="709"/>
        <w:jc w:val="both"/>
        <w:rPr>
          <w:rFonts w:ascii="Arial" w:hAnsi="Arial" w:cs="Arial"/>
          <w:color w:val="000000"/>
        </w:rPr>
      </w:pPr>
      <w:r w:rsidRPr="00313C3A">
        <w:rPr>
          <w:rFonts w:ascii="Arial" w:hAnsi="Arial" w:cs="Arial"/>
          <w:color w:val="000000"/>
        </w:rPr>
        <w:t>утверждение местных нормативов градостроительного проектирования поселения;</w:t>
      </w:r>
    </w:p>
    <w:p w:rsidR="00916C98" w:rsidRPr="00313C3A" w:rsidRDefault="00916C98" w:rsidP="00916C98">
      <w:pPr>
        <w:pStyle w:val="aff"/>
        <w:numPr>
          <w:ilvl w:val="0"/>
          <w:numId w:val="4"/>
        </w:numPr>
        <w:tabs>
          <w:tab w:val="left" w:pos="993"/>
        </w:tabs>
        <w:ind w:left="0" w:firstLine="709"/>
        <w:jc w:val="both"/>
        <w:rPr>
          <w:rFonts w:ascii="Arial" w:hAnsi="Arial" w:cs="Arial"/>
          <w:color w:val="000000"/>
        </w:rPr>
      </w:pPr>
      <w:r w:rsidRPr="00313C3A">
        <w:rPr>
          <w:rFonts w:ascii="Arial" w:hAnsi="Arial" w:cs="Arial"/>
          <w:color w:val="000000"/>
        </w:rPr>
        <w:t>принятие местных программ использования и охраны земель;</w:t>
      </w:r>
    </w:p>
    <w:p w:rsidR="00916C98" w:rsidRPr="00313C3A" w:rsidRDefault="00916C98" w:rsidP="00916C98">
      <w:pPr>
        <w:pStyle w:val="aff"/>
        <w:numPr>
          <w:ilvl w:val="0"/>
          <w:numId w:val="4"/>
        </w:numPr>
        <w:tabs>
          <w:tab w:val="left" w:pos="993"/>
        </w:tabs>
        <w:ind w:left="0" w:firstLine="709"/>
        <w:jc w:val="both"/>
        <w:rPr>
          <w:rFonts w:ascii="Arial" w:hAnsi="Arial" w:cs="Arial"/>
          <w:color w:val="000000"/>
        </w:rPr>
      </w:pPr>
      <w:r w:rsidRPr="00313C3A">
        <w:rPr>
          <w:rFonts w:ascii="Arial" w:hAnsi="Arial" w:cs="Arial"/>
          <w:color w:val="000000"/>
        </w:rPr>
        <w:t>установление порядка отнесения земель к землям особо охраняемых территорий местного значения, порядка использования и охраны земель особо охраняемых территорий местного значения;</w:t>
      </w:r>
    </w:p>
    <w:p w:rsidR="00916C98" w:rsidRPr="00313C3A" w:rsidRDefault="00916C98" w:rsidP="00916C98">
      <w:pPr>
        <w:pStyle w:val="aff"/>
        <w:numPr>
          <w:ilvl w:val="0"/>
          <w:numId w:val="4"/>
        </w:numPr>
        <w:tabs>
          <w:tab w:val="left" w:pos="993"/>
        </w:tabs>
        <w:ind w:left="0" w:firstLine="709"/>
        <w:jc w:val="both"/>
        <w:rPr>
          <w:rFonts w:ascii="Arial" w:hAnsi="Arial" w:cs="Arial"/>
          <w:color w:val="000000"/>
        </w:rPr>
      </w:pPr>
      <w:r w:rsidRPr="00313C3A">
        <w:rPr>
          <w:rFonts w:ascii="Arial" w:hAnsi="Arial" w:cs="Arial"/>
          <w:color w:val="000000"/>
        </w:rPr>
        <w:t>установление права ограниченного пользования чужим земельным участком (публичного сервитута) для обеспечения интересов местного самоуправления или населения без изъятия земельных участков;</w:t>
      </w:r>
    </w:p>
    <w:p w:rsidR="00916C98" w:rsidRPr="00313C3A" w:rsidRDefault="00916C98" w:rsidP="00916C98">
      <w:pPr>
        <w:pStyle w:val="aff"/>
        <w:numPr>
          <w:ilvl w:val="0"/>
          <w:numId w:val="4"/>
        </w:numPr>
        <w:tabs>
          <w:tab w:val="left" w:pos="993"/>
        </w:tabs>
        <w:ind w:left="0" w:firstLine="709"/>
        <w:jc w:val="both"/>
        <w:rPr>
          <w:rFonts w:ascii="Arial" w:hAnsi="Arial" w:cs="Arial"/>
          <w:color w:val="000000"/>
        </w:rPr>
      </w:pPr>
      <w:proofErr w:type="gramStart"/>
      <w:r w:rsidRPr="00313C3A">
        <w:rPr>
          <w:rFonts w:ascii="Arial" w:hAnsi="Arial" w:cs="Arial"/>
          <w:color w:val="000000"/>
        </w:rPr>
        <w:t>установление предельных (максимального и минимального) размеров земельных участков, предоставляемых гражданам в собственность из находящихся в собственности поселения земель для ведения личного подсобного хозяйства и индивидуального жилищного строительства;</w:t>
      </w:r>
      <w:proofErr w:type="gramEnd"/>
    </w:p>
    <w:p w:rsidR="00916C98" w:rsidRPr="00313C3A" w:rsidRDefault="00916C98" w:rsidP="00916C98">
      <w:pPr>
        <w:pStyle w:val="aff"/>
        <w:numPr>
          <w:ilvl w:val="0"/>
          <w:numId w:val="4"/>
        </w:numPr>
        <w:tabs>
          <w:tab w:val="left" w:pos="993"/>
        </w:tabs>
        <w:ind w:left="0" w:firstLine="709"/>
        <w:jc w:val="both"/>
        <w:rPr>
          <w:rFonts w:ascii="Arial" w:hAnsi="Arial" w:cs="Arial"/>
          <w:color w:val="000000"/>
        </w:rPr>
      </w:pPr>
      <w:r w:rsidRPr="00313C3A">
        <w:rPr>
          <w:rFonts w:ascii="Arial" w:hAnsi="Arial" w:cs="Arial"/>
          <w:color w:val="000000"/>
        </w:rPr>
        <w:t>утверждение программ комплексного развития систем коммунальной инфраструктуры;</w:t>
      </w:r>
    </w:p>
    <w:p w:rsidR="00916C98" w:rsidRPr="00313C3A" w:rsidRDefault="00916C98" w:rsidP="00916C98">
      <w:pPr>
        <w:pStyle w:val="aff"/>
        <w:numPr>
          <w:ilvl w:val="0"/>
          <w:numId w:val="4"/>
        </w:numPr>
        <w:tabs>
          <w:tab w:val="left" w:pos="993"/>
        </w:tabs>
        <w:ind w:left="0" w:firstLine="709"/>
        <w:jc w:val="both"/>
        <w:rPr>
          <w:rFonts w:ascii="Arial" w:hAnsi="Arial" w:cs="Arial"/>
          <w:color w:val="000000"/>
        </w:rPr>
      </w:pPr>
      <w:r w:rsidRPr="00313C3A">
        <w:rPr>
          <w:rFonts w:ascii="Arial" w:hAnsi="Arial" w:cs="Arial"/>
          <w:color w:val="000000"/>
        </w:rPr>
        <w:lastRenderedPageBreak/>
        <w:t>установление в случаях, предусмотренных ФЗ, максимальных размеров земельных участков, предоставленных гражданам в собственность бесплатно из земель, находящихся в собственности поселения.</w:t>
      </w:r>
    </w:p>
    <w:p w:rsidR="00916C98" w:rsidRPr="00313C3A" w:rsidRDefault="00916C98" w:rsidP="00916C98">
      <w:pPr>
        <w:spacing w:before="240" w:after="240"/>
        <w:jc w:val="center"/>
        <w:outlineLvl w:val="2"/>
        <w:rPr>
          <w:rFonts w:ascii="Arial" w:hAnsi="Arial" w:cs="Arial"/>
          <w:color w:val="000000"/>
        </w:rPr>
      </w:pPr>
      <w:bookmarkStart w:id="24" w:name="_Toc282347515"/>
      <w:bookmarkStart w:id="25" w:name="_Toc418837407"/>
      <w:r w:rsidRPr="00313C3A">
        <w:rPr>
          <w:rFonts w:ascii="Arial" w:hAnsi="Arial" w:cs="Arial"/>
          <w:b/>
          <w:color w:val="000000"/>
        </w:rPr>
        <w:t>Статья 8.</w:t>
      </w:r>
      <w:r w:rsidRPr="00313C3A">
        <w:rPr>
          <w:rFonts w:ascii="Arial" w:hAnsi="Arial" w:cs="Arial"/>
          <w:color w:val="000000"/>
        </w:rPr>
        <w:t xml:space="preserve"> </w:t>
      </w:r>
      <w:r w:rsidRPr="00313C3A">
        <w:rPr>
          <w:rFonts w:ascii="Arial" w:hAnsi="Arial" w:cs="Arial"/>
          <w:b/>
          <w:color w:val="000000"/>
        </w:rPr>
        <w:t>Полномочия Комиссии по подготовке проекта Правил землепользования и застройки</w:t>
      </w:r>
      <w:bookmarkEnd w:id="24"/>
      <w:bookmarkEnd w:id="25"/>
    </w:p>
    <w:p w:rsidR="00916C98" w:rsidRPr="00313C3A" w:rsidRDefault="00916C98" w:rsidP="00916C98">
      <w:pPr>
        <w:numPr>
          <w:ilvl w:val="0"/>
          <w:numId w:val="1"/>
        </w:numPr>
        <w:tabs>
          <w:tab w:val="clear" w:pos="1425"/>
          <w:tab w:val="left" w:pos="993"/>
        </w:tabs>
        <w:ind w:left="0" w:firstLine="709"/>
        <w:jc w:val="both"/>
        <w:rPr>
          <w:rFonts w:ascii="Arial" w:hAnsi="Arial" w:cs="Arial"/>
        </w:rPr>
      </w:pPr>
      <w:r w:rsidRPr="00313C3A">
        <w:rPr>
          <w:rFonts w:ascii="Arial" w:hAnsi="Arial" w:cs="Arial"/>
        </w:rPr>
        <w:t>К полномочиям Комиссии – постоянно действующего органа по решению вопросов землепользования и застройки относятся:</w:t>
      </w:r>
    </w:p>
    <w:p w:rsidR="00916C98" w:rsidRPr="00313C3A" w:rsidRDefault="00916C98" w:rsidP="00916C98">
      <w:pPr>
        <w:pStyle w:val="aff"/>
        <w:numPr>
          <w:ilvl w:val="1"/>
          <w:numId w:val="5"/>
        </w:numPr>
        <w:tabs>
          <w:tab w:val="left" w:pos="993"/>
        </w:tabs>
        <w:ind w:left="0" w:firstLine="851"/>
        <w:jc w:val="both"/>
        <w:rPr>
          <w:rFonts w:ascii="Arial" w:hAnsi="Arial" w:cs="Arial"/>
        </w:rPr>
      </w:pPr>
      <w:r w:rsidRPr="00313C3A">
        <w:rPr>
          <w:rFonts w:ascii="Arial" w:hAnsi="Arial" w:cs="Arial"/>
        </w:rPr>
        <w:t>организация подготовки проекта правил землепользования и застройки, а также его доработки в случае несоответствия проекта землепользования и застройки требованиям технических регламентов,  схеме территориального планирования района;</w:t>
      </w:r>
      <w:bookmarkStart w:id="26" w:name="sub_32122"/>
    </w:p>
    <w:p w:rsidR="00916C98" w:rsidRPr="00313C3A" w:rsidRDefault="00916C98" w:rsidP="00916C98">
      <w:pPr>
        <w:pStyle w:val="aff"/>
        <w:numPr>
          <w:ilvl w:val="1"/>
          <w:numId w:val="5"/>
        </w:numPr>
        <w:tabs>
          <w:tab w:val="left" w:pos="993"/>
        </w:tabs>
        <w:ind w:left="0" w:firstLine="851"/>
        <w:jc w:val="both"/>
        <w:rPr>
          <w:rFonts w:ascii="Arial" w:hAnsi="Arial" w:cs="Arial"/>
        </w:rPr>
      </w:pPr>
      <w:r w:rsidRPr="00313C3A">
        <w:rPr>
          <w:rFonts w:ascii="Arial" w:hAnsi="Arial" w:cs="Arial"/>
        </w:rPr>
        <w:t>рассмотрение предложений о внесении изменений в правила землепользования и застройки и подготовка соответствующего заключения.</w:t>
      </w:r>
      <w:bookmarkEnd w:id="26"/>
    </w:p>
    <w:p w:rsidR="00916C98" w:rsidRPr="00313C3A" w:rsidRDefault="00916C98" w:rsidP="00916C98">
      <w:pPr>
        <w:numPr>
          <w:ilvl w:val="0"/>
          <w:numId w:val="1"/>
        </w:numPr>
        <w:tabs>
          <w:tab w:val="clear" w:pos="1425"/>
          <w:tab w:val="left" w:pos="993"/>
        </w:tabs>
        <w:ind w:left="0" w:firstLine="709"/>
        <w:jc w:val="both"/>
        <w:rPr>
          <w:rFonts w:ascii="Arial" w:hAnsi="Arial" w:cs="Arial"/>
        </w:rPr>
      </w:pPr>
      <w:r w:rsidRPr="00313C3A">
        <w:rPr>
          <w:rFonts w:ascii="Arial" w:hAnsi="Arial" w:cs="Arial"/>
        </w:rPr>
        <w:t xml:space="preserve">Комиссия осуществляет свою деятельность согласно Положению о Комиссии, утверждаемому главой </w:t>
      </w:r>
      <w:proofErr w:type="spellStart"/>
      <w:r w:rsidRPr="00313C3A">
        <w:rPr>
          <w:rFonts w:ascii="Arial" w:hAnsi="Arial" w:cs="Arial"/>
          <w:color w:val="000000"/>
        </w:rPr>
        <w:t>Истимисского</w:t>
      </w:r>
      <w:proofErr w:type="spellEnd"/>
      <w:r w:rsidRPr="00313C3A">
        <w:rPr>
          <w:rFonts w:ascii="Arial" w:hAnsi="Arial" w:cs="Arial"/>
        </w:rPr>
        <w:t xml:space="preserve"> сельсовета, в соответствии с законом Алтайского края «О градостроительной деятельности на территории Алтайского края».</w:t>
      </w:r>
    </w:p>
    <w:p w:rsidR="00916C98" w:rsidRPr="00313C3A" w:rsidRDefault="00916C98" w:rsidP="00916C98">
      <w:pPr>
        <w:spacing w:before="240" w:after="240"/>
        <w:jc w:val="center"/>
        <w:outlineLvl w:val="1"/>
        <w:rPr>
          <w:rFonts w:ascii="Arial" w:hAnsi="Arial" w:cs="Arial"/>
          <w:color w:val="000000"/>
        </w:rPr>
      </w:pPr>
      <w:bookmarkStart w:id="27" w:name="_Toc282347516"/>
      <w:bookmarkStart w:id="28" w:name="_Toc418837408"/>
      <w:r w:rsidRPr="00313C3A">
        <w:rPr>
          <w:rFonts w:ascii="Arial" w:hAnsi="Arial" w:cs="Arial"/>
          <w:b/>
        </w:rPr>
        <w:t>Глава 3</w:t>
      </w:r>
      <w:r w:rsidRPr="00313C3A">
        <w:rPr>
          <w:rFonts w:ascii="Arial" w:hAnsi="Arial" w:cs="Arial"/>
          <w:b/>
          <w:color w:val="000000"/>
        </w:rPr>
        <w:t>.</w:t>
      </w:r>
      <w:r w:rsidRPr="00313C3A">
        <w:rPr>
          <w:rFonts w:ascii="Arial" w:hAnsi="Arial" w:cs="Arial"/>
          <w:color w:val="000000"/>
        </w:rPr>
        <w:t xml:space="preserve"> </w:t>
      </w:r>
      <w:r w:rsidRPr="00313C3A">
        <w:rPr>
          <w:rFonts w:ascii="Arial" w:hAnsi="Arial" w:cs="Arial"/>
          <w:b/>
          <w:color w:val="000000"/>
        </w:rPr>
        <w:t xml:space="preserve">Порядок изменения видов разрешенного использования земельных участков и объектов капитального строительства </w:t>
      </w:r>
      <w:proofErr w:type="spellStart"/>
      <w:r w:rsidRPr="00313C3A">
        <w:rPr>
          <w:rFonts w:ascii="Arial" w:hAnsi="Arial" w:cs="Arial"/>
          <w:b/>
          <w:color w:val="000000"/>
        </w:rPr>
        <w:t>Истимисским</w:t>
      </w:r>
      <w:proofErr w:type="spellEnd"/>
      <w:r w:rsidRPr="00313C3A">
        <w:rPr>
          <w:rFonts w:ascii="Arial" w:hAnsi="Arial" w:cs="Arial"/>
          <w:b/>
          <w:color w:val="000000"/>
        </w:rPr>
        <w:t xml:space="preserve"> сельсоветом</w:t>
      </w:r>
      <w:bookmarkEnd w:id="27"/>
      <w:bookmarkEnd w:id="28"/>
    </w:p>
    <w:p w:rsidR="00916C98" w:rsidRPr="00313C3A" w:rsidRDefault="00916C98" w:rsidP="00916C98">
      <w:pPr>
        <w:spacing w:after="240"/>
        <w:jc w:val="center"/>
        <w:outlineLvl w:val="2"/>
        <w:rPr>
          <w:rFonts w:ascii="Arial" w:hAnsi="Arial" w:cs="Arial"/>
          <w:b/>
          <w:color w:val="000000"/>
        </w:rPr>
      </w:pPr>
      <w:bookmarkStart w:id="29" w:name="_Toc282347517"/>
      <w:bookmarkStart w:id="30" w:name="_Toc418837409"/>
      <w:r w:rsidRPr="00313C3A">
        <w:rPr>
          <w:rFonts w:ascii="Arial" w:hAnsi="Arial" w:cs="Arial"/>
          <w:b/>
          <w:color w:val="000000"/>
        </w:rPr>
        <w:t>Статья 9</w:t>
      </w:r>
      <w:r w:rsidRPr="00313C3A">
        <w:rPr>
          <w:rFonts w:ascii="Arial" w:hAnsi="Arial" w:cs="Arial"/>
          <w:color w:val="000000"/>
        </w:rPr>
        <w:t xml:space="preserve">. </w:t>
      </w:r>
      <w:r w:rsidRPr="00313C3A">
        <w:rPr>
          <w:rFonts w:ascii="Arial" w:hAnsi="Arial" w:cs="Arial"/>
          <w:b/>
          <w:color w:val="000000"/>
        </w:rPr>
        <w:t>Порядок изменения видов разрешенного использования земельных участков и объектов капитального строительства</w:t>
      </w:r>
      <w:bookmarkEnd w:id="29"/>
      <w:bookmarkEnd w:id="30"/>
    </w:p>
    <w:p w:rsidR="00916C98" w:rsidRPr="00313C3A" w:rsidRDefault="00916C98" w:rsidP="00916C98">
      <w:pPr>
        <w:pStyle w:val="aff"/>
        <w:widowControl w:val="0"/>
        <w:numPr>
          <w:ilvl w:val="0"/>
          <w:numId w:val="12"/>
        </w:numPr>
        <w:shd w:val="clear" w:color="auto" w:fill="FFFFFF"/>
        <w:tabs>
          <w:tab w:val="left" w:pos="993"/>
        </w:tabs>
        <w:autoSpaceDE w:val="0"/>
        <w:autoSpaceDN w:val="0"/>
        <w:adjustRightInd w:val="0"/>
        <w:ind w:left="0" w:firstLine="709"/>
        <w:jc w:val="both"/>
        <w:rPr>
          <w:rFonts w:ascii="Arial" w:hAnsi="Arial" w:cs="Arial"/>
        </w:rPr>
      </w:pPr>
      <w:r w:rsidRPr="00313C3A">
        <w:rPr>
          <w:rFonts w:ascii="Arial" w:hAnsi="Arial" w:cs="Arial"/>
        </w:rPr>
        <w:t>Изменение одного вида разрешенного использования земельных участков и объектов капитального строительства на другой осуществляется в соответствии с градостроительным регламентом при условии соблюдения требований технических регламентов.</w:t>
      </w:r>
    </w:p>
    <w:p w:rsidR="00916C98" w:rsidRPr="00313C3A" w:rsidRDefault="00916C98" w:rsidP="00916C98">
      <w:pPr>
        <w:pStyle w:val="aff"/>
        <w:widowControl w:val="0"/>
        <w:numPr>
          <w:ilvl w:val="0"/>
          <w:numId w:val="12"/>
        </w:numPr>
        <w:shd w:val="clear" w:color="auto" w:fill="FFFFFF"/>
        <w:tabs>
          <w:tab w:val="left" w:pos="993"/>
        </w:tabs>
        <w:autoSpaceDE w:val="0"/>
        <w:autoSpaceDN w:val="0"/>
        <w:adjustRightInd w:val="0"/>
        <w:ind w:left="0" w:firstLine="709"/>
        <w:jc w:val="both"/>
        <w:rPr>
          <w:rFonts w:ascii="Arial" w:hAnsi="Arial" w:cs="Arial"/>
        </w:rPr>
      </w:pPr>
      <w:r w:rsidRPr="00313C3A">
        <w:rPr>
          <w:rFonts w:ascii="Arial" w:hAnsi="Arial" w:cs="Arial"/>
        </w:rPr>
        <w:t>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выбираются самостоятельно без дополнительных разрешений и согласования, за исключением органов государственной власти, органа местного самоуправления, государственных и муниципальных учреждений, государственных и муниципальных унитарных предприятий.</w:t>
      </w:r>
    </w:p>
    <w:p w:rsidR="00916C98" w:rsidRPr="00313C3A" w:rsidRDefault="00916C98" w:rsidP="00916C98">
      <w:pPr>
        <w:pStyle w:val="aff"/>
        <w:widowControl w:val="0"/>
        <w:numPr>
          <w:ilvl w:val="0"/>
          <w:numId w:val="12"/>
        </w:numPr>
        <w:shd w:val="clear" w:color="auto" w:fill="FFFFFF"/>
        <w:tabs>
          <w:tab w:val="left" w:pos="993"/>
        </w:tabs>
        <w:autoSpaceDE w:val="0"/>
        <w:autoSpaceDN w:val="0"/>
        <w:adjustRightInd w:val="0"/>
        <w:ind w:left="0" w:firstLine="709"/>
        <w:jc w:val="both"/>
        <w:rPr>
          <w:rFonts w:ascii="Arial" w:hAnsi="Arial" w:cs="Arial"/>
        </w:rPr>
      </w:pPr>
      <w:r w:rsidRPr="00313C3A">
        <w:rPr>
          <w:rFonts w:ascii="Arial" w:hAnsi="Arial" w:cs="Arial"/>
          <w:color w:val="000000"/>
        </w:rPr>
        <w:t>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принимаются в соответствии с федеральными законами.</w:t>
      </w:r>
    </w:p>
    <w:p w:rsidR="00916C98" w:rsidRPr="00313C3A" w:rsidRDefault="00916C98" w:rsidP="00916C98">
      <w:pPr>
        <w:spacing w:before="240" w:after="240"/>
        <w:jc w:val="center"/>
        <w:outlineLvl w:val="2"/>
        <w:rPr>
          <w:rFonts w:ascii="Arial" w:hAnsi="Arial" w:cs="Arial"/>
          <w:b/>
        </w:rPr>
      </w:pPr>
      <w:bookmarkStart w:id="31" w:name="_Toc282347518"/>
      <w:bookmarkStart w:id="32" w:name="_Toc418837410"/>
      <w:r w:rsidRPr="00313C3A">
        <w:rPr>
          <w:rFonts w:ascii="Arial" w:hAnsi="Arial" w:cs="Arial"/>
          <w:b/>
        </w:rPr>
        <w:t>Статья 10.</w:t>
      </w:r>
      <w:r w:rsidRPr="00313C3A">
        <w:rPr>
          <w:rFonts w:ascii="Arial" w:hAnsi="Arial" w:cs="Arial"/>
        </w:rPr>
        <w:t xml:space="preserve"> </w:t>
      </w:r>
      <w:r w:rsidRPr="00313C3A">
        <w:rPr>
          <w:rFonts w:ascii="Arial" w:hAnsi="Arial" w:cs="Arial"/>
          <w:b/>
        </w:rPr>
        <w:t>Порядок предоставления разрешения на условно разрешенный вид использования земельного участка или объекта капитального строительства</w:t>
      </w:r>
      <w:bookmarkEnd w:id="31"/>
      <w:bookmarkEnd w:id="32"/>
    </w:p>
    <w:p w:rsidR="00916C98" w:rsidRPr="00313C3A" w:rsidRDefault="00916C98" w:rsidP="00916C98">
      <w:pPr>
        <w:pStyle w:val="aff"/>
        <w:numPr>
          <w:ilvl w:val="0"/>
          <w:numId w:val="13"/>
        </w:numPr>
        <w:tabs>
          <w:tab w:val="left" w:pos="993"/>
        </w:tabs>
        <w:autoSpaceDE w:val="0"/>
        <w:autoSpaceDN w:val="0"/>
        <w:adjustRightInd w:val="0"/>
        <w:ind w:left="0" w:firstLine="709"/>
        <w:jc w:val="both"/>
        <w:rPr>
          <w:rFonts w:ascii="Arial" w:hAnsi="Arial" w:cs="Arial"/>
          <w:color w:val="000000"/>
        </w:rPr>
      </w:pPr>
      <w:r w:rsidRPr="00313C3A">
        <w:rPr>
          <w:rFonts w:ascii="Arial" w:hAnsi="Arial" w:cs="Arial"/>
          <w:bCs/>
        </w:rPr>
        <w:t>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статьей 39 Градостроительного кодекса Российской Федерации.</w:t>
      </w:r>
      <w:bookmarkStart w:id="33" w:name="sub_3901"/>
    </w:p>
    <w:p w:rsidR="00916C98" w:rsidRPr="00313C3A" w:rsidRDefault="00916C98" w:rsidP="00916C98">
      <w:pPr>
        <w:pStyle w:val="aff"/>
        <w:numPr>
          <w:ilvl w:val="0"/>
          <w:numId w:val="13"/>
        </w:numPr>
        <w:tabs>
          <w:tab w:val="left" w:pos="993"/>
        </w:tabs>
        <w:autoSpaceDE w:val="0"/>
        <w:autoSpaceDN w:val="0"/>
        <w:adjustRightInd w:val="0"/>
        <w:ind w:left="0" w:firstLine="709"/>
        <w:jc w:val="both"/>
        <w:rPr>
          <w:rFonts w:ascii="Arial" w:hAnsi="Arial" w:cs="Arial"/>
          <w:color w:val="000000"/>
        </w:rPr>
      </w:pPr>
      <w:r w:rsidRPr="00313C3A">
        <w:rPr>
          <w:rFonts w:ascii="Arial" w:hAnsi="Arial" w:cs="Arial"/>
          <w:color w:val="000000"/>
        </w:rPr>
        <w:lastRenderedPageBreak/>
        <w:t>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w:t>
      </w:r>
      <w:bookmarkStart w:id="34" w:name="sub_3902"/>
      <w:bookmarkEnd w:id="33"/>
    </w:p>
    <w:p w:rsidR="00916C98" w:rsidRPr="00313C3A" w:rsidRDefault="00916C98" w:rsidP="00916C98">
      <w:pPr>
        <w:pStyle w:val="aff"/>
        <w:widowControl w:val="0"/>
        <w:numPr>
          <w:ilvl w:val="0"/>
          <w:numId w:val="13"/>
        </w:numPr>
        <w:tabs>
          <w:tab w:val="left" w:pos="993"/>
        </w:tabs>
        <w:autoSpaceDE w:val="0"/>
        <w:autoSpaceDN w:val="0"/>
        <w:adjustRightInd w:val="0"/>
        <w:ind w:left="0" w:firstLine="709"/>
        <w:jc w:val="both"/>
        <w:rPr>
          <w:rFonts w:ascii="Arial" w:hAnsi="Arial" w:cs="Arial"/>
        </w:rPr>
      </w:pPr>
      <w:r w:rsidRPr="00313C3A">
        <w:rPr>
          <w:rFonts w:ascii="Arial" w:hAnsi="Arial" w:cs="Arial"/>
          <w:color w:val="000000"/>
        </w:rPr>
        <w:t xml:space="preserve">Вопрос о предоставлении разрешения </w:t>
      </w:r>
      <w:r w:rsidRPr="00313C3A">
        <w:rPr>
          <w:rFonts w:ascii="Arial" w:hAnsi="Arial" w:cs="Arial"/>
        </w:rPr>
        <w:t>на условно разрешенный вид использования подлежит обсуждению на публичных слушаниях</w:t>
      </w:r>
      <w:r w:rsidRPr="00313C3A">
        <w:rPr>
          <w:rFonts w:ascii="Arial" w:hAnsi="Arial" w:cs="Arial"/>
          <w:color w:val="000000"/>
        </w:rPr>
        <w:t xml:space="preserve">. Порядок организации и проведения публичных слушаний определяется </w:t>
      </w:r>
      <w:bookmarkEnd w:id="34"/>
      <w:r w:rsidRPr="00313C3A">
        <w:rPr>
          <w:rFonts w:ascii="Arial" w:hAnsi="Arial" w:cs="Arial"/>
          <w:color w:val="000000"/>
        </w:rPr>
        <w:t>уставом муниципального образования и (или) нормативными правовыми актами представительного органа муниципального образования.</w:t>
      </w:r>
    </w:p>
    <w:p w:rsidR="00916C98" w:rsidRPr="00313C3A" w:rsidRDefault="00916C98" w:rsidP="00916C98">
      <w:pPr>
        <w:pStyle w:val="aff"/>
        <w:widowControl w:val="0"/>
        <w:numPr>
          <w:ilvl w:val="0"/>
          <w:numId w:val="13"/>
        </w:numPr>
        <w:tabs>
          <w:tab w:val="left" w:pos="993"/>
        </w:tabs>
        <w:autoSpaceDE w:val="0"/>
        <w:autoSpaceDN w:val="0"/>
        <w:adjustRightInd w:val="0"/>
        <w:ind w:left="0" w:firstLine="709"/>
        <w:jc w:val="both"/>
        <w:rPr>
          <w:rFonts w:ascii="Arial" w:hAnsi="Arial" w:cs="Arial"/>
        </w:rPr>
      </w:pPr>
      <w:r w:rsidRPr="00313C3A">
        <w:rPr>
          <w:rFonts w:ascii="Arial" w:hAnsi="Arial" w:cs="Arial"/>
        </w:rPr>
        <w:t>Публичные слушания по вопросу предоставления разрешения на условно разрешенный вид использования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В случае</w:t>
      </w:r>
      <w:proofErr w:type="gramStart"/>
      <w:r w:rsidRPr="00313C3A">
        <w:rPr>
          <w:rFonts w:ascii="Arial" w:hAnsi="Arial" w:cs="Arial"/>
        </w:rPr>
        <w:t>,</w:t>
      </w:r>
      <w:proofErr w:type="gramEnd"/>
      <w:r w:rsidRPr="00313C3A">
        <w:rPr>
          <w:rFonts w:ascii="Arial" w:hAnsi="Arial" w:cs="Arial"/>
        </w:rPr>
        <w:t xml:space="preserve">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916C98" w:rsidRPr="00313C3A" w:rsidRDefault="00916C98" w:rsidP="00916C98">
      <w:pPr>
        <w:pStyle w:val="aff"/>
        <w:widowControl w:val="0"/>
        <w:numPr>
          <w:ilvl w:val="0"/>
          <w:numId w:val="13"/>
        </w:numPr>
        <w:tabs>
          <w:tab w:val="left" w:pos="993"/>
        </w:tabs>
        <w:autoSpaceDE w:val="0"/>
        <w:autoSpaceDN w:val="0"/>
        <w:adjustRightInd w:val="0"/>
        <w:ind w:left="0" w:firstLine="709"/>
        <w:jc w:val="both"/>
        <w:rPr>
          <w:rFonts w:ascii="Arial" w:hAnsi="Arial" w:cs="Arial"/>
        </w:rPr>
      </w:pPr>
      <w:proofErr w:type="gramStart"/>
      <w:r w:rsidRPr="00313C3A">
        <w:rPr>
          <w:rFonts w:ascii="Arial" w:hAnsi="Arial" w:cs="Arial"/>
        </w:rPr>
        <w:t>Комиссия направляет сообщения о проведении публичных слушаний по вопросу предоставления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w:t>
      </w:r>
      <w:proofErr w:type="gramEnd"/>
      <w:r w:rsidRPr="00313C3A">
        <w:rPr>
          <w:rFonts w:ascii="Arial" w:hAnsi="Arial" w:cs="Arial"/>
        </w:rPr>
        <w:t xml:space="preserve"> к </w:t>
      </w:r>
      <w:proofErr w:type="gramStart"/>
      <w:r w:rsidRPr="00313C3A">
        <w:rPr>
          <w:rFonts w:ascii="Arial" w:hAnsi="Arial" w:cs="Arial"/>
        </w:rPr>
        <w:t>которому</w:t>
      </w:r>
      <w:proofErr w:type="gramEnd"/>
      <w:r w:rsidRPr="00313C3A">
        <w:rPr>
          <w:rFonts w:ascii="Arial" w:hAnsi="Arial" w:cs="Arial"/>
        </w:rPr>
        <w:t xml:space="preserve"> запрашивается данное разрешение. Указанные сообщения направляются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w:t>
      </w:r>
      <w:bookmarkStart w:id="35" w:name="sub_3905"/>
    </w:p>
    <w:p w:rsidR="00916C98" w:rsidRPr="00313C3A" w:rsidRDefault="00916C98" w:rsidP="00916C98">
      <w:pPr>
        <w:pStyle w:val="aff"/>
        <w:widowControl w:val="0"/>
        <w:numPr>
          <w:ilvl w:val="0"/>
          <w:numId w:val="13"/>
        </w:numPr>
        <w:tabs>
          <w:tab w:val="left" w:pos="993"/>
        </w:tabs>
        <w:autoSpaceDE w:val="0"/>
        <w:autoSpaceDN w:val="0"/>
        <w:adjustRightInd w:val="0"/>
        <w:ind w:left="0" w:firstLine="709"/>
        <w:jc w:val="both"/>
        <w:rPr>
          <w:rFonts w:ascii="Arial" w:hAnsi="Arial" w:cs="Arial"/>
          <w:color w:val="000000"/>
        </w:rPr>
      </w:pPr>
      <w:r w:rsidRPr="00313C3A">
        <w:rPr>
          <w:rFonts w:ascii="Arial" w:hAnsi="Arial" w:cs="Arial"/>
        </w:rPr>
        <w:t>Участники публичных слушаний по вопросу о предоставлении разрешения на условно разрешенный вид использования вправе представить в комиссию свои предложения и замечания, касающиеся указанного вопроса, для включения их в протокол публичных слушаний.</w:t>
      </w:r>
      <w:bookmarkStart w:id="36" w:name="sub_3906"/>
    </w:p>
    <w:p w:rsidR="00916C98" w:rsidRPr="00313C3A" w:rsidRDefault="00916C98" w:rsidP="00916C98">
      <w:pPr>
        <w:pStyle w:val="aff"/>
        <w:widowControl w:val="0"/>
        <w:numPr>
          <w:ilvl w:val="0"/>
          <w:numId w:val="13"/>
        </w:numPr>
        <w:tabs>
          <w:tab w:val="left" w:pos="993"/>
        </w:tabs>
        <w:autoSpaceDE w:val="0"/>
        <w:autoSpaceDN w:val="0"/>
        <w:adjustRightInd w:val="0"/>
        <w:ind w:left="0" w:firstLine="709"/>
        <w:jc w:val="both"/>
        <w:rPr>
          <w:rFonts w:ascii="Arial" w:hAnsi="Arial" w:cs="Arial"/>
          <w:bCs/>
          <w:strike/>
          <w:color w:val="000000"/>
        </w:rPr>
      </w:pPr>
      <w:r w:rsidRPr="00313C3A">
        <w:rPr>
          <w:rFonts w:ascii="Arial" w:hAnsi="Arial" w:cs="Arial"/>
          <w:color w:val="000000"/>
        </w:rPr>
        <w:t xml:space="preserve">Заключение о результатах публичных слушаний по вопросу </w:t>
      </w:r>
      <w:r w:rsidRPr="00313C3A">
        <w:rPr>
          <w:rFonts w:ascii="Arial" w:hAnsi="Arial" w:cs="Arial"/>
        </w:rPr>
        <w:t>предоставления разрешения на условно разрешенный вид использования подлежит обнар</w:t>
      </w:r>
      <w:r w:rsidRPr="00313C3A">
        <w:rPr>
          <w:rFonts w:ascii="Arial" w:hAnsi="Arial" w:cs="Arial"/>
          <w:color w:val="000000"/>
        </w:rPr>
        <w:t>одованию в соответствии с уставом поселения.</w:t>
      </w:r>
      <w:bookmarkEnd w:id="35"/>
      <w:bookmarkEnd w:id="36"/>
    </w:p>
    <w:p w:rsidR="00916C98" w:rsidRPr="00313C3A" w:rsidRDefault="00916C98" w:rsidP="00916C98">
      <w:pPr>
        <w:pStyle w:val="aff"/>
        <w:widowControl w:val="0"/>
        <w:numPr>
          <w:ilvl w:val="0"/>
          <w:numId w:val="13"/>
        </w:numPr>
        <w:tabs>
          <w:tab w:val="left" w:pos="993"/>
        </w:tabs>
        <w:autoSpaceDE w:val="0"/>
        <w:autoSpaceDN w:val="0"/>
        <w:adjustRightInd w:val="0"/>
        <w:ind w:left="0" w:firstLine="709"/>
        <w:jc w:val="both"/>
        <w:rPr>
          <w:rFonts w:ascii="Arial" w:hAnsi="Arial" w:cs="Arial"/>
        </w:rPr>
      </w:pPr>
      <w:r w:rsidRPr="00313C3A">
        <w:rPr>
          <w:rFonts w:ascii="Arial" w:hAnsi="Arial" w:cs="Arial"/>
        </w:rPr>
        <w:t>Срок проведения публичных слушаний 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не может быть более одного месяца.</w:t>
      </w:r>
      <w:bookmarkStart w:id="37" w:name="sub_3908"/>
    </w:p>
    <w:p w:rsidR="00916C98" w:rsidRPr="00313C3A" w:rsidRDefault="00916C98" w:rsidP="00916C98">
      <w:pPr>
        <w:pStyle w:val="aff"/>
        <w:widowControl w:val="0"/>
        <w:numPr>
          <w:ilvl w:val="0"/>
          <w:numId w:val="13"/>
        </w:numPr>
        <w:tabs>
          <w:tab w:val="left" w:pos="993"/>
        </w:tabs>
        <w:autoSpaceDE w:val="0"/>
        <w:autoSpaceDN w:val="0"/>
        <w:adjustRightInd w:val="0"/>
        <w:ind w:left="0" w:firstLine="709"/>
        <w:jc w:val="both"/>
        <w:rPr>
          <w:rFonts w:ascii="Arial" w:hAnsi="Arial" w:cs="Arial"/>
          <w:b/>
        </w:rPr>
      </w:pPr>
      <w:proofErr w:type="gramStart"/>
      <w:r w:rsidRPr="00313C3A">
        <w:rPr>
          <w:rFonts w:ascii="Arial" w:hAnsi="Arial" w:cs="Arial"/>
        </w:rPr>
        <w:t>На основании заключения о результатах публичных слушаний по вопросу о предоставлении разрешения на условно разрешенный вид</w:t>
      </w:r>
      <w:proofErr w:type="gramEnd"/>
      <w:r w:rsidRPr="00313C3A">
        <w:rPr>
          <w:rFonts w:ascii="Arial" w:hAnsi="Arial" w:cs="Arial"/>
        </w:rPr>
        <w:t xml:space="preserve">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сельсовета.</w:t>
      </w:r>
      <w:bookmarkStart w:id="38" w:name="sub_3909"/>
      <w:bookmarkEnd w:id="37"/>
    </w:p>
    <w:p w:rsidR="00916C98" w:rsidRPr="00313C3A" w:rsidRDefault="00916C98" w:rsidP="00916C98">
      <w:pPr>
        <w:pStyle w:val="aff"/>
        <w:widowControl w:val="0"/>
        <w:numPr>
          <w:ilvl w:val="0"/>
          <w:numId w:val="13"/>
        </w:numPr>
        <w:tabs>
          <w:tab w:val="left" w:pos="993"/>
        </w:tabs>
        <w:autoSpaceDE w:val="0"/>
        <w:autoSpaceDN w:val="0"/>
        <w:adjustRightInd w:val="0"/>
        <w:ind w:left="0" w:firstLine="567"/>
        <w:jc w:val="both"/>
        <w:rPr>
          <w:rFonts w:ascii="Arial" w:hAnsi="Arial" w:cs="Arial"/>
          <w:color w:val="000000"/>
        </w:rPr>
      </w:pPr>
      <w:r w:rsidRPr="00313C3A">
        <w:rPr>
          <w:rFonts w:ascii="Arial" w:hAnsi="Arial" w:cs="Arial"/>
        </w:rPr>
        <w:t xml:space="preserve">На основании рекомендаций Комиссии глава сельсовета в течение трех </w:t>
      </w:r>
      <w:r w:rsidRPr="00313C3A">
        <w:rPr>
          <w:rFonts w:ascii="Arial" w:hAnsi="Arial" w:cs="Arial"/>
        </w:rPr>
        <w:lastRenderedPageBreak/>
        <w:t xml:space="preserve">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w:t>
      </w:r>
      <w:bookmarkStart w:id="39" w:name="sub_39010"/>
      <w:bookmarkEnd w:id="38"/>
      <w:r w:rsidRPr="00313C3A">
        <w:rPr>
          <w:rFonts w:ascii="Arial" w:hAnsi="Arial" w:cs="Arial"/>
        </w:rPr>
        <w:t>обнародованию в соответствии с уставом поселения</w:t>
      </w:r>
      <w:r w:rsidRPr="00313C3A">
        <w:rPr>
          <w:rFonts w:ascii="Arial" w:hAnsi="Arial" w:cs="Arial"/>
          <w:b/>
        </w:rPr>
        <w:t>.</w:t>
      </w:r>
    </w:p>
    <w:p w:rsidR="00916C98" w:rsidRPr="00313C3A" w:rsidRDefault="00916C98" w:rsidP="00916C98">
      <w:pPr>
        <w:pStyle w:val="aff"/>
        <w:widowControl w:val="0"/>
        <w:numPr>
          <w:ilvl w:val="0"/>
          <w:numId w:val="13"/>
        </w:numPr>
        <w:tabs>
          <w:tab w:val="left" w:pos="993"/>
        </w:tabs>
        <w:autoSpaceDE w:val="0"/>
        <w:autoSpaceDN w:val="0"/>
        <w:adjustRightInd w:val="0"/>
        <w:ind w:left="0" w:firstLine="567"/>
        <w:jc w:val="both"/>
        <w:rPr>
          <w:rFonts w:ascii="Arial" w:hAnsi="Arial" w:cs="Arial"/>
          <w:color w:val="000000"/>
        </w:rPr>
      </w:pPr>
      <w:r w:rsidRPr="00313C3A">
        <w:rPr>
          <w:rFonts w:ascii="Arial" w:hAnsi="Arial" w:cs="Arial"/>
          <w:color w:val="000000"/>
        </w:rPr>
        <w:t>Расходы, связанные с организацией и проведением публичных слушаний по вопросу предоставления разрешения на условно разрешенный вид использования, несет физическое или юридическое лицо, заинтересованное в предоставлении такого разрешения.</w:t>
      </w:r>
      <w:bookmarkStart w:id="40" w:name="sub_39012"/>
      <w:bookmarkEnd w:id="39"/>
    </w:p>
    <w:p w:rsidR="00916C98" w:rsidRPr="00313C3A" w:rsidRDefault="00916C98" w:rsidP="00916C98">
      <w:pPr>
        <w:pStyle w:val="aff"/>
        <w:widowControl w:val="0"/>
        <w:numPr>
          <w:ilvl w:val="0"/>
          <w:numId w:val="13"/>
        </w:numPr>
        <w:tabs>
          <w:tab w:val="left" w:pos="993"/>
        </w:tabs>
        <w:autoSpaceDE w:val="0"/>
        <w:autoSpaceDN w:val="0"/>
        <w:adjustRightInd w:val="0"/>
        <w:ind w:left="0" w:firstLine="567"/>
        <w:jc w:val="both"/>
        <w:rPr>
          <w:rFonts w:ascii="Arial" w:hAnsi="Arial" w:cs="Arial"/>
        </w:rPr>
      </w:pPr>
      <w:r w:rsidRPr="00313C3A">
        <w:rPr>
          <w:rFonts w:ascii="Arial" w:hAnsi="Arial" w:cs="Arial"/>
          <w:color w:val="000000"/>
        </w:rPr>
        <w:t>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bookmarkEnd w:id="40"/>
    </w:p>
    <w:p w:rsidR="00916C98" w:rsidRPr="00313C3A" w:rsidRDefault="00916C98" w:rsidP="00916C98">
      <w:pPr>
        <w:pStyle w:val="aff"/>
        <w:widowControl w:val="0"/>
        <w:numPr>
          <w:ilvl w:val="0"/>
          <w:numId w:val="13"/>
        </w:numPr>
        <w:tabs>
          <w:tab w:val="left" w:pos="993"/>
        </w:tabs>
        <w:autoSpaceDE w:val="0"/>
        <w:autoSpaceDN w:val="0"/>
        <w:adjustRightInd w:val="0"/>
        <w:ind w:left="0" w:firstLine="567"/>
        <w:jc w:val="both"/>
        <w:rPr>
          <w:rFonts w:ascii="Arial" w:hAnsi="Arial" w:cs="Arial"/>
        </w:rPr>
      </w:pPr>
      <w:r w:rsidRPr="00313C3A">
        <w:rPr>
          <w:rFonts w:ascii="Arial" w:hAnsi="Arial" w:cs="Arial"/>
        </w:rPr>
        <w:t>В случае</w:t>
      </w:r>
      <w:proofErr w:type="gramStart"/>
      <w:r w:rsidRPr="00313C3A">
        <w:rPr>
          <w:rFonts w:ascii="Arial" w:hAnsi="Arial" w:cs="Arial"/>
        </w:rPr>
        <w:t>,</w:t>
      </w:r>
      <w:proofErr w:type="gramEnd"/>
      <w:r w:rsidRPr="00313C3A">
        <w:rPr>
          <w:rFonts w:ascii="Arial" w:hAnsi="Arial" w:cs="Arial"/>
        </w:rPr>
        <w:t xml:space="preserve">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публичных слушаний.</w:t>
      </w:r>
    </w:p>
    <w:p w:rsidR="00916C98" w:rsidRPr="00313C3A" w:rsidRDefault="00916C98" w:rsidP="00916C98">
      <w:pPr>
        <w:spacing w:before="240" w:after="240"/>
        <w:jc w:val="center"/>
        <w:outlineLvl w:val="2"/>
        <w:rPr>
          <w:rFonts w:ascii="Arial" w:hAnsi="Arial" w:cs="Arial"/>
          <w:color w:val="000000"/>
        </w:rPr>
      </w:pPr>
      <w:bookmarkStart w:id="41" w:name="_Toc418837411"/>
      <w:r w:rsidRPr="00313C3A">
        <w:rPr>
          <w:rFonts w:ascii="Arial" w:hAnsi="Arial" w:cs="Arial"/>
          <w:b/>
          <w:color w:val="000000"/>
        </w:rPr>
        <w:t>Статья 11.</w:t>
      </w:r>
      <w:r w:rsidRPr="00313C3A">
        <w:rPr>
          <w:rFonts w:ascii="Arial" w:hAnsi="Arial" w:cs="Arial"/>
          <w:color w:val="000000"/>
        </w:rPr>
        <w:t xml:space="preserve"> </w:t>
      </w:r>
      <w:r w:rsidRPr="00313C3A">
        <w:rPr>
          <w:rFonts w:ascii="Arial" w:hAnsi="Arial" w:cs="Arial"/>
          <w:b/>
          <w:color w:val="000000"/>
        </w:rPr>
        <w:t>Порядок предоставления разрешения на отклонение от предельных параметров разрешенного строительства, реконструкции объектов капитального строительства</w:t>
      </w:r>
      <w:bookmarkEnd w:id="41"/>
    </w:p>
    <w:p w:rsidR="00916C98" w:rsidRPr="00313C3A" w:rsidRDefault="00916C98" w:rsidP="00916C98">
      <w:pPr>
        <w:pStyle w:val="aff"/>
        <w:numPr>
          <w:ilvl w:val="1"/>
          <w:numId w:val="4"/>
        </w:numPr>
        <w:tabs>
          <w:tab w:val="left" w:pos="993"/>
        </w:tabs>
        <w:autoSpaceDE w:val="0"/>
        <w:autoSpaceDN w:val="0"/>
        <w:adjustRightInd w:val="0"/>
        <w:ind w:left="0" w:firstLine="709"/>
        <w:jc w:val="both"/>
        <w:rPr>
          <w:rFonts w:ascii="Arial" w:hAnsi="Arial" w:cs="Arial"/>
          <w:color w:val="000000"/>
        </w:rPr>
      </w:pPr>
      <w:bookmarkStart w:id="42" w:name="sub_4001"/>
      <w:r w:rsidRPr="00313C3A">
        <w:rPr>
          <w:rFonts w:ascii="Arial" w:hAnsi="Arial" w:cs="Arial"/>
        </w:rPr>
        <w:t xml:space="preserve">Правообладатели земельных участков, размеры которых меньше установленных </w:t>
      </w:r>
      <w:hyperlink w:anchor="sub_109" w:history="1">
        <w:r w:rsidRPr="00313C3A">
          <w:rPr>
            <w:rFonts w:ascii="Arial" w:hAnsi="Arial" w:cs="Arial"/>
          </w:rPr>
          <w:t>градостроительным регламентом</w:t>
        </w:r>
      </w:hyperlink>
      <w:r w:rsidRPr="00313C3A">
        <w:rPr>
          <w:rFonts w:ascii="Arial" w:hAnsi="Arial" w:cs="Arial"/>
        </w:rPr>
        <w:t xml:space="preserve">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w:t>
      </w:r>
      <w:hyperlink w:anchor="sub_1014" w:history="1">
        <w:r w:rsidRPr="00313C3A">
          <w:rPr>
            <w:rFonts w:ascii="Arial" w:hAnsi="Arial" w:cs="Arial"/>
          </w:rPr>
          <w:t>реконструкции</w:t>
        </w:r>
      </w:hyperlink>
      <w:r w:rsidRPr="00313C3A">
        <w:rPr>
          <w:rFonts w:ascii="Arial" w:hAnsi="Arial" w:cs="Arial"/>
        </w:rPr>
        <w:t xml:space="preserve"> объектов капитального строительства.</w:t>
      </w:r>
      <w:bookmarkStart w:id="43" w:name="sub_4002"/>
      <w:bookmarkEnd w:id="42"/>
    </w:p>
    <w:p w:rsidR="00916C98" w:rsidRPr="00313C3A" w:rsidRDefault="00916C98" w:rsidP="00916C98">
      <w:pPr>
        <w:pStyle w:val="aff"/>
        <w:numPr>
          <w:ilvl w:val="1"/>
          <w:numId w:val="4"/>
        </w:numPr>
        <w:tabs>
          <w:tab w:val="left" w:pos="993"/>
        </w:tabs>
        <w:autoSpaceDE w:val="0"/>
        <w:autoSpaceDN w:val="0"/>
        <w:adjustRightInd w:val="0"/>
        <w:ind w:left="0" w:firstLine="709"/>
        <w:jc w:val="both"/>
        <w:rPr>
          <w:rFonts w:ascii="Arial" w:hAnsi="Arial" w:cs="Arial"/>
        </w:rPr>
      </w:pPr>
      <w:r w:rsidRPr="00313C3A">
        <w:rPr>
          <w:rFonts w:ascii="Arial" w:hAnsi="Arial" w:cs="Arial"/>
          <w:color w:val="000000"/>
        </w:rPr>
        <w:t>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bookmarkStart w:id="44" w:name="sub_4003"/>
      <w:bookmarkEnd w:id="43"/>
    </w:p>
    <w:p w:rsidR="00916C98" w:rsidRPr="00313C3A" w:rsidRDefault="00916C98" w:rsidP="00916C98">
      <w:pPr>
        <w:pStyle w:val="aff"/>
        <w:numPr>
          <w:ilvl w:val="1"/>
          <w:numId w:val="4"/>
        </w:numPr>
        <w:tabs>
          <w:tab w:val="left" w:pos="993"/>
        </w:tabs>
        <w:autoSpaceDE w:val="0"/>
        <w:autoSpaceDN w:val="0"/>
        <w:adjustRightInd w:val="0"/>
        <w:ind w:left="0" w:firstLine="709"/>
        <w:jc w:val="both"/>
        <w:rPr>
          <w:rFonts w:ascii="Arial" w:hAnsi="Arial" w:cs="Arial"/>
        </w:rPr>
      </w:pPr>
      <w:r w:rsidRPr="00313C3A">
        <w:rPr>
          <w:rFonts w:ascii="Arial" w:hAnsi="Arial" w:cs="Arial"/>
        </w:rPr>
        <w:t>Заинтересованное в получении указанного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w:t>
      </w:r>
      <w:bookmarkStart w:id="45" w:name="sub_4004"/>
      <w:bookmarkEnd w:id="44"/>
    </w:p>
    <w:p w:rsidR="00916C98" w:rsidRPr="00313C3A" w:rsidRDefault="00916C98" w:rsidP="00916C98">
      <w:pPr>
        <w:pStyle w:val="aff"/>
        <w:numPr>
          <w:ilvl w:val="1"/>
          <w:numId w:val="4"/>
        </w:numPr>
        <w:tabs>
          <w:tab w:val="left" w:pos="993"/>
        </w:tabs>
        <w:autoSpaceDE w:val="0"/>
        <w:autoSpaceDN w:val="0"/>
        <w:adjustRightInd w:val="0"/>
        <w:ind w:left="0" w:firstLine="709"/>
        <w:jc w:val="both"/>
        <w:rPr>
          <w:rFonts w:ascii="Arial" w:hAnsi="Arial" w:cs="Arial"/>
          <w:color w:val="000000"/>
        </w:rPr>
      </w:pPr>
      <w:r w:rsidRPr="00313C3A">
        <w:rPr>
          <w:rFonts w:ascii="Arial" w:hAnsi="Arial" w:cs="Arial"/>
        </w:rPr>
        <w:t>Вопрос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обсуждению на публичных слушаниях, проводимых в порядке, установленным градостроительным законодательством, уставом муниципального образования и (или) нормативными правовыми актами Совета депутатов. Расходы, связанные с организацией и проведением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bookmarkStart w:id="46" w:name="sub_4005"/>
      <w:bookmarkEnd w:id="45"/>
    </w:p>
    <w:p w:rsidR="00916C98" w:rsidRPr="00313C3A" w:rsidRDefault="00916C98" w:rsidP="00916C98">
      <w:pPr>
        <w:pStyle w:val="aff"/>
        <w:numPr>
          <w:ilvl w:val="1"/>
          <w:numId w:val="4"/>
        </w:numPr>
        <w:tabs>
          <w:tab w:val="left" w:pos="993"/>
        </w:tabs>
        <w:autoSpaceDE w:val="0"/>
        <w:autoSpaceDN w:val="0"/>
        <w:adjustRightInd w:val="0"/>
        <w:ind w:left="0" w:firstLine="709"/>
        <w:jc w:val="both"/>
        <w:rPr>
          <w:rFonts w:ascii="Arial" w:hAnsi="Arial" w:cs="Arial"/>
          <w:color w:val="000000"/>
        </w:rPr>
      </w:pPr>
      <w:proofErr w:type="gramStart"/>
      <w:r w:rsidRPr="00313C3A">
        <w:rPr>
          <w:rFonts w:ascii="Arial" w:hAnsi="Arial" w:cs="Arial"/>
        </w:rPr>
        <w:t>На основании заключения о результатах публичных слушаний по вопросу о предоставлении разрешения на отклонение</w:t>
      </w:r>
      <w:proofErr w:type="gramEnd"/>
      <w:r w:rsidRPr="00313C3A">
        <w:rPr>
          <w:rFonts w:ascii="Arial" w:hAnsi="Arial" w:cs="Arial"/>
        </w:rPr>
        <w:t xml:space="preserve">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w:t>
      </w:r>
      <w:r w:rsidRPr="00313C3A">
        <w:rPr>
          <w:rFonts w:ascii="Arial" w:hAnsi="Arial" w:cs="Arial"/>
        </w:rPr>
        <w:lastRenderedPageBreak/>
        <w:t>разрешения с указанием причин принятого решения и направляет указанные рекомендации главе  сельсовета</w:t>
      </w:r>
      <w:r w:rsidRPr="00313C3A">
        <w:rPr>
          <w:rFonts w:ascii="Arial" w:hAnsi="Arial" w:cs="Arial"/>
          <w:color w:val="000000"/>
        </w:rPr>
        <w:t>.</w:t>
      </w:r>
      <w:bookmarkStart w:id="47" w:name="sub_4006"/>
      <w:bookmarkEnd w:id="46"/>
    </w:p>
    <w:p w:rsidR="00916C98" w:rsidRPr="00313C3A" w:rsidRDefault="00916C98" w:rsidP="00916C98">
      <w:pPr>
        <w:pStyle w:val="aff"/>
        <w:numPr>
          <w:ilvl w:val="1"/>
          <w:numId w:val="4"/>
        </w:numPr>
        <w:tabs>
          <w:tab w:val="left" w:pos="993"/>
        </w:tabs>
        <w:autoSpaceDE w:val="0"/>
        <w:autoSpaceDN w:val="0"/>
        <w:adjustRightInd w:val="0"/>
        <w:ind w:left="0" w:firstLine="709"/>
        <w:jc w:val="both"/>
        <w:rPr>
          <w:rFonts w:ascii="Arial" w:hAnsi="Arial" w:cs="Arial"/>
        </w:rPr>
      </w:pPr>
      <w:r w:rsidRPr="00313C3A">
        <w:rPr>
          <w:rFonts w:ascii="Arial" w:hAnsi="Arial" w:cs="Arial"/>
          <w:color w:val="000000"/>
        </w:rPr>
        <w:t>Глава сельсовета в течение семи дней со дня поступления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bookmarkStart w:id="48" w:name="sub_4007"/>
      <w:bookmarkEnd w:id="47"/>
    </w:p>
    <w:p w:rsidR="00916C98" w:rsidRPr="00313C3A" w:rsidRDefault="00916C98" w:rsidP="00916C98">
      <w:pPr>
        <w:pStyle w:val="aff"/>
        <w:numPr>
          <w:ilvl w:val="1"/>
          <w:numId w:val="4"/>
        </w:numPr>
        <w:tabs>
          <w:tab w:val="left" w:pos="993"/>
        </w:tabs>
        <w:autoSpaceDE w:val="0"/>
        <w:autoSpaceDN w:val="0"/>
        <w:adjustRightInd w:val="0"/>
        <w:ind w:left="0" w:firstLine="709"/>
        <w:jc w:val="both"/>
        <w:rPr>
          <w:rFonts w:ascii="Arial" w:hAnsi="Arial" w:cs="Arial"/>
        </w:rPr>
      </w:pPr>
      <w:r w:rsidRPr="00313C3A">
        <w:rPr>
          <w:rFonts w:ascii="Arial" w:hAnsi="Arial" w:cs="Arial"/>
          <w:color w:val="000000"/>
        </w:rPr>
        <w:t>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bookmarkEnd w:id="48"/>
    </w:p>
    <w:p w:rsidR="00916C98" w:rsidRPr="00313C3A" w:rsidRDefault="00916C98" w:rsidP="00916C98">
      <w:pPr>
        <w:spacing w:before="240" w:after="240"/>
        <w:jc w:val="center"/>
        <w:outlineLvl w:val="1"/>
        <w:rPr>
          <w:rFonts w:ascii="Arial" w:hAnsi="Arial" w:cs="Arial"/>
          <w:b/>
        </w:rPr>
      </w:pPr>
      <w:bookmarkStart w:id="49" w:name="_Toc282347519"/>
      <w:bookmarkStart w:id="50" w:name="_Toc418837412"/>
      <w:r w:rsidRPr="00313C3A">
        <w:rPr>
          <w:rFonts w:ascii="Arial" w:hAnsi="Arial" w:cs="Arial"/>
          <w:b/>
          <w:color w:val="000000"/>
        </w:rPr>
        <w:t xml:space="preserve">Глава 4. Порядок подготовки документации по планировке территории </w:t>
      </w:r>
      <w:proofErr w:type="spellStart"/>
      <w:r w:rsidRPr="00313C3A">
        <w:rPr>
          <w:rFonts w:ascii="Arial" w:hAnsi="Arial" w:cs="Arial"/>
          <w:b/>
        </w:rPr>
        <w:t>Истимисского</w:t>
      </w:r>
      <w:proofErr w:type="spellEnd"/>
      <w:r w:rsidRPr="00313C3A">
        <w:rPr>
          <w:rFonts w:ascii="Arial" w:hAnsi="Arial" w:cs="Arial"/>
          <w:b/>
        </w:rPr>
        <w:t xml:space="preserve"> </w:t>
      </w:r>
      <w:r w:rsidRPr="00313C3A">
        <w:rPr>
          <w:rFonts w:ascii="Arial" w:hAnsi="Arial" w:cs="Arial"/>
          <w:b/>
          <w:color w:val="000000"/>
        </w:rPr>
        <w:t xml:space="preserve">сельсовета </w:t>
      </w:r>
      <w:r w:rsidRPr="00313C3A">
        <w:rPr>
          <w:rFonts w:ascii="Arial" w:hAnsi="Arial" w:cs="Arial"/>
          <w:b/>
        </w:rPr>
        <w:t>органом местного самоуправления</w:t>
      </w:r>
      <w:bookmarkEnd w:id="49"/>
      <w:bookmarkEnd w:id="50"/>
    </w:p>
    <w:p w:rsidR="00916C98" w:rsidRPr="00313C3A" w:rsidRDefault="00916C98" w:rsidP="00916C98">
      <w:pPr>
        <w:tabs>
          <w:tab w:val="left" w:pos="1260"/>
        </w:tabs>
        <w:spacing w:after="240"/>
        <w:jc w:val="center"/>
        <w:outlineLvl w:val="2"/>
        <w:rPr>
          <w:rFonts w:ascii="Arial" w:hAnsi="Arial" w:cs="Arial"/>
          <w:b/>
          <w:color w:val="000000"/>
        </w:rPr>
      </w:pPr>
      <w:bookmarkStart w:id="51" w:name="_Toc282347520"/>
      <w:bookmarkStart w:id="52" w:name="_Toc418837413"/>
      <w:r w:rsidRPr="00313C3A">
        <w:rPr>
          <w:rFonts w:ascii="Arial" w:hAnsi="Arial" w:cs="Arial"/>
          <w:b/>
          <w:color w:val="000000"/>
        </w:rPr>
        <w:t>Статья 12. Назначение, виды и состав документации по планировке части территории сельсовета</w:t>
      </w:r>
      <w:bookmarkEnd w:id="51"/>
      <w:bookmarkEnd w:id="52"/>
    </w:p>
    <w:p w:rsidR="00916C98" w:rsidRPr="00313C3A" w:rsidRDefault="00916C98" w:rsidP="00916C98">
      <w:pPr>
        <w:pStyle w:val="aff"/>
        <w:numPr>
          <w:ilvl w:val="0"/>
          <w:numId w:val="14"/>
        </w:numPr>
        <w:tabs>
          <w:tab w:val="left" w:pos="993"/>
        </w:tabs>
        <w:autoSpaceDE w:val="0"/>
        <w:autoSpaceDN w:val="0"/>
        <w:adjustRightInd w:val="0"/>
        <w:ind w:left="0" w:firstLine="709"/>
        <w:jc w:val="both"/>
        <w:rPr>
          <w:rFonts w:ascii="Arial" w:hAnsi="Arial" w:cs="Arial"/>
          <w:color w:val="000000"/>
        </w:rPr>
      </w:pPr>
      <w:r w:rsidRPr="00313C3A">
        <w:rPr>
          <w:rFonts w:ascii="Arial" w:hAnsi="Arial" w:cs="Arial"/>
          <w:color w:val="000000"/>
        </w:rPr>
        <w:t>Документация по планировке территорий включает в себя проекты планировки, проекты межевания и градостроительные планы земельных участков.</w:t>
      </w:r>
    </w:p>
    <w:p w:rsidR="00916C98" w:rsidRPr="00313C3A" w:rsidRDefault="00916C98" w:rsidP="00916C98">
      <w:pPr>
        <w:pStyle w:val="aff"/>
        <w:numPr>
          <w:ilvl w:val="0"/>
          <w:numId w:val="14"/>
        </w:numPr>
        <w:tabs>
          <w:tab w:val="left" w:pos="993"/>
        </w:tabs>
        <w:autoSpaceDE w:val="0"/>
        <w:autoSpaceDN w:val="0"/>
        <w:adjustRightInd w:val="0"/>
        <w:ind w:left="0" w:firstLine="709"/>
        <w:jc w:val="both"/>
        <w:rPr>
          <w:rFonts w:ascii="Arial" w:hAnsi="Arial" w:cs="Arial"/>
        </w:rPr>
      </w:pPr>
      <w:r w:rsidRPr="00313C3A">
        <w:rPr>
          <w:rFonts w:ascii="Arial" w:hAnsi="Arial" w:cs="Arial"/>
          <w:color w:val="000000"/>
        </w:rPr>
        <w:t>Подготовка документации по  планировке территории осуществляется в отношении застроенных или подлежащих застройке территорий в целях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w:t>
      </w:r>
      <w:bookmarkStart w:id="53" w:name="sub_4103"/>
    </w:p>
    <w:p w:rsidR="00916C98" w:rsidRPr="00313C3A" w:rsidRDefault="00916C98" w:rsidP="00916C98">
      <w:pPr>
        <w:pStyle w:val="aff"/>
        <w:numPr>
          <w:ilvl w:val="0"/>
          <w:numId w:val="14"/>
        </w:numPr>
        <w:tabs>
          <w:tab w:val="left" w:pos="993"/>
        </w:tabs>
        <w:autoSpaceDE w:val="0"/>
        <w:autoSpaceDN w:val="0"/>
        <w:adjustRightInd w:val="0"/>
        <w:ind w:left="0" w:firstLine="709"/>
        <w:jc w:val="both"/>
        <w:rPr>
          <w:rFonts w:ascii="Arial" w:hAnsi="Arial" w:cs="Arial"/>
        </w:rPr>
      </w:pPr>
      <w:r w:rsidRPr="00313C3A">
        <w:rPr>
          <w:rFonts w:ascii="Arial" w:hAnsi="Arial" w:cs="Arial"/>
        </w:rPr>
        <w:t>В случае установления границ незастроенных и не предназначенных для строительства земельных участков подготовка документации по планировке территории осуществляется в соответствии с земельным, водным, лесным и иным законодательством.</w:t>
      </w:r>
    </w:p>
    <w:p w:rsidR="00916C98" w:rsidRPr="00313C3A" w:rsidRDefault="00916C98" w:rsidP="00916C98">
      <w:pPr>
        <w:pStyle w:val="aff"/>
        <w:numPr>
          <w:ilvl w:val="0"/>
          <w:numId w:val="14"/>
        </w:numPr>
        <w:tabs>
          <w:tab w:val="left" w:pos="993"/>
        </w:tabs>
        <w:autoSpaceDE w:val="0"/>
        <w:autoSpaceDN w:val="0"/>
        <w:adjustRightInd w:val="0"/>
        <w:ind w:left="0" w:firstLine="709"/>
        <w:jc w:val="both"/>
        <w:rPr>
          <w:rFonts w:ascii="Arial" w:hAnsi="Arial" w:cs="Arial"/>
        </w:rPr>
      </w:pPr>
      <w:r w:rsidRPr="00313C3A">
        <w:rPr>
          <w:rFonts w:ascii="Arial" w:hAnsi="Arial" w:cs="Arial"/>
          <w:color w:val="000000"/>
        </w:rPr>
        <w:t xml:space="preserve">Не допускается осуществлять подготовку документации по планировке территории при отсутствии документов территориального планирования, за исключением </w:t>
      </w:r>
      <w:proofErr w:type="gramStart"/>
      <w:r w:rsidRPr="00313C3A">
        <w:rPr>
          <w:rFonts w:ascii="Arial" w:hAnsi="Arial" w:cs="Arial"/>
          <w:color w:val="000000"/>
        </w:rPr>
        <w:t>случаев подготовки проектов межевания застроенных территорий</w:t>
      </w:r>
      <w:proofErr w:type="gramEnd"/>
      <w:r w:rsidRPr="00313C3A">
        <w:rPr>
          <w:rFonts w:ascii="Arial" w:hAnsi="Arial" w:cs="Arial"/>
          <w:color w:val="000000"/>
        </w:rPr>
        <w:t xml:space="preserve"> и градостроительных планов земельных участков по заявлениям физических или юридических лиц.</w:t>
      </w:r>
    </w:p>
    <w:p w:rsidR="00916C98" w:rsidRPr="00313C3A" w:rsidRDefault="00916C98" w:rsidP="00916C98">
      <w:pPr>
        <w:pStyle w:val="aff"/>
        <w:numPr>
          <w:ilvl w:val="0"/>
          <w:numId w:val="14"/>
        </w:numPr>
        <w:tabs>
          <w:tab w:val="left" w:pos="993"/>
        </w:tabs>
        <w:autoSpaceDE w:val="0"/>
        <w:autoSpaceDN w:val="0"/>
        <w:adjustRightInd w:val="0"/>
        <w:ind w:left="0" w:firstLine="709"/>
        <w:jc w:val="both"/>
        <w:rPr>
          <w:rFonts w:ascii="Arial" w:hAnsi="Arial" w:cs="Arial"/>
        </w:rPr>
      </w:pPr>
      <w:r w:rsidRPr="00313C3A">
        <w:rPr>
          <w:rFonts w:ascii="Arial" w:hAnsi="Arial" w:cs="Arial"/>
        </w:rPr>
        <w:t>Подготовка документации по планировке территории может включать:</w:t>
      </w:r>
    </w:p>
    <w:p w:rsidR="00916C98" w:rsidRPr="00313C3A" w:rsidRDefault="00916C98" w:rsidP="00916C98">
      <w:pPr>
        <w:pStyle w:val="aff"/>
        <w:numPr>
          <w:ilvl w:val="1"/>
          <w:numId w:val="14"/>
        </w:numPr>
        <w:tabs>
          <w:tab w:val="left" w:pos="993"/>
        </w:tabs>
        <w:autoSpaceDE w:val="0"/>
        <w:autoSpaceDN w:val="0"/>
        <w:adjustRightInd w:val="0"/>
        <w:ind w:left="0" w:firstLine="851"/>
        <w:jc w:val="both"/>
        <w:rPr>
          <w:rFonts w:ascii="Arial" w:hAnsi="Arial" w:cs="Arial"/>
        </w:rPr>
      </w:pPr>
      <w:r w:rsidRPr="00313C3A">
        <w:rPr>
          <w:rFonts w:ascii="Arial" w:hAnsi="Arial" w:cs="Arial"/>
        </w:rPr>
        <w:t>разработку проекта планировки территории в виде отдельного документа (без проекта межевания и градостроительных планов земельных участков);</w:t>
      </w:r>
    </w:p>
    <w:p w:rsidR="00916C98" w:rsidRPr="00313C3A" w:rsidRDefault="00916C98" w:rsidP="00916C98">
      <w:pPr>
        <w:pStyle w:val="aff"/>
        <w:numPr>
          <w:ilvl w:val="1"/>
          <w:numId w:val="14"/>
        </w:numPr>
        <w:tabs>
          <w:tab w:val="left" w:pos="993"/>
        </w:tabs>
        <w:autoSpaceDE w:val="0"/>
        <w:autoSpaceDN w:val="0"/>
        <w:adjustRightInd w:val="0"/>
        <w:ind w:left="0" w:firstLine="851"/>
        <w:jc w:val="both"/>
        <w:rPr>
          <w:rFonts w:ascii="Arial" w:hAnsi="Arial" w:cs="Arial"/>
        </w:rPr>
      </w:pPr>
      <w:r w:rsidRPr="00313C3A">
        <w:rPr>
          <w:rFonts w:ascii="Arial" w:hAnsi="Arial" w:cs="Arial"/>
        </w:rPr>
        <w:t>разработку проекта планировки территории с проектом межевания в его составе без градостроительных планов земельных участков;</w:t>
      </w:r>
    </w:p>
    <w:p w:rsidR="00916C98" w:rsidRPr="00313C3A" w:rsidRDefault="00916C98" w:rsidP="00916C98">
      <w:pPr>
        <w:pStyle w:val="aff"/>
        <w:numPr>
          <w:ilvl w:val="1"/>
          <w:numId w:val="14"/>
        </w:numPr>
        <w:tabs>
          <w:tab w:val="left" w:pos="993"/>
        </w:tabs>
        <w:autoSpaceDE w:val="0"/>
        <w:autoSpaceDN w:val="0"/>
        <w:adjustRightInd w:val="0"/>
        <w:ind w:left="0" w:firstLine="851"/>
        <w:jc w:val="both"/>
        <w:rPr>
          <w:rFonts w:ascii="Arial" w:hAnsi="Arial" w:cs="Arial"/>
        </w:rPr>
      </w:pPr>
      <w:r w:rsidRPr="00313C3A">
        <w:rPr>
          <w:rFonts w:ascii="Arial" w:hAnsi="Arial" w:cs="Arial"/>
        </w:rPr>
        <w:t>разработку проекта планировки территории с проектом межевания и градостроительными планами земельных участков в их составе;</w:t>
      </w:r>
    </w:p>
    <w:p w:rsidR="00916C98" w:rsidRPr="00313C3A" w:rsidRDefault="00916C98" w:rsidP="00916C98">
      <w:pPr>
        <w:pStyle w:val="aff"/>
        <w:numPr>
          <w:ilvl w:val="1"/>
          <w:numId w:val="14"/>
        </w:numPr>
        <w:tabs>
          <w:tab w:val="left" w:pos="993"/>
        </w:tabs>
        <w:autoSpaceDE w:val="0"/>
        <w:autoSpaceDN w:val="0"/>
        <w:adjustRightInd w:val="0"/>
        <w:ind w:left="0" w:firstLine="851"/>
        <w:jc w:val="both"/>
        <w:rPr>
          <w:rFonts w:ascii="Arial" w:hAnsi="Arial" w:cs="Arial"/>
        </w:rPr>
      </w:pPr>
      <w:r w:rsidRPr="00313C3A">
        <w:rPr>
          <w:rFonts w:ascii="Arial" w:hAnsi="Arial" w:cs="Arial"/>
        </w:rPr>
        <w:t>разработку проекта межевания территории в виде отдельного документа (без градостроительных планов земельных участков в их составе);</w:t>
      </w:r>
    </w:p>
    <w:p w:rsidR="00916C98" w:rsidRPr="00313C3A" w:rsidRDefault="00916C98" w:rsidP="00916C98">
      <w:pPr>
        <w:pStyle w:val="aff"/>
        <w:numPr>
          <w:ilvl w:val="1"/>
          <w:numId w:val="14"/>
        </w:numPr>
        <w:tabs>
          <w:tab w:val="left" w:pos="993"/>
        </w:tabs>
        <w:autoSpaceDE w:val="0"/>
        <w:autoSpaceDN w:val="0"/>
        <w:adjustRightInd w:val="0"/>
        <w:ind w:left="0" w:firstLine="851"/>
        <w:jc w:val="both"/>
        <w:rPr>
          <w:rFonts w:ascii="Arial" w:hAnsi="Arial" w:cs="Arial"/>
        </w:rPr>
      </w:pPr>
      <w:r w:rsidRPr="00313C3A">
        <w:rPr>
          <w:rFonts w:ascii="Arial" w:hAnsi="Arial" w:cs="Arial"/>
        </w:rPr>
        <w:t>разработку проекта межевания территории с градостроительными планами земельных участков;</w:t>
      </w:r>
    </w:p>
    <w:p w:rsidR="00916C98" w:rsidRPr="00313C3A" w:rsidRDefault="00916C98" w:rsidP="00916C98">
      <w:pPr>
        <w:pStyle w:val="aff"/>
        <w:numPr>
          <w:ilvl w:val="1"/>
          <w:numId w:val="14"/>
        </w:numPr>
        <w:tabs>
          <w:tab w:val="left" w:pos="993"/>
        </w:tabs>
        <w:autoSpaceDE w:val="0"/>
        <w:autoSpaceDN w:val="0"/>
        <w:adjustRightInd w:val="0"/>
        <w:ind w:left="0" w:firstLine="851"/>
        <w:jc w:val="both"/>
        <w:rPr>
          <w:rFonts w:ascii="Arial" w:hAnsi="Arial" w:cs="Arial"/>
        </w:rPr>
      </w:pPr>
      <w:r w:rsidRPr="00313C3A">
        <w:rPr>
          <w:rFonts w:ascii="Arial" w:hAnsi="Arial" w:cs="Arial"/>
        </w:rPr>
        <w:t>разработку градостроительного плана земельного участка в виде отдельного документа;</w:t>
      </w:r>
    </w:p>
    <w:p w:rsidR="00916C98" w:rsidRPr="00313C3A" w:rsidRDefault="00916C98" w:rsidP="00916C98">
      <w:pPr>
        <w:pStyle w:val="aff"/>
        <w:numPr>
          <w:ilvl w:val="0"/>
          <w:numId w:val="14"/>
        </w:numPr>
        <w:tabs>
          <w:tab w:val="left" w:pos="993"/>
        </w:tabs>
        <w:autoSpaceDE w:val="0"/>
        <w:autoSpaceDN w:val="0"/>
        <w:adjustRightInd w:val="0"/>
        <w:ind w:left="0" w:firstLine="709"/>
        <w:jc w:val="both"/>
        <w:rPr>
          <w:rFonts w:ascii="Arial" w:hAnsi="Arial" w:cs="Arial"/>
        </w:rPr>
      </w:pPr>
      <w:r w:rsidRPr="00313C3A">
        <w:rPr>
          <w:rFonts w:ascii="Arial" w:hAnsi="Arial" w:cs="Arial"/>
        </w:rPr>
        <w:t xml:space="preserve">Состав и содержание документации по планировке территории устанавливается в соответствии со статьями 42, 43 и 44 Градостроительного кодекса Российской Федерации, статьями 37, 39, 40 закона Алтайского края «О градостроительной деятельности на территории Алтайского края» и может быть </w:t>
      </w:r>
      <w:r w:rsidRPr="00313C3A">
        <w:rPr>
          <w:rFonts w:ascii="Arial" w:hAnsi="Arial" w:cs="Arial"/>
        </w:rPr>
        <w:lastRenderedPageBreak/>
        <w:t>конкретизирован в градостроительном задании на подготовку такой документации, исходя из специфики развития территории.</w:t>
      </w:r>
    </w:p>
    <w:p w:rsidR="00916C98" w:rsidRPr="00313C3A" w:rsidRDefault="00916C98" w:rsidP="00916C98">
      <w:pPr>
        <w:pStyle w:val="aff"/>
        <w:numPr>
          <w:ilvl w:val="0"/>
          <w:numId w:val="14"/>
        </w:numPr>
        <w:tabs>
          <w:tab w:val="left" w:pos="993"/>
        </w:tabs>
        <w:autoSpaceDE w:val="0"/>
        <w:autoSpaceDN w:val="0"/>
        <w:adjustRightInd w:val="0"/>
        <w:ind w:left="0" w:firstLine="709"/>
        <w:jc w:val="both"/>
        <w:rPr>
          <w:rFonts w:ascii="Arial" w:hAnsi="Arial" w:cs="Arial"/>
        </w:rPr>
      </w:pPr>
      <w:r w:rsidRPr="00313C3A">
        <w:rPr>
          <w:rFonts w:ascii="Arial" w:hAnsi="Arial" w:cs="Arial"/>
        </w:rPr>
        <w:t xml:space="preserve">В случае если по инициативе правообладателей земельных участков осуществляются разделение земельного участка на несколько земельных участков, объединение земельных участков в один, изменение общей границы земельных участков, подготовка документации по планировке территории не требуется. При этом размеры образованных земельных участков не должны превышать предусмотренные градостроительным регламентом максимальные размеры земельных участков и не должны быть меньше предусмотренных градостроительным регламентом минимальных размеров. Обязательным условием разделения земельного участка на несколько  участков является наличие подъездов, подходов к каждому образованному земельному участку. Объединение земельных участков в один допускается только при условии, если образованный земельный участок будет находиться в границах одной </w:t>
      </w:r>
      <w:hyperlink w:anchor="sub_107" w:history="1">
        <w:r w:rsidRPr="00313C3A">
          <w:rPr>
            <w:rFonts w:ascii="Arial" w:hAnsi="Arial" w:cs="Arial"/>
            <w:color w:val="000000"/>
          </w:rPr>
          <w:t>территориальной зоны</w:t>
        </w:r>
      </w:hyperlink>
      <w:r w:rsidRPr="00313C3A">
        <w:rPr>
          <w:rFonts w:ascii="Arial" w:hAnsi="Arial" w:cs="Arial"/>
          <w:color w:val="000000"/>
        </w:rPr>
        <w:t>.</w:t>
      </w:r>
      <w:bookmarkEnd w:id="53"/>
    </w:p>
    <w:p w:rsidR="00916C98" w:rsidRPr="00313C3A" w:rsidRDefault="00916C98" w:rsidP="00916C98">
      <w:pPr>
        <w:spacing w:before="240" w:after="240"/>
        <w:jc w:val="center"/>
        <w:outlineLvl w:val="2"/>
        <w:rPr>
          <w:rFonts w:ascii="Arial" w:hAnsi="Arial" w:cs="Arial"/>
          <w:b/>
          <w:color w:val="000000"/>
        </w:rPr>
      </w:pPr>
      <w:bookmarkStart w:id="54" w:name="_Toc282347521"/>
      <w:bookmarkStart w:id="55" w:name="_Toc418837414"/>
      <w:bookmarkStart w:id="56" w:name="sub_45"/>
      <w:r w:rsidRPr="00313C3A">
        <w:rPr>
          <w:rFonts w:ascii="Arial" w:hAnsi="Arial" w:cs="Arial"/>
          <w:b/>
          <w:bCs/>
          <w:color w:val="000000"/>
        </w:rPr>
        <w:t>Статья 13. Порядок подготовки,</w:t>
      </w:r>
      <w:r w:rsidRPr="00313C3A">
        <w:rPr>
          <w:rFonts w:ascii="Arial" w:hAnsi="Arial" w:cs="Arial"/>
          <w:b/>
          <w:color w:val="000000"/>
        </w:rPr>
        <w:t xml:space="preserve"> принятия решения об утверждении или об отклонении</w:t>
      </w:r>
      <w:r w:rsidRPr="00313C3A">
        <w:rPr>
          <w:rFonts w:ascii="Arial" w:hAnsi="Arial" w:cs="Arial"/>
          <w:b/>
          <w:bCs/>
          <w:color w:val="000000"/>
        </w:rPr>
        <w:t xml:space="preserve"> проектов планировки и проектов межевания территории</w:t>
      </w:r>
      <w:r w:rsidRPr="00313C3A">
        <w:rPr>
          <w:rFonts w:ascii="Arial" w:hAnsi="Arial" w:cs="Arial"/>
          <w:b/>
          <w:color w:val="000000"/>
        </w:rPr>
        <w:t>.</w:t>
      </w:r>
      <w:bookmarkEnd w:id="54"/>
      <w:bookmarkEnd w:id="55"/>
    </w:p>
    <w:p w:rsidR="00916C98" w:rsidRPr="00313C3A" w:rsidRDefault="00916C98" w:rsidP="00916C98">
      <w:pPr>
        <w:pStyle w:val="aff"/>
        <w:numPr>
          <w:ilvl w:val="0"/>
          <w:numId w:val="15"/>
        </w:numPr>
        <w:tabs>
          <w:tab w:val="left" w:pos="993"/>
        </w:tabs>
        <w:autoSpaceDE w:val="0"/>
        <w:autoSpaceDN w:val="0"/>
        <w:adjustRightInd w:val="0"/>
        <w:ind w:left="0" w:firstLine="709"/>
        <w:jc w:val="both"/>
        <w:rPr>
          <w:rFonts w:ascii="Arial" w:hAnsi="Arial" w:cs="Arial"/>
          <w:color w:val="000000"/>
        </w:rPr>
      </w:pPr>
      <w:bookmarkStart w:id="57" w:name="sub_4602"/>
      <w:bookmarkEnd w:id="56"/>
      <w:r w:rsidRPr="00313C3A">
        <w:rPr>
          <w:rFonts w:ascii="Arial" w:hAnsi="Arial" w:cs="Arial"/>
          <w:color w:val="000000"/>
        </w:rPr>
        <w:t xml:space="preserve">Решение о подготовке проекта планировки и проекта межевания села </w:t>
      </w:r>
      <w:proofErr w:type="spellStart"/>
      <w:r w:rsidRPr="00313C3A">
        <w:rPr>
          <w:rFonts w:ascii="Arial" w:hAnsi="Arial" w:cs="Arial"/>
          <w:color w:val="000000"/>
        </w:rPr>
        <w:t>Истимис</w:t>
      </w:r>
      <w:proofErr w:type="spellEnd"/>
      <w:r w:rsidRPr="00313C3A">
        <w:rPr>
          <w:rFonts w:ascii="Arial" w:hAnsi="Arial" w:cs="Arial"/>
        </w:rPr>
        <w:t xml:space="preserve"> </w:t>
      </w:r>
      <w:proofErr w:type="spellStart"/>
      <w:r w:rsidRPr="00313C3A">
        <w:rPr>
          <w:rFonts w:ascii="Arial" w:hAnsi="Arial" w:cs="Arial"/>
        </w:rPr>
        <w:t>Истимисского</w:t>
      </w:r>
      <w:proofErr w:type="spellEnd"/>
      <w:r w:rsidRPr="00313C3A">
        <w:rPr>
          <w:rFonts w:ascii="Arial" w:hAnsi="Arial" w:cs="Arial"/>
        </w:rPr>
        <w:t xml:space="preserve"> </w:t>
      </w:r>
      <w:r w:rsidRPr="00313C3A">
        <w:rPr>
          <w:rFonts w:ascii="Arial" w:hAnsi="Arial" w:cs="Arial"/>
          <w:color w:val="000000"/>
        </w:rPr>
        <w:t>сельсовета для размещения объектов капитального строительства местного значения принимается главой сельсовета путем издания постановления, в котором определяются границы соответствующей территории, порядок и сроки подготовки документации, ее содержание и подлежит обнародованию в соответствии с уставом поселения.</w:t>
      </w:r>
      <w:bookmarkStart w:id="58" w:name="sub_3804"/>
      <w:bookmarkStart w:id="59" w:name="sub_4605"/>
      <w:bookmarkEnd w:id="57"/>
    </w:p>
    <w:p w:rsidR="00916C98" w:rsidRPr="00313C3A" w:rsidRDefault="00916C98" w:rsidP="00916C98">
      <w:pPr>
        <w:pStyle w:val="aff"/>
        <w:numPr>
          <w:ilvl w:val="0"/>
          <w:numId w:val="15"/>
        </w:numPr>
        <w:tabs>
          <w:tab w:val="left" w:pos="720"/>
          <w:tab w:val="left" w:pos="993"/>
        </w:tabs>
        <w:autoSpaceDE w:val="0"/>
        <w:autoSpaceDN w:val="0"/>
        <w:adjustRightInd w:val="0"/>
        <w:ind w:left="0" w:firstLine="709"/>
        <w:jc w:val="both"/>
        <w:rPr>
          <w:rFonts w:ascii="Arial" w:hAnsi="Arial" w:cs="Arial"/>
          <w:color w:val="000000"/>
        </w:rPr>
      </w:pPr>
      <w:r w:rsidRPr="00313C3A">
        <w:rPr>
          <w:rFonts w:ascii="Arial" w:hAnsi="Arial" w:cs="Arial"/>
          <w:color w:val="000000"/>
        </w:rPr>
        <w:t>Заказ на подготовку документации по планировке территории выполняется в соответствии с законодательством Российской Федерации.</w:t>
      </w:r>
      <w:bookmarkEnd w:id="58"/>
    </w:p>
    <w:p w:rsidR="00916C98" w:rsidRPr="00313C3A" w:rsidRDefault="00916C98" w:rsidP="00916C98">
      <w:pPr>
        <w:pStyle w:val="aff"/>
        <w:numPr>
          <w:ilvl w:val="0"/>
          <w:numId w:val="15"/>
        </w:numPr>
        <w:tabs>
          <w:tab w:val="left" w:pos="720"/>
          <w:tab w:val="left" w:pos="993"/>
        </w:tabs>
        <w:autoSpaceDE w:val="0"/>
        <w:autoSpaceDN w:val="0"/>
        <w:adjustRightInd w:val="0"/>
        <w:ind w:left="0" w:firstLine="709"/>
        <w:jc w:val="both"/>
        <w:rPr>
          <w:rFonts w:ascii="Arial" w:hAnsi="Arial" w:cs="Arial"/>
          <w:color w:val="000000"/>
        </w:rPr>
      </w:pPr>
      <w:r w:rsidRPr="00313C3A">
        <w:rPr>
          <w:rFonts w:ascii="Arial" w:hAnsi="Arial" w:cs="Arial"/>
          <w:color w:val="000000"/>
        </w:rPr>
        <w:t>Орган архитектуры администрации района в течение 30 дней со дня подписания акта на выполненные работы:</w:t>
      </w:r>
    </w:p>
    <w:p w:rsidR="00916C98" w:rsidRPr="00313C3A" w:rsidRDefault="00916C98" w:rsidP="00916C98">
      <w:pPr>
        <w:pStyle w:val="a4"/>
        <w:numPr>
          <w:ilvl w:val="0"/>
          <w:numId w:val="16"/>
        </w:numPr>
        <w:tabs>
          <w:tab w:val="left" w:pos="993"/>
        </w:tabs>
        <w:ind w:left="0" w:firstLine="851"/>
        <w:jc w:val="both"/>
        <w:rPr>
          <w:rFonts w:ascii="Arial" w:hAnsi="Arial" w:cs="Arial"/>
          <w:color w:val="000000"/>
        </w:rPr>
      </w:pPr>
      <w:r w:rsidRPr="00313C3A">
        <w:rPr>
          <w:rFonts w:ascii="Arial" w:hAnsi="Arial" w:cs="Arial"/>
          <w:color w:val="000000"/>
        </w:rPr>
        <w:t>осуществляет проверку подготовленной документации на соответствие настоящим Правилам, нормативным требованиям, градостроительным регламентам.</w:t>
      </w:r>
    </w:p>
    <w:p w:rsidR="00916C98" w:rsidRPr="00313C3A" w:rsidRDefault="00916C98" w:rsidP="00916C98">
      <w:pPr>
        <w:pStyle w:val="a4"/>
        <w:numPr>
          <w:ilvl w:val="0"/>
          <w:numId w:val="16"/>
        </w:numPr>
        <w:tabs>
          <w:tab w:val="left" w:pos="993"/>
        </w:tabs>
        <w:ind w:left="0" w:firstLine="851"/>
        <w:jc w:val="both"/>
        <w:rPr>
          <w:rFonts w:ascii="Arial" w:hAnsi="Arial" w:cs="Arial"/>
          <w:color w:val="000000"/>
        </w:rPr>
      </w:pPr>
      <w:r w:rsidRPr="00313C3A">
        <w:rPr>
          <w:rFonts w:ascii="Arial" w:hAnsi="Arial" w:cs="Arial"/>
          <w:color w:val="000000"/>
        </w:rPr>
        <w:t xml:space="preserve">организует согласование документации со структурными подразделениями администрации сельсовета, муниципальными и иными организациями, осуществляющими содержание и эксплуатацию сетей </w:t>
      </w:r>
      <w:proofErr w:type="spellStart"/>
      <w:r w:rsidRPr="00313C3A">
        <w:rPr>
          <w:rFonts w:ascii="Arial" w:hAnsi="Arial" w:cs="Arial"/>
          <w:color w:val="000000"/>
        </w:rPr>
        <w:t>электр</w:t>
      </w:r>
      <w:proofErr w:type="gramStart"/>
      <w:r w:rsidRPr="00313C3A">
        <w:rPr>
          <w:rFonts w:ascii="Arial" w:hAnsi="Arial" w:cs="Arial"/>
          <w:color w:val="000000"/>
        </w:rPr>
        <w:t>о</w:t>
      </w:r>
      <w:proofErr w:type="spellEnd"/>
      <w:r w:rsidRPr="00313C3A">
        <w:rPr>
          <w:rFonts w:ascii="Arial" w:hAnsi="Arial" w:cs="Arial"/>
          <w:color w:val="000000"/>
        </w:rPr>
        <w:t>-</w:t>
      </w:r>
      <w:proofErr w:type="gramEnd"/>
      <w:r w:rsidRPr="00313C3A">
        <w:rPr>
          <w:rFonts w:ascii="Arial" w:hAnsi="Arial" w:cs="Arial"/>
          <w:color w:val="000000"/>
        </w:rPr>
        <w:t xml:space="preserve">, </w:t>
      </w:r>
      <w:proofErr w:type="spellStart"/>
      <w:r w:rsidRPr="00313C3A">
        <w:rPr>
          <w:rFonts w:ascii="Arial" w:hAnsi="Arial" w:cs="Arial"/>
          <w:color w:val="000000"/>
        </w:rPr>
        <w:t>газо</w:t>
      </w:r>
      <w:proofErr w:type="spellEnd"/>
      <w:r w:rsidRPr="00313C3A">
        <w:rPr>
          <w:rFonts w:ascii="Arial" w:hAnsi="Arial" w:cs="Arial"/>
          <w:color w:val="000000"/>
        </w:rPr>
        <w:t>-, тепло- и водоснабжения, органами государственного противопожарного надзора, санитарно – эпидемиологического надзора, охрану  окружающей природной среды, охрану и использования объектов историко-культурного наследия, иными государственными и муниципальными органами.</w:t>
      </w:r>
    </w:p>
    <w:p w:rsidR="00916C98" w:rsidRPr="00313C3A" w:rsidRDefault="00916C98" w:rsidP="00916C98">
      <w:pPr>
        <w:pStyle w:val="aff"/>
        <w:numPr>
          <w:ilvl w:val="0"/>
          <w:numId w:val="15"/>
        </w:numPr>
        <w:tabs>
          <w:tab w:val="left" w:pos="993"/>
        </w:tabs>
        <w:autoSpaceDE w:val="0"/>
        <w:autoSpaceDN w:val="0"/>
        <w:adjustRightInd w:val="0"/>
        <w:ind w:left="0" w:firstLine="709"/>
        <w:jc w:val="both"/>
        <w:rPr>
          <w:rFonts w:ascii="Arial" w:hAnsi="Arial" w:cs="Arial"/>
        </w:rPr>
      </w:pPr>
      <w:r w:rsidRPr="00313C3A">
        <w:rPr>
          <w:rFonts w:ascii="Arial" w:hAnsi="Arial" w:cs="Arial"/>
          <w:color w:val="000000"/>
        </w:rPr>
        <w:t>Проекты планировки и проекты межевания территории, подготовленные в составе документации по планировке территории, до их утверждения подлежат обязательному рассмотрению на публичных слушаниях.</w:t>
      </w:r>
      <w:bookmarkStart w:id="60" w:name="sub_4606"/>
      <w:bookmarkEnd w:id="59"/>
    </w:p>
    <w:p w:rsidR="00916C98" w:rsidRPr="00313C3A" w:rsidRDefault="00916C98" w:rsidP="00916C98">
      <w:pPr>
        <w:pStyle w:val="aff"/>
        <w:numPr>
          <w:ilvl w:val="0"/>
          <w:numId w:val="15"/>
        </w:numPr>
        <w:tabs>
          <w:tab w:val="left" w:pos="993"/>
        </w:tabs>
        <w:autoSpaceDE w:val="0"/>
        <w:autoSpaceDN w:val="0"/>
        <w:adjustRightInd w:val="0"/>
        <w:ind w:left="0" w:firstLine="709"/>
        <w:jc w:val="both"/>
        <w:rPr>
          <w:rFonts w:ascii="Arial" w:hAnsi="Arial" w:cs="Arial"/>
          <w:color w:val="000000"/>
        </w:rPr>
      </w:pPr>
      <w:r w:rsidRPr="00313C3A">
        <w:rPr>
          <w:rFonts w:ascii="Arial" w:hAnsi="Arial" w:cs="Arial"/>
        </w:rPr>
        <w:t>Порядок организации и проведения публичных слушаний по проекту планировки территории и проекту межевания территории определяется Положением о публичных слушаниях, утвержденным Советом депутатов.</w:t>
      </w:r>
      <w:bookmarkStart w:id="61" w:name="sub_4607"/>
      <w:bookmarkEnd w:id="60"/>
    </w:p>
    <w:p w:rsidR="00916C98" w:rsidRPr="00313C3A" w:rsidRDefault="00916C98" w:rsidP="00916C98">
      <w:pPr>
        <w:pStyle w:val="aff"/>
        <w:numPr>
          <w:ilvl w:val="0"/>
          <w:numId w:val="15"/>
        </w:numPr>
        <w:tabs>
          <w:tab w:val="left" w:pos="993"/>
        </w:tabs>
        <w:autoSpaceDE w:val="0"/>
        <w:autoSpaceDN w:val="0"/>
        <w:adjustRightInd w:val="0"/>
        <w:ind w:left="0" w:firstLine="709"/>
        <w:jc w:val="both"/>
        <w:rPr>
          <w:rFonts w:ascii="Arial" w:hAnsi="Arial" w:cs="Arial"/>
          <w:color w:val="000000"/>
        </w:rPr>
      </w:pPr>
      <w:proofErr w:type="gramStart"/>
      <w:r w:rsidRPr="00313C3A">
        <w:rPr>
          <w:rFonts w:ascii="Arial" w:hAnsi="Arial" w:cs="Arial"/>
          <w:color w:val="000000"/>
        </w:rPr>
        <w:t>Публичные слушания по проекту планировки территории и проекту межевания территории проводятся с участием граждан, проживающих на территории, применительно к которой осуществляется подготовка проекта ее планировки и проекта ее межевания, правообладателей земельных участков и объектов капитального строительства, расположенных на указанной территории, лиц, законные интересы которых могут быть нарушены в связи с реализацией таких проектов.</w:t>
      </w:r>
      <w:bookmarkStart w:id="62" w:name="sub_46010"/>
      <w:bookmarkEnd w:id="61"/>
      <w:proofErr w:type="gramEnd"/>
    </w:p>
    <w:p w:rsidR="00916C98" w:rsidRPr="00313C3A" w:rsidRDefault="00916C98" w:rsidP="00916C98">
      <w:pPr>
        <w:pStyle w:val="aff"/>
        <w:numPr>
          <w:ilvl w:val="0"/>
          <w:numId w:val="15"/>
        </w:numPr>
        <w:tabs>
          <w:tab w:val="left" w:pos="993"/>
        </w:tabs>
        <w:autoSpaceDE w:val="0"/>
        <w:autoSpaceDN w:val="0"/>
        <w:adjustRightInd w:val="0"/>
        <w:ind w:left="0" w:firstLine="709"/>
        <w:jc w:val="both"/>
        <w:rPr>
          <w:rFonts w:ascii="Arial" w:hAnsi="Arial" w:cs="Arial"/>
          <w:color w:val="000000"/>
        </w:rPr>
      </w:pPr>
      <w:r w:rsidRPr="00313C3A">
        <w:rPr>
          <w:rFonts w:ascii="Arial" w:hAnsi="Arial" w:cs="Arial"/>
          <w:color w:val="000000"/>
        </w:rPr>
        <w:lastRenderedPageBreak/>
        <w:t xml:space="preserve">Заключение о результатах публичных слушаний по проекту планировки территории и проекту межевания территории подлежит </w:t>
      </w:r>
      <w:bookmarkStart w:id="63" w:name="sub_46011"/>
      <w:bookmarkEnd w:id="62"/>
      <w:r w:rsidRPr="00313C3A">
        <w:rPr>
          <w:rFonts w:ascii="Arial" w:hAnsi="Arial" w:cs="Arial"/>
          <w:color w:val="000000"/>
        </w:rPr>
        <w:t>обнародованию в соответствии с уставом поселения.</w:t>
      </w:r>
    </w:p>
    <w:p w:rsidR="00916C98" w:rsidRPr="00313C3A" w:rsidRDefault="00916C98" w:rsidP="00916C98">
      <w:pPr>
        <w:pStyle w:val="aff"/>
        <w:numPr>
          <w:ilvl w:val="0"/>
          <w:numId w:val="15"/>
        </w:numPr>
        <w:tabs>
          <w:tab w:val="left" w:pos="720"/>
          <w:tab w:val="left" w:pos="993"/>
        </w:tabs>
        <w:autoSpaceDE w:val="0"/>
        <w:autoSpaceDN w:val="0"/>
        <w:adjustRightInd w:val="0"/>
        <w:ind w:left="0" w:firstLine="709"/>
        <w:jc w:val="both"/>
        <w:rPr>
          <w:rFonts w:ascii="Arial" w:hAnsi="Arial" w:cs="Arial"/>
        </w:rPr>
      </w:pPr>
      <w:r w:rsidRPr="00313C3A">
        <w:rPr>
          <w:rFonts w:ascii="Arial" w:hAnsi="Arial" w:cs="Arial"/>
          <w:color w:val="000000"/>
        </w:rPr>
        <w:t>Орган архитектуры администрации района после получения соответствующих заключений и протокола о результатах публичных слушаний, направляет главе сельсовета сводную докладную записку с предложением о возможности утверждения подготовленной проектной документации.</w:t>
      </w:r>
      <w:bookmarkStart w:id="64" w:name="sub_46013"/>
      <w:bookmarkEnd w:id="63"/>
    </w:p>
    <w:p w:rsidR="00916C98" w:rsidRPr="00313C3A" w:rsidRDefault="00916C98" w:rsidP="00916C98">
      <w:pPr>
        <w:pStyle w:val="aff"/>
        <w:numPr>
          <w:ilvl w:val="0"/>
          <w:numId w:val="15"/>
        </w:numPr>
        <w:tabs>
          <w:tab w:val="left" w:pos="720"/>
          <w:tab w:val="left" w:pos="993"/>
        </w:tabs>
        <w:autoSpaceDE w:val="0"/>
        <w:autoSpaceDN w:val="0"/>
        <w:adjustRightInd w:val="0"/>
        <w:ind w:left="0" w:firstLine="709"/>
        <w:jc w:val="both"/>
        <w:rPr>
          <w:rFonts w:ascii="Arial" w:hAnsi="Arial" w:cs="Arial"/>
          <w:color w:val="000000"/>
        </w:rPr>
      </w:pPr>
      <w:r w:rsidRPr="00313C3A">
        <w:rPr>
          <w:rFonts w:ascii="Arial" w:hAnsi="Arial" w:cs="Arial"/>
        </w:rPr>
        <w:t>Глава сельсовета с учетом протокола публичных слушаний по проекту планировки территории и проекту межевания территории и заключения о результатах публичных слушаний принимает решение об утверждении документации по планировке территории или об отклонении такой документации и о направлении ее на доработку с учетом указанных протокола и заключения.</w:t>
      </w:r>
      <w:bookmarkStart w:id="65" w:name="sub_46014"/>
      <w:bookmarkEnd w:id="64"/>
    </w:p>
    <w:p w:rsidR="00916C98" w:rsidRPr="00313C3A" w:rsidRDefault="00916C98" w:rsidP="00916C98">
      <w:pPr>
        <w:pStyle w:val="aff"/>
        <w:numPr>
          <w:ilvl w:val="0"/>
          <w:numId w:val="15"/>
        </w:numPr>
        <w:tabs>
          <w:tab w:val="left" w:pos="993"/>
        </w:tabs>
        <w:autoSpaceDE w:val="0"/>
        <w:autoSpaceDN w:val="0"/>
        <w:adjustRightInd w:val="0"/>
        <w:ind w:left="0" w:firstLine="567"/>
        <w:jc w:val="both"/>
        <w:rPr>
          <w:rFonts w:ascii="Arial" w:hAnsi="Arial" w:cs="Arial"/>
          <w:color w:val="000000"/>
        </w:rPr>
      </w:pPr>
      <w:r w:rsidRPr="00313C3A">
        <w:rPr>
          <w:rFonts w:ascii="Arial" w:hAnsi="Arial" w:cs="Arial"/>
          <w:color w:val="000000"/>
        </w:rPr>
        <w:t>Утвержденная документация по планировке территории (проекты планировки территории и проекты межевания территории) подлежит обнародованию в соответствии с уставом поселения в течение семи дней со дня утверждения.</w:t>
      </w:r>
      <w:bookmarkStart w:id="66" w:name="sub_46015"/>
      <w:bookmarkEnd w:id="65"/>
    </w:p>
    <w:p w:rsidR="00916C98" w:rsidRPr="00313C3A" w:rsidRDefault="00916C98" w:rsidP="00916C98">
      <w:pPr>
        <w:pStyle w:val="aff"/>
        <w:numPr>
          <w:ilvl w:val="0"/>
          <w:numId w:val="15"/>
        </w:numPr>
        <w:tabs>
          <w:tab w:val="left" w:pos="993"/>
        </w:tabs>
        <w:autoSpaceDE w:val="0"/>
        <w:autoSpaceDN w:val="0"/>
        <w:adjustRightInd w:val="0"/>
        <w:ind w:left="0" w:firstLine="567"/>
        <w:jc w:val="both"/>
        <w:rPr>
          <w:rFonts w:ascii="Arial" w:hAnsi="Arial" w:cs="Arial"/>
        </w:rPr>
      </w:pPr>
      <w:r w:rsidRPr="00313C3A">
        <w:rPr>
          <w:rFonts w:ascii="Arial" w:hAnsi="Arial" w:cs="Arial"/>
          <w:color w:val="000000"/>
        </w:rPr>
        <w:t xml:space="preserve">На основании утвержденной документации по планировке территории  Совет депутатов вправе вносить изменения в правила землепользования и застройки в части уточнения установленных </w:t>
      </w:r>
      <w:hyperlink w:anchor="sub_109" w:history="1">
        <w:r w:rsidRPr="00313C3A">
          <w:rPr>
            <w:rFonts w:ascii="Arial" w:hAnsi="Arial" w:cs="Arial"/>
            <w:color w:val="000000"/>
          </w:rPr>
          <w:t>градостроительным регламентом</w:t>
        </w:r>
      </w:hyperlink>
      <w:r w:rsidRPr="00313C3A">
        <w:rPr>
          <w:rFonts w:ascii="Arial" w:hAnsi="Arial" w:cs="Arial"/>
          <w:color w:val="000000"/>
        </w:rPr>
        <w:t xml:space="preserve"> предельных параметров разрешенного </w:t>
      </w:r>
      <w:hyperlink w:anchor="sub_1013" w:history="1">
        <w:r w:rsidRPr="00313C3A">
          <w:rPr>
            <w:rFonts w:ascii="Arial" w:hAnsi="Arial" w:cs="Arial"/>
            <w:color w:val="000000"/>
          </w:rPr>
          <w:t>строительства</w:t>
        </w:r>
      </w:hyperlink>
      <w:r w:rsidRPr="00313C3A">
        <w:rPr>
          <w:rFonts w:ascii="Arial" w:hAnsi="Arial" w:cs="Arial"/>
          <w:color w:val="000000"/>
        </w:rPr>
        <w:t xml:space="preserve"> и </w:t>
      </w:r>
      <w:hyperlink w:anchor="sub_1014" w:history="1">
        <w:r w:rsidRPr="00313C3A">
          <w:rPr>
            <w:rFonts w:ascii="Arial" w:hAnsi="Arial" w:cs="Arial"/>
            <w:color w:val="000000"/>
          </w:rPr>
          <w:t>реконструкции</w:t>
        </w:r>
      </w:hyperlink>
      <w:r w:rsidRPr="00313C3A">
        <w:rPr>
          <w:rFonts w:ascii="Arial" w:hAnsi="Arial" w:cs="Arial"/>
          <w:color w:val="000000"/>
        </w:rPr>
        <w:t xml:space="preserve"> </w:t>
      </w:r>
      <w:hyperlink w:anchor="sub_1010" w:history="1">
        <w:r w:rsidRPr="00313C3A">
          <w:rPr>
            <w:rFonts w:ascii="Arial" w:hAnsi="Arial" w:cs="Arial"/>
            <w:color w:val="000000"/>
          </w:rPr>
          <w:t>объектов капитального строительства</w:t>
        </w:r>
      </w:hyperlink>
      <w:r w:rsidRPr="00313C3A">
        <w:rPr>
          <w:rFonts w:ascii="Arial" w:hAnsi="Arial" w:cs="Arial"/>
          <w:color w:val="000000"/>
        </w:rPr>
        <w:t>.</w:t>
      </w:r>
      <w:bookmarkEnd w:id="66"/>
    </w:p>
    <w:p w:rsidR="00916C98" w:rsidRPr="00313C3A" w:rsidRDefault="00916C98" w:rsidP="00916C98">
      <w:pPr>
        <w:pStyle w:val="aff"/>
        <w:numPr>
          <w:ilvl w:val="0"/>
          <w:numId w:val="15"/>
        </w:numPr>
        <w:tabs>
          <w:tab w:val="left" w:pos="993"/>
        </w:tabs>
        <w:autoSpaceDE w:val="0"/>
        <w:autoSpaceDN w:val="0"/>
        <w:adjustRightInd w:val="0"/>
        <w:ind w:left="0" w:firstLine="567"/>
        <w:jc w:val="both"/>
        <w:rPr>
          <w:rFonts w:ascii="Arial" w:hAnsi="Arial" w:cs="Arial"/>
        </w:rPr>
      </w:pPr>
      <w:r w:rsidRPr="00313C3A">
        <w:rPr>
          <w:rFonts w:ascii="Arial" w:hAnsi="Arial" w:cs="Arial"/>
          <w:color w:val="000000"/>
        </w:rPr>
        <w:t>В случае</w:t>
      </w:r>
      <w:proofErr w:type="gramStart"/>
      <w:r w:rsidRPr="00313C3A">
        <w:rPr>
          <w:rFonts w:ascii="Arial" w:hAnsi="Arial" w:cs="Arial"/>
          <w:color w:val="000000"/>
        </w:rPr>
        <w:t>,</w:t>
      </w:r>
      <w:proofErr w:type="gramEnd"/>
      <w:r w:rsidRPr="00313C3A">
        <w:rPr>
          <w:rFonts w:ascii="Arial" w:hAnsi="Arial" w:cs="Arial"/>
          <w:color w:val="000000"/>
        </w:rPr>
        <w:t xml:space="preserve"> если физическое или юридическое лицо обращается в администрацию сельсовета с заявлением о выдаче ему градостроительного плана земельного участка, проведение процедур, предусмотренных частями 1-11 настоящей статьи, не требуется. </w:t>
      </w:r>
      <w:r w:rsidRPr="00313C3A">
        <w:rPr>
          <w:rFonts w:ascii="Arial" w:hAnsi="Arial" w:cs="Arial"/>
        </w:rPr>
        <w:t>Администрация сельсовета в течение тридцати дней со дня поступления указанного обращения осуществляет подготовку градостроительного плана земельного участка и утверждает его. Градостроительный план земельного участка предоставляется  заявителю без взимания платы.</w:t>
      </w:r>
    </w:p>
    <w:p w:rsidR="00916C98" w:rsidRPr="00313C3A" w:rsidRDefault="00916C98" w:rsidP="00916C98">
      <w:pPr>
        <w:spacing w:before="240" w:after="240"/>
        <w:jc w:val="center"/>
        <w:outlineLvl w:val="2"/>
        <w:rPr>
          <w:rFonts w:ascii="Arial" w:hAnsi="Arial" w:cs="Arial"/>
          <w:b/>
          <w:color w:val="000000"/>
        </w:rPr>
      </w:pPr>
      <w:bookmarkStart w:id="67" w:name="_Toc282347522"/>
      <w:bookmarkStart w:id="68" w:name="_Toc418837415"/>
      <w:r w:rsidRPr="00313C3A">
        <w:rPr>
          <w:rFonts w:ascii="Arial" w:hAnsi="Arial" w:cs="Arial"/>
          <w:b/>
          <w:color w:val="000000"/>
        </w:rPr>
        <w:t>Статья 14. Порядок подготовки градостроительных планов земельных участков</w:t>
      </w:r>
      <w:bookmarkEnd w:id="67"/>
      <w:bookmarkEnd w:id="68"/>
    </w:p>
    <w:p w:rsidR="00916C98" w:rsidRPr="00313C3A" w:rsidRDefault="00916C98" w:rsidP="00916C98">
      <w:pPr>
        <w:pStyle w:val="a4"/>
        <w:numPr>
          <w:ilvl w:val="0"/>
          <w:numId w:val="17"/>
        </w:numPr>
        <w:tabs>
          <w:tab w:val="left" w:pos="993"/>
        </w:tabs>
        <w:ind w:left="0" w:firstLine="709"/>
        <w:jc w:val="both"/>
        <w:rPr>
          <w:rFonts w:ascii="Arial" w:hAnsi="Arial" w:cs="Arial"/>
        </w:rPr>
      </w:pPr>
      <w:r w:rsidRPr="00313C3A">
        <w:rPr>
          <w:rFonts w:ascii="Arial" w:hAnsi="Arial" w:cs="Arial"/>
          <w:color w:val="000000"/>
        </w:rPr>
        <w:t>Подготовка градостроительных планов земельных участков осуществляется применительно к застроенным или предназначенным для строительства, реконструкции объектов капитального строительства земельным участкам.</w:t>
      </w:r>
    </w:p>
    <w:p w:rsidR="00916C98" w:rsidRPr="00313C3A" w:rsidRDefault="00916C98" w:rsidP="00916C98">
      <w:pPr>
        <w:pStyle w:val="a4"/>
        <w:numPr>
          <w:ilvl w:val="0"/>
          <w:numId w:val="17"/>
        </w:numPr>
        <w:tabs>
          <w:tab w:val="left" w:pos="993"/>
        </w:tabs>
        <w:ind w:left="0" w:firstLine="709"/>
        <w:jc w:val="both"/>
        <w:rPr>
          <w:rFonts w:ascii="Arial" w:hAnsi="Arial" w:cs="Arial"/>
          <w:color w:val="000000"/>
        </w:rPr>
      </w:pPr>
      <w:r w:rsidRPr="00313C3A">
        <w:rPr>
          <w:rFonts w:ascii="Arial" w:hAnsi="Arial" w:cs="Arial"/>
        </w:rPr>
        <w:t>Подготовка градостроительного плана земельного участка осуществляется органом архитектуры администрации района, либо проектной организацией по заявке заинтересованного лица на основании проекта планировки, проекта межевания, информации о градостроительном регламенте.</w:t>
      </w:r>
    </w:p>
    <w:p w:rsidR="00916C98" w:rsidRPr="00313C3A" w:rsidRDefault="00916C98" w:rsidP="00916C98">
      <w:pPr>
        <w:pStyle w:val="a4"/>
        <w:numPr>
          <w:ilvl w:val="0"/>
          <w:numId w:val="17"/>
        </w:numPr>
        <w:tabs>
          <w:tab w:val="left" w:pos="993"/>
        </w:tabs>
        <w:ind w:left="0" w:firstLine="709"/>
        <w:jc w:val="both"/>
        <w:rPr>
          <w:rFonts w:ascii="Arial" w:hAnsi="Arial" w:cs="Arial"/>
          <w:color w:val="000000"/>
        </w:rPr>
      </w:pPr>
      <w:r w:rsidRPr="00313C3A">
        <w:rPr>
          <w:rFonts w:ascii="Arial" w:hAnsi="Arial" w:cs="Arial"/>
          <w:color w:val="000000"/>
        </w:rPr>
        <w:t>В составе градостроительного плана земельного участка указываются:</w:t>
      </w:r>
    </w:p>
    <w:p w:rsidR="00916C98" w:rsidRPr="00313C3A" w:rsidRDefault="00916C98" w:rsidP="00916C98">
      <w:pPr>
        <w:pStyle w:val="aff"/>
        <w:numPr>
          <w:ilvl w:val="0"/>
          <w:numId w:val="18"/>
        </w:numPr>
        <w:tabs>
          <w:tab w:val="left" w:pos="993"/>
        </w:tabs>
        <w:ind w:left="0" w:firstLine="851"/>
        <w:jc w:val="both"/>
        <w:rPr>
          <w:rFonts w:ascii="Arial" w:hAnsi="Arial" w:cs="Arial"/>
          <w:color w:val="000000"/>
        </w:rPr>
      </w:pPr>
      <w:bookmarkStart w:id="69" w:name="sub_40031"/>
      <w:r w:rsidRPr="00313C3A">
        <w:rPr>
          <w:rFonts w:ascii="Arial" w:hAnsi="Arial" w:cs="Arial"/>
          <w:color w:val="000000"/>
        </w:rPr>
        <w:t>границы земельного участка;</w:t>
      </w:r>
      <w:bookmarkStart w:id="70" w:name="sub_40032"/>
      <w:bookmarkEnd w:id="69"/>
    </w:p>
    <w:p w:rsidR="00916C98" w:rsidRPr="00313C3A" w:rsidRDefault="00916C98" w:rsidP="00916C98">
      <w:pPr>
        <w:pStyle w:val="aff"/>
        <w:numPr>
          <w:ilvl w:val="0"/>
          <w:numId w:val="18"/>
        </w:numPr>
        <w:tabs>
          <w:tab w:val="left" w:pos="993"/>
        </w:tabs>
        <w:ind w:left="0" w:firstLine="851"/>
        <w:jc w:val="both"/>
        <w:rPr>
          <w:rFonts w:ascii="Arial" w:hAnsi="Arial" w:cs="Arial"/>
          <w:color w:val="000000"/>
        </w:rPr>
      </w:pPr>
      <w:r w:rsidRPr="00313C3A">
        <w:rPr>
          <w:rFonts w:ascii="Arial" w:hAnsi="Arial" w:cs="Arial"/>
          <w:color w:val="000000"/>
        </w:rPr>
        <w:t>границы зон действия публичных сервитутов;</w:t>
      </w:r>
      <w:bookmarkStart w:id="71" w:name="sub_40033"/>
      <w:bookmarkEnd w:id="70"/>
    </w:p>
    <w:p w:rsidR="00916C98" w:rsidRPr="00313C3A" w:rsidRDefault="00916C98" w:rsidP="00916C98">
      <w:pPr>
        <w:pStyle w:val="aff"/>
        <w:numPr>
          <w:ilvl w:val="0"/>
          <w:numId w:val="18"/>
        </w:numPr>
        <w:tabs>
          <w:tab w:val="left" w:pos="993"/>
        </w:tabs>
        <w:ind w:left="0" w:firstLine="851"/>
        <w:jc w:val="both"/>
        <w:rPr>
          <w:rFonts w:ascii="Arial" w:hAnsi="Arial" w:cs="Arial"/>
          <w:color w:val="000000"/>
        </w:rPr>
      </w:pPr>
      <w:r w:rsidRPr="00313C3A">
        <w:rPr>
          <w:rFonts w:ascii="Arial" w:hAnsi="Arial" w:cs="Arial"/>
          <w:color w:val="000000"/>
        </w:rPr>
        <w:t>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bookmarkStart w:id="72" w:name="sub_40034"/>
      <w:bookmarkEnd w:id="71"/>
    </w:p>
    <w:p w:rsidR="00916C98" w:rsidRPr="00313C3A" w:rsidRDefault="00916C98" w:rsidP="00916C98">
      <w:pPr>
        <w:pStyle w:val="aff"/>
        <w:numPr>
          <w:ilvl w:val="0"/>
          <w:numId w:val="18"/>
        </w:numPr>
        <w:tabs>
          <w:tab w:val="left" w:pos="993"/>
        </w:tabs>
        <w:ind w:left="0" w:firstLine="851"/>
        <w:jc w:val="both"/>
        <w:rPr>
          <w:rFonts w:ascii="Arial" w:hAnsi="Arial" w:cs="Arial"/>
          <w:color w:val="000000"/>
        </w:rPr>
      </w:pPr>
      <w:r w:rsidRPr="00313C3A">
        <w:rPr>
          <w:rFonts w:ascii="Arial" w:hAnsi="Arial" w:cs="Arial"/>
          <w:color w:val="000000"/>
        </w:rPr>
        <w:t xml:space="preserve">информация о градостроительном регламенте (в случае, если на земельный участок распространяется действие градостроительного регламента). При этом в градостроительном плане земельного участка, за исключением случаев предоставления земельного участка для государственных нужд, должна </w:t>
      </w:r>
      <w:r w:rsidRPr="00313C3A">
        <w:rPr>
          <w:rFonts w:ascii="Arial" w:hAnsi="Arial" w:cs="Arial"/>
          <w:color w:val="000000"/>
        </w:rPr>
        <w:lastRenderedPageBreak/>
        <w:t>содержаться информация обо всех предусмотренных градостроительным регламентом видах разрешенного использования земельного участка;</w:t>
      </w:r>
      <w:bookmarkStart w:id="73" w:name="sub_40035"/>
      <w:bookmarkEnd w:id="72"/>
    </w:p>
    <w:p w:rsidR="00916C98" w:rsidRPr="00313C3A" w:rsidRDefault="00916C98" w:rsidP="00916C98">
      <w:pPr>
        <w:pStyle w:val="aff"/>
        <w:numPr>
          <w:ilvl w:val="0"/>
          <w:numId w:val="18"/>
        </w:numPr>
        <w:tabs>
          <w:tab w:val="left" w:pos="993"/>
        </w:tabs>
        <w:ind w:left="0" w:firstLine="851"/>
        <w:jc w:val="both"/>
        <w:rPr>
          <w:rFonts w:ascii="Arial" w:hAnsi="Arial" w:cs="Arial"/>
          <w:color w:val="000000"/>
        </w:rPr>
      </w:pPr>
      <w:r w:rsidRPr="00313C3A">
        <w:rPr>
          <w:rFonts w:ascii="Arial" w:hAnsi="Arial" w:cs="Arial"/>
          <w:color w:val="000000"/>
        </w:rPr>
        <w:t>информация о разрешенном использовании земельного участка, требованиях к назначению, параметрам и размещению объекта капитального строительства на указанном земельном участке (в случаях, если на земельный участок не распространяется действие градостроительного регламента или для земельного участка не устанавливается градостроительный регламент);</w:t>
      </w:r>
      <w:bookmarkStart w:id="74" w:name="sub_40036"/>
      <w:bookmarkEnd w:id="73"/>
    </w:p>
    <w:p w:rsidR="00916C98" w:rsidRPr="00313C3A" w:rsidRDefault="00916C98" w:rsidP="00916C98">
      <w:pPr>
        <w:pStyle w:val="aff"/>
        <w:numPr>
          <w:ilvl w:val="0"/>
          <w:numId w:val="18"/>
        </w:numPr>
        <w:tabs>
          <w:tab w:val="left" w:pos="993"/>
        </w:tabs>
        <w:ind w:left="0" w:firstLine="851"/>
        <w:jc w:val="both"/>
        <w:rPr>
          <w:rFonts w:ascii="Arial" w:hAnsi="Arial" w:cs="Arial"/>
          <w:color w:val="000000"/>
        </w:rPr>
      </w:pPr>
      <w:r w:rsidRPr="00313C3A">
        <w:rPr>
          <w:rFonts w:ascii="Arial" w:hAnsi="Arial" w:cs="Arial"/>
          <w:color w:val="000000"/>
        </w:rPr>
        <w:t>информация о расположенных в границах земельного участка объектах капитального строительства, объектах культурного наследия;</w:t>
      </w:r>
      <w:bookmarkStart w:id="75" w:name="sub_40037"/>
      <w:bookmarkEnd w:id="74"/>
    </w:p>
    <w:p w:rsidR="00916C98" w:rsidRPr="00313C3A" w:rsidRDefault="00916C98" w:rsidP="00916C98">
      <w:pPr>
        <w:pStyle w:val="aff"/>
        <w:numPr>
          <w:ilvl w:val="0"/>
          <w:numId w:val="18"/>
        </w:numPr>
        <w:tabs>
          <w:tab w:val="left" w:pos="993"/>
        </w:tabs>
        <w:ind w:left="0" w:firstLine="851"/>
        <w:jc w:val="both"/>
        <w:rPr>
          <w:rFonts w:ascii="Arial" w:hAnsi="Arial" w:cs="Arial"/>
          <w:color w:val="000000"/>
        </w:rPr>
      </w:pPr>
      <w:r w:rsidRPr="00313C3A">
        <w:rPr>
          <w:rFonts w:ascii="Arial" w:hAnsi="Arial" w:cs="Arial"/>
          <w:color w:val="000000"/>
        </w:rPr>
        <w:t>информация о технических условиях подключения объектов капитального строительства к сетям инженерно-технического обеспечения;</w:t>
      </w:r>
      <w:bookmarkStart w:id="76" w:name="sub_40038"/>
      <w:bookmarkEnd w:id="75"/>
    </w:p>
    <w:p w:rsidR="00916C98" w:rsidRPr="00313C3A" w:rsidRDefault="00916C98" w:rsidP="00916C98">
      <w:pPr>
        <w:pStyle w:val="aff"/>
        <w:numPr>
          <w:ilvl w:val="0"/>
          <w:numId w:val="18"/>
        </w:numPr>
        <w:tabs>
          <w:tab w:val="left" w:pos="993"/>
        </w:tabs>
        <w:ind w:left="0" w:firstLine="851"/>
        <w:jc w:val="both"/>
        <w:rPr>
          <w:rFonts w:ascii="Arial" w:hAnsi="Arial" w:cs="Arial"/>
          <w:color w:val="000000"/>
        </w:rPr>
      </w:pPr>
      <w:r w:rsidRPr="00313C3A">
        <w:rPr>
          <w:rFonts w:ascii="Arial" w:hAnsi="Arial" w:cs="Arial"/>
          <w:color w:val="000000"/>
        </w:rPr>
        <w:t>границы зоны планируемого размещения объектов капитального строительства для государственных нужд.</w:t>
      </w:r>
    </w:p>
    <w:bookmarkEnd w:id="76"/>
    <w:p w:rsidR="00916C98" w:rsidRPr="00313C3A" w:rsidRDefault="00916C98" w:rsidP="00916C98">
      <w:pPr>
        <w:pStyle w:val="aff"/>
        <w:numPr>
          <w:ilvl w:val="0"/>
          <w:numId w:val="17"/>
        </w:numPr>
        <w:tabs>
          <w:tab w:val="left" w:pos="993"/>
        </w:tabs>
        <w:ind w:left="0" w:firstLine="709"/>
        <w:jc w:val="both"/>
        <w:rPr>
          <w:rFonts w:ascii="Arial" w:hAnsi="Arial" w:cs="Arial"/>
          <w:color w:val="000000"/>
        </w:rPr>
      </w:pPr>
      <w:r w:rsidRPr="00313C3A">
        <w:rPr>
          <w:rFonts w:ascii="Arial" w:hAnsi="Arial" w:cs="Arial"/>
          <w:color w:val="000000"/>
        </w:rPr>
        <w:t>В состав градостроительного плана земельного участка может включаться информация о возможности или невозможности его разделения на несколько  участков.</w:t>
      </w:r>
    </w:p>
    <w:p w:rsidR="00916C98" w:rsidRPr="00313C3A" w:rsidRDefault="00916C98" w:rsidP="00916C98">
      <w:pPr>
        <w:pStyle w:val="aff"/>
        <w:numPr>
          <w:ilvl w:val="0"/>
          <w:numId w:val="17"/>
        </w:numPr>
        <w:tabs>
          <w:tab w:val="left" w:pos="993"/>
        </w:tabs>
        <w:ind w:left="0" w:firstLine="709"/>
        <w:jc w:val="both"/>
        <w:rPr>
          <w:rFonts w:ascii="Arial" w:hAnsi="Arial" w:cs="Arial"/>
          <w:color w:val="000000"/>
        </w:rPr>
      </w:pPr>
      <w:r w:rsidRPr="00313C3A">
        <w:rPr>
          <w:rFonts w:ascii="Arial" w:hAnsi="Arial" w:cs="Arial"/>
          <w:color w:val="000000"/>
        </w:rPr>
        <w:t>Градостроительные планы земельных участков утверждаются в установленном порядке главой сельсовета.</w:t>
      </w:r>
    </w:p>
    <w:p w:rsidR="00916C98" w:rsidRPr="00313C3A" w:rsidRDefault="00916C98" w:rsidP="00916C98">
      <w:pPr>
        <w:pStyle w:val="aff"/>
        <w:numPr>
          <w:ilvl w:val="0"/>
          <w:numId w:val="17"/>
        </w:numPr>
        <w:tabs>
          <w:tab w:val="left" w:pos="993"/>
        </w:tabs>
        <w:ind w:left="0" w:firstLine="709"/>
        <w:jc w:val="both"/>
        <w:rPr>
          <w:rFonts w:ascii="Arial" w:hAnsi="Arial" w:cs="Arial"/>
          <w:color w:val="000000"/>
        </w:rPr>
      </w:pPr>
      <w:r w:rsidRPr="00313C3A">
        <w:rPr>
          <w:rFonts w:ascii="Arial" w:hAnsi="Arial" w:cs="Arial"/>
          <w:color w:val="000000"/>
        </w:rPr>
        <w:t>Градостроительные планы земельных участков являются основанием для подготовки проектной документации для строительства, реконструкции, капитального ремонта объектов капитального строительства, выдачи разрешений на строительство и ввод объектов в эксплуатацию.</w:t>
      </w:r>
    </w:p>
    <w:p w:rsidR="00916C98" w:rsidRPr="00313C3A" w:rsidRDefault="00916C98" w:rsidP="00916C98">
      <w:pPr>
        <w:spacing w:before="240" w:after="240"/>
        <w:jc w:val="center"/>
        <w:outlineLvl w:val="1"/>
        <w:rPr>
          <w:rFonts w:ascii="Arial" w:hAnsi="Arial" w:cs="Arial"/>
          <w:b/>
          <w:color w:val="000000"/>
        </w:rPr>
      </w:pPr>
      <w:bookmarkStart w:id="77" w:name="_Toc282347523"/>
      <w:bookmarkStart w:id="78" w:name="_Toc418837416"/>
      <w:r w:rsidRPr="00313C3A">
        <w:rPr>
          <w:rFonts w:ascii="Arial" w:hAnsi="Arial" w:cs="Arial"/>
          <w:b/>
        </w:rPr>
        <w:t>Глава 5. Публичные слушания по вопросам землепользования и застройки</w:t>
      </w:r>
      <w:bookmarkEnd w:id="77"/>
      <w:bookmarkEnd w:id="78"/>
    </w:p>
    <w:p w:rsidR="00916C98" w:rsidRPr="00313C3A" w:rsidRDefault="00916C98" w:rsidP="00916C98">
      <w:pPr>
        <w:spacing w:after="240"/>
        <w:jc w:val="center"/>
        <w:outlineLvl w:val="2"/>
        <w:rPr>
          <w:rFonts w:ascii="Arial" w:hAnsi="Arial" w:cs="Arial"/>
          <w:b/>
          <w:color w:val="000000"/>
        </w:rPr>
      </w:pPr>
      <w:bookmarkStart w:id="79" w:name="_Toc282347524"/>
      <w:bookmarkStart w:id="80" w:name="_Toc418837417"/>
      <w:r w:rsidRPr="00313C3A">
        <w:rPr>
          <w:rFonts w:ascii="Arial" w:hAnsi="Arial" w:cs="Arial"/>
          <w:b/>
        </w:rPr>
        <w:t>Статья 15</w:t>
      </w:r>
      <w:r w:rsidRPr="00313C3A">
        <w:rPr>
          <w:rFonts w:ascii="Arial" w:hAnsi="Arial" w:cs="Arial"/>
          <w:b/>
          <w:color w:val="000000"/>
        </w:rPr>
        <w:t>. Общие положения организации и проведения публичных слушаний по вопросам землепользования и застройки</w:t>
      </w:r>
      <w:bookmarkEnd w:id="79"/>
      <w:bookmarkEnd w:id="80"/>
    </w:p>
    <w:p w:rsidR="00916C98" w:rsidRPr="00313C3A" w:rsidRDefault="00916C98" w:rsidP="00916C98">
      <w:pPr>
        <w:pStyle w:val="ConsNormal"/>
        <w:numPr>
          <w:ilvl w:val="0"/>
          <w:numId w:val="19"/>
        </w:numPr>
        <w:tabs>
          <w:tab w:val="left" w:pos="993"/>
        </w:tabs>
        <w:ind w:left="0" w:right="0" w:firstLine="709"/>
        <w:jc w:val="both"/>
        <w:rPr>
          <w:sz w:val="24"/>
          <w:szCs w:val="24"/>
        </w:rPr>
      </w:pPr>
      <w:r w:rsidRPr="00313C3A">
        <w:rPr>
          <w:sz w:val="24"/>
          <w:szCs w:val="24"/>
        </w:rPr>
        <w:t xml:space="preserve">Публичные слушания по вопросам землепользования и застройки части территории муниципального образования </w:t>
      </w:r>
      <w:proofErr w:type="spellStart"/>
      <w:r w:rsidRPr="00313C3A">
        <w:rPr>
          <w:sz w:val="24"/>
          <w:szCs w:val="24"/>
        </w:rPr>
        <w:t>Истимисский</w:t>
      </w:r>
      <w:proofErr w:type="spellEnd"/>
      <w:r w:rsidRPr="00313C3A">
        <w:rPr>
          <w:sz w:val="24"/>
          <w:szCs w:val="24"/>
        </w:rPr>
        <w:t xml:space="preserve"> сельсовет (далее – публичные слушания) проводятся Комиссией по землепользованию и застройке на основании решения главы сельсовета в целях соблюдения прав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w:t>
      </w:r>
    </w:p>
    <w:p w:rsidR="00916C98" w:rsidRPr="00313C3A" w:rsidRDefault="00916C98" w:rsidP="00916C98">
      <w:pPr>
        <w:pStyle w:val="ConsNormal"/>
        <w:numPr>
          <w:ilvl w:val="0"/>
          <w:numId w:val="19"/>
        </w:numPr>
        <w:tabs>
          <w:tab w:val="left" w:pos="993"/>
        </w:tabs>
        <w:ind w:left="0" w:right="0" w:firstLine="709"/>
        <w:jc w:val="both"/>
        <w:rPr>
          <w:sz w:val="24"/>
          <w:szCs w:val="24"/>
        </w:rPr>
      </w:pPr>
      <w:r w:rsidRPr="00313C3A">
        <w:rPr>
          <w:sz w:val="24"/>
          <w:szCs w:val="24"/>
        </w:rPr>
        <w:t>Публичные слушания проводятся в случаях:</w:t>
      </w:r>
    </w:p>
    <w:p w:rsidR="00916C98" w:rsidRPr="00313C3A" w:rsidRDefault="00916C98" w:rsidP="00916C98">
      <w:pPr>
        <w:pStyle w:val="ConsNormal"/>
        <w:numPr>
          <w:ilvl w:val="0"/>
          <w:numId w:val="20"/>
        </w:numPr>
        <w:tabs>
          <w:tab w:val="left" w:pos="993"/>
        </w:tabs>
        <w:ind w:left="0" w:right="0" w:firstLine="851"/>
        <w:jc w:val="both"/>
        <w:rPr>
          <w:sz w:val="24"/>
          <w:szCs w:val="24"/>
        </w:rPr>
      </w:pPr>
      <w:r w:rsidRPr="00313C3A">
        <w:rPr>
          <w:sz w:val="24"/>
          <w:szCs w:val="24"/>
        </w:rPr>
        <w:t>предоставления разрешения на условно разрешенный вид использования земельного участка или объекта капитального строительства;</w:t>
      </w:r>
    </w:p>
    <w:p w:rsidR="00916C98" w:rsidRPr="00313C3A" w:rsidRDefault="00916C98" w:rsidP="00916C98">
      <w:pPr>
        <w:pStyle w:val="ConsNormal"/>
        <w:numPr>
          <w:ilvl w:val="0"/>
          <w:numId w:val="20"/>
        </w:numPr>
        <w:tabs>
          <w:tab w:val="left" w:pos="993"/>
        </w:tabs>
        <w:ind w:left="0" w:right="0" w:firstLine="851"/>
        <w:jc w:val="both"/>
        <w:rPr>
          <w:sz w:val="24"/>
          <w:szCs w:val="24"/>
        </w:rPr>
      </w:pPr>
      <w:r w:rsidRPr="00313C3A">
        <w:rPr>
          <w:sz w:val="24"/>
          <w:szCs w:val="24"/>
        </w:rPr>
        <w:t>предоставления разрешения на отклонение от предельных параметров разрешенного строительства, реконструкции объектов капитального строительства;</w:t>
      </w:r>
    </w:p>
    <w:p w:rsidR="00916C98" w:rsidRPr="00313C3A" w:rsidRDefault="00916C98" w:rsidP="00916C98">
      <w:pPr>
        <w:pStyle w:val="ConsNormal"/>
        <w:numPr>
          <w:ilvl w:val="0"/>
          <w:numId w:val="20"/>
        </w:numPr>
        <w:tabs>
          <w:tab w:val="left" w:pos="993"/>
        </w:tabs>
        <w:ind w:left="0" w:right="0" w:firstLine="851"/>
        <w:jc w:val="both"/>
        <w:rPr>
          <w:sz w:val="24"/>
          <w:szCs w:val="24"/>
        </w:rPr>
      </w:pPr>
      <w:r w:rsidRPr="00313C3A">
        <w:rPr>
          <w:sz w:val="24"/>
          <w:szCs w:val="24"/>
        </w:rPr>
        <w:t>подготовки проектов планировки и проектов межевания для размещения объектов капитального строительства местного значения на территории  сельсовета;</w:t>
      </w:r>
    </w:p>
    <w:p w:rsidR="00916C98" w:rsidRPr="00313C3A" w:rsidRDefault="00916C98" w:rsidP="00916C98">
      <w:pPr>
        <w:pStyle w:val="ConsNormal"/>
        <w:numPr>
          <w:ilvl w:val="0"/>
          <w:numId w:val="20"/>
        </w:numPr>
        <w:tabs>
          <w:tab w:val="left" w:pos="993"/>
        </w:tabs>
        <w:ind w:left="0" w:right="0" w:firstLine="851"/>
        <w:jc w:val="both"/>
        <w:rPr>
          <w:sz w:val="24"/>
          <w:szCs w:val="24"/>
        </w:rPr>
      </w:pPr>
      <w:r w:rsidRPr="00313C3A">
        <w:rPr>
          <w:sz w:val="24"/>
          <w:szCs w:val="24"/>
        </w:rPr>
        <w:t>подготовки проекта  Правила землепользования и застройки  сельсовета, в том числе внесения в них изменений;</w:t>
      </w:r>
    </w:p>
    <w:p w:rsidR="00916C98" w:rsidRPr="00313C3A" w:rsidRDefault="00916C98" w:rsidP="00916C98">
      <w:pPr>
        <w:pStyle w:val="ConsNormal"/>
        <w:numPr>
          <w:ilvl w:val="0"/>
          <w:numId w:val="20"/>
        </w:numPr>
        <w:tabs>
          <w:tab w:val="left" w:pos="993"/>
        </w:tabs>
        <w:ind w:left="0" w:right="0" w:firstLine="851"/>
        <w:jc w:val="both"/>
        <w:rPr>
          <w:sz w:val="24"/>
          <w:szCs w:val="24"/>
        </w:rPr>
      </w:pPr>
      <w:r w:rsidRPr="00313C3A">
        <w:rPr>
          <w:sz w:val="24"/>
          <w:szCs w:val="24"/>
        </w:rPr>
        <w:t>установления (прекращения) публичных сервитутов.</w:t>
      </w:r>
    </w:p>
    <w:p w:rsidR="00916C98" w:rsidRPr="00313C3A" w:rsidRDefault="00916C98" w:rsidP="00916C98">
      <w:pPr>
        <w:pStyle w:val="aff"/>
        <w:numPr>
          <w:ilvl w:val="0"/>
          <w:numId w:val="19"/>
        </w:numPr>
        <w:tabs>
          <w:tab w:val="left" w:pos="993"/>
        </w:tabs>
        <w:autoSpaceDE w:val="0"/>
        <w:autoSpaceDN w:val="0"/>
        <w:adjustRightInd w:val="0"/>
        <w:ind w:left="0" w:firstLine="709"/>
        <w:jc w:val="both"/>
        <w:rPr>
          <w:rFonts w:ascii="Arial" w:hAnsi="Arial" w:cs="Arial"/>
        </w:rPr>
      </w:pPr>
      <w:r w:rsidRPr="00313C3A">
        <w:rPr>
          <w:rFonts w:ascii="Arial" w:hAnsi="Arial" w:cs="Arial"/>
        </w:rPr>
        <w:t>Проведение публичных слушаний осуществляется в соответствии с Положением о публичных слушаниях, утвержденным Советом депутатов.</w:t>
      </w:r>
    </w:p>
    <w:p w:rsidR="00916C98" w:rsidRPr="00313C3A" w:rsidRDefault="00916C98" w:rsidP="00916C98">
      <w:pPr>
        <w:pStyle w:val="aff"/>
        <w:numPr>
          <w:ilvl w:val="0"/>
          <w:numId w:val="19"/>
        </w:numPr>
        <w:tabs>
          <w:tab w:val="left" w:pos="993"/>
        </w:tabs>
        <w:autoSpaceDE w:val="0"/>
        <w:autoSpaceDN w:val="0"/>
        <w:adjustRightInd w:val="0"/>
        <w:ind w:left="0" w:firstLine="709"/>
        <w:jc w:val="both"/>
        <w:rPr>
          <w:rFonts w:ascii="Arial" w:hAnsi="Arial" w:cs="Arial"/>
        </w:rPr>
      </w:pPr>
      <w:r w:rsidRPr="00313C3A">
        <w:rPr>
          <w:rFonts w:ascii="Arial" w:hAnsi="Arial" w:cs="Arial"/>
        </w:rPr>
        <w:t>Результаты публичных слушаний носят рекомендательный характер.</w:t>
      </w:r>
    </w:p>
    <w:p w:rsidR="00916C98" w:rsidRPr="00313C3A" w:rsidRDefault="00916C98" w:rsidP="00916C98">
      <w:pPr>
        <w:autoSpaceDE w:val="0"/>
        <w:autoSpaceDN w:val="0"/>
        <w:adjustRightInd w:val="0"/>
        <w:spacing w:before="240" w:after="240"/>
        <w:jc w:val="center"/>
        <w:outlineLvl w:val="2"/>
        <w:rPr>
          <w:rFonts w:ascii="Arial" w:hAnsi="Arial" w:cs="Arial"/>
          <w:b/>
        </w:rPr>
      </w:pPr>
      <w:bookmarkStart w:id="81" w:name="_Toc282347525"/>
    </w:p>
    <w:p w:rsidR="00916C98" w:rsidRPr="00313C3A" w:rsidRDefault="00916C98" w:rsidP="00916C98">
      <w:pPr>
        <w:autoSpaceDE w:val="0"/>
        <w:autoSpaceDN w:val="0"/>
        <w:adjustRightInd w:val="0"/>
        <w:spacing w:before="240" w:after="240"/>
        <w:jc w:val="center"/>
        <w:outlineLvl w:val="2"/>
        <w:rPr>
          <w:rFonts w:ascii="Arial" w:hAnsi="Arial" w:cs="Arial"/>
          <w:b/>
        </w:rPr>
      </w:pPr>
      <w:bookmarkStart w:id="82" w:name="_Toc418837418"/>
      <w:r w:rsidRPr="00313C3A">
        <w:rPr>
          <w:rFonts w:ascii="Arial" w:hAnsi="Arial" w:cs="Arial"/>
          <w:b/>
        </w:rPr>
        <w:lastRenderedPageBreak/>
        <w:t>Статья 16. Сроки проведения публичных слушаний.</w:t>
      </w:r>
      <w:bookmarkEnd w:id="81"/>
      <w:bookmarkEnd w:id="82"/>
    </w:p>
    <w:p w:rsidR="00916C98" w:rsidRPr="00313C3A" w:rsidRDefault="00916C98" w:rsidP="00916C98">
      <w:pPr>
        <w:pStyle w:val="a4"/>
        <w:numPr>
          <w:ilvl w:val="0"/>
          <w:numId w:val="21"/>
        </w:numPr>
        <w:tabs>
          <w:tab w:val="left" w:pos="993"/>
        </w:tabs>
        <w:ind w:left="0" w:firstLine="709"/>
        <w:jc w:val="both"/>
        <w:rPr>
          <w:rFonts w:ascii="Arial" w:hAnsi="Arial" w:cs="Arial"/>
        </w:rPr>
      </w:pPr>
      <w:r w:rsidRPr="00313C3A">
        <w:rPr>
          <w:rFonts w:ascii="Arial" w:hAnsi="Arial" w:cs="Arial"/>
        </w:rPr>
        <w:t>Продолжительность публичных слушаний по проекту решения Совета о внесении изменений в настоящие Правила составляет не менее двух и не более трех месяцев со дня опубликования соответствующего проекта.</w:t>
      </w:r>
    </w:p>
    <w:p w:rsidR="00916C98" w:rsidRPr="00313C3A" w:rsidRDefault="00916C98" w:rsidP="00916C98">
      <w:pPr>
        <w:pStyle w:val="a4"/>
        <w:numPr>
          <w:ilvl w:val="0"/>
          <w:numId w:val="21"/>
        </w:numPr>
        <w:tabs>
          <w:tab w:val="left" w:pos="993"/>
        </w:tabs>
        <w:ind w:left="0" w:firstLine="709"/>
        <w:jc w:val="both"/>
        <w:rPr>
          <w:rFonts w:ascii="Arial" w:hAnsi="Arial" w:cs="Arial"/>
        </w:rPr>
      </w:pPr>
      <w:proofErr w:type="gramStart"/>
      <w:r w:rsidRPr="00313C3A">
        <w:rPr>
          <w:rFonts w:ascii="Arial" w:hAnsi="Arial" w:cs="Arial"/>
        </w:rPr>
        <w:t>Публичные слушания по вопросам предоставления разрешения на условно разрешенный вид использования земельного участка или объекта капитального строительства, на отклонение от предельных параметров разрешенного строительства, реконструкции объектов капитального строительства проводятся в течение одного месяца с момента оповещения жителей муниципального образования о времени и месте их проведения до дня официального обнародования заключения о результатах публичных слушаний.</w:t>
      </w:r>
      <w:proofErr w:type="gramEnd"/>
    </w:p>
    <w:p w:rsidR="00916C98" w:rsidRPr="00313C3A" w:rsidRDefault="00916C98" w:rsidP="00916C98">
      <w:pPr>
        <w:pStyle w:val="a4"/>
        <w:numPr>
          <w:ilvl w:val="0"/>
          <w:numId w:val="21"/>
        </w:numPr>
        <w:tabs>
          <w:tab w:val="left" w:pos="993"/>
        </w:tabs>
        <w:ind w:left="0" w:firstLine="709"/>
        <w:jc w:val="both"/>
        <w:rPr>
          <w:rFonts w:ascii="Arial" w:hAnsi="Arial" w:cs="Arial"/>
        </w:rPr>
      </w:pPr>
      <w:r w:rsidRPr="00313C3A">
        <w:rPr>
          <w:rFonts w:ascii="Arial" w:hAnsi="Arial" w:cs="Arial"/>
        </w:rPr>
        <w:t xml:space="preserve">Публичные слушания по проектам планировки территории и  проектам </w:t>
      </w:r>
      <w:proofErr w:type="gramStart"/>
      <w:r w:rsidRPr="00313C3A">
        <w:rPr>
          <w:rFonts w:ascii="Arial" w:hAnsi="Arial" w:cs="Arial"/>
        </w:rPr>
        <w:t>межевания территории, подготовленные в составе документации по планировке территории на основании решения администрации сельсовета проводятся</w:t>
      </w:r>
      <w:proofErr w:type="gramEnd"/>
      <w:r w:rsidRPr="00313C3A">
        <w:rPr>
          <w:rFonts w:ascii="Arial" w:hAnsi="Arial" w:cs="Arial"/>
        </w:rPr>
        <w:t xml:space="preserve"> в течение одного месяца со дня оповещения жителей о времени и месте их проведения до дня официального обнародования заключения о результатах публичных слушаний.</w:t>
      </w:r>
    </w:p>
    <w:p w:rsidR="00916C98" w:rsidRPr="00313C3A" w:rsidRDefault="00916C98" w:rsidP="00916C98">
      <w:pPr>
        <w:pStyle w:val="a4"/>
        <w:spacing w:before="240" w:after="240"/>
        <w:jc w:val="center"/>
        <w:outlineLvl w:val="2"/>
        <w:rPr>
          <w:rFonts w:ascii="Arial" w:hAnsi="Arial" w:cs="Arial"/>
          <w:b/>
        </w:rPr>
      </w:pPr>
      <w:bookmarkStart w:id="83" w:name="_Toc282347526"/>
      <w:bookmarkStart w:id="84" w:name="_Toc418837419"/>
      <w:r w:rsidRPr="00313C3A">
        <w:rPr>
          <w:rFonts w:ascii="Arial" w:hAnsi="Arial" w:cs="Arial"/>
          <w:b/>
        </w:rPr>
        <w:t>Статья 17. Полномочия Комиссии в области организации и проведения публичных слушаний</w:t>
      </w:r>
      <w:bookmarkEnd w:id="83"/>
      <w:bookmarkEnd w:id="84"/>
    </w:p>
    <w:p w:rsidR="00916C98" w:rsidRPr="00313C3A" w:rsidRDefault="00916C98" w:rsidP="00916C98">
      <w:pPr>
        <w:pStyle w:val="a4"/>
        <w:tabs>
          <w:tab w:val="left" w:pos="993"/>
        </w:tabs>
        <w:ind w:left="709"/>
        <w:jc w:val="both"/>
        <w:rPr>
          <w:rFonts w:ascii="Arial" w:hAnsi="Arial" w:cs="Arial"/>
        </w:rPr>
      </w:pPr>
      <w:r w:rsidRPr="00313C3A">
        <w:rPr>
          <w:rFonts w:ascii="Arial" w:hAnsi="Arial" w:cs="Arial"/>
        </w:rPr>
        <w:t xml:space="preserve">Со дня принятия решения о проведении публичных слушаний Комиссия: </w:t>
      </w:r>
    </w:p>
    <w:p w:rsidR="00916C98" w:rsidRPr="00313C3A" w:rsidRDefault="00916C98" w:rsidP="00916C98">
      <w:pPr>
        <w:pStyle w:val="a4"/>
        <w:numPr>
          <w:ilvl w:val="0"/>
          <w:numId w:val="22"/>
        </w:numPr>
        <w:tabs>
          <w:tab w:val="left" w:pos="993"/>
        </w:tabs>
        <w:ind w:left="0" w:firstLine="851"/>
        <w:jc w:val="both"/>
        <w:rPr>
          <w:rFonts w:ascii="Arial" w:hAnsi="Arial" w:cs="Arial"/>
        </w:rPr>
      </w:pPr>
      <w:r w:rsidRPr="00313C3A">
        <w:rPr>
          <w:rFonts w:ascii="Arial" w:hAnsi="Arial" w:cs="Arial"/>
        </w:rPr>
        <w:t xml:space="preserve"> обеспечивает заблаговременное обнародование темы и перечня вопросов публичных слушаний, оповещает население сельсовета об инициаторах, дате, месте проведения не позднее 7 дней до даты проведения;</w:t>
      </w:r>
    </w:p>
    <w:p w:rsidR="00916C98" w:rsidRPr="00313C3A" w:rsidRDefault="00916C98" w:rsidP="00916C98">
      <w:pPr>
        <w:pStyle w:val="a4"/>
        <w:numPr>
          <w:ilvl w:val="0"/>
          <w:numId w:val="22"/>
        </w:numPr>
        <w:tabs>
          <w:tab w:val="left" w:pos="993"/>
        </w:tabs>
        <w:ind w:left="0" w:firstLine="851"/>
        <w:jc w:val="both"/>
        <w:rPr>
          <w:rFonts w:ascii="Arial" w:hAnsi="Arial" w:cs="Arial"/>
        </w:rPr>
      </w:pPr>
      <w:r w:rsidRPr="00313C3A">
        <w:rPr>
          <w:rFonts w:ascii="Arial" w:hAnsi="Arial" w:cs="Arial"/>
        </w:rPr>
        <w:t>организует выставки, экспозиции демонстрационных материалов, проектов, документов, выносимых на публичные слушания, выступления представителей органа  местного самоуправления, разработчиков проектов документов или изменений к ним на собраниях жителей;</w:t>
      </w:r>
    </w:p>
    <w:p w:rsidR="00916C98" w:rsidRPr="00313C3A" w:rsidRDefault="00916C98" w:rsidP="00916C98">
      <w:pPr>
        <w:pStyle w:val="a4"/>
        <w:numPr>
          <w:ilvl w:val="0"/>
          <w:numId w:val="22"/>
        </w:numPr>
        <w:tabs>
          <w:tab w:val="left" w:pos="993"/>
        </w:tabs>
        <w:ind w:left="0" w:firstLine="851"/>
        <w:jc w:val="both"/>
        <w:rPr>
          <w:rFonts w:ascii="Arial" w:hAnsi="Arial" w:cs="Arial"/>
        </w:rPr>
      </w:pPr>
      <w:r w:rsidRPr="00313C3A">
        <w:rPr>
          <w:rFonts w:ascii="Arial" w:hAnsi="Arial" w:cs="Arial"/>
        </w:rPr>
        <w:t>организует подготовку проекта заключения публичных слушаний, состоящего из рекомендаций и предложений по каждому из вопросов, выносимых на публичные слушания, назначает ведущего и секретаря публичных слушаний для ведения  слушаний и составления протокола;</w:t>
      </w:r>
    </w:p>
    <w:p w:rsidR="00916C98" w:rsidRPr="00313C3A" w:rsidRDefault="00916C98" w:rsidP="00916C98">
      <w:pPr>
        <w:pStyle w:val="a4"/>
        <w:numPr>
          <w:ilvl w:val="0"/>
          <w:numId w:val="22"/>
        </w:numPr>
        <w:tabs>
          <w:tab w:val="left" w:pos="993"/>
        </w:tabs>
        <w:ind w:left="0" w:firstLine="851"/>
        <w:jc w:val="both"/>
        <w:rPr>
          <w:rFonts w:ascii="Arial" w:hAnsi="Arial" w:cs="Arial"/>
        </w:rPr>
      </w:pPr>
      <w:r w:rsidRPr="00313C3A">
        <w:rPr>
          <w:rFonts w:ascii="Arial" w:hAnsi="Arial" w:cs="Arial"/>
        </w:rPr>
        <w:t>определяет место и время проведения публичных слушаний с учетом возможности свободного доступа для жителей поселения, представителей органов местного самоуправления поселения и других заинтересованных лиц;</w:t>
      </w:r>
    </w:p>
    <w:p w:rsidR="00916C98" w:rsidRPr="00313C3A" w:rsidRDefault="00916C98" w:rsidP="00916C98">
      <w:pPr>
        <w:pStyle w:val="a4"/>
        <w:numPr>
          <w:ilvl w:val="0"/>
          <w:numId w:val="22"/>
        </w:numPr>
        <w:tabs>
          <w:tab w:val="left" w:pos="993"/>
        </w:tabs>
        <w:ind w:left="0" w:firstLine="851"/>
        <w:jc w:val="both"/>
        <w:rPr>
          <w:rFonts w:ascii="Arial" w:hAnsi="Arial" w:cs="Arial"/>
        </w:rPr>
      </w:pPr>
      <w:r w:rsidRPr="00313C3A">
        <w:rPr>
          <w:rFonts w:ascii="Arial" w:hAnsi="Arial" w:cs="Arial"/>
        </w:rPr>
        <w:t>осуществляет иные полномочия.</w:t>
      </w:r>
    </w:p>
    <w:p w:rsidR="00916C98" w:rsidRPr="00313C3A" w:rsidRDefault="00916C98" w:rsidP="00916C98">
      <w:pPr>
        <w:pStyle w:val="a4"/>
        <w:ind w:firstLine="851"/>
        <w:jc w:val="both"/>
        <w:rPr>
          <w:rFonts w:ascii="Arial" w:hAnsi="Arial" w:cs="Arial"/>
        </w:rPr>
      </w:pPr>
      <w:r w:rsidRPr="00313C3A">
        <w:rPr>
          <w:rFonts w:ascii="Arial" w:hAnsi="Arial" w:cs="Arial"/>
        </w:rPr>
        <w:t>В случаях, когда решаются вопросы об изъятии земельных участков путем выкупа, резервирования земельных участков, объектов капитального строительства для обеспечения реализации государственных и муниципальных нужд, правообладатели земельных участков и объектов капитального строительства, расположенных в границах указанных зон, информируются персонально о предстоящем публичном слушании.</w:t>
      </w:r>
    </w:p>
    <w:p w:rsidR="00916C98" w:rsidRPr="00313C3A" w:rsidRDefault="00916C98" w:rsidP="00916C98">
      <w:pPr>
        <w:pStyle w:val="a4"/>
        <w:spacing w:before="240" w:after="240"/>
        <w:jc w:val="center"/>
        <w:outlineLvl w:val="2"/>
        <w:rPr>
          <w:rFonts w:ascii="Arial" w:hAnsi="Arial" w:cs="Arial"/>
          <w:b/>
        </w:rPr>
      </w:pPr>
      <w:bookmarkStart w:id="85" w:name="_Toc282347527"/>
      <w:bookmarkStart w:id="86" w:name="_Toc418837420"/>
      <w:r w:rsidRPr="00313C3A">
        <w:rPr>
          <w:rFonts w:ascii="Arial" w:hAnsi="Arial" w:cs="Arial"/>
          <w:b/>
        </w:rPr>
        <w:t>Статья 18. Проведение публичных слушаний по вопросам предоставления разрешения на условно разрешенный вид использования земельного участка или объекта капитального строительства и на отклонение от предельных параметров разрешенного строительства, реконструкции объектов капитального строительства</w:t>
      </w:r>
      <w:bookmarkEnd w:id="85"/>
      <w:bookmarkEnd w:id="86"/>
    </w:p>
    <w:p w:rsidR="00916C98" w:rsidRPr="00313C3A" w:rsidRDefault="00916C98" w:rsidP="00916C98">
      <w:pPr>
        <w:pStyle w:val="aff"/>
        <w:numPr>
          <w:ilvl w:val="1"/>
          <w:numId w:val="8"/>
        </w:numPr>
        <w:tabs>
          <w:tab w:val="left" w:pos="993"/>
        </w:tabs>
        <w:autoSpaceDE w:val="0"/>
        <w:autoSpaceDN w:val="0"/>
        <w:adjustRightInd w:val="0"/>
        <w:ind w:left="0" w:firstLine="709"/>
        <w:jc w:val="both"/>
        <w:rPr>
          <w:rFonts w:ascii="Arial" w:hAnsi="Arial" w:cs="Arial"/>
          <w:color w:val="000000"/>
        </w:rPr>
      </w:pPr>
      <w:proofErr w:type="gramStart"/>
      <w:r w:rsidRPr="00313C3A">
        <w:rPr>
          <w:rFonts w:ascii="Arial" w:hAnsi="Arial" w:cs="Arial"/>
          <w:color w:val="000000"/>
        </w:rPr>
        <w:t xml:space="preserve">Для проведения публичных слушаний по вопросам предоставлении разрешения на условно разрешенный вид использования земельного участка или </w:t>
      </w:r>
      <w:r w:rsidRPr="00313C3A">
        <w:rPr>
          <w:rFonts w:ascii="Arial" w:hAnsi="Arial" w:cs="Arial"/>
          <w:color w:val="000000"/>
        </w:rPr>
        <w:lastRenderedPageBreak/>
        <w:t>объекта капитального строительства (далее – разрешение на условно разрешенный вид использования), либо в предоставлении разрешения на отклонение от предельных параметров разрешенного строительства, реконструкции объектов капитального строительства  заинтересованное физическое или юридическое лицо направляет соответствующее заявление в администрацию сельсовета.</w:t>
      </w:r>
      <w:proofErr w:type="gramEnd"/>
    </w:p>
    <w:p w:rsidR="00916C98" w:rsidRPr="00313C3A" w:rsidRDefault="00916C98" w:rsidP="00916C98">
      <w:pPr>
        <w:pStyle w:val="aff"/>
        <w:numPr>
          <w:ilvl w:val="1"/>
          <w:numId w:val="8"/>
        </w:numPr>
        <w:tabs>
          <w:tab w:val="left" w:pos="993"/>
        </w:tabs>
        <w:autoSpaceDE w:val="0"/>
        <w:autoSpaceDN w:val="0"/>
        <w:adjustRightInd w:val="0"/>
        <w:ind w:left="0" w:firstLine="709"/>
        <w:jc w:val="both"/>
        <w:rPr>
          <w:rFonts w:ascii="Arial" w:hAnsi="Arial" w:cs="Arial"/>
        </w:rPr>
      </w:pPr>
      <w:r w:rsidRPr="00313C3A">
        <w:rPr>
          <w:rFonts w:ascii="Arial" w:hAnsi="Arial" w:cs="Arial"/>
          <w:color w:val="000000"/>
        </w:rPr>
        <w:t xml:space="preserve">Публичные слушания проводятся Комиссией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в отношении которого испрашивается разрешение. </w:t>
      </w:r>
      <w:r w:rsidRPr="00313C3A">
        <w:rPr>
          <w:rFonts w:ascii="Arial" w:hAnsi="Arial" w:cs="Arial"/>
        </w:rPr>
        <w:t>В случае если условно разрешенный вид использования земельного участка или объекта капитального строительства, отклонение от предельных параметров разрешенного строительства, реконструкции объектов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916C98" w:rsidRPr="00313C3A" w:rsidRDefault="00916C98" w:rsidP="00916C98">
      <w:pPr>
        <w:pStyle w:val="aff"/>
        <w:numPr>
          <w:ilvl w:val="1"/>
          <w:numId w:val="8"/>
        </w:numPr>
        <w:tabs>
          <w:tab w:val="left" w:pos="720"/>
          <w:tab w:val="left" w:pos="993"/>
        </w:tabs>
        <w:autoSpaceDE w:val="0"/>
        <w:autoSpaceDN w:val="0"/>
        <w:adjustRightInd w:val="0"/>
        <w:ind w:left="0" w:firstLine="709"/>
        <w:jc w:val="both"/>
        <w:rPr>
          <w:rFonts w:ascii="Arial" w:hAnsi="Arial" w:cs="Arial"/>
        </w:rPr>
      </w:pPr>
      <w:r w:rsidRPr="00313C3A">
        <w:rPr>
          <w:rFonts w:ascii="Arial" w:hAnsi="Arial" w:cs="Arial"/>
        </w:rPr>
        <w:t>Комиссия направляет письменные сообщения о проведении публичных слушаний по вопросу предоставления соответствующего разрешения правообладателям земельных участков, имеющие общие границы с земельным участком, применительно к которому испрашивается разрешение, правообладателям помещений, являющихся частью объекта капитального строительства, применительно к которому испрашивается разрешение. Указанные сообщения отправляются не позднее 10 дней со дня поступления заявления заинтересованного лица о предоставлении соответствующего разрешения. В сообщении содержится информация о виде испрашиваемого разрешения, объекта, в отношении которого оно испрашивается, времени и месте проведения публичных слушаний.</w:t>
      </w:r>
    </w:p>
    <w:p w:rsidR="00916C98" w:rsidRPr="00313C3A" w:rsidRDefault="00916C98" w:rsidP="00916C98">
      <w:pPr>
        <w:pStyle w:val="aff"/>
        <w:numPr>
          <w:ilvl w:val="1"/>
          <w:numId w:val="8"/>
        </w:numPr>
        <w:tabs>
          <w:tab w:val="left" w:pos="720"/>
          <w:tab w:val="left" w:pos="993"/>
        </w:tabs>
        <w:autoSpaceDE w:val="0"/>
        <w:autoSpaceDN w:val="0"/>
        <w:adjustRightInd w:val="0"/>
        <w:ind w:left="0" w:firstLine="709"/>
        <w:jc w:val="both"/>
        <w:rPr>
          <w:rFonts w:ascii="Arial" w:hAnsi="Arial" w:cs="Arial"/>
        </w:rPr>
      </w:pPr>
      <w:r w:rsidRPr="00313C3A">
        <w:rPr>
          <w:rFonts w:ascii="Arial" w:hAnsi="Arial" w:cs="Arial"/>
        </w:rPr>
        <w:t>На основании заключения о результатах публичных слушаний по вопросу предоставления разрешения Комиссия осуществляет подготовку рекомендаций о предоставлении такого разрешения или об отказе в предоставлении разрешения с указанием причин принятого решения и направляет их главе сельсовета.</w:t>
      </w:r>
    </w:p>
    <w:p w:rsidR="00916C98" w:rsidRPr="00313C3A" w:rsidRDefault="00916C98" w:rsidP="00916C98">
      <w:pPr>
        <w:pStyle w:val="aff"/>
        <w:numPr>
          <w:ilvl w:val="1"/>
          <w:numId w:val="8"/>
        </w:numPr>
        <w:tabs>
          <w:tab w:val="left" w:pos="720"/>
          <w:tab w:val="left" w:pos="993"/>
        </w:tabs>
        <w:autoSpaceDE w:val="0"/>
        <w:autoSpaceDN w:val="0"/>
        <w:adjustRightInd w:val="0"/>
        <w:ind w:left="0" w:firstLine="709"/>
        <w:jc w:val="both"/>
        <w:rPr>
          <w:rFonts w:ascii="Arial" w:hAnsi="Arial" w:cs="Arial"/>
        </w:rPr>
      </w:pPr>
      <w:r w:rsidRPr="00313C3A">
        <w:rPr>
          <w:rFonts w:ascii="Arial" w:hAnsi="Arial" w:cs="Arial"/>
        </w:rPr>
        <w:t xml:space="preserve">На основании рекомендаций Комиссии глава сельсовета принимает решение о предоставлении разрешения или об отказе в его предоставлении, которое подлежит официальному опубликованию. </w:t>
      </w:r>
    </w:p>
    <w:p w:rsidR="00916C98" w:rsidRPr="00313C3A" w:rsidRDefault="00916C98" w:rsidP="00916C98">
      <w:pPr>
        <w:pStyle w:val="a4"/>
        <w:spacing w:before="240" w:after="240"/>
        <w:jc w:val="center"/>
        <w:outlineLvl w:val="2"/>
        <w:rPr>
          <w:rFonts w:ascii="Arial" w:hAnsi="Arial" w:cs="Arial"/>
          <w:b/>
        </w:rPr>
      </w:pPr>
      <w:bookmarkStart w:id="87" w:name="_Toc418837421"/>
      <w:r w:rsidRPr="00313C3A">
        <w:rPr>
          <w:rFonts w:ascii="Arial" w:hAnsi="Arial" w:cs="Arial"/>
          <w:b/>
        </w:rPr>
        <w:t>Статья 19. Организация и проведение публичных слушаний по проектам планировки территории и проектам межевания территории, подготовленным в составе документации по планировке территории</w:t>
      </w:r>
      <w:bookmarkEnd w:id="87"/>
    </w:p>
    <w:p w:rsidR="00916C98" w:rsidRPr="00313C3A" w:rsidRDefault="00916C98" w:rsidP="00916C98">
      <w:pPr>
        <w:pStyle w:val="ConsNormal"/>
        <w:numPr>
          <w:ilvl w:val="0"/>
          <w:numId w:val="23"/>
        </w:numPr>
        <w:tabs>
          <w:tab w:val="left" w:pos="720"/>
          <w:tab w:val="left" w:pos="993"/>
        </w:tabs>
        <w:ind w:left="0" w:right="0" w:firstLine="709"/>
        <w:jc w:val="both"/>
        <w:rPr>
          <w:sz w:val="24"/>
          <w:szCs w:val="24"/>
        </w:rPr>
      </w:pPr>
      <w:proofErr w:type="gramStart"/>
      <w:r w:rsidRPr="00313C3A">
        <w:rPr>
          <w:color w:val="000000"/>
          <w:sz w:val="24"/>
          <w:szCs w:val="24"/>
        </w:rPr>
        <w:t>Публичные слушания по вопросу рассмотрения проектов планировки территории и проектов межевания территории проводятся Комиссией по решению  главы сельсовета</w:t>
      </w:r>
      <w:r w:rsidRPr="00313C3A">
        <w:rPr>
          <w:sz w:val="24"/>
          <w:szCs w:val="24"/>
        </w:rPr>
        <w:t xml:space="preserve"> с участием граждан, проживающих на территории, применительно к которой осуществляется подготовка проектов, правообладателей земельных участков и объектов капитального строительства, расположенных на указанной территории, лиц, законные интересы которых могут быть нарушены в связи с реализацией таких проектов.</w:t>
      </w:r>
      <w:proofErr w:type="gramEnd"/>
    </w:p>
    <w:p w:rsidR="00916C98" w:rsidRPr="00313C3A" w:rsidRDefault="00916C98" w:rsidP="00916C98">
      <w:pPr>
        <w:pStyle w:val="ConsNormal"/>
        <w:numPr>
          <w:ilvl w:val="0"/>
          <w:numId w:val="23"/>
        </w:numPr>
        <w:tabs>
          <w:tab w:val="left" w:pos="720"/>
          <w:tab w:val="left" w:pos="993"/>
        </w:tabs>
        <w:ind w:left="0" w:right="0" w:firstLine="709"/>
        <w:jc w:val="both"/>
        <w:rPr>
          <w:color w:val="000000"/>
          <w:sz w:val="24"/>
          <w:szCs w:val="24"/>
        </w:rPr>
      </w:pPr>
      <w:r w:rsidRPr="00313C3A">
        <w:rPr>
          <w:sz w:val="24"/>
          <w:szCs w:val="24"/>
        </w:rPr>
        <w:t xml:space="preserve"> Глава сельсовета с учетом протокола и заключения о результатах публичных слушаний принимает решение об утверждении документации по планировке территории или об отклонении такой документации и о направлении на доработку. Указанное решение подлежит официальному обнародованию.</w:t>
      </w:r>
    </w:p>
    <w:p w:rsidR="00916C98" w:rsidRPr="00313C3A" w:rsidRDefault="00916C98" w:rsidP="00916C98">
      <w:pPr>
        <w:pStyle w:val="ConsNormal"/>
        <w:numPr>
          <w:ilvl w:val="0"/>
          <w:numId w:val="23"/>
        </w:numPr>
        <w:tabs>
          <w:tab w:val="left" w:pos="720"/>
          <w:tab w:val="left" w:pos="993"/>
        </w:tabs>
        <w:ind w:left="0" w:right="0" w:firstLine="709"/>
        <w:jc w:val="both"/>
        <w:rPr>
          <w:sz w:val="24"/>
          <w:szCs w:val="24"/>
        </w:rPr>
      </w:pPr>
      <w:r w:rsidRPr="00313C3A">
        <w:rPr>
          <w:color w:val="000000"/>
          <w:sz w:val="24"/>
          <w:szCs w:val="24"/>
        </w:rPr>
        <w:t xml:space="preserve"> Организация и проведение публичных слушаний по проекту Правил землепользования и застройки сельской территории, в том числе по внесению в </w:t>
      </w:r>
      <w:r w:rsidRPr="00313C3A">
        <w:rPr>
          <w:color w:val="000000"/>
          <w:sz w:val="24"/>
          <w:szCs w:val="24"/>
        </w:rPr>
        <w:lastRenderedPageBreak/>
        <w:t>них изменений, проектам планировки территорий и межевания территорий финансируется за счет средств бюджета поселения.</w:t>
      </w:r>
    </w:p>
    <w:p w:rsidR="00916C98" w:rsidRPr="00313C3A" w:rsidRDefault="00916C98" w:rsidP="00916C98">
      <w:pPr>
        <w:pStyle w:val="ConsNormal"/>
        <w:numPr>
          <w:ilvl w:val="0"/>
          <w:numId w:val="23"/>
        </w:numPr>
        <w:tabs>
          <w:tab w:val="left" w:pos="720"/>
          <w:tab w:val="left" w:pos="993"/>
        </w:tabs>
        <w:ind w:left="0" w:right="0" w:firstLine="709"/>
        <w:jc w:val="both"/>
        <w:rPr>
          <w:sz w:val="24"/>
          <w:szCs w:val="24"/>
        </w:rPr>
      </w:pPr>
      <w:r w:rsidRPr="00313C3A">
        <w:rPr>
          <w:sz w:val="24"/>
          <w:szCs w:val="24"/>
        </w:rPr>
        <w:t>Организация и проведение публичных слушаний по вопросам предоставления разрешения на условно разрешенный вид использования земельного участка или объекта капитального строительства, по вопросам предоставления разрешения на отклонение от предельных параметров разрешенного строительства, реконструкции объектов капитального строительства осуществляется за счет средств лиц, заинтересованных в предоставлении таких разрешений.</w:t>
      </w:r>
    </w:p>
    <w:p w:rsidR="00916C98" w:rsidRPr="00313C3A" w:rsidRDefault="00916C98" w:rsidP="00916C98">
      <w:pPr>
        <w:pStyle w:val="ConsNormal"/>
        <w:tabs>
          <w:tab w:val="left" w:pos="720"/>
          <w:tab w:val="left" w:pos="993"/>
        </w:tabs>
        <w:ind w:left="709" w:right="0" w:firstLine="0"/>
        <w:jc w:val="both"/>
        <w:rPr>
          <w:sz w:val="24"/>
          <w:szCs w:val="24"/>
        </w:rPr>
      </w:pPr>
    </w:p>
    <w:p w:rsidR="00916C98" w:rsidRPr="00313C3A" w:rsidRDefault="00916C98" w:rsidP="00916C98">
      <w:pPr>
        <w:pStyle w:val="ConsNormal"/>
        <w:tabs>
          <w:tab w:val="left" w:pos="720"/>
          <w:tab w:val="left" w:pos="993"/>
        </w:tabs>
        <w:ind w:left="709" w:right="0" w:firstLine="0"/>
        <w:jc w:val="both"/>
        <w:rPr>
          <w:sz w:val="24"/>
          <w:szCs w:val="24"/>
        </w:rPr>
      </w:pPr>
    </w:p>
    <w:p w:rsidR="00916C98" w:rsidRPr="00313C3A" w:rsidRDefault="00916C98" w:rsidP="00916C98">
      <w:pPr>
        <w:pStyle w:val="ConsNormal"/>
        <w:tabs>
          <w:tab w:val="left" w:pos="720"/>
          <w:tab w:val="left" w:pos="993"/>
        </w:tabs>
        <w:ind w:left="709" w:right="0" w:firstLine="0"/>
        <w:jc w:val="both"/>
        <w:rPr>
          <w:sz w:val="24"/>
          <w:szCs w:val="24"/>
        </w:rPr>
      </w:pPr>
    </w:p>
    <w:p w:rsidR="00916C98" w:rsidRPr="00313C3A" w:rsidRDefault="00916C98" w:rsidP="00916C98">
      <w:pPr>
        <w:spacing w:before="240" w:after="240"/>
        <w:jc w:val="center"/>
        <w:outlineLvl w:val="0"/>
        <w:rPr>
          <w:rFonts w:ascii="Arial" w:hAnsi="Arial" w:cs="Arial"/>
          <w:b/>
        </w:rPr>
      </w:pPr>
      <w:bookmarkStart w:id="88" w:name="_Toc282347528"/>
      <w:bookmarkStart w:id="89" w:name="_Toc418837422"/>
      <w:r w:rsidRPr="00313C3A">
        <w:rPr>
          <w:rFonts w:ascii="Arial" w:hAnsi="Arial" w:cs="Arial"/>
          <w:b/>
        </w:rPr>
        <w:t xml:space="preserve">Часть </w:t>
      </w:r>
      <w:r w:rsidRPr="00313C3A">
        <w:rPr>
          <w:rFonts w:ascii="Arial" w:hAnsi="Arial" w:cs="Arial"/>
          <w:b/>
          <w:lang w:val="en-US"/>
        </w:rPr>
        <w:t>II</w:t>
      </w:r>
      <w:r w:rsidRPr="00313C3A">
        <w:rPr>
          <w:rFonts w:ascii="Arial" w:hAnsi="Arial" w:cs="Arial"/>
          <w:b/>
        </w:rPr>
        <w:t>. Карта градостроительного зонирования. Градостроительные регламенты</w:t>
      </w:r>
      <w:bookmarkEnd w:id="88"/>
      <w:bookmarkEnd w:id="89"/>
    </w:p>
    <w:p w:rsidR="00916C98" w:rsidRPr="00313C3A" w:rsidRDefault="00916C98" w:rsidP="00916C98">
      <w:pPr>
        <w:spacing w:after="240"/>
        <w:jc w:val="center"/>
        <w:outlineLvl w:val="1"/>
        <w:rPr>
          <w:rFonts w:ascii="Arial" w:hAnsi="Arial" w:cs="Arial"/>
          <w:b/>
          <w:color w:val="000000"/>
        </w:rPr>
      </w:pPr>
      <w:bookmarkStart w:id="90" w:name="_Toc282347529"/>
      <w:bookmarkStart w:id="91" w:name="_Toc418837423"/>
      <w:r w:rsidRPr="00313C3A">
        <w:rPr>
          <w:rFonts w:ascii="Arial" w:hAnsi="Arial" w:cs="Arial"/>
          <w:b/>
          <w:color w:val="000000"/>
        </w:rPr>
        <w:t>Глава 6. Градостроительное зонирование</w:t>
      </w:r>
      <w:bookmarkEnd w:id="90"/>
      <w:bookmarkEnd w:id="91"/>
    </w:p>
    <w:p w:rsidR="00916C98" w:rsidRPr="00313C3A" w:rsidRDefault="00916C98" w:rsidP="00916C98">
      <w:pPr>
        <w:spacing w:after="240"/>
        <w:jc w:val="center"/>
        <w:outlineLvl w:val="2"/>
        <w:rPr>
          <w:rFonts w:ascii="Arial" w:hAnsi="Arial" w:cs="Arial"/>
          <w:b/>
        </w:rPr>
      </w:pPr>
      <w:bookmarkStart w:id="92" w:name="_Toc282347530"/>
      <w:bookmarkStart w:id="93" w:name="_Toc418837424"/>
      <w:r w:rsidRPr="00313C3A">
        <w:rPr>
          <w:rFonts w:ascii="Arial" w:hAnsi="Arial" w:cs="Arial"/>
          <w:b/>
        </w:rPr>
        <w:t>Статья 20. Карта градостроительного зонирования</w:t>
      </w:r>
      <w:bookmarkEnd w:id="92"/>
      <w:bookmarkEnd w:id="93"/>
    </w:p>
    <w:p w:rsidR="00916C98" w:rsidRPr="00313C3A" w:rsidRDefault="00916C98" w:rsidP="00916C98">
      <w:pPr>
        <w:pStyle w:val="a4"/>
        <w:numPr>
          <w:ilvl w:val="0"/>
          <w:numId w:val="24"/>
        </w:numPr>
        <w:tabs>
          <w:tab w:val="left" w:pos="993"/>
        </w:tabs>
        <w:ind w:left="0" w:firstLine="709"/>
        <w:jc w:val="both"/>
        <w:rPr>
          <w:rFonts w:ascii="Arial" w:hAnsi="Arial" w:cs="Arial"/>
          <w:color w:val="000000"/>
        </w:rPr>
      </w:pPr>
      <w:r w:rsidRPr="00313C3A">
        <w:rPr>
          <w:rFonts w:ascii="Arial" w:hAnsi="Arial" w:cs="Arial"/>
          <w:color w:val="000000"/>
        </w:rPr>
        <w:t>Карта градостроительного зонирования для населенного пункта муниципального образования являются составной графической частью настоящих Правил. На Карте отображены границы территориальных зон и их кодовые обозначения, определяющие вид территориальной зоны, а также границы зон с особыми условиями использования территорий.</w:t>
      </w:r>
    </w:p>
    <w:p w:rsidR="00916C98" w:rsidRPr="00313C3A" w:rsidRDefault="00916C98" w:rsidP="00916C98">
      <w:pPr>
        <w:pStyle w:val="a4"/>
        <w:numPr>
          <w:ilvl w:val="0"/>
          <w:numId w:val="24"/>
        </w:numPr>
        <w:tabs>
          <w:tab w:val="left" w:pos="993"/>
        </w:tabs>
        <w:ind w:left="0" w:firstLine="709"/>
        <w:jc w:val="both"/>
        <w:rPr>
          <w:rFonts w:ascii="Arial" w:hAnsi="Arial" w:cs="Arial"/>
          <w:color w:val="000000"/>
        </w:rPr>
      </w:pPr>
      <w:r w:rsidRPr="00313C3A">
        <w:rPr>
          <w:rFonts w:ascii="Arial" w:hAnsi="Arial" w:cs="Arial"/>
          <w:color w:val="000000"/>
        </w:rPr>
        <w:t>Границы территориальных зон установлены с учетом:</w:t>
      </w:r>
    </w:p>
    <w:p w:rsidR="00916C98" w:rsidRPr="00313C3A" w:rsidRDefault="00916C98" w:rsidP="00916C98">
      <w:pPr>
        <w:pStyle w:val="a4"/>
        <w:numPr>
          <w:ilvl w:val="0"/>
          <w:numId w:val="25"/>
        </w:numPr>
        <w:tabs>
          <w:tab w:val="left" w:pos="993"/>
        </w:tabs>
        <w:ind w:left="0" w:firstLine="851"/>
        <w:jc w:val="both"/>
        <w:rPr>
          <w:rFonts w:ascii="Arial" w:hAnsi="Arial" w:cs="Arial"/>
        </w:rPr>
      </w:pPr>
      <w:r w:rsidRPr="00313C3A">
        <w:rPr>
          <w:rFonts w:ascii="Arial" w:hAnsi="Arial" w:cs="Arial"/>
          <w:color w:val="000000"/>
        </w:rPr>
        <w:t>возможности сочетания в пределах одной территориальной зоны различных видов существующего и планируемого использования земельных участков;</w:t>
      </w:r>
    </w:p>
    <w:p w:rsidR="00916C98" w:rsidRPr="00313C3A" w:rsidRDefault="00916C98" w:rsidP="00916C98">
      <w:pPr>
        <w:pStyle w:val="a4"/>
        <w:numPr>
          <w:ilvl w:val="0"/>
          <w:numId w:val="25"/>
        </w:numPr>
        <w:tabs>
          <w:tab w:val="left" w:pos="993"/>
        </w:tabs>
        <w:ind w:left="0" w:firstLine="851"/>
        <w:jc w:val="both"/>
        <w:rPr>
          <w:rFonts w:ascii="Arial" w:hAnsi="Arial" w:cs="Arial"/>
        </w:rPr>
      </w:pPr>
      <w:r w:rsidRPr="00313C3A">
        <w:rPr>
          <w:rFonts w:ascii="Arial" w:hAnsi="Arial" w:cs="Arial"/>
        </w:rPr>
        <w:t>сложившейся планировки территории и существующего землепользования;</w:t>
      </w:r>
    </w:p>
    <w:p w:rsidR="00916C98" w:rsidRPr="00313C3A" w:rsidRDefault="00916C98" w:rsidP="00916C98">
      <w:pPr>
        <w:pStyle w:val="a4"/>
        <w:numPr>
          <w:ilvl w:val="0"/>
          <w:numId w:val="25"/>
        </w:numPr>
        <w:tabs>
          <w:tab w:val="left" w:pos="993"/>
        </w:tabs>
        <w:ind w:left="0" w:firstLine="851"/>
        <w:jc w:val="both"/>
        <w:rPr>
          <w:rFonts w:ascii="Arial" w:hAnsi="Arial" w:cs="Arial"/>
        </w:rPr>
      </w:pPr>
      <w:r w:rsidRPr="00313C3A">
        <w:rPr>
          <w:rFonts w:ascii="Arial" w:hAnsi="Arial" w:cs="Arial"/>
        </w:rPr>
        <w:t>планируемых изменений границ земель различных категорий в соответствии с документами территориального планирования и документацией по планировке территории;</w:t>
      </w:r>
    </w:p>
    <w:p w:rsidR="00916C98" w:rsidRPr="00313C3A" w:rsidRDefault="00916C98" w:rsidP="00916C98">
      <w:pPr>
        <w:pStyle w:val="a4"/>
        <w:numPr>
          <w:ilvl w:val="0"/>
          <w:numId w:val="25"/>
        </w:numPr>
        <w:tabs>
          <w:tab w:val="left" w:pos="993"/>
        </w:tabs>
        <w:ind w:left="0" w:firstLine="851"/>
        <w:jc w:val="both"/>
        <w:rPr>
          <w:rFonts w:ascii="Arial" w:hAnsi="Arial" w:cs="Arial"/>
        </w:rPr>
      </w:pPr>
      <w:r w:rsidRPr="00313C3A">
        <w:rPr>
          <w:rFonts w:ascii="Arial" w:hAnsi="Arial" w:cs="Arial"/>
        </w:rPr>
        <w:t>предотвращения возможности причинения вреда объектам капитального строительства, расположенным на смежных земельных участках.</w:t>
      </w:r>
    </w:p>
    <w:p w:rsidR="00916C98" w:rsidRPr="00313C3A" w:rsidRDefault="00916C98" w:rsidP="00916C98">
      <w:pPr>
        <w:spacing w:before="240" w:after="240"/>
        <w:jc w:val="center"/>
        <w:outlineLvl w:val="2"/>
        <w:rPr>
          <w:rFonts w:ascii="Arial" w:hAnsi="Arial" w:cs="Arial"/>
          <w:b/>
        </w:rPr>
      </w:pPr>
      <w:bookmarkStart w:id="94" w:name="_Toc282347531"/>
      <w:bookmarkStart w:id="95" w:name="_Toc418837425"/>
      <w:r w:rsidRPr="00313C3A">
        <w:rPr>
          <w:rFonts w:ascii="Arial" w:hAnsi="Arial" w:cs="Arial"/>
          <w:b/>
        </w:rPr>
        <w:t xml:space="preserve">Статья 21. Виды территориальных зон, обозначенных на карте градостроительного зонирования территории населенного пункта село </w:t>
      </w:r>
      <w:proofErr w:type="spellStart"/>
      <w:r w:rsidRPr="00313C3A">
        <w:rPr>
          <w:rFonts w:ascii="Arial" w:hAnsi="Arial" w:cs="Arial"/>
          <w:b/>
        </w:rPr>
        <w:t>Истимис</w:t>
      </w:r>
      <w:proofErr w:type="spellEnd"/>
      <w:r w:rsidRPr="00313C3A">
        <w:rPr>
          <w:rFonts w:ascii="Arial" w:hAnsi="Arial" w:cs="Arial"/>
          <w:b/>
        </w:rPr>
        <w:t xml:space="preserve"> </w:t>
      </w:r>
      <w:proofErr w:type="spellStart"/>
      <w:r w:rsidRPr="00313C3A">
        <w:rPr>
          <w:rFonts w:ascii="Arial" w:hAnsi="Arial" w:cs="Arial"/>
          <w:b/>
        </w:rPr>
        <w:t>Истимисского</w:t>
      </w:r>
      <w:proofErr w:type="spellEnd"/>
      <w:r w:rsidRPr="00313C3A">
        <w:rPr>
          <w:rFonts w:ascii="Arial" w:hAnsi="Arial" w:cs="Arial"/>
          <w:b/>
        </w:rPr>
        <w:t xml:space="preserve"> сельсовета</w:t>
      </w:r>
      <w:bookmarkEnd w:id="94"/>
      <w:bookmarkEnd w:id="95"/>
    </w:p>
    <w:p w:rsidR="00916C98" w:rsidRPr="00313C3A" w:rsidRDefault="00916C98" w:rsidP="00916C98">
      <w:pPr>
        <w:ind w:firstLine="709"/>
        <w:jc w:val="both"/>
        <w:rPr>
          <w:rFonts w:ascii="Arial" w:hAnsi="Arial" w:cs="Arial"/>
        </w:rPr>
      </w:pPr>
      <w:r w:rsidRPr="00313C3A">
        <w:rPr>
          <w:rFonts w:ascii="Arial" w:hAnsi="Arial" w:cs="Arial"/>
        </w:rPr>
        <w:t>Виды и состав территориальных зон установлены в соответствии со статьей 35 Градостроительного кодекса РФ.</w:t>
      </w:r>
    </w:p>
    <w:p w:rsidR="00916C98" w:rsidRPr="00313C3A" w:rsidRDefault="00916C98" w:rsidP="00916C98">
      <w:pPr>
        <w:pStyle w:val="a4"/>
        <w:ind w:firstLine="709"/>
        <w:jc w:val="both"/>
        <w:rPr>
          <w:rFonts w:ascii="Arial" w:hAnsi="Arial" w:cs="Arial"/>
          <w:color w:val="000000"/>
        </w:rPr>
      </w:pPr>
      <w:r w:rsidRPr="00313C3A">
        <w:rPr>
          <w:rFonts w:ascii="Arial" w:hAnsi="Arial" w:cs="Arial"/>
          <w:color w:val="000000"/>
        </w:rPr>
        <w:t xml:space="preserve">На Карте градостроительного зонирования территории населенного пункта село </w:t>
      </w:r>
      <w:proofErr w:type="spellStart"/>
      <w:r w:rsidRPr="00313C3A">
        <w:rPr>
          <w:rFonts w:ascii="Arial" w:hAnsi="Arial" w:cs="Arial"/>
          <w:color w:val="000000"/>
        </w:rPr>
        <w:t>Истимис</w:t>
      </w:r>
      <w:proofErr w:type="spellEnd"/>
      <w:r w:rsidRPr="00313C3A">
        <w:rPr>
          <w:rFonts w:ascii="Arial" w:hAnsi="Arial" w:cs="Arial"/>
          <w:color w:val="000000"/>
        </w:rPr>
        <w:t xml:space="preserve"> муниципального образования </w:t>
      </w:r>
      <w:proofErr w:type="spellStart"/>
      <w:r w:rsidRPr="00313C3A">
        <w:rPr>
          <w:rFonts w:ascii="Arial" w:hAnsi="Arial" w:cs="Arial"/>
        </w:rPr>
        <w:t>Истимисский</w:t>
      </w:r>
      <w:proofErr w:type="spellEnd"/>
      <w:r w:rsidRPr="00313C3A">
        <w:rPr>
          <w:rFonts w:ascii="Arial" w:hAnsi="Arial" w:cs="Arial"/>
        </w:rPr>
        <w:t xml:space="preserve"> </w:t>
      </w:r>
      <w:r w:rsidRPr="00313C3A">
        <w:rPr>
          <w:rFonts w:ascii="Arial" w:hAnsi="Arial" w:cs="Arial"/>
          <w:color w:val="000000"/>
        </w:rPr>
        <w:t xml:space="preserve">сельсовет устанавливаются следующие виды территориальных зон: </w:t>
      </w:r>
    </w:p>
    <w:p w:rsidR="00916C98" w:rsidRPr="00313C3A" w:rsidRDefault="00916C98" w:rsidP="00916C98">
      <w:pPr>
        <w:pStyle w:val="a4"/>
        <w:ind w:firstLine="709"/>
        <w:jc w:val="both"/>
        <w:rPr>
          <w:rFonts w:ascii="Arial" w:hAnsi="Arial" w:cs="Arial"/>
          <w:color w:val="000000"/>
        </w:rPr>
      </w:pPr>
      <w:r w:rsidRPr="00313C3A">
        <w:rPr>
          <w:rFonts w:ascii="Arial" w:hAnsi="Arial" w:cs="Arial"/>
          <w:color w:val="000000"/>
        </w:rPr>
        <w:t>– жилая зона (ЖЗ);</w:t>
      </w:r>
    </w:p>
    <w:p w:rsidR="00916C98" w:rsidRPr="00313C3A" w:rsidRDefault="00916C98" w:rsidP="00916C98">
      <w:pPr>
        <w:pStyle w:val="a4"/>
        <w:ind w:firstLine="709"/>
        <w:jc w:val="both"/>
        <w:rPr>
          <w:rFonts w:ascii="Arial" w:hAnsi="Arial" w:cs="Arial"/>
          <w:color w:val="000000"/>
        </w:rPr>
      </w:pPr>
      <w:r w:rsidRPr="00313C3A">
        <w:rPr>
          <w:rFonts w:ascii="Arial" w:hAnsi="Arial" w:cs="Arial"/>
          <w:color w:val="000000"/>
        </w:rPr>
        <w:t xml:space="preserve">– общественно-деловая зона (ОДЗ); </w:t>
      </w:r>
    </w:p>
    <w:p w:rsidR="00916C98" w:rsidRPr="00313C3A" w:rsidRDefault="00916C98" w:rsidP="00916C98">
      <w:pPr>
        <w:pStyle w:val="a4"/>
        <w:ind w:firstLine="709"/>
        <w:jc w:val="both"/>
        <w:rPr>
          <w:rFonts w:ascii="Arial" w:hAnsi="Arial" w:cs="Arial"/>
          <w:color w:val="000000"/>
        </w:rPr>
      </w:pPr>
      <w:r w:rsidRPr="00313C3A">
        <w:rPr>
          <w:rFonts w:ascii="Arial" w:hAnsi="Arial" w:cs="Arial"/>
          <w:color w:val="000000"/>
        </w:rPr>
        <w:t>– производственная зона (</w:t>
      </w:r>
      <w:proofErr w:type="gramStart"/>
      <w:r w:rsidRPr="00313C3A">
        <w:rPr>
          <w:rFonts w:ascii="Arial" w:hAnsi="Arial" w:cs="Arial"/>
          <w:color w:val="000000"/>
        </w:rPr>
        <w:t>ПР</w:t>
      </w:r>
      <w:proofErr w:type="gramEnd"/>
      <w:r w:rsidRPr="00313C3A">
        <w:rPr>
          <w:rFonts w:ascii="Arial" w:hAnsi="Arial" w:cs="Arial"/>
          <w:color w:val="000000"/>
        </w:rPr>
        <w:t>);</w:t>
      </w:r>
    </w:p>
    <w:p w:rsidR="00916C98" w:rsidRPr="00313C3A" w:rsidRDefault="00916C98" w:rsidP="00916C98">
      <w:pPr>
        <w:pStyle w:val="a4"/>
        <w:ind w:firstLine="709"/>
        <w:jc w:val="both"/>
        <w:rPr>
          <w:rFonts w:ascii="Arial" w:hAnsi="Arial" w:cs="Arial"/>
          <w:color w:val="000000"/>
        </w:rPr>
      </w:pPr>
      <w:r w:rsidRPr="00313C3A">
        <w:rPr>
          <w:rFonts w:ascii="Arial" w:hAnsi="Arial" w:cs="Arial"/>
          <w:color w:val="000000"/>
        </w:rPr>
        <w:t>– зона инженерной инфраструктуры (</w:t>
      </w:r>
      <w:proofErr w:type="gramStart"/>
      <w:r w:rsidRPr="00313C3A">
        <w:rPr>
          <w:rFonts w:ascii="Arial" w:hAnsi="Arial" w:cs="Arial"/>
          <w:color w:val="000000"/>
        </w:rPr>
        <w:t>ИЗ</w:t>
      </w:r>
      <w:proofErr w:type="gramEnd"/>
      <w:r w:rsidRPr="00313C3A">
        <w:rPr>
          <w:rFonts w:ascii="Arial" w:hAnsi="Arial" w:cs="Arial"/>
          <w:color w:val="000000"/>
        </w:rPr>
        <w:t xml:space="preserve">) </w:t>
      </w:r>
    </w:p>
    <w:p w:rsidR="00916C98" w:rsidRPr="00313C3A" w:rsidRDefault="00916C98" w:rsidP="00916C98">
      <w:pPr>
        <w:pStyle w:val="a4"/>
        <w:ind w:firstLine="709"/>
        <w:jc w:val="both"/>
        <w:rPr>
          <w:rFonts w:ascii="Arial" w:hAnsi="Arial" w:cs="Arial"/>
          <w:color w:val="000000"/>
        </w:rPr>
      </w:pPr>
      <w:r w:rsidRPr="00313C3A">
        <w:rPr>
          <w:rFonts w:ascii="Arial" w:hAnsi="Arial" w:cs="Arial"/>
          <w:color w:val="000000"/>
        </w:rPr>
        <w:t>– зона улично-дорожной сети (УДС);</w:t>
      </w:r>
    </w:p>
    <w:p w:rsidR="00916C98" w:rsidRPr="00313C3A" w:rsidRDefault="00916C98" w:rsidP="00916C98">
      <w:pPr>
        <w:pStyle w:val="a4"/>
        <w:ind w:firstLine="709"/>
        <w:jc w:val="both"/>
        <w:rPr>
          <w:rFonts w:ascii="Arial" w:hAnsi="Arial" w:cs="Arial"/>
          <w:color w:val="000000"/>
        </w:rPr>
      </w:pPr>
      <w:r w:rsidRPr="00313C3A">
        <w:rPr>
          <w:rFonts w:ascii="Arial" w:hAnsi="Arial" w:cs="Arial"/>
          <w:color w:val="000000"/>
        </w:rPr>
        <w:t>– рекреационная зона (Р);</w:t>
      </w:r>
    </w:p>
    <w:p w:rsidR="00916C98" w:rsidRPr="00313C3A" w:rsidRDefault="00916C98" w:rsidP="00916C98">
      <w:pPr>
        <w:pStyle w:val="a4"/>
        <w:ind w:firstLine="709"/>
        <w:jc w:val="both"/>
        <w:rPr>
          <w:rFonts w:ascii="Arial" w:hAnsi="Arial" w:cs="Arial"/>
          <w:color w:val="000000"/>
        </w:rPr>
      </w:pPr>
      <w:r w:rsidRPr="00313C3A">
        <w:rPr>
          <w:rFonts w:ascii="Arial" w:hAnsi="Arial" w:cs="Arial"/>
          <w:color w:val="000000"/>
        </w:rPr>
        <w:t>– зона специального назначения (СН);</w:t>
      </w:r>
    </w:p>
    <w:p w:rsidR="00916C98" w:rsidRPr="00313C3A" w:rsidRDefault="00916C98" w:rsidP="00916C98">
      <w:pPr>
        <w:pStyle w:val="a4"/>
        <w:ind w:firstLine="709"/>
        <w:jc w:val="both"/>
        <w:rPr>
          <w:rFonts w:ascii="Arial" w:hAnsi="Arial" w:cs="Arial"/>
          <w:color w:val="000000"/>
        </w:rPr>
      </w:pPr>
      <w:r w:rsidRPr="00313C3A">
        <w:rPr>
          <w:rFonts w:ascii="Arial" w:hAnsi="Arial" w:cs="Arial"/>
          <w:color w:val="000000"/>
        </w:rPr>
        <w:lastRenderedPageBreak/>
        <w:t>– зона сельскохозяйственного использования (СХ);</w:t>
      </w:r>
    </w:p>
    <w:p w:rsidR="00916C98" w:rsidRPr="00313C3A" w:rsidRDefault="00916C98" w:rsidP="00916C98">
      <w:pPr>
        <w:pStyle w:val="a4"/>
        <w:ind w:firstLine="709"/>
        <w:jc w:val="both"/>
        <w:rPr>
          <w:rFonts w:ascii="Arial" w:hAnsi="Arial" w:cs="Arial"/>
          <w:color w:val="000000"/>
        </w:rPr>
      </w:pPr>
      <w:r w:rsidRPr="00313C3A">
        <w:rPr>
          <w:rFonts w:ascii="Arial" w:hAnsi="Arial" w:cs="Arial"/>
          <w:color w:val="000000"/>
        </w:rPr>
        <w:t xml:space="preserve">– зона резервного фонда (РФ) </w:t>
      </w:r>
    </w:p>
    <w:p w:rsidR="00916C98" w:rsidRPr="00313C3A" w:rsidRDefault="00916C98" w:rsidP="00916C98">
      <w:pPr>
        <w:pStyle w:val="a4"/>
        <w:ind w:firstLine="709"/>
        <w:jc w:val="both"/>
        <w:rPr>
          <w:rFonts w:ascii="Arial" w:hAnsi="Arial" w:cs="Arial"/>
          <w:color w:val="000000"/>
        </w:rPr>
      </w:pPr>
    </w:p>
    <w:p w:rsidR="00916C98" w:rsidRPr="00313C3A" w:rsidRDefault="00916C98" w:rsidP="00916C98">
      <w:pPr>
        <w:ind w:firstLine="709"/>
        <w:jc w:val="both"/>
        <w:rPr>
          <w:rFonts w:ascii="Arial" w:hAnsi="Arial" w:cs="Arial"/>
        </w:rPr>
      </w:pPr>
    </w:p>
    <w:tbl>
      <w:tblPr>
        <w:tblW w:w="978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773"/>
        <w:gridCol w:w="6591"/>
        <w:gridCol w:w="1418"/>
      </w:tblGrid>
      <w:tr w:rsidR="00916C98" w:rsidRPr="00313C3A" w:rsidTr="008D1A8A">
        <w:trPr>
          <w:trHeight w:val="600"/>
          <w:tblHeader/>
          <w:jc w:val="center"/>
        </w:trPr>
        <w:tc>
          <w:tcPr>
            <w:tcW w:w="1773" w:type="dxa"/>
            <w:shd w:val="clear" w:color="auto" w:fill="E6E6E6"/>
            <w:vAlign w:val="center"/>
          </w:tcPr>
          <w:p w:rsidR="00916C98" w:rsidRPr="00313C3A" w:rsidRDefault="00916C98" w:rsidP="008D1A8A">
            <w:pPr>
              <w:snapToGrid w:val="0"/>
              <w:jc w:val="center"/>
              <w:rPr>
                <w:rFonts w:ascii="Arial" w:hAnsi="Arial" w:cs="Arial"/>
                <w:b/>
              </w:rPr>
            </w:pPr>
            <w:r w:rsidRPr="00313C3A">
              <w:rPr>
                <w:rFonts w:ascii="Arial" w:hAnsi="Arial" w:cs="Arial"/>
                <w:b/>
              </w:rPr>
              <w:t>Условные обозначения</w:t>
            </w:r>
          </w:p>
        </w:tc>
        <w:tc>
          <w:tcPr>
            <w:tcW w:w="6591" w:type="dxa"/>
            <w:shd w:val="clear" w:color="auto" w:fill="E6E6E6"/>
            <w:vAlign w:val="center"/>
          </w:tcPr>
          <w:p w:rsidR="00916C98" w:rsidRPr="00313C3A" w:rsidRDefault="00916C98" w:rsidP="008D1A8A">
            <w:pPr>
              <w:ind w:firstLine="709"/>
              <w:jc w:val="center"/>
              <w:rPr>
                <w:rFonts w:ascii="Arial" w:hAnsi="Arial" w:cs="Arial"/>
                <w:b/>
              </w:rPr>
            </w:pPr>
            <w:r w:rsidRPr="00313C3A">
              <w:rPr>
                <w:rFonts w:ascii="Arial" w:hAnsi="Arial" w:cs="Arial"/>
                <w:b/>
              </w:rPr>
              <w:t>Наименование территориальных зон</w:t>
            </w:r>
          </w:p>
        </w:tc>
        <w:tc>
          <w:tcPr>
            <w:tcW w:w="1418" w:type="dxa"/>
            <w:shd w:val="clear" w:color="auto" w:fill="E6E6E6"/>
            <w:vAlign w:val="center"/>
          </w:tcPr>
          <w:p w:rsidR="00916C98" w:rsidRPr="00313C3A" w:rsidRDefault="00916C98" w:rsidP="008D1A8A">
            <w:pPr>
              <w:snapToGrid w:val="0"/>
              <w:jc w:val="center"/>
              <w:rPr>
                <w:rFonts w:ascii="Arial" w:hAnsi="Arial" w:cs="Arial"/>
                <w:b/>
              </w:rPr>
            </w:pPr>
            <w:r w:rsidRPr="00313C3A">
              <w:rPr>
                <w:rFonts w:ascii="Arial" w:hAnsi="Arial" w:cs="Arial"/>
                <w:b/>
              </w:rPr>
              <w:t xml:space="preserve">Площадь, </w:t>
            </w:r>
            <w:proofErr w:type="gramStart"/>
            <w:r w:rsidRPr="00313C3A">
              <w:rPr>
                <w:rFonts w:ascii="Arial" w:hAnsi="Arial" w:cs="Arial"/>
                <w:b/>
              </w:rPr>
              <w:t>га</w:t>
            </w:r>
            <w:proofErr w:type="gramEnd"/>
          </w:p>
        </w:tc>
      </w:tr>
      <w:tr w:rsidR="00916C98" w:rsidRPr="00313C3A" w:rsidTr="008D1A8A">
        <w:trPr>
          <w:trHeight w:val="347"/>
          <w:jc w:val="center"/>
        </w:trPr>
        <w:tc>
          <w:tcPr>
            <w:tcW w:w="8364" w:type="dxa"/>
            <w:gridSpan w:val="2"/>
            <w:vAlign w:val="center"/>
          </w:tcPr>
          <w:p w:rsidR="00916C98" w:rsidRPr="00313C3A" w:rsidRDefault="00916C98" w:rsidP="008D1A8A">
            <w:pPr>
              <w:pStyle w:val="aa"/>
              <w:keepNext w:val="0"/>
              <w:snapToGrid w:val="0"/>
              <w:ind w:firstLine="709"/>
              <w:jc w:val="center"/>
              <w:rPr>
                <w:rFonts w:cs="Arial"/>
                <w:b/>
                <w:bCs/>
              </w:rPr>
            </w:pPr>
            <w:r w:rsidRPr="00313C3A">
              <w:rPr>
                <w:rFonts w:cs="Arial"/>
                <w:b/>
                <w:bCs/>
              </w:rPr>
              <w:t>ЖИЛЫЕ ЗОНЫ</w:t>
            </w:r>
          </w:p>
        </w:tc>
        <w:tc>
          <w:tcPr>
            <w:tcW w:w="1418" w:type="dxa"/>
          </w:tcPr>
          <w:p w:rsidR="00916C98" w:rsidRPr="00313C3A" w:rsidRDefault="00916C98" w:rsidP="008D1A8A">
            <w:pPr>
              <w:pStyle w:val="aa"/>
              <w:keepNext w:val="0"/>
              <w:snapToGrid w:val="0"/>
              <w:ind w:firstLine="531"/>
              <w:jc w:val="right"/>
              <w:rPr>
                <w:rFonts w:cs="Arial"/>
                <w:b/>
                <w:bCs/>
              </w:rPr>
            </w:pPr>
            <w:r w:rsidRPr="00313C3A">
              <w:rPr>
                <w:rFonts w:cs="Arial"/>
                <w:b/>
                <w:bCs/>
              </w:rPr>
              <w:t>179,56</w:t>
            </w:r>
          </w:p>
        </w:tc>
      </w:tr>
      <w:tr w:rsidR="00916C98" w:rsidRPr="00313C3A" w:rsidTr="008D1A8A">
        <w:trPr>
          <w:jc w:val="center"/>
        </w:trPr>
        <w:tc>
          <w:tcPr>
            <w:tcW w:w="1773" w:type="dxa"/>
            <w:vAlign w:val="center"/>
          </w:tcPr>
          <w:p w:rsidR="00916C98" w:rsidRPr="00313C3A" w:rsidRDefault="00916C98" w:rsidP="008D1A8A">
            <w:pPr>
              <w:snapToGrid w:val="0"/>
              <w:ind w:firstLine="709"/>
              <w:jc w:val="both"/>
              <w:rPr>
                <w:rFonts w:ascii="Arial" w:hAnsi="Arial" w:cs="Arial"/>
                <w:b/>
                <w:caps/>
              </w:rPr>
            </w:pPr>
            <w:r w:rsidRPr="00313C3A">
              <w:rPr>
                <w:rFonts w:ascii="Arial" w:hAnsi="Arial" w:cs="Arial"/>
                <w:b/>
                <w:caps/>
              </w:rPr>
              <w:t>ЖЗ 4</w:t>
            </w:r>
          </w:p>
        </w:tc>
        <w:tc>
          <w:tcPr>
            <w:tcW w:w="6591" w:type="dxa"/>
            <w:shd w:val="clear" w:color="auto" w:fill="auto"/>
            <w:vAlign w:val="center"/>
          </w:tcPr>
          <w:p w:rsidR="00916C98" w:rsidRPr="00313C3A" w:rsidRDefault="00916C98" w:rsidP="008D1A8A">
            <w:pPr>
              <w:snapToGrid w:val="0"/>
              <w:jc w:val="both"/>
              <w:rPr>
                <w:rFonts w:ascii="Arial" w:hAnsi="Arial" w:cs="Arial"/>
              </w:rPr>
            </w:pPr>
            <w:r w:rsidRPr="00313C3A">
              <w:rPr>
                <w:rFonts w:ascii="Arial" w:hAnsi="Arial" w:cs="Arial"/>
              </w:rPr>
              <w:t>Зона застройки малоэтажными жилыми домами</w:t>
            </w:r>
          </w:p>
        </w:tc>
        <w:tc>
          <w:tcPr>
            <w:tcW w:w="1418" w:type="dxa"/>
          </w:tcPr>
          <w:p w:rsidR="00916C98" w:rsidRPr="00313C3A" w:rsidRDefault="00916C98" w:rsidP="008D1A8A">
            <w:pPr>
              <w:snapToGrid w:val="0"/>
              <w:ind w:firstLine="531"/>
              <w:jc w:val="right"/>
              <w:rPr>
                <w:rFonts w:ascii="Arial" w:hAnsi="Arial" w:cs="Arial"/>
              </w:rPr>
            </w:pPr>
            <w:r w:rsidRPr="00313C3A">
              <w:rPr>
                <w:rFonts w:ascii="Arial" w:hAnsi="Arial" w:cs="Arial"/>
              </w:rPr>
              <w:t>16,85</w:t>
            </w:r>
          </w:p>
        </w:tc>
      </w:tr>
      <w:tr w:rsidR="00916C98" w:rsidRPr="00313C3A" w:rsidTr="008D1A8A">
        <w:trPr>
          <w:jc w:val="center"/>
        </w:trPr>
        <w:tc>
          <w:tcPr>
            <w:tcW w:w="1773" w:type="dxa"/>
            <w:vAlign w:val="center"/>
          </w:tcPr>
          <w:p w:rsidR="00916C98" w:rsidRPr="00313C3A" w:rsidRDefault="00916C98" w:rsidP="008D1A8A">
            <w:pPr>
              <w:snapToGrid w:val="0"/>
              <w:ind w:firstLine="709"/>
              <w:jc w:val="both"/>
              <w:rPr>
                <w:rFonts w:ascii="Arial" w:hAnsi="Arial" w:cs="Arial"/>
                <w:b/>
                <w:caps/>
              </w:rPr>
            </w:pPr>
            <w:r w:rsidRPr="00313C3A">
              <w:rPr>
                <w:rFonts w:ascii="Arial" w:hAnsi="Arial" w:cs="Arial"/>
                <w:b/>
                <w:caps/>
              </w:rPr>
              <w:t>ЖЗ 5</w:t>
            </w:r>
          </w:p>
        </w:tc>
        <w:tc>
          <w:tcPr>
            <w:tcW w:w="6591" w:type="dxa"/>
            <w:shd w:val="clear" w:color="auto" w:fill="auto"/>
            <w:vAlign w:val="center"/>
          </w:tcPr>
          <w:p w:rsidR="00916C98" w:rsidRPr="00313C3A" w:rsidRDefault="00916C98" w:rsidP="008D1A8A">
            <w:pPr>
              <w:snapToGrid w:val="0"/>
              <w:jc w:val="both"/>
              <w:rPr>
                <w:rFonts w:ascii="Arial" w:hAnsi="Arial" w:cs="Arial"/>
              </w:rPr>
            </w:pPr>
            <w:r w:rsidRPr="00313C3A">
              <w:rPr>
                <w:rFonts w:ascii="Arial" w:hAnsi="Arial" w:cs="Arial"/>
              </w:rPr>
              <w:t>Зона индивидуальной жилой застройки</w:t>
            </w:r>
          </w:p>
        </w:tc>
        <w:tc>
          <w:tcPr>
            <w:tcW w:w="1418" w:type="dxa"/>
          </w:tcPr>
          <w:p w:rsidR="00916C98" w:rsidRPr="00313C3A" w:rsidRDefault="00916C98" w:rsidP="008D1A8A">
            <w:pPr>
              <w:snapToGrid w:val="0"/>
              <w:ind w:firstLine="531"/>
              <w:jc w:val="right"/>
              <w:rPr>
                <w:rFonts w:ascii="Arial" w:hAnsi="Arial" w:cs="Arial"/>
              </w:rPr>
            </w:pPr>
            <w:r w:rsidRPr="00313C3A">
              <w:rPr>
                <w:rFonts w:ascii="Arial" w:hAnsi="Arial" w:cs="Arial"/>
              </w:rPr>
              <w:t>162,71</w:t>
            </w:r>
          </w:p>
        </w:tc>
      </w:tr>
      <w:tr w:rsidR="00916C98" w:rsidRPr="00313C3A" w:rsidTr="008D1A8A">
        <w:trPr>
          <w:trHeight w:val="395"/>
          <w:jc w:val="center"/>
        </w:trPr>
        <w:tc>
          <w:tcPr>
            <w:tcW w:w="8364" w:type="dxa"/>
            <w:gridSpan w:val="2"/>
            <w:vAlign w:val="center"/>
          </w:tcPr>
          <w:p w:rsidR="00916C98" w:rsidRPr="00313C3A" w:rsidRDefault="00916C98" w:rsidP="008D1A8A">
            <w:pPr>
              <w:snapToGrid w:val="0"/>
              <w:jc w:val="center"/>
              <w:rPr>
                <w:rFonts w:ascii="Arial" w:hAnsi="Arial" w:cs="Arial"/>
                <w:b/>
                <w:bCs/>
              </w:rPr>
            </w:pPr>
            <w:r w:rsidRPr="00313C3A">
              <w:rPr>
                <w:rFonts w:ascii="Arial" w:hAnsi="Arial" w:cs="Arial"/>
                <w:b/>
                <w:bCs/>
              </w:rPr>
              <w:t>ОБЩЕСТВЕННО-ДЕЛОВАЯ ЗОНА</w:t>
            </w:r>
          </w:p>
        </w:tc>
        <w:tc>
          <w:tcPr>
            <w:tcW w:w="1418" w:type="dxa"/>
          </w:tcPr>
          <w:p w:rsidR="00916C98" w:rsidRPr="00313C3A" w:rsidRDefault="00916C98" w:rsidP="008D1A8A">
            <w:pPr>
              <w:snapToGrid w:val="0"/>
              <w:ind w:firstLine="531"/>
              <w:jc w:val="right"/>
              <w:rPr>
                <w:rFonts w:ascii="Arial" w:hAnsi="Arial" w:cs="Arial"/>
                <w:b/>
                <w:bCs/>
              </w:rPr>
            </w:pPr>
            <w:r w:rsidRPr="00313C3A">
              <w:rPr>
                <w:rFonts w:ascii="Arial" w:hAnsi="Arial" w:cs="Arial"/>
                <w:b/>
                <w:bCs/>
              </w:rPr>
              <w:t>5,67</w:t>
            </w:r>
          </w:p>
        </w:tc>
      </w:tr>
      <w:tr w:rsidR="00916C98" w:rsidRPr="00313C3A" w:rsidTr="008D1A8A">
        <w:trPr>
          <w:jc w:val="center"/>
        </w:trPr>
        <w:tc>
          <w:tcPr>
            <w:tcW w:w="1773" w:type="dxa"/>
            <w:vAlign w:val="center"/>
          </w:tcPr>
          <w:p w:rsidR="00916C98" w:rsidRPr="00313C3A" w:rsidRDefault="00916C98" w:rsidP="008D1A8A">
            <w:pPr>
              <w:snapToGrid w:val="0"/>
              <w:ind w:firstLine="709"/>
              <w:jc w:val="both"/>
              <w:rPr>
                <w:rFonts w:ascii="Arial" w:hAnsi="Arial" w:cs="Arial"/>
                <w:b/>
              </w:rPr>
            </w:pPr>
            <w:r w:rsidRPr="00313C3A">
              <w:rPr>
                <w:rFonts w:ascii="Arial" w:hAnsi="Arial" w:cs="Arial"/>
                <w:b/>
              </w:rPr>
              <w:t>ОДЗ 1</w:t>
            </w:r>
          </w:p>
        </w:tc>
        <w:tc>
          <w:tcPr>
            <w:tcW w:w="6591" w:type="dxa"/>
            <w:vAlign w:val="center"/>
          </w:tcPr>
          <w:p w:rsidR="00916C98" w:rsidRPr="00313C3A" w:rsidRDefault="00916C98" w:rsidP="008D1A8A">
            <w:pPr>
              <w:pStyle w:val="aa"/>
              <w:keepNext w:val="0"/>
              <w:snapToGrid w:val="0"/>
              <w:jc w:val="both"/>
              <w:rPr>
                <w:rFonts w:cs="Arial"/>
              </w:rPr>
            </w:pPr>
            <w:r w:rsidRPr="00313C3A">
              <w:rPr>
                <w:rFonts w:cs="Arial"/>
              </w:rPr>
              <w:t>Зона размещения объектов образования</w:t>
            </w:r>
          </w:p>
        </w:tc>
        <w:tc>
          <w:tcPr>
            <w:tcW w:w="1418" w:type="dxa"/>
          </w:tcPr>
          <w:p w:rsidR="00916C98" w:rsidRPr="00313C3A" w:rsidRDefault="00916C98" w:rsidP="008D1A8A">
            <w:pPr>
              <w:pStyle w:val="aa"/>
              <w:keepNext w:val="0"/>
              <w:snapToGrid w:val="0"/>
              <w:ind w:firstLine="531"/>
              <w:jc w:val="right"/>
              <w:rPr>
                <w:rFonts w:cs="Arial"/>
              </w:rPr>
            </w:pPr>
            <w:r w:rsidRPr="00313C3A">
              <w:rPr>
                <w:rFonts w:cs="Arial"/>
              </w:rPr>
              <w:t>3,94</w:t>
            </w:r>
          </w:p>
        </w:tc>
      </w:tr>
      <w:tr w:rsidR="00916C98" w:rsidRPr="00313C3A" w:rsidTr="008D1A8A">
        <w:trPr>
          <w:jc w:val="center"/>
        </w:trPr>
        <w:tc>
          <w:tcPr>
            <w:tcW w:w="1773" w:type="dxa"/>
          </w:tcPr>
          <w:p w:rsidR="00916C98" w:rsidRPr="00313C3A" w:rsidRDefault="00916C98" w:rsidP="008D1A8A">
            <w:pPr>
              <w:ind w:firstLine="709"/>
              <w:jc w:val="both"/>
              <w:rPr>
                <w:rFonts w:ascii="Arial" w:hAnsi="Arial" w:cs="Arial"/>
              </w:rPr>
            </w:pPr>
            <w:r w:rsidRPr="00313C3A">
              <w:rPr>
                <w:rFonts w:ascii="Arial" w:hAnsi="Arial" w:cs="Arial"/>
                <w:b/>
              </w:rPr>
              <w:t>ОДЗ 3</w:t>
            </w:r>
          </w:p>
        </w:tc>
        <w:tc>
          <w:tcPr>
            <w:tcW w:w="6591" w:type="dxa"/>
            <w:vAlign w:val="center"/>
          </w:tcPr>
          <w:p w:rsidR="00916C98" w:rsidRPr="00313C3A" w:rsidRDefault="00916C98" w:rsidP="008D1A8A">
            <w:pPr>
              <w:pStyle w:val="aa"/>
              <w:keepNext w:val="0"/>
              <w:snapToGrid w:val="0"/>
              <w:jc w:val="both"/>
              <w:rPr>
                <w:rFonts w:cs="Arial"/>
              </w:rPr>
            </w:pPr>
            <w:r w:rsidRPr="00313C3A">
              <w:rPr>
                <w:rFonts w:cs="Arial"/>
              </w:rPr>
              <w:t xml:space="preserve">Зона для размещения объектов </w:t>
            </w:r>
            <w:proofErr w:type="spellStart"/>
            <w:r w:rsidRPr="00313C3A">
              <w:rPr>
                <w:rFonts w:cs="Arial"/>
              </w:rPr>
              <w:t>культурно-досугового</w:t>
            </w:r>
            <w:proofErr w:type="spellEnd"/>
            <w:r w:rsidRPr="00313C3A">
              <w:rPr>
                <w:rFonts w:cs="Arial"/>
              </w:rPr>
              <w:t xml:space="preserve"> назначения</w:t>
            </w:r>
          </w:p>
        </w:tc>
        <w:tc>
          <w:tcPr>
            <w:tcW w:w="1418" w:type="dxa"/>
          </w:tcPr>
          <w:p w:rsidR="00916C98" w:rsidRPr="00313C3A" w:rsidRDefault="00916C98" w:rsidP="008D1A8A">
            <w:pPr>
              <w:pStyle w:val="aa"/>
              <w:keepNext w:val="0"/>
              <w:snapToGrid w:val="0"/>
              <w:ind w:firstLine="531"/>
              <w:jc w:val="right"/>
              <w:rPr>
                <w:rFonts w:cs="Arial"/>
              </w:rPr>
            </w:pPr>
            <w:r w:rsidRPr="00313C3A">
              <w:rPr>
                <w:rFonts w:cs="Arial"/>
              </w:rPr>
              <w:t>0,71</w:t>
            </w:r>
          </w:p>
        </w:tc>
      </w:tr>
      <w:tr w:rsidR="00916C98" w:rsidRPr="00313C3A" w:rsidTr="008D1A8A">
        <w:trPr>
          <w:jc w:val="center"/>
        </w:trPr>
        <w:tc>
          <w:tcPr>
            <w:tcW w:w="1773" w:type="dxa"/>
            <w:vAlign w:val="center"/>
          </w:tcPr>
          <w:p w:rsidR="00916C98" w:rsidRPr="00313C3A" w:rsidRDefault="00916C98" w:rsidP="008D1A8A">
            <w:pPr>
              <w:ind w:firstLine="709"/>
              <w:jc w:val="both"/>
              <w:rPr>
                <w:rFonts w:ascii="Arial" w:hAnsi="Arial" w:cs="Arial"/>
              </w:rPr>
            </w:pPr>
            <w:r w:rsidRPr="00313C3A">
              <w:rPr>
                <w:rFonts w:ascii="Arial" w:hAnsi="Arial" w:cs="Arial"/>
                <w:b/>
              </w:rPr>
              <w:t>ОДЗ 4</w:t>
            </w:r>
          </w:p>
        </w:tc>
        <w:tc>
          <w:tcPr>
            <w:tcW w:w="6591" w:type="dxa"/>
            <w:vAlign w:val="center"/>
          </w:tcPr>
          <w:p w:rsidR="00916C98" w:rsidRPr="00313C3A" w:rsidRDefault="00916C98" w:rsidP="008D1A8A">
            <w:pPr>
              <w:pStyle w:val="aa"/>
              <w:keepNext w:val="0"/>
              <w:snapToGrid w:val="0"/>
              <w:jc w:val="both"/>
              <w:rPr>
                <w:rFonts w:cs="Arial"/>
              </w:rPr>
            </w:pPr>
            <w:r w:rsidRPr="00313C3A">
              <w:rPr>
                <w:rFonts w:cs="Arial"/>
              </w:rPr>
              <w:t>Зона для размещения объектов научно-исследовательского назначения</w:t>
            </w:r>
          </w:p>
        </w:tc>
        <w:tc>
          <w:tcPr>
            <w:tcW w:w="1418" w:type="dxa"/>
          </w:tcPr>
          <w:p w:rsidR="00916C98" w:rsidRPr="00313C3A" w:rsidRDefault="00916C98" w:rsidP="008D1A8A">
            <w:pPr>
              <w:pStyle w:val="aa"/>
              <w:keepNext w:val="0"/>
              <w:snapToGrid w:val="0"/>
              <w:ind w:firstLine="531"/>
              <w:jc w:val="right"/>
              <w:rPr>
                <w:rFonts w:cs="Arial"/>
              </w:rPr>
            </w:pPr>
            <w:r w:rsidRPr="00313C3A">
              <w:rPr>
                <w:rFonts w:cs="Arial"/>
              </w:rPr>
              <w:t>0,71</w:t>
            </w:r>
          </w:p>
        </w:tc>
      </w:tr>
      <w:tr w:rsidR="00916C98" w:rsidRPr="00313C3A" w:rsidTr="008D1A8A">
        <w:trPr>
          <w:jc w:val="center"/>
        </w:trPr>
        <w:tc>
          <w:tcPr>
            <w:tcW w:w="1773" w:type="dxa"/>
          </w:tcPr>
          <w:p w:rsidR="00916C98" w:rsidRPr="00313C3A" w:rsidRDefault="00916C98" w:rsidP="008D1A8A">
            <w:pPr>
              <w:ind w:firstLine="709"/>
              <w:jc w:val="both"/>
              <w:rPr>
                <w:rFonts w:ascii="Arial" w:hAnsi="Arial" w:cs="Arial"/>
              </w:rPr>
            </w:pPr>
            <w:r w:rsidRPr="00313C3A">
              <w:rPr>
                <w:rFonts w:ascii="Arial" w:hAnsi="Arial" w:cs="Arial"/>
                <w:b/>
              </w:rPr>
              <w:t>ОДЗ 5</w:t>
            </w:r>
          </w:p>
        </w:tc>
        <w:tc>
          <w:tcPr>
            <w:tcW w:w="6591" w:type="dxa"/>
            <w:vAlign w:val="center"/>
          </w:tcPr>
          <w:p w:rsidR="00916C98" w:rsidRPr="00313C3A" w:rsidRDefault="00916C98" w:rsidP="008D1A8A">
            <w:pPr>
              <w:pStyle w:val="aa"/>
              <w:keepNext w:val="0"/>
              <w:snapToGrid w:val="0"/>
              <w:jc w:val="both"/>
              <w:rPr>
                <w:rFonts w:cs="Arial"/>
              </w:rPr>
            </w:pPr>
            <w:r w:rsidRPr="00313C3A">
              <w:rPr>
                <w:rFonts w:cs="Arial"/>
              </w:rPr>
              <w:t>Зона для размещения объектов торговли</w:t>
            </w:r>
          </w:p>
        </w:tc>
        <w:tc>
          <w:tcPr>
            <w:tcW w:w="1418" w:type="dxa"/>
          </w:tcPr>
          <w:p w:rsidR="00916C98" w:rsidRPr="00313C3A" w:rsidRDefault="00916C98" w:rsidP="008D1A8A">
            <w:pPr>
              <w:pStyle w:val="aa"/>
              <w:keepNext w:val="0"/>
              <w:snapToGrid w:val="0"/>
              <w:ind w:firstLine="531"/>
              <w:jc w:val="right"/>
              <w:rPr>
                <w:rFonts w:cs="Arial"/>
              </w:rPr>
            </w:pPr>
            <w:r w:rsidRPr="00313C3A">
              <w:rPr>
                <w:rFonts w:cs="Arial"/>
              </w:rPr>
              <w:t>0,26</w:t>
            </w:r>
          </w:p>
        </w:tc>
      </w:tr>
      <w:tr w:rsidR="00916C98" w:rsidRPr="00313C3A" w:rsidTr="008D1A8A">
        <w:trPr>
          <w:jc w:val="center"/>
        </w:trPr>
        <w:tc>
          <w:tcPr>
            <w:tcW w:w="1773" w:type="dxa"/>
          </w:tcPr>
          <w:p w:rsidR="00916C98" w:rsidRPr="00313C3A" w:rsidRDefault="00916C98" w:rsidP="008D1A8A">
            <w:pPr>
              <w:ind w:firstLine="709"/>
              <w:jc w:val="both"/>
              <w:rPr>
                <w:rFonts w:ascii="Arial" w:hAnsi="Arial" w:cs="Arial"/>
              </w:rPr>
            </w:pPr>
            <w:r w:rsidRPr="00313C3A">
              <w:rPr>
                <w:rFonts w:ascii="Arial" w:hAnsi="Arial" w:cs="Arial"/>
                <w:b/>
              </w:rPr>
              <w:t>ОДЗ 6</w:t>
            </w:r>
          </w:p>
        </w:tc>
        <w:tc>
          <w:tcPr>
            <w:tcW w:w="6591" w:type="dxa"/>
            <w:vAlign w:val="center"/>
          </w:tcPr>
          <w:p w:rsidR="00916C98" w:rsidRPr="00313C3A" w:rsidRDefault="00916C98" w:rsidP="008D1A8A">
            <w:pPr>
              <w:pStyle w:val="aa"/>
              <w:keepNext w:val="0"/>
              <w:snapToGrid w:val="0"/>
              <w:jc w:val="both"/>
              <w:rPr>
                <w:rFonts w:cs="Arial"/>
              </w:rPr>
            </w:pPr>
            <w:r w:rsidRPr="00313C3A">
              <w:rPr>
                <w:rFonts w:cs="Arial"/>
              </w:rPr>
              <w:t>Зона для размещения объектов здравоохранения</w:t>
            </w:r>
          </w:p>
        </w:tc>
        <w:tc>
          <w:tcPr>
            <w:tcW w:w="1418" w:type="dxa"/>
          </w:tcPr>
          <w:p w:rsidR="00916C98" w:rsidRPr="00313C3A" w:rsidRDefault="00916C98" w:rsidP="008D1A8A">
            <w:pPr>
              <w:pStyle w:val="aa"/>
              <w:keepNext w:val="0"/>
              <w:snapToGrid w:val="0"/>
              <w:ind w:firstLine="531"/>
              <w:jc w:val="right"/>
              <w:rPr>
                <w:rFonts w:cs="Arial"/>
              </w:rPr>
            </w:pPr>
            <w:r w:rsidRPr="00313C3A">
              <w:rPr>
                <w:rFonts w:cs="Arial"/>
              </w:rPr>
              <w:t>0,05</w:t>
            </w:r>
          </w:p>
        </w:tc>
      </w:tr>
      <w:tr w:rsidR="00916C98" w:rsidRPr="00313C3A" w:rsidTr="008D1A8A">
        <w:trPr>
          <w:jc w:val="center"/>
        </w:trPr>
        <w:tc>
          <w:tcPr>
            <w:tcW w:w="8364" w:type="dxa"/>
            <w:gridSpan w:val="2"/>
            <w:vAlign w:val="center"/>
          </w:tcPr>
          <w:p w:rsidR="00916C98" w:rsidRPr="00313C3A" w:rsidRDefault="00916C98" w:rsidP="008D1A8A">
            <w:pPr>
              <w:snapToGrid w:val="0"/>
              <w:jc w:val="center"/>
              <w:rPr>
                <w:rFonts w:ascii="Arial" w:hAnsi="Arial" w:cs="Arial"/>
              </w:rPr>
            </w:pPr>
            <w:r w:rsidRPr="00313C3A">
              <w:rPr>
                <w:rFonts w:ascii="Arial" w:hAnsi="Arial" w:cs="Arial"/>
                <w:b/>
                <w:bCs/>
              </w:rPr>
              <w:t>ЗОНА ТРАНСПОРТНОЙ ИНФРАСТРУКТУРЫ</w:t>
            </w:r>
          </w:p>
        </w:tc>
        <w:tc>
          <w:tcPr>
            <w:tcW w:w="1418" w:type="dxa"/>
          </w:tcPr>
          <w:p w:rsidR="00916C98" w:rsidRPr="00313C3A" w:rsidRDefault="00916C98" w:rsidP="008D1A8A">
            <w:pPr>
              <w:snapToGrid w:val="0"/>
              <w:ind w:firstLine="531"/>
              <w:jc w:val="right"/>
              <w:rPr>
                <w:rFonts w:ascii="Arial" w:hAnsi="Arial" w:cs="Arial"/>
                <w:b/>
                <w:bCs/>
              </w:rPr>
            </w:pPr>
            <w:r w:rsidRPr="00313C3A">
              <w:rPr>
                <w:rFonts w:ascii="Arial" w:hAnsi="Arial" w:cs="Arial"/>
                <w:b/>
                <w:bCs/>
              </w:rPr>
              <w:t>7,02</w:t>
            </w:r>
          </w:p>
        </w:tc>
      </w:tr>
      <w:tr w:rsidR="00916C98" w:rsidRPr="00313C3A" w:rsidTr="008D1A8A">
        <w:trPr>
          <w:jc w:val="center"/>
        </w:trPr>
        <w:tc>
          <w:tcPr>
            <w:tcW w:w="1773" w:type="dxa"/>
            <w:vAlign w:val="center"/>
          </w:tcPr>
          <w:p w:rsidR="00916C98" w:rsidRPr="00313C3A" w:rsidRDefault="00916C98" w:rsidP="008D1A8A">
            <w:pPr>
              <w:snapToGrid w:val="0"/>
              <w:ind w:firstLine="709"/>
              <w:jc w:val="both"/>
              <w:rPr>
                <w:rFonts w:ascii="Arial" w:hAnsi="Arial" w:cs="Arial"/>
                <w:b/>
              </w:rPr>
            </w:pPr>
            <w:r w:rsidRPr="00313C3A">
              <w:rPr>
                <w:rFonts w:ascii="Arial" w:hAnsi="Arial" w:cs="Arial"/>
                <w:b/>
              </w:rPr>
              <w:t>УДС</w:t>
            </w:r>
          </w:p>
        </w:tc>
        <w:tc>
          <w:tcPr>
            <w:tcW w:w="6591" w:type="dxa"/>
            <w:vAlign w:val="center"/>
          </w:tcPr>
          <w:p w:rsidR="00916C98" w:rsidRPr="00313C3A" w:rsidRDefault="00916C98" w:rsidP="008D1A8A">
            <w:pPr>
              <w:snapToGrid w:val="0"/>
              <w:jc w:val="both"/>
              <w:rPr>
                <w:rFonts w:ascii="Arial" w:hAnsi="Arial" w:cs="Arial"/>
              </w:rPr>
            </w:pPr>
            <w:r w:rsidRPr="00313C3A">
              <w:rPr>
                <w:rFonts w:ascii="Arial" w:hAnsi="Arial" w:cs="Arial"/>
              </w:rPr>
              <w:t>Зона улично-дорожной сети</w:t>
            </w:r>
          </w:p>
        </w:tc>
        <w:tc>
          <w:tcPr>
            <w:tcW w:w="1418" w:type="dxa"/>
          </w:tcPr>
          <w:p w:rsidR="00916C98" w:rsidRPr="00313C3A" w:rsidRDefault="00916C98" w:rsidP="008D1A8A">
            <w:pPr>
              <w:snapToGrid w:val="0"/>
              <w:ind w:firstLine="531"/>
              <w:jc w:val="right"/>
              <w:rPr>
                <w:rFonts w:ascii="Arial" w:hAnsi="Arial" w:cs="Arial"/>
              </w:rPr>
            </w:pPr>
            <w:r w:rsidRPr="00313C3A">
              <w:rPr>
                <w:rFonts w:ascii="Arial" w:hAnsi="Arial" w:cs="Arial"/>
              </w:rPr>
              <w:t>7,02</w:t>
            </w:r>
          </w:p>
        </w:tc>
      </w:tr>
      <w:tr w:rsidR="00916C98" w:rsidRPr="00313C3A" w:rsidTr="008D1A8A">
        <w:trPr>
          <w:jc w:val="center"/>
        </w:trPr>
        <w:tc>
          <w:tcPr>
            <w:tcW w:w="8364" w:type="dxa"/>
            <w:gridSpan w:val="2"/>
            <w:vAlign w:val="center"/>
          </w:tcPr>
          <w:p w:rsidR="00916C98" w:rsidRPr="00313C3A" w:rsidRDefault="00916C98" w:rsidP="008D1A8A">
            <w:pPr>
              <w:snapToGrid w:val="0"/>
              <w:jc w:val="center"/>
              <w:rPr>
                <w:rFonts w:ascii="Arial" w:hAnsi="Arial" w:cs="Arial"/>
                <w:b/>
                <w:bCs/>
              </w:rPr>
            </w:pPr>
            <w:r w:rsidRPr="00313C3A">
              <w:rPr>
                <w:rFonts w:ascii="Arial" w:hAnsi="Arial" w:cs="Arial"/>
                <w:b/>
                <w:bCs/>
              </w:rPr>
              <w:t>ЗОНА ИНЖЕНЕРНОЙ ИНФРАСТРУКТУРЫ</w:t>
            </w:r>
          </w:p>
        </w:tc>
        <w:tc>
          <w:tcPr>
            <w:tcW w:w="1418" w:type="dxa"/>
          </w:tcPr>
          <w:p w:rsidR="00916C98" w:rsidRPr="00313C3A" w:rsidRDefault="00916C98" w:rsidP="008D1A8A">
            <w:pPr>
              <w:snapToGrid w:val="0"/>
              <w:ind w:firstLine="531"/>
              <w:jc w:val="right"/>
              <w:rPr>
                <w:rFonts w:ascii="Arial" w:hAnsi="Arial" w:cs="Arial"/>
                <w:b/>
                <w:bCs/>
              </w:rPr>
            </w:pPr>
            <w:r w:rsidRPr="00313C3A">
              <w:rPr>
                <w:rFonts w:ascii="Arial" w:hAnsi="Arial" w:cs="Arial"/>
                <w:b/>
                <w:bCs/>
              </w:rPr>
              <w:t>0,99</w:t>
            </w:r>
          </w:p>
        </w:tc>
      </w:tr>
      <w:tr w:rsidR="00916C98" w:rsidRPr="00313C3A" w:rsidTr="008D1A8A">
        <w:trPr>
          <w:jc w:val="center"/>
        </w:trPr>
        <w:tc>
          <w:tcPr>
            <w:tcW w:w="1773" w:type="dxa"/>
            <w:vAlign w:val="center"/>
          </w:tcPr>
          <w:p w:rsidR="00916C98" w:rsidRPr="00313C3A" w:rsidRDefault="00916C98" w:rsidP="008D1A8A">
            <w:pPr>
              <w:snapToGrid w:val="0"/>
              <w:ind w:firstLine="709"/>
              <w:jc w:val="both"/>
              <w:rPr>
                <w:rFonts w:ascii="Arial" w:hAnsi="Arial" w:cs="Arial"/>
                <w:b/>
              </w:rPr>
            </w:pPr>
            <w:r w:rsidRPr="00313C3A">
              <w:rPr>
                <w:rFonts w:ascii="Arial" w:hAnsi="Arial" w:cs="Arial"/>
                <w:b/>
              </w:rPr>
              <w:t>ИЗ</w:t>
            </w:r>
          </w:p>
        </w:tc>
        <w:tc>
          <w:tcPr>
            <w:tcW w:w="6591" w:type="dxa"/>
            <w:vAlign w:val="center"/>
          </w:tcPr>
          <w:p w:rsidR="00916C98" w:rsidRPr="00313C3A" w:rsidRDefault="00916C98" w:rsidP="008D1A8A">
            <w:pPr>
              <w:snapToGrid w:val="0"/>
              <w:jc w:val="both"/>
              <w:rPr>
                <w:rFonts w:ascii="Arial" w:hAnsi="Arial" w:cs="Arial"/>
              </w:rPr>
            </w:pPr>
            <w:r w:rsidRPr="00313C3A">
              <w:rPr>
                <w:rFonts w:ascii="Arial" w:hAnsi="Arial" w:cs="Arial"/>
              </w:rPr>
              <w:t xml:space="preserve">Зона инженерной инфраструктуры </w:t>
            </w:r>
          </w:p>
        </w:tc>
        <w:tc>
          <w:tcPr>
            <w:tcW w:w="1418" w:type="dxa"/>
          </w:tcPr>
          <w:p w:rsidR="00916C98" w:rsidRPr="00313C3A" w:rsidRDefault="00916C98" w:rsidP="008D1A8A">
            <w:pPr>
              <w:snapToGrid w:val="0"/>
              <w:ind w:firstLine="531"/>
              <w:jc w:val="right"/>
              <w:rPr>
                <w:rFonts w:ascii="Arial" w:hAnsi="Arial" w:cs="Arial"/>
              </w:rPr>
            </w:pPr>
            <w:r w:rsidRPr="00313C3A">
              <w:rPr>
                <w:rFonts w:ascii="Arial" w:hAnsi="Arial" w:cs="Arial"/>
              </w:rPr>
              <w:t>0,99</w:t>
            </w:r>
          </w:p>
        </w:tc>
      </w:tr>
      <w:tr w:rsidR="00916C98" w:rsidRPr="00313C3A" w:rsidTr="008D1A8A">
        <w:trPr>
          <w:jc w:val="center"/>
        </w:trPr>
        <w:tc>
          <w:tcPr>
            <w:tcW w:w="8364" w:type="dxa"/>
            <w:gridSpan w:val="2"/>
            <w:vAlign w:val="center"/>
          </w:tcPr>
          <w:p w:rsidR="00916C98" w:rsidRPr="00313C3A" w:rsidRDefault="00916C98" w:rsidP="008D1A8A">
            <w:pPr>
              <w:snapToGrid w:val="0"/>
              <w:jc w:val="center"/>
              <w:rPr>
                <w:rFonts w:ascii="Arial" w:hAnsi="Arial" w:cs="Arial"/>
              </w:rPr>
            </w:pPr>
            <w:r w:rsidRPr="00313C3A">
              <w:rPr>
                <w:rFonts w:ascii="Arial" w:hAnsi="Arial" w:cs="Arial"/>
                <w:b/>
              </w:rPr>
              <w:t>ЗОНА СЕЛЬСКОХОЗЯЙСТВЕННОГО ИСПОЛЬЗОВАНИЯ</w:t>
            </w:r>
          </w:p>
        </w:tc>
        <w:tc>
          <w:tcPr>
            <w:tcW w:w="1418" w:type="dxa"/>
          </w:tcPr>
          <w:p w:rsidR="00916C98" w:rsidRPr="00313C3A" w:rsidRDefault="00916C98" w:rsidP="008D1A8A">
            <w:pPr>
              <w:snapToGrid w:val="0"/>
              <w:ind w:firstLine="531"/>
              <w:jc w:val="right"/>
              <w:rPr>
                <w:rFonts w:ascii="Arial" w:hAnsi="Arial" w:cs="Arial"/>
                <w:b/>
              </w:rPr>
            </w:pPr>
            <w:r w:rsidRPr="00313C3A">
              <w:rPr>
                <w:rFonts w:ascii="Arial" w:hAnsi="Arial" w:cs="Arial"/>
                <w:b/>
              </w:rPr>
              <w:t>14,17</w:t>
            </w:r>
          </w:p>
        </w:tc>
      </w:tr>
      <w:tr w:rsidR="00916C98" w:rsidRPr="00313C3A" w:rsidTr="008D1A8A">
        <w:trPr>
          <w:jc w:val="center"/>
        </w:trPr>
        <w:tc>
          <w:tcPr>
            <w:tcW w:w="1773" w:type="dxa"/>
            <w:vAlign w:val="center"/>
          </w:tcPr>
          <w:p w:rsidR="00916C98" w:rsidRPr="00313C3A" w:rsidRDefault="00916C98" w:rsidP="008D1A8A">
            <w:pPr>
              <w:snapToGrid w:val="0"/>
              <w:ind w:firstLine="709"/>
              <w:jc w:val="both"/>
              <w:rPr>
                <w:rFonts w:ascii="Arial" w:hAnsi="Arial" w:cs="Arial"/>
                <w:b/>
              </w:rPr>
            </w:pPr>
            <w:r w:rsidRPr="00313C3A">
              <w:rPr>
                <w:rFonts w:ascii="Arial" w:hAnsi="Arial" w:cs="Arial"/>
                <w:b/>
              </w:rPr>
              <w:t>СХ</w:t>
            </w:r>
            <w:proofErr w:type="gramStart"/>
            <w:r w:rsidRPr="00313C3A">
              <w:rPr>
                <w:rFonts w:ascii="Arial" w:hAnsi="Arial" w:cs="Arial"/>
                <w:b/>
              </w:rPr>
              <w:t>2</w:t>
            </w:r>
            <w:proofErr w:type="gramEnd"/>
          </w:p>
        </w:tc>
        <w:tc>
          <w:tcPr>
            <w:tcW w:w="6591" w:type="dxa"/>
            <w:vAlign w:val="center"/>
          </w:tcPr>
          <w:p w:rsidR="00916C98" w:rsidRPr="00313C3A" w:rsidRDefault="00916C98" w:rsidP="008D1A8A">
            <w:pPr>
              <w:snapToGrid w:val="0"/>
              <w:jc w:val="both"/>
              <w:rPr>
                <w:rFonts w:ascii="Arial" w:hAnsi="Arial" w:cs="Arial"/>
              </w:rPr>
            </w:pPr>
            <w:r w:rsidRPr="00313C3A">
              <w:rPr>
                <w:rFonts w:ascii="Arial" w:hAnsi="Arial" w:cs="Arial"/>
              </w:rPr>
              <w:t>Зона объектов сельскохозяйственного назначения</w:t>
            </w:r>
          </w:p>
        </w:tc>
        <w:tc>
          <w:tcPr>
            <w:tcW w:w="1418" w:type="dxa"/>
          </w:tcPr>
          <w:p w:rsidR="00916C98" w:rsidRPr="00313C3A" w:rsidRDefault="00916C98" w:rsidP="008D1A8A">
            <w:pPr>
              <w:snapToGrid w:val="0"/>
              <w:ind w:firstLine="531"/>
              <w:jc w:val="right"/>
              <w:rPr>
                <w:rFonts w:ascii="Arial" w:hAnsi="Arial" w:cs="Arial"/>
              </w:rPr>
            </w:pPr>
            <w:r w:rsidRPr="00313C3A">
              <w:rPr>
                <w:rFonts w:ascii="Arial" w:hAnsi="Arial" w:cs="Arial"/>
              </w:rPr>
              <w:t>8,07</w:t>
            </w:r>
          </w:p>
        </w:tc>
      </w:tr>
      <w:tr w:rsidR="00916C98" w:rsidRPr="00313C3A" w:rsidTr="008D1A8A">
        <w:trPr>
          <w:jc w:val="center"/>
        </w:trPr>
        <w:tc>
          <w:tcPr>
            <w:tcW w:w="1773" w:type="dxa"/>
            <w:vAlign w:val="center"/>
          </w:tcPr>
          <w:p w:rsidR="00916C98" w:rsidRPr="00313C3A" w:rsidRDefault="00916C98" w:rsidP="008D1A8A">
            <w:pPr>
              <w:snapToGrid w:val="0"/>
              <w:ind w:firstLine="709"/>
              <w:jc w:val="both"/>
              <w:rPr>
                <w:rFonts w:ascii="Arial" w:hAnsi="Arial" w:cs="Arial"/>
                <w:b/>
              </w:rPr>
            </w:pPr>
            <w:r w:rsidRPr="00313C3A">
              <w:rPr>
                <w:rFonts w:ascii="Arial" w:hAnsi="Arial" w:cs="Arial"/>
                <w:b/>
              </w:rPr>
              <w:t>СХ3</w:t>
            </w:r>
          </w:p>
        </w:tc>
        <w:tc>
          <w:tcPr>
            <w:tcW w:w="6591" w:type="dxa"/>
            <w:vAlign w:val="center"/>
          </w:tcPr>
          <w:p w:rsidR="00916C98" w:rsidRPr="00313C3A" w:rsidRDefault="00916C98" w:rsidP="008D1A8A">
            <w:pPr>
              <w:snapToGrid w:val="0"/>
              <w:jc w:val="both"/>
              <w:rPr>
                <w:rFonts w:ascii="Arial" w:hAnsi="Arial" w:cs="Arial"/>
              </w:rPr>
            </w:pPr>
            <w:r w:rsidRPr="00313C3A">
              <w:rPr>
                <w:rFonts w:ascii="Arial" w:hAnsi="Arial" w:cs="Arial"/>
              </w:rPr>
              <w:t xml:space="preserve">Зона ведения личного подсобного хозяйства </w:t>
            </w:r>
            <w:proofErr w:type="gramStart"/>
            <w:r w:rsidRPr="00313C3A">
              <w:rPr>
                <w:rFonts w:ascii="Arial" w:hAnsi="Arial" w:cs="Arial"/>
              </w:rPr>
              <w:t>без</w:t>
            </w:r>
            <w:proofErr w:type="gramEnd"/>
          </w:p>
          <w:p w:rsidR="00916C98" w:rsidRPr="00313C3A" w:rsidRDefault="00916C98" w:rsidP="008D1A8A">
            <w:pPr>
              <w:snapToGrid w:val="0"/>
              <w:jc w:val="both"/>
              <w:rPr>
                <w:rFonts w:ascii="Arial" w:hAnsi="Arial" w:cs="Arial"/>
              </w:rPr>
            </w:pPr>
            <w:r w:rsidRPr="00313C3A">
              <w:rPr>
                <w:rFonts w:ascii="Arial" w:hAnsi="Arial" w:cs="Arial"/>
              </w:rPr>
              <w:t>права строительства объектов капитального</w:t>
            </w:r>
          </w:p>
          <w:p w:rsidR="00916C98" w:rsidRPr="00313C3A" w:rsidRDefault="00916C98" w:rsidP="008D1A8A">
            <w:pPr>
              <w:snapToGrid w:val="0"/>
              <w:jc w:val="both"/>
              <w:rPr>
                <w:rFonts w:ascii="Arial" w:hAnsi="Arial" w:cs="Arial"/>
              </w:rPr>
            </w:pPr>
            <w:r w:rsidRPr="00313C3A">
              <w:rPr>
                <w:rFonts w:ascii="Arial" w:hAnsi="Arial" w:cs="Arial"/>
              </w:rPr>
              <w:t>строительства</w:t>
            </w:r>
          </w:p>
        </w:tc>
        <w:tc>
          <w:tcPr>
            <w:tcW w:w="1418" w:type="dxa"/>
            <w:vAlign w:val="center"/>
          </w:tcPr>
          <w:p w:rsidR="00916C98" w:rsidRPr="00313C3A" w:rsidRDefault="00916C98" w:rsidP="008D1A8A">
            <w:pPr>
              <w:snapToGrid w:val="0"/>
              <w:ind w:firstLine="531"/>
              <w:jc w:val="right"/>
              <w:rPr>
                <w:rFonts w:ascii="Arial" w:hAnsi="Arial" w:cs="Arial"/>
              </w:rPr>
            </w:pPr>
            <w:r w:rsidRPr="00313C3A">
              <w:rPr>
                <w:rFonts w:ascii="Arial" w:hAnsi="Arial" w:cs="Arial"/>
              </w:rPr>
              <w:t>6,10</w:t>
            </w:r>
          </w:p>
        </w:tc>
      </w:tr>
      <w:tr w:rsidR="00916C98" w:rsidRPr="00313C3A" w:rsidTr="008D1A8A">
        <w:trPr>
          <w:jc w:val="center"/>
        </w:trPr>
        <w:tc>
          <w:tcPr>
            <w:tcW w:w="8364" w:type="dxa"/>
            <w:gridSpan w:val="2"/>
            <w:vAlign w:val="center"/>
          </w:tcPr>
          <w:p w:rsidR="00916C98" w:rsidRPr="00313C3A" w:rsidRDefault="00916C98" w:rsidP="008D1A8A">
            <w:pPr>
              <w:pStyle w:val="aa"/>
              <w:keepNext w:val="0"/>
              <w:snapToGrid w:val="0"/>
              <w:jc w:val="center"/>
              <w:rPr>
                <w:rFonts w:cs="Arial"/>
                <w:b/>
                <w:bCs/>
              </w:rPr>
            </w:pPr>
            <w:r w:rsidRPr="00313C3A">
              <w:rPr>
                <w:rFonts w:cs="Arial"/>
                <w:b/>
                <w:bCs/>
              </w:rPr>
              <w:t>РЕКРЕАЦИОННАЯ ЗОНА</w:t>
            </w:r>
          </w:p>
        </w:tc>
        <w:tc>
          <w:tcPr>
            <w:tcW w:w="1418" w:type="dxa"/>
          </w:tcPr>
          <w:p w:rsidR="00916C98" w:rsidRPr="00313C3A" w:rsidRDefault="00916C98" w:rsidP="008D1A8A">
            <w:pPr>
              <w:pStyle w:val="aa"/>
              <w:keepNext w:val="0"/>
              <w:snapToGrid w:val="0"/>
              <w:ind w:firstLine="531"/>
              <w:jc w:val="right"/>
              <w:rPr>
                <w:rFonts w:cs="Arial"/>
                <w:b/>
                <w:bCs/>
              </w:rPr>
            </w:pPr>
            <w:r w:rsidRPr="00313C3A">
              <w:rPr>
                <w:rFonts w:cs="Arial"/>
                <w:b/>
                <w:bCs/>
              </w:rPr>
              <w:t>1,15</w:t>
            </w:r>
          </w:p>
        </w:tc>
      </w:tr>
      <w:tr w:rsidR="00916C98" w:rsidRPr="00313C3A" w:rsidTr="008D1A8A">
        <w:trPr>
          <w:jc w:val="center"/>
        </w:trPr>
        <w:tc>
          <w:tcPr>
            <w:tcW w:w="1773" w:type="dxa"/>
            <w:vAlign w:val="center"/>
          </w:tcPr>
          <w:p w:rsidR="00916C98" w:rsidRPr="00313C3A" w:rsidRDefault="00916C98" w:rsidP="008D1A8A">
            <w:pPr>
              <w:snapToGrid w:val="0"/>
              <w:ind w:firstLine="709"/>
              <w:jc w:val="both"/>
              <w:rPr>
                <w:rFonts w:ascii="Arial" w:hAnsi="Arial" w:cs="Arial"/>
                <w:b/>
              </w:rPr>
            </w:pPr>
            <w:proofErr w:type="gramStart"/>
            <w:r w:rsidRPr="00313C3A">
              <w:rPr>
                <w:rFonts w:ascii="Arial" w:hAnsi="Arial" w:cs="Arial"/>
                <w:b/>
              </w:rPr>
              <w:t>Р</w:t>
            </w:r>
            <w:proofErr w:type="gramEnd"/>
            <w:r w:rsidRPr="00313C3A">
              <w:rPr>
                <w:rFonts w:ascii="Arial" w:hAnsi="Arial" w:cs="Arial"/>
                <w:b/>
              </w:rPr>
              <w:t xml:space="preserve"> 1</w:t>
            </w:r>
          </w:p>
        </w:tc>
        <w:tc>
          <w:tcPr>
            <w:tcW w:w="6591" w:type="dxa"/>
            <w:vAlign w:val="center"/>
          </w:tcPr>
          <w:p w:rsidR="00916C98" w:rsidRPr="00313C3A" w:rsidRDefault="00916C98" w:rsidP="008D1A8A">
            <w:pPr>
              <w:snapToGrid w:val="0"/>
              <w:jc w:val="both"/>
              <w:rPr>
                <w:rFonts w:ascii="Arial" w:hAnsi="Arial" w:cs="Arial"/>
              </w:rPr>
            </w:pPr>
            <w:r w:rsidRPr="00313C3A">
              <w:rPr>
                <w:rFonts w:ascii="Arial" w:hAnsi="Arial" w:cs="Arial"/>
              </w:rPr>
              <w:t>Зона для размещения лесопарков и лесных насаждений</w:t>
            </w:r>
          </w:p>
        </w:tc>
        <w:tc>
          <w:tcPr>
            <w:tcW w:w="1418" w:type="dxa"/>
          </w:tcPr>
          <w:p w:rsidR="00916C98" w:rsidRPr="00313C3A" w:rsidRDefault="00916C98" w:rsidP="008D1A8A">
            <w:pPr>
              <w:snapToGrid w:val="0"/>
              <w:ind w:firstLine="531"/>
              <w:jc w:val="right"/>
              <w:rPr>
                <w:rFonts w:ascii="Arial" w:hAnsi="Arial" w:cs="Arial"/>
              </w:rPr>
            </w:pPr>
            <w:r w:rsidRPr="00313C3A">
              <w:rPr>
                <w:rFonts w:ascii="Arial" w:hAnsi="Arial" w:cs="Arial"/>
              </w:rPr>
              <w:t>0,56</w:t>
            </w:r>
          </w:p>
        </w:tc>
      </w:tr>
      <w:tr w:rsidR="00916C98" w:rsidRPr="00313C3A" w:rsidTr="008D1A8A">
        <w:trPr>
          <w:jc w:val="center"/>
        </w:trPr>
        <w:tc>
          <w:tcPr>
            <w:tcW w:w="1773" w:type="dxa"/>
            <w:vAlign w:val="center"/>
          </w:tcPr>
          <w:p w:rsidR="00916C98" w:rsidRPr="00313C3A" w:rsidRDefault="00916C98" w:rsidP="008D1A8A">
            <w:pPr>
              <w:snapToGrid w:val="0"/>
              <w:ind w:firstLine="709"/>
              <w:jc w:val="both"/>
              <w:rPr>
                <w:rFonts w:ascii="Arial" w:hAnsi="Arial" w:cs="Arial"/>
                <w:b/>
              </w:rPr>
            </w:pPr>
            <w:proofErr w:type="gramStart"/>
            <w:r w:rsidRPr="00313C3A">
              <w:rPr>
                <w:rFonts w:ascii="Arial" w:hAnsi="Arial" w:cs="Arial"/>
                <w:b/>
              </w:rPr>
              <w:t>Р</w:t>
            </w:r>
            <w:proofErr w:type="gramEnd"/>
            <w:r w:rsidRPr="00313C3A">
              <w:rPr>
                <w:rFonts w:ascii="Arial" w:hAnsi="Arial" w:cs="Arial"/>
                <w:b/>
              </w:rPr>
              <w:t xml:space="preserve"> 2</w:t>
            </w:r>
          </w:p>
        </w:tc>
        <w:tc>
          <w:tcPr>
            <w:tcW w:w="6591" w:type="dxa"/>
            <w:vAlign w:val="center"/>
          </w:tcPr>
          <w:p w:rsidR="00916C98" w:rsidRPr="00313C3A" w:rsidRDefault="00916C98" w:rsidP="008D1A8A">
            <w:pPr>
              <w:snapToGrid w:val="0"/>
              <w:jc w:val="both"/>
              <w:rPr>
                <w:rFonts w:ascii="Arial" w:hAnsi="Arial" w:cs="Arial"/>
              </w:rPr>
            </w:pPr>
            <w:r w:rsidRPr="00313C3A">
              <w:rPr>
                <w:rFonts w:ascii="Arial" w:hAnsi="Arial" w:cs="Arial"/>
              </w:rPr>
              <w:t>Зона для размещения объектов отдыха досуга и развлечений</w:t>
            </w:r>
          </w:p>
        </w:tc>
        <w:tc>
          <w:tcPr>
            <w:tcW w:w="1418" w:type="dxa"/>
          </w:tcPr>
          <w:p w:rsidR="00916C98" w:rsidRPr="00313C3A" w:rsidRDefault="00916C98" w:rsidP="008D1A8A">
            <w:pPr>
              <w:snapToGrid w:val="0"/>
              <w:ind w:firstLine="531"/>
              <w:jc w:val="right"/>
              <w:rPr>
                <w:rFonts w:ascii="Arial" w:hAnsi="Arial" w:cs="Arial"/>
              </w:rPr>
            </w:pPr>
            <w:r w:rsidRPr="00313C3A">
              <w:rPr>
                <w:rFonts w:ascii="Arial" w:hAnsi="Arial" w:cs="Arial"/>
              </w:rPr>
              <w:t>0,59</w:t>
            </w:r>
          </w:p>
        </w:tc>
      </w:tr>
      <w:tr w:rsidR="00916C98" w:rsidRPr="00313C3A" w:rsidTr="008D1A8A">
        <w:trPr>
          <w:jc w:val="center"/>
        </w:trPr>
        <w:tc>
          <w:tcPr>
            <w:tcW w:w="8364" w:type="dxa"/>
            <w:gridSpan w:val="2"/>
            <w:vAlign w:val="center"/>
          </w:tcPr>
          <w:p w:rsidR="00916C98" w:rsidRPr="00313C3A" w:rsidRDefault="00916C98" w:rsidP="008D1A8A">
            <w:pPr>
              <w:snapToGrid w:val="0"/>
              <w:jc w:val="center"/>
              <w:rPr>
                <w:rFonts w:ascii="Arial" w:hAnsi="Arial" w:cs="Arial"/>
                <w:b/>
              </w:rPr>
            </w:pPr>
            <w:r w:rsidRPr="00313C3A">
              <w:rPr>
                <w:rFonts w:ascii="Arial" w:hAnsi="Arial" w:cs="Arial"/>
                <w:b/>
              </w:rPr>
              <w:t>РЕЗЕРВНЫЕ ТЕРРИТОРИИ</w:t>
            </w:r>
          </w:p>
        </w:tc>
        <w:tc>
          <w:tcPr>
            <w:tcW w:w="1418" w:type="dxa"/>
          </w:tcPr>
          <w:p w:rsidR="00916C98" w:rsidRPr="00313C3A" w:rsidRDefault="00916C98" w:rsidP="008D1A8A">
            <w:pPr>
              <w:snapToGrid w:val="0"/>
              <w:ind w:firstLine="531"/>
              <w:jc w:val="right"/>
              <w:rPr>
                <w:rFonts w:ascii="Arial" w:hAnsi="Arial" w:cs="Arial"/>
                <w:b/>
              </w:rPr>
            </w:pPr>
            <w:r w:rsidRPr="00313C3A">
              <w:rPr>
                <w:rFonts w:ascii="Arial" w:hAnsi="Arial" w:cs="Arial"/>
                <w:b/>
              </w:rPr>
              <w:t>62,98</w:t>
            </w:r>
          </w:p>
        </w:tc>
      </w:tr>
      <w:tr w:rsidR="00916C98" w:rsidRPr="00313C3A" w:rsidTr="008D1A8A">
        <w:trPr>
          <w:jc w:val="center"/>
        </w:trPr>
        <w:tc>
          <w:tcPr>
            <w:tcW w:w="1773" w:type="dxa"/>
            <w:vAlign w:val="center"/>
          </w:tcPr>
          <w:p w:rsidR="00916C98" w:rsidRPr="00313C3A" w:rsidRDefault="00916C98" w:rsidP="008D1A8A">
            <w:pPr>
              <w:snapToGrid w:val="0"/>
              <w:ind w:firstLine="709"/>
              <w:jc w:val="both"/>
              <w:rPr>
                <w:rFonts w:ascii="Arial" w:hAnsi="Arial" w:cs="Arial"/>
                <w:b/>
              </w:rPr>
            </w:pPr>
            <w:r w:rsidRPr="00313C3A">
              <w:rPr>
                <w:rFonts w:ascii="Arial" w:hAnsi="Arial" w:cs="Arial"/>
                <w:b/>
              </w:rPr>
              <w:t>РФ</w:t>
            </w:r>
          </w:p>
        </w:tc>
        <w:tc>
          <w:tcPr>
            <w:tcW w:w="6591" w:type="dxa"/>
            <w:vAlign w:val="center"/>
          </w:tcPr>
          <w:p w:rsidR="00916C98" w:rsidRPr="00313C3A" w:rsidRDefault="00916C98" w:rsidP="008D1A8A">
            <w:pPr>
              <w:snapToGrid w:val="0"/>
              <w:jc w:val="both"/>
              <w:rPr>
                <w:rFonts w:ascii="Arial" w:hAnsi="Arial" w:cs="Arial"/>
                <w:color w:val="000000"/>
              </w:rPr>
            </w:pPr>
            <w:r w:rsidRPr="00313C3A">
              <w:rPr>
                <w:rFonts w:ascii="Arial" w:hAnsi="Arial" w:cs="Arial"/>
                <w:color w:val="000000"/>
              </w:rPr>
              <w:t>Зона резервного фонда</w:t>
            </w:r>
          </w:p>
        </w:tc>
        <w:tc>
          <w:tcPr>
            <w:tcW w:w="1418" w:type="dxa"/>
          </w:tcPr>
          <w:p w:rsidR="00916C98" w:rsidRPr="00313C3A" w:rsidRDefault="00916C98" w:rsidP="008D1A8A">
            <w:pPr>
              <w:snapToGrid w:val="0"/>
              <w:ind w:firstLine="531"/>
              <w:jc w:val="right"/>
              <w:rPr>
                <w:rFonts w:ascii="Arial" w:hAnsi="Arial" w:cs="Arial"/>
                <w:color w:val="000000"/>
              </w:rPr>
            </w:pPr>
            <w:r w:rsidRPr="00313C3A">
              <w:rPr>
                <w:rFonts w:ascii="Arial" w:hAnsi="Arial" w:cs="Arial"/>
                <w:color w:val="000000"/>
              </w:rPr>
              <w:t>62,98</w:t>
            </w:r>
          </w:p>
        </w:tc>
      </w:tr>
      <w:tr w:rsidR="00916C98" w:rsidRPr="00313C3A" w:rsidTr="008D1A8A">
        <w:trPr>
          <w:jc w:val="center"/>
        </w:trPr>
        <w:tc>
          <w:tcPr>
            <w:tcW w:w="8364" w:type="dxa"/>
            <w:gridSpan w:val="2"/>
            <w:vAlign w:val="center"/>
          </w:tcPr>
          <w:p w:rsidR="00916C98" w:rsidRPr="00313C3A" w:rsidRDefault="00916C98" w:rsidP="008D1A8A">
            <w:pPr>
              <w:snapToGrid w:val="0"/>
              <w:rPr>
                <w:rFonts w:ascii="Arial" w:hAnsi="Arial" w:cs="Arial"/>
                <w:b/>
                <w:color w:val="000000"/>
              </w:rPr>
            </w:pPr>
            <w:r w:rsidRPr="00313C3A">
              <w:rPr>
                <w:rFonts w:ascii="Arial" w:hAnsi="Arial" w:cs="Arial"/>
                <w:b/>
                <w:color w:val="000000"/>
              </w:rPr>
              <w:t xml:space="preserve">ИТОГО ЗЕМЕЛЬ </w:t>
            </w:r>
            <w:proofErr w:type="gramStart"/>
            <w:r w:rsidRPr="00313C3A">
              <w:rPr>
                <w:rFonts w:ascii="Arial" w:hAnsi="Arial" w:cs="Arial"/>
                <w:b/>
                <w:color w:val="000000"/>
              </w:rPr>
              <w:t>В</w:t>
            </w:r>
            <w:proofErr w:type="gramEnd"/>
            <w:r w:rsidRPr="00313C3A">
              <w:rPr>
                <w:rFonts w:ascii="Arial" w:hAnsi="Arial" w:cs="Arial"/>
                <w:b/>
                <w:color w:val="000000"/>
              </w:rPr>
              <w:t xml:space="preserve"> АДМИНИСТРАТИВНЫХ ГАРНИЦАХ</w:t>
            </w:r>
          </w:p>
        </w:tc>
        <w:tc>
          <w:tcPr>
            <w:tcW w:w="1418" w:type="dxa"/>
          </w:tcPr>
          <w:p w:rsidR="00916C98" w:rsidRPr="00313C3A" w:rsidRDefault="00916C98" w:rsidP="008D1A8A">
            <w:pPr>
              <w:snapToGrid w:val="0"/>
              <w:ind w:firstLine="531"/>
              <w:jc w:val="right"/>
              <w:rPr>
                <w:rFonts w:ascii="Arial" w:hAnsi="Arial" w:cs="Arial"/>
                <w:b/>
                <w:color w:val="000000"/>
              </w:rPr>
            </w:pPr>
            <w:r w:rsidRPr="00313C3A">
              <w:rPr>
                <w:rFonts w:ascii="Arial" w:hAnsi="Arial" w:cs="Arial"/>
                <w:b/>
                <w:color w:val="000000"/>
              </w:rPr>
              <w:t>271,54</w:t>
            </w:r>
          </w:p>
        </w:tc>
      </w:tr>
    </w:tbl>
    <w:p w:rsidR="00916C98" w:rsidRPr="00313C3A" w:rsidRDefault="00916C98" w:rsidP="00916C98">
      <w:pPr>
        <w:spacing w:before="240" w:after="240"/>
        <w:jc w:val="center"/>
        <w:outlineLvl w:val="2"/>
        <w:rPr>
          <w:rFonts w:ascii="Arial" w:hAnsi="Arial" w:cs="Arial"/>
          <w:b/>
        </w:rPr>
      </w:pPr>
      <w:bookmarkStart w:id="96" w:name="_Toc282347532"/>
      <w:bookmarkStart w:id="97" w:name="_Toc418837426"/>
      <w:r w:rsidRPr="00313C3A">
        <w:rPr>
          <w:rFonts w:ascii="Arial" w:hAnsi="Arial" w:cs="Arial"/>
          <w:b/>
        </w:rPr>
        <w:t>Статья 22. Линии градостроительного регулирования</w:t>
      </w:r>
      <w:bookmarkEnd w:id="96"/>
      <w:bookmarkEnd w:id="97"/>
    </w:p>
    <w:p w:rsidR="00916C98" w:rsidRPr="00313C3A" w:rsidRDefault="00916C98" w:rsidP="00916C98">
      <w:pPr>
        <w:pStyle w:val="a4"/>
        <w:numPr>
          <w:ilvl w:val="0"/>
          <w:numId w:val="26"/>
        </w:numPr>
        <w:tabs>
          <w:tab w:val="left" w:pos="993"/>
        </w:tabs>
        <w:ind w:left="0" w:firstLine="709"/>
        <w:jc w:val="both"/>
        <w:rPr>
          <w:rFonts w:ascii="Arial" w:hAnsi="Arial" w:cs="Arial"/>
          <w:color w:val="000000"/>
        </w:rPr>
      </w:pPr>
      <w:r w:rsidRPr="00313C3A">
        <w:rPr>
          <w:rFonts w:ascii="Arial" w:hAnsi="Arial" w:cs="Arial"/>
          <w:color w:val="000000"/>
        </w:rPr>
        <w:t>Линии градостроительного регулирования устанавливаются проектами планировки территорий, а также проектами санитарно – защитных зон, проектами охранных зон памятников истории и культуры, режимных объектов и т.д.</w:t>
      </w:r>
    </w:p>
    <w:p w:rsidR="00916C98" w:rsidRPr="00313C3A" w:rsidRDefault="00916C98" w:rsidP="00916C98">
      <w:pPr>
        <w:pStyle w:val="a4"/>
        <w:numPr>
          <w:ilvl w:val="0"/>
          <w:numId w:val="26"/>
        </w:numPr>
        <w:tabs>
          <w:tab w:val="left" w:pos="993"/>
        </w:tabs>
        <w:ind w:left="0" w:firstLine="709"/>
        <w:jc w:val="both"/>
        <w:rPr>
          <w:rFonts w:ascii="Arial" w:hAnsi="Arial" w:cs="Arial"/>
          <w:color w:val="000000"/>
        </w:rPr>
      </w:pPr>
      <w:r w:rsidRPr="00313C3A">
        <w:rPr>
          <w:rFonts w:ascii="Arial" w:hAnsi="Arial" w:cs="Arial"/>
          <w:color w:val="000000"/>
        </w:rPr>
        <w:t>Основанием для установления, изменения, отмены линий градостроительного регулирования является утвержденная документация по планировке территории.</w:t>
      </w:r>
    </w:p>
    <w:p w:rsidR="00916C98" w:rsidRPr="00313C3A" w:rsidRDefault="00916C98" w:rsidP="00916C98">
      <w:pPr>
        <w:pStyle w:val="a4"/>
        <w:numPr>
          <w:ilvl w:val="0"/>
          <w:numId w:val="26"/>
        </w:numPr>
        <w:tabs>
          <w:tab w:val="left" w:pos="993"/>
        </w:tabs>
        <w:ind w:left="0" w:firstLine="709"/>
        <w:jc w:val="both"/>
        <w:rPr>
          <w:rFonts w:ascii="Arial" w:hAnsi="Arial" w:cs="Arial"/>
          <w:color w:val="000000"/>
        </w:rPr>
      </w:pPr>
      <w:r w:rsidRPr="00313C3A">
        <w:rPr>
          <w:rFonts w:ascii="Arial" w:hAnsi="Arial" w:cs="Arial"/>
          <w:color w:val="000000"/>
        </w:rPr>
        <w:t>Линии градостроительного регулирования обязательны для исполнения после утверждения в установленном законодательством порядке документации по планировке территории.</w:t>
      </w:r>
    </w:p>
    <w:p w:rsidR="00916C98" w:rsidRPr="00313C3A" w:rsidRDefault="00916C98" w:rsidP="00916C98">
      <w:pPr>
        <w:spacing w:before="240" w:after="240"/>
        <w:jc w:val="center"/>
        <w:outlineLvl w:val="1"/>
        <w:rPr>
          <w:rFonts w:ascii="Arial" w:hAnsi="Arial" w:cs="Arial"/>
          <w:b/>
        </w:rPr>
      </w:pPr>
      <w:bookmarkStart w:id="98" w:name="_Toc282347533"/>
      <w:bookmarkStart w:id="99" w:name="_Toc418837427"/>
      <w:r w:rsidRPr="00313C3A">
        <w:rPr>
          <w:rFonts w:ascii="Arial" w:hAnsi="Arial" w:cs="Arial"/>
          <w:b/>
          <w:color w:val="000000"/>
        </w:rPr>
        <w:t xml:space="preserve">Глава 7. Градостроительные ограничения и особые условия использования части территории </w:t>
      </w:r>
      <w:proofErr w:type="spellStart"/>
      <w:r w:rsidRPr="00313C3A">
        <w:rPr>
          <w:rFonts w:ascii="Arial" w:hAnsi="Arial" w:cs="Arial"/>
          <w:b/>
          <w:color w:val="000000"/>
        </w:rPr>
        <w:t>Истимисского</w:t>
      </w:r>
      <w:proofErr w:type="spellEnd"/>
      <w:r w:rsidRPr="00313C3A">
        <w:rPr>
          <w:rFonts w:ascii="Arial" w:hAnsi="Arial" w:cs="Arial"/>
          <w:b/>
          <w:color w:val="000000"/>
        </w:rPr>
        <w:t xml:space="preserve"> сельсовета</w:t>
      </w:r>
      <w:bookmarkEnd w:id="98"/>
      <w:bookmarkEnd w:id="99"/>
    </w:p>
    <w:p w:rsidR="00916C98" w:rsidRPr="00313C3A" w:rsidRDefault="00916C98" w:rsidP="00916C98">
      <w:pPr>
        <w:tabs>
          <w:tab w:val="left" w:pos="0"/>
        </w:tabs>
        <w:spacing w:after="240"/>
        <w:jc w:val="center"/>
        <w:outlineLvl w:val="2"/>
        <w:rPr>
          <w:rFonts w:ascii="Arial" w:hAnsi="Arial" w:cs="Arial"/>
          <w:b/>
        </w:rPr>
      </w:pPr>
      <w:bookmarkStart w:id="100" w:name="_Toc282347534"/>
      <w:bookmarkStart w:id="101" w:name="_Toc418837428"/>
      <w:r w:rsidRPr="00313C3A">
        <w:rPr>
          <w:rFonts w:ascii="Arial" w:hAnsi="Arial" w:cs="Arial"/>
          <w:b/>
        </w:rPr>
        <w:lastRenderedPageBreak/>
        <w:t>Статья 23. Виды зон градостроительных ограничений</w:t>
      </w:r>
      <w:bookmarkEnd w:id="100"/>
      <w:bookmarkEnd w:id="101"/>
    </w:p>
    <w:p w:rsidR="00916C98" w:rsidRPr="00313C3A" w:rsidRDefault="00916C98" w:rsidP="00916C98">
      <w:pPr>
        <w:pStyle w:val="a4"/>
        <w:numPr>
          <w:ilvl w:val="0"/>
          <w:numId w:val="27"/>
        </w:numPr>
        <w:tabs>
          <w:tab w:val="left" w:pos="993"/>
        </w:tabs>
        <w:ind w:left="0" w:firstLine="709"/>
        <w:jc w:val="both"/>
        <w:rPr>
          <w:rFonts w:ascii="Arial" w:hAnsi="Arial" w:cs="Arial"/>
          <w:color w:val="000000"/>
        </w:rPr>
      </w:pPr>
      <w:r w:rsidRPr="00313C3A">
        <w:rPr>
          <w:rFonts w:ascii="Arial" w:hAnsi="Arial" w:cs="Arial"/>
          <w:color w:val="000000"/>
        </w:rPr>
        <w:t>Видами зон действия градостроительных ограничений, границы которых отображаются на карте градостроительного зонирования населенного пункта, являются:</w:t>
      </w:r>
    </w:p>
    <w:p w:rsidR="00916C98" w:rsidRPr="00313C3A" w:rsidRDefault="00916C98" w:rsidP="00916C98">
      <w:pPr>
        <w:pStyle w:val="a4"/>
        <w:numPr>
          <w:ilvl w:val="0"/>
          <w:numId w:val="28"/>
        </w:numPr>
        <w:tabs>
          <w:tab w:val="left" w:pos="993"/>
          <w:tab w:val="left" w:pos="1134"/>
        </w:tabs>
        <w:ind w:left="0" w:firstLine="851"/>
        <w:jc w:val="both"/>
        <w:rPr>
          <w:rFonts w:ascii="Arial" w:hAnsi="Arial" w:cs="Arial"/>
          <w:color w:val="000000"/>
        </w:rPr>
      </w:pPr>
      <w:r w:rsidRPr="00313C3A">
        <w:rPr>
          <w:rFonts w:ascii="Arial" w:hAnsi="Arial" w:cs="Arial"/>
          <w:color w:val="000000"/>
        </w:rPr>
        <w:t xml:space="preserve">зоны с особыми условиями использования территорий (зоны охраны объектов культурного наследия, санитарно-защитные зоны, охранные зоны и зоны влияния объектов инженерной и транспортной инфраструктуры; </w:t>
      </w:r>
      <w:proofErr w:type="spellStart"/>
      <w:r w:rsidRPr="00313C3A">
        <w:rPr>
          <w:rFonts w:ascii="Arial" w:hAnsi="Arial" w:cs="Arial"/>
          <w:color w:val="000000"/>
        </w:rPr>
        <w:t>водоохранные</w:t>
      </w:r>
      <w:proofErr w:type="spellEnd"/>
      <w:r w:rsidRPr="00313C3A">
        <w:rPr>
          <w:rFonts w:ascii="Arial" w:hAnsi="Arial" w:cs="Arial"/>
          <w:color w:val="000000"/>
        </w:rPr>
        <w:t xml:space="preserve"> зоны и др.), устанавливаемые в соответствии с законодательством Российской Федерации;</w:t>
      </w:r>
    </w:p>
    <w:p w:rsidR="00916C98" w:rsidRPr="00313C3A" w:rsidRDefault="00916C98" w:rsidP="00916C98">
      <w:pPr>
        <w:pStyle w:val="a4"/>
        <w:numPr>
          <w:ilvl w:val="0"/>
          <w:numId w:val="28"/>
        </w:numPr>
        <w:tabs>
          <w:tab w:val="left" w:pos="993"/>
        </w:tabs>
        <w:ind w:left="0" w:firstLine="851"/>
        <w:jc w:val="both"/>
        <w:rPr>
          <w:rFonts w:ascii="Arial" w:hAnsi="Arial" w:cs="Arial"/>
          <w:color w:val="000000"/>
        </w:rPr>
      </w:pPr>
      <w:r w:rsidRPr="00313C3A">
        <w:rPr>
          <w:rFonts w:ascii="Arial" w:hAnsi="Arial" w:cs="Arial"/>
          <w:color w:val="000000"/>
        </w:rPr>
        <w:t>зоны действия опасных природных или техногенных процессов (затопление, нарушенные территории, неблагоприятные геологические, гидрогеологические и другие процессы);</w:t>
      </w:r>
    </w:p>
    <w:p w:rsidR="00916C98" w:rsidRPr="00313C3A" w:rsidRDefault="00916C98" w:rsidP="00916C98">
      <w:pPr>
        <w:pStyle w:val="a4"/>
        <w:numPr>
          <w:ilvl w:val="0"/>
          <w:numId w:val="28"/>
        </w:numPr>
        <w:tabs>
          <w:tab w:val="left" w:pos="993"/>
        </w:tabs>
        <w:ind w:left="0" w:firstLine="851"/>
        <w:jc w:val="both"/>
        <w:rPr>
          <w:rFonts w:ascii="Arial" w:hAnsi="Arial" w:cs="Arial"/>
          <w:color w:val="000000"/>
        </w:rPr>
      </w:pPr>
      <w:r w:rsidRPr="00313C3A">
        <w:rPr>
          <w:rFonts w:ascii="Arial" w:hAnsi="Arial" w:cs="Arial"/>
          <w:color w:val="000000"/>
        </w:rPr>
        <w:t>зоны действия публичных сервитутов;</w:t>
      </w:r>
    </w:p>
    <w:p w:rsidR="00916C98" w:rsidRPr="00313C3A" w:rsidRDefault="00916C98" w:rsidP="00916C98">
      <w:pPr>
        <w:pStyle w:val="a4"/>
        <w:numPr>
          <w:ilvl w:val="0"/>
          <w:numId w:val="28"/>
        </w:numPr>
        <w:tabs>
          <w:tab w:val="left" w:pos="993"/>
        </w:tabs>
        <w:ind w:left="0" w:firstLine="851"/>
        <w:jc w:val="both"/>
        <w:rPr>
          <w:rFonts w:ascii="Arial" w:hAnsi="Arial" w:cs="Arial"/>
          <w:color w:val="000000"/>
        </w:rPr>
      </w:pPr>
      <w:r w:rsidRPr="00313C3A">
        <w:rPr>
          <w:rFonts w:ascii="Arial" w:hAnsi="Arial" w:cs="Arial"/>
          <w:color w:val="000000"/>
        </w:rPr>
        <w:t>зоны особо охраняемых природных территорий.</w:t>
      </w:r>
    </w:p>
    <w:p w:rsidR="00916C98" w:rsidRPr="00313C3A" w:rsidRDefault="00916C98" w:rsidP="00916C98">
      <w:pPr>
        <w:pStyle w:val="a4"/>
        <w:numPr>
          <w:ilvl w:val="0"/>
          <w:numId w:val="27"/>
        </w:numPr>
        <w:tabs>
          <w:tab w:val="left" w:pos="993"/>
        </w:tabs>
        <w:ind w:left="0" w:firstLine="709"/>
        <w:jc w:val="both"/>
        <w:rPr>
          <w:rFonts w:ascii="Arial" w:hAnsi="Arial" w:cs="Arial"/>
        </w:rPr>
      </w:pPr>
      <w:r w:rsidRPr="00313C3A">
        <w:rPr>
          <w:rFonts w:ascii="Arial" w:hAnsi="Arial" w:cs="Arial"/>
          <w:color w:val="000000"/>
        </w:rPr>
        <w:t xml:space="preserve">Границы зон действия градостроительных ограничений отображаются на карте градостроительного зонирования на основании установленных законодательством Российской Федерации нормативных требований, а также утвержденных в установленном </w:t>
      </w:r>
      <w:proofErr w:type="gramStart"/>
      <w:r w:rsidRPr="00313C3A">
        <w:rPr>
          <w:rFonts w:ascii="Arial" w:hAnsi="Arial" w:cs="Arial"/>
          <w:color w:val="000000"/>
        </w:rPr>
        <w:t>порядке</w:t>
      </w:r>
      <w:proofErr w:type="gramEnd"/>
      <w:r w:rsidRPr="00313C3A">
        <w:rPr>
          <w:rFonts w:ascii="Arial" w:hAnsi="Arial" w:cs="Arial"/>
          <w:color w:val="000000"/>
        </w:rPr>
        <w:t xml:space="preserve"> уполномоченными государственными органами проектов зон градостроительных </w:t>
      </w:r>
      <w:r w:rsidRPr="00313C3A">
        <w:rPr>
          <w:rFonts w:ascii="Arial" w:hAnsi="Arial" w:cs="Arial"/>
        </w:rPr>
        <w:t>ограничений.</w:t>
      </w:r>
    </w:p>
    <w:p w:rsidR="00916C98" w:rsidRPr="00313C3A" w:rsidRDefault="00916C98" w:rsidP="00916C98">
      <w:pPr>
        <w:pStyle w:val="a4"/>
        <w:numPr>
          <w:ilvl w:val="0"/>
          <w:numId w:val="27"/>
        </w:numPr>
        <w:tabs>
          <w:tab w:val="left" w:pos="993"/>
        </w:tabs>
        <w:ind w:left="0" w:firstLine="709"/>
        <w:jc w:val="both"/>
        <w:rPr>
          <w:rFonts w:ascii="Arial" w:hAnsi="Arial" w:cs="Arial"/>
        </w:rPr>
      </w:pPr>
      <w:r w:rsidRPr="00313C3A">
        <w:rPr>
          <w:rFonts w:ascii="Arial" w:hAnsi="Arial" w:cs="Arial"/>
        </w:rPr>
        <w:t>Ограничения прав по использованию земельных участков и объектов капитального строительства, установленные в соответствии с законодательством Российской Федерации обязательны для исполнения и соблюдения всеми субъектами градостроительных отношений на территории муниципального образования.</w:t>
      </w:r>
    </w:p>
    <w:p w:rsidR="00916C98" w:rsidRPr="00313C3A" w:rsidRDefault="00916C98" w:rsidP="00916C98">
      <w:pPr>
        <w:pStyle w:val="a4"/>
        <w:numPr>
          <w:ilvl w:val="0"/>
          <w:numId w:val="27"/>
        </w:numPr>
        <w:tabs>
          <w:tab w:val="left" w:pos="993"/>
        </w:tabs>
        <w:ind w:left="0" w:firstLine="709"/>
        <w:jc w:val="both"/>
        <w:rPr>
          <w:rFonts w:ascii="Arial" w:hAnsi="Arial" w:cs="Arial"/>
        </w:rPr>
      </w:pPr>
      <w:r w:rsidRPr="00313C3A">
        <w:rPr>
          <w:rFonts w:ascii="Arial" w:hAnsi="Arial" w:cs="Arial"/>
        </w:rPr>
        <w:t xml:space="preserve">Конкретные градостроительные обременения, связанные с установлением зон действия градостроительных ограничений, фиксируются в градостроительном плане земельного участка. </w:t>
      </w:r>
    </w:p>
    <w:p w:rsidR="00916C98" w:rsidRPr="00313C3A" w:rsidRDefault="00916C98" w:rsidP="00916C98">
      <w:pPr>
        <w:spacing w:before="240" w:after="240"/>
        <w:jc w:val="center"/>
        <w:outlineLvl w:val="2"/>
        <w:rPr>
          <w:rFonts w:ascii="Arial" w:hAnsi="Arial" w:cs="Arial"/>
          <w:b/>
        </w:rPr>
      </w:pPr>
      <w:bookmarkStart w:id="102" w:name="_Toc282347535"/>
      <w:bookmarkStart w:id="103" w:name="_Toc418837429"/>
      <w:r w:rsidRPr="00313C3A">
        <w:rPr>
          <w:rFonts w:ascii="Arial" w:hAnsi="Arial" w:cs="Arial"/>
          <w:b/>
        </w:rPr>
        <w:t xml:space="preserve">Статья 24. Зоны с особыми условиями использования части территорий </w:t>
      </w:r>
      <w:proofErr w:type="spellStart"/>
      <w:r w:rsidRPr="00313C3A">
        <w:rPr>
          <w:rFonts w:ascii="Arial" w:hAnsi="Arial" w:cs="Arial"/>
          <w:b/>
          <w:color w:val="000000"/>
        </w:rPr>
        <w:t>Истимисского</w:t>
      </w:r>
      <w:proofErr w:type="spellEnd"/>
      <w:r w:rsidRPr="00313C3A">
        <w:rPr>
          <w:rFonts w:ascii="Arial" w:hAnsi="Arial" w:cs="Arial"/>
          <w:b/>
        </w:rPr>
        <w:t xml:space="preserve"> сельсовета</w:t>
      </w:r>
      <w:bookmarkEnd w:id="102"/>
      <w:bookmarkEnd w:id="103"/>
    </w:p>
    <w:p w:rsidR="00916C98" w:rsidRPr="00313C3A" w:rsidRDefault="00916C98" w:rsidP="00916C98">
      <w:pPr>
        <w:pStyle w:val="aff"/>
        <w:numPr>
          <w:ilvl w:val="0"/>
          <w:numId w:val="29"/>
        </w:numPr>
        <w:tabs>
          <w:tab w:val="left" w:pos="993"/>
        </w:tabs>
        <w:ind w:left="0" w:firstLine="709"/>
        <w:jc w:val="both"/>
        <w:rPr>
          <w:rFonts w:ascii="Arial" w:hAnsi="Arial" w:cs="Arial"/>
        </w:rPr>
      </w:pPr>
      <w:r w:rsidRPr="00313C3A">
        <w:rPr>
          <w:rFonts w:ascii="Arial" w:hAnsi="Arial" w:cs="Arial"/>
        </w:rPr>
        <w:t>На карте градостроительного зонирования настоящих правил отображаются границы следующих зон с особыми условиями использования территорий:</w:t>
      </w:r>
    </w:p>
    <w:p w:rsidR="00916C98" w:rsidRPr="00313C3A" w:rsidRDefault="00916C98" w:rsidP="00916C98">
      <w:pPr>
        <w:pStyle w:val="aff"/>
        <w:numPr>
          <w:ilvl w:val="1"/>
          <w:numId w:val="30"/>
        </w:numPr>
        <w:tabs>
          <w:tab w:val="left" w:pos="993"/>
        </w:tabs>
        <w:ind w:left="0" w:firstLine="851"/>
        <w:jc w:val="both"/>
        <w:rPr>
          <w:rFonts w:ascii="Arial" w:hAnsi="Arial" w:cs="Arial"/>
        </w:rPr>
      </w:pPr>
      <w:r w:rsidRPr="00313C3A">
        <w:rPr>
          <w:rFonts w:ascii="Arial" w:hAnsi="Arial" w:cs="Arial"/>
        </w:rPr>
        <w:t>санитарно-защитных зон объектов производственной инфраструктуры;</w:t>
      </w:r>
    </w:p>
    <w:p w:rsidR="00916C98" w:rsidRPr="00313C3A" w:rsidRDefault="00916C98" w:rsidP="00916C98">
      <w:pPr>
        <w:pStyle w:val="aff"/>
        <w:numPr>
          <w:ilvl w:val="1"/>
          <w:numId w:val="30"/>
        </w:numPr>
        <w:tabs>
          <w:tab w:val="left" w:pos="993"/>
        </w:tabs>
        <w:ind w:left="0" w:firstLine="851"/>
        <w:jc w:val="both"/>
        <w:rPr>
          <w:rFonts w:ascii="Arial" w:hAnsi="Arial" w:cs="Arial"/>
        </w:rPr>
      </w:pPr>
      <w:r w:rsidRPr="00313C3A">
        <w:rPr>
          <w:rFonts w:ascii="Arial" w:hAnsi="Arial" w:cs="Arial"/>
        </w:rPr>
        <w:t>санитарно-защитных зон объектов специального назначения;</w:t>
      </w:r>
    </w:p>
    <w:p w:rsidR="00916C98" w:rsidRPr="00313C3A" w:rsidRDefault="00916C98" w:rsidP="00916C98">
      <w:pPr>
        <w:pStyle w:val="aff"/>
        <w:numPr>
          <w:ilvl w:val="1"/>
          <w:numId w:val="30"/>
        </w:numPr>
        <w:tabs>
          <w:tab w:val="left" w:pos="993"/>
        </w:tabs>
        <w:ind w:left="0" w:firstLine="851"/>
        <w:jc w:val="both"/>
        <w:rPr>
          <w:rFonts w:ascii="Arial" w:hAnsi="Arial" w:cs="Arial"/>
        </w:rPr>
      </w:pPr>
      <w:r w:rsidRPr="00313C3A">
        <w:rPr>
          <w:rFonts w:ascii="Arial" w:hAnsi="Arial" w:cs="Arial"/>
        </w:rPr>
        <w:t>зон санитарной охраны источников питьевого водоснабжения;</w:t>
      </w:r>
    </w:p>
    <w:p w:rsidR="00916C98" w:rsidRPr="00313C3A" w:rsidRDefault="00916C98" w:rsidP="00916C98">
      <w:pPr>
        <w:pStyle w:val="aff"/>
        <w:numPr>
          <w:ilvl w:val="1"/>
          <w:numId w:val="30"/>
        </w:numPr>
        <w:tabs>
          <w:tab w:val="left" w:pos="993"/>
        </w:tabs>
        <w:ind w:left="0" w:firstLine="851"/>
        <w:jc w:val="both"/>
        <w:rPr>
          <w:rFonts w:ascii="Arial" w:hAnsi="Arial" w:cs="Arial"/>
        </w:rPr>
      </w:pPr>
      <w:r w:rsidRPr="00313C3A">
        <w:rPr>
          <w:rFonts w:ascii="Arial" w:hAnsi="Arial" w:cs="Arial"/>
        </w:rPr>
        <w:t>зона охраны объектов культурного наследия.</w:t>
      </w:r>
    </w:p>
    <w:p w:rsidR="00916C98" w:rsidRPr="00313C3A" w:rsidRDefault="00916C98" w:rsidP="00916C98">
      <w:pPr>
        <w:pStyle w:val="a4"/>
        <w:numPr>
          <w:ilvl w:val="0"/>
          <w:numId w:val="29"/>
        </w:numPr>
        <w:tabs>
          <w:tab w:val="left" w:pos="993"/>
        </w:tabs>
        <w:ind w:left="0" w:firstLine="709"/>
        <w:jc w:val="both"/>
        <w:rPr>
          <w:rFonts w:ascii="Arial" w:hAnsi="Arial" w:cs="Arial"/>
        </w:rPr>
      </w:pPr>
      <w:r w:rsidRPr="00313C3A">
        <w:rPr>
          <w:rFonts w:ascii="Arial" w:hAnsi="Arial" w:cs="Arial"/>
        </w:rPr>
        <w:t>Конкретный состав и содержание ограничений на использование территории устанавливается законодательством и нормативно–правовыми актами Российской Федерации, Алтайского края, законами и нормативно правовыми актами местного самоуправления, нормативами, инструкциями и правилами соответствующих министерств и ведомств, в зависимости от функционального назначения территориальной зоны и параметров градообразующих объектов.</w:t>
      </w:r>
    </w:p>
    <w:p w:rsidR="00916C98" w:rsidRPr="00313C3A" w:rsidRDefault="00916C98" w:rsidP="00916C98">
      <w:pPr>
        <w:spacing w:before="240" w:after="240"/>
        <w:jc w:val="center"/>
        <w:outlineLvl w:val="2"/>
        <w:rPr>
          <w:rFonts w:ascii="Arial" w:hAnsi="Arial" w:cs="Arial"/>
          <w:b/>
        </w:rPr>
      </w:pPr>
      <w:bookmarkStart w:id="104" w:name="_Toc282347537"/>
      <w:bookmarkStart w:id="105" w:name="_Toc418837430"/>
      <w:r w:rsidRPr="00313C3A">
        <w:rPr>
          <w:rFonts w:ascii="Arial" w:hAnsi="Arial" w:cs="Arial"/>
          <w:b/>
        </w:rPr>
        <w:t>Статья 25. Зоны действия публичных сервитутов</w:t>
      </w:r>
      <w:bookmarkEnd w:id="104"/>
      <w:bookmarkEnd w:id="105"/>
    </w:p>
    <w:p w:rsidR="00916C98" w:rsidRPr="00313C3A" w:rsidRDefault="00916C98" w:rsidP="00916C98">
      <w:pPr>
        <w:pStyle w:val="aff"/>
        <w:numPr>
          <w:ilvl w:val="0"/>
          <w:numId w:val="31"/>
        </w:numPr>
        <w:tabs>
          <w:tab w:val="left" w:pos="993"/>
        </w:tabs>
        <w:ind w:left="0" w:firstLine="709"/>
        <w:jc w:val="both"/>
        <w:rPr>
          <w:rFonts w:ascii="Arial" w:hAnsi="Arial" w:cs="Arial"/>
          <w:color w:val="000000"/>
        </w:rPr>
      </w:pPr>
      <w:proofErr w:type="gramStart"/>
      <w:r w:rsidRPr="00313C3A">
        <w:rPr>
          <w:rFonts w:ascii="Arial" w:hAnsi="Arial" w:cs="Arial"/>
          <w:color w:val="000000"/>
        </w:rPr>
        <w:t xml:space="preserve">Публичные сервитуты – ограничения прав использования устанавливаются постановлением главы сельсовета применительно к земельным участкам и объектам капитального строительства, принадлежащим физическим или юридическим лицам, в целях обеспечения общественных нужд (проезда, </w:t>
      </w:r>
      <w:r w:rsidRPr="00313C3A">
        <w:rPr>
          <w:rFonts w:ascii="Arial" w:hAnsi="Arial" w:cs="Arial"/>
          <w:color w:val="000000"/>
        </w:rPr>
        <w:lastRenderedPageBreak/>
        <w:t xml:space="preserve">прохода через земельный участок, установки и эксплуатации объектов и коммуникаций инженерно-технического обеспечения: линий электросвязи, </w:t>
      </w:r>
      <w:proofErr w:type="spellStart"/>
      <w:r w:rsidRPr="00313C3A">
        <w:rPr>
          <w:rFonts w:ascii="Arial" w:hAnsi="Arial" w:cs="Arial"/>
          <w:color w:val="000000"/>
        </w:rPr>
        <w:t>водо</w:t>
      </w:r>
      <w:proofErr w:type="spellEnd"/>
      <w:r w:rsidRPr="00313C3A">
        <w:rPr>
          <w:rFonts w:ascii="Arial" w:hAnsi="Arial" w:cs="Arial"/>
          <w:color w:val="000000"/>
        </w:rPr>
        <w:t>- и газопроводов, канализации, охраны природных объектов, объектов культурного наследия, иных общественных нужд), которые не могут быть обеспечены</w:t>
      </w:r>
      <w:proofErr w:type="gramEnd"/>
      <w:r w:rsidRPr="00313C3A">
        <w:rPr>
          <w:rFonts w:ascii="Arial" w:hAnsi="Arial" w:cs="Arial"/>
          <w:color w:val="000000"/>
        </w:rPr>
        <w:t xml:space="preserve"> иначе, как только путем установления публичных сервитутов.</w:t>
      </w:r>
    </w:p>
    <w:p w:rsidR="00916C98" w:rsidRPr="00313C3A" w:rsidRDefault="00916C98" w:rsidP="00916C98">
      <w:pPr>
        <w:pStyle w:val="aff"/>
        <w:numPr>
          <w:ilvl w:val="0"/>
          <w:numId w:val="31"/>
        </w:numPr>
        <w:tabs>
          <w:tab w:val="left" w:pos="720"/>
          <w:tab w:val="left" w:pos="993"/>
        </w:tabs>
        <w:ind w:left="0" w:firstLine="709"/>
        <w:jc w:val="both"/>
        <w:rPr>
          <w:rFonts w:ascii="Arial" w:hAnsi="Arial" w:cs="Arial"/>
          <w:color w:val="000000"/>
        </w:rPr>
      </w:pPr>
      <w:r w:rsidRPr="00313C3A">
        <w:rPr>
          <w:rFonts w:ascii="Arial" w:hAnsi="Arial" w:cs="Arial"/>
          <w:color w:val="000000"/>
        </w:rPr>
        <w:t>Границы зон действия публичных сервитутов отображаются в проекте межевания территории и указываются в составе градостроительного плана земельного участка. Границы зон действия публичных сервитутов также указываются в документах государственного кадастрового учета земельных участков и объектов капитального строительства.</w:t>
      </w:r>
    </w:p>
    <w:p w:rsidR="00916C98" w:rsidRPr="00313C3A" w:rsidRDefault="00916C98" w:rsidP="00916C98">
      <w:pPr>
        <w:pStyle w:val="aff"/>
        <w:numPr>
          <w:ilvl w:val="0"/>
          <w:numId w:val="31"/>
        </w:numPr>
        <w:tabs>
          <w:tab w:val="left" w:pos="720"/>
          <w:tab w:val="left" w:pos="993"/>
        </w:tabs>
        <w:ind w:left="0" w:firstLine="709"/>
        <w:jc w:val="both"/>
        <w:rPr>
          <w:rFonts w:ascii="Arial" w:hAnsi="Arial" w:cs="Arial"/>
          <w:color w:val="000000"/>
        </w:rPr>
      </w:pPr>
      <w:r w:rsidRPr="00313C3A">
        <w:rPr>
          <w:rFonts w:ascii="Arial" w:hAnsi="Arial" w:cs="Arial"/>
          <w:color w:val="000000"/>
        </w:rPr>
        <w:t>Публичные сервитуты сохраняются в случае перехода прав на земельный участок, обремененного сервитутом, к другому лицу.</w:t>
      </w:r>
    </w:p>
    <w:p w:rsidR="00916C98" w:rsidRPr="00313C3A" w:rsidRDefault="00916C98" w:rsidP="00916C98">
      <w:pPr>
        <w:pStyle w:val="aff"/>
        <w:numPr>
          <w:ilvl w:val="0"/>
          <w:numId w:val="31"/>
        </w:numPr>
        <w:tabs>
          <w:tab w:val="left" w:pos="720"/>
          <w:tab w:val="left" w:pos="993"/>
        </w:tabs>
        <w:ind w:left="0" w:firstLine="709"/>
        <w:jc w:val="both"/>
        <w:rPr>
          <w:rFonts w:ascii="Arial" w:hAnsi="Arial" w:cs="Arial"/>
          <w:color w:val="000000"/>
        </w:rPr>
      </w:pPr>
      <w:r w:rsidRPr="00313C3A">
        <w:rPr>
          <w:rFonts w:ascii="Arial" w:hAnsi="Arial" w:cs="Arial"/>
          <w:color w:val="000000"/>
        </w:rPr>
        <w:t>Публичный сервитут может быть отменен в случае прекращения муниципальных (общественных) нужд, для которых он был установлен, путем принятия постановления главы сельсовета об отмене сервитута по заявке заинтересованной стороны.</w:t>
      </w:r>
    </w:p>
    <w:p w:rsidR="00916C98" w:rsidRPr="00313C3A" w:rsidRDefault="00916C98" w:rsidP="00916C98">
      <w:pPr>
        <w:pStyle w:val="aff"/>
        <w:numPr>
          <w:ilvl w:val="0"/>
          <w:numId w:val="31"/>
        </w:numPr>
        <w:tabs>
          <w:tab w:val="left" w:pos="720"/>
          <w:tab w:val="left" w:pos="993"/>
        </w:tabs>
        <w:ind w:left="0" w:firstLine="709"/>
        <w:jc w:val="both"/>
        <w:rPr>
          <w:rFonts w:ascii="Arial" w:hAnsi="Arial" w:cs="Arial"/>
          <w:color w:val="000000"/>
        </w:rPr>
      </w:pPr>
      <w:r w:rsidRPr="00313C3A">
        <w:rPr>
          <w:rFonts w:ascii="Arial" w:hAnsi="Arial" w:cs="Arial"/>
          <w:color w:val="000000"/>
        </w:rPr>
        <w:t>Публичные сервитуты подлежат государственной регистрации в соответствии с Федеральным законом «О государственной регистрации прав на недвижимое имущество и сделок с ними».</w:t>
      </w:r>
    </w:p>
    <w:p w:rsidR="00916C98" w:rsidRPr="00313C3A" w:rsidRDefault="00916C98" w:rsidP="00916C98">
      <w:pPr>
        <w:spacing w:before="240" w:after="240"/>
        <w:jc w:val="center"/>
        <w:outlineLvl w:val="1"/>
        <w:rPr>
          <w:rFonts w:ascii="Arial" w:hAnsi="Arial" w:cs="Arial"/>
          <w:b/>
          <w:color w:val="008080"/>
        </w:rPr>
      </w:pPr>
      <w:bookmarkStart w:id="106" w:name="_Toc282347538"/>
      <w:bookmarkStart w:id="107" w:name="_Toc418837431"/>
      <w:r w:rsidRPr="00313C3A">
        <w:rPr>
          <w:rFonts w:ascii="Arial" w:hAnsi="Arial" w:cs="Arial"/>
          <w:b/>
          <w:color w:val="000000"/>
        </w:rPr>
        <w:t>Глава 8. Градостроительные регламенты. Параметры разрешенного использования земельных участков и объектов капитального строительства</w:t>
      </w:r>
      <w:bookmarkEnd w:id="106"/>
      <w:bookmarkEnd w:id="107"/>
    </w:p>
    <w:p w:rsidR="00916C98" w:rsidRPr="00313C3A" w:rsidRDefault="00916C98" w:rsidP="00916C98">
      <w:pPr>
        <w:spacing w:after="240"/>
        <w:jc w:val="center"/>
        <w:outlineLvl w:val="2"/>
        <w:rPr>
          <w:rFonts w:ascii="Arial" w:hAnsi="Arial" w:cs="Arial"/>
          <w:b/>
        </w:rPr>
      </w:pPr>
      <w:bookmarkStart w:id="108" w:name="_Toc418837432"/>
      <w:r w:rsidRPr="00313C3A">
        <w:rPr>
          <w:rFonts w:ascii="Arial" w:hAnsi="Arial" w:cs="Arial"/>
          <w:b/>
        </w:rPr>
        <w:t>Статья 26. Порядок установления градостроительного регламента</w:t>
      </w:r>
      <w:bookmarkEnd w:id="108"/>
    </w:p>
    <w:p w:rsidR="00916C98" w:rsidRPr="00313C3A" w:rsidRDefault="00916C98" w:rsidP="00916C98">
      <w:pPr>
        <w:pStyle w:val="ConsNormal"/>
        <w:numPr>
          <w:ilvl w:val="0"/>
          <w:numId w:val="32"/>
        </w:numPr>
        <w:tabs>
          <w:tab w:val="left" w:pos="720"/>
          <w:tab w:val="left" w:pos="993"/>
        </w:tabs>
        <w:ind w:left="0" w:right="0" w:firstLine="709"/>
        <w:jc w:val="both"/>
        <w:rPr>
          <w:color w:val="000000"/>
          <w:sz w:val="24"/>
          <w:szCs w:val="24"/>
        </w:rPr>
      </w:pPr>
      <w:r w:rsidRPr="00313C3A">
        <w:rPr>
          <w:sz w:val="24"/>
          <w:szCs w:val="24"/>
        </w:rPr>
        <w:t>Градостроительный регламент определяет правовой режим земельных участков, а также всего, что находится над и под поверхностью земельных участков и используется в процессе их застройки и  эксплуатации объектов капитального строительства.</w:t>
      </w:r>
    </w:p>
    <w:p w:rsidR="00916C98" w:rsidRPr="00313C3A" w:rsidRDefault="00916C98" w:rsidP="00916C98">
      <w:pPr>
        <w:pStyle w:val="ConsNormal"/>
        <w:numPr>
          <w:ilvl w:val="0"/>
          <w:numId w:val="32"/>
        </w:numPr>
        <w:tabs>
          <w:tab w:val="left" w:pos="720"/>
          <w:tab w:val="left" w:pos="993"/>
        </w:tabs>
        <w:ind w:left="0" w:right="0" w:firstLine="709"/>
        <w:jc w:val="both"/>
        <w:rPr>
          <w:color w:val="000000"/>
          <w:sz w:val="24"/>
          <w:szCs w:val="24"/>
        </w:rPr>
      </w:pPr>
      <w:r w:rsidRPr="00313C3A">
        <w:rPr>
          <w:color w:val="000000"/>
          <w:sz w:val="24"/>
          <w:szCs w:val="24"/>
        </w:rPr>
        <w:t>Настоящими Правилами градостроительные регламенты установлены с учетом:</w:t>
      </w:r>
    </w:p>
    <w:p w:rsidR="00916C98" w:rsidRPr="00313C3A" w:rsidRDefault="00916C98" w:rsidP="00916C98">
      <w:pPr>
        <w:pStyle w:val="a4"/>
        <w:numPr>
          <w:ilvl w:val="1"/>
          <w:numId w:val="33"/>
        </w:numPr>
        <w:tabs>
          <w:tab w:val="left" w:pos="993"/>
        </w:tabs>
        <w:ind w:left="0" w:firstLine="851"/>
        <w:jc w:val="both"/>
        <w:rPr>
          <w:rFonts w:ascii="Arial" w:hAnsi="Arial" w:cs="Arial"/>
          <w:color w:val="000000"/>
        </w:rPr>
      </w:pPr>
      <w:r w:rsidRPr="00313C3A">
        <w:rPr>
          <w:rFonts w:ascii="Arial" w:hAnsi="Arial" w:cs="Arial"/>
          <w:color w:val="000000"/>
        </w:rPr>
        <w:t>фактического использования земельных участков и объектов капитального строительства в границах территориальной зоны;</w:t>
      </w:r>
    </w:p>
    <w:p w:rsidR="00916C98" w:rsidRPr="00313C3A" w:rsidRDefault="00916C98" w:rsidP="00916C98">
      <w:pPr>
        <w:pStyle w:val="a4"/>
        <w:numPr>
          <w:ilvl w:val="1"/>
          <w:numId w:val="33"/>
        </w:numPr>
        <w:tabs>
          <w:tab w:val="left" w:pos="993"/>
        </w:tabs>
        <w:ind w:left="0" w:firstLine="851"/>
        <w:jc w:val="both"/>
        <w:rPr>
          <w:rFonts w:ascii="Arial" w:hAnsi="Arial" w:cs="Arial"/>
          <w:color w:val="000000"/>
        </w:rPr>
      </w:pPr>
      <w:r w:rsidRPr="00313C3A">
        <w:rPr>
          <w:rFonts w:ascii="Arial" w:hAnsi="Arial" w:cs="Arial"/>
          <w:color w:val="000000"/>
        </w:rPr>
        <w:t>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916C98" w:rsidRPr="00313C3A" w:rsidRDefault="00916C98" w:rsidP="00916C98">
      <w:pPr>
        <w:pStyle w:val="a4"/>
        <w:numPr>
          <w:ilvl w:val="1"/>
          <w:numId w:val="33"/>
        </w:numPr>
        <w:tabs>
          <w:tab w:val="left" w:pos="993"/>
        </w:tabs>
        <w:ind w:left="0" w:firstLine="851"/>
        <w:jc w:val="both"/>
        <w:rPr>
          <w:rFonts w:ascii="Arial" w:hAnsi="Arial" w:cs="Arial"/>
          <w:b/>
          <w:color w:val="000000"/>
        </w:rPr>
      </w:pPr>
      <w:r w:rsidRPr="00313C3A">
        <w:rPr>
          <w:rFonts w:ascii="Arial" w:hAnsi="Arial" w:cs="Arial"/>
          <w:color w:val="000000"/>
        </w:rPr>
        <w:t>видов территориальных зон, определенных настоящими Правилами;</w:t>
      </w:r>
    </w:p>
    <w:p w:rsidR="00916C98" w:rsidRPr="00313C3A" w:rsidRDefault="00916C98" w:rsidP="00916C98">
      <w:pPr>
        <w:pStyle w:val="a4"/>
        <w:numPr>
          <w:ilvl w:val="1"/>
          <w:numId w:val="33"/>
        </w:numPr>
        <w:tabs>
          <w:tab w:val="left" w:pos="993"/>
        </w:tabs>
        <w:ind w:left="0" w:firstLine="851"/>
        <w:jc w:val="both"/>
        <w:rPr>
          <w:rFonts w:ascii="Arial" w:hAnsi="Arial" w:cs="Arial"/>
          <w:b/>
          <w:color w:val="000000"/>
        </w:rPr>
      </w:pPr>
      <w:r w:rsidRPr="00313C3A">
        <w:rPr>
          <w:rFonts w:ascii="Arial" w:hAnsi="Arial" w:cs="Arial"/>
          <w:color w:val="000000"/>
        </w:rPr>
        <w:t>территорий охраны объектов культурного наследия, а также особо охраняемых территорий, иных природных объектов.</w:t>
      </w:r>
    </w:p>
    <w:p w:rsidR="00916C98" w:rsidRPr="00313C3A" w:rsidRDefault="00916C98" w:rsidP="00916C98">
      <w:pPr>
        <w:pStyle w:val="ConsNormal"/>
        <w:numPr>
          <w:ilvl w:val="0"/>
          <w:numId w:val="32"/>
        </w:numPr>
        <w:tabs>
          <w:tab w:val="left" w:pos="993"/>
        </w:tabs>
        <w:ind w:left="0" w:right="0" w:firstLine="709"/>
        <w:jc w:val="both"/>
        <w:rPr>
          <w:color w:val="000000"/>
          <w:sz w:val="24"/>
          <w:szCs w:val="24"/>
        </w:rPr>
      </w:pPr>
      <w:r w:rsidRPr="00313C3A">
        <w:rPr>
          <w:color w:val="000000"/>
          <w:sz w:val="24"/>
          <w:szCs w:val="24"/>
        </w:rPr>
        <w:t>Действие градостроительного регламента распространяется в равной мере на участки и объекты капитального строительства, расположенные в пределах границ территориальной зоны.</w:t>
      </w:r>
    </w:p>
    <w:p w:rsidR="00916C98" w:rsidRPr="00313C3A" w:rsidRDefault="00916C98" w:rsidP="00916C98">
      <w:pPr>
        <w:pStyle w:val="ConsNormal"/>
        <w:numPr>
          <w:ilvl w:val="0"/>
          <w:numId w:val="32"/>
        </w:numPr>
        <w:tabs>
          <w:tab w:val="left" w:pos="993"/>
        </w:tabs>
        <w:ind w:left="0" w:right="0" w:firstLine="709"/>
        <w:jc w:val="both"/>
        <w:rPr>
          <w:color w:val="000000"/>
          <w:sz w:val="24"/>
          <w:szCs w:val="24"/>
        </w:rPr>
      </w:pPr>
      <w:r w:rsidRPr="00313C3A">
        <w:rPr>
          <w:color w:val="000000"/>
          <w:sz w:val="24"/>
          <w:szCs w:val="24"/>
        </w:rPr>
        <w:t>В соответствии с Градостроительным кодексом Российской Федерации  действие градостроительного регламента не распространяется на земельные участки:</w:t>
      </w:r>
    </w:p>
    <w:p w:rsidR="00916C98" w:rsidRPr="00313C3A" w:rsidRDefault="00916C98" w:rsidP="00916C98">
      <w:pPr>
        <w:pStyle w:val="ConsNormal"/>
        <w:numPr>
          <w:ilvl w:val="1"/>
          <w:numId w:val="34"/>
        </w:numPr>
        <w:tabs>
          <w:tab w:val="left" w:pos="993"/>
        </w:tabs>
        <w:ind w:left="0" w:right="0" w:firstLine="851"/>
        <w:jc w:val="both"/>
        <w:rPr>
          <w:color w:val="000000"/>
          <w:sz w:val="24"/>
          <w:szCs w:val="24"/>
        </w:rPr>
      </w:pPr>
      <w:proofErr w:type="gramStart"/>
      <w:r w:rsidRPr="00313C3A">
        <w:rPr>
          <w:color w:val="000000"/>
          <w:sz w:val="24"/>
          <w:szCs w:val="24"/>
        </w:rPr>
        <w:t xml:space="preserve">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приспособлении которых принимаются в </w:t>
      </w:r>
      <w:r w:rsidRPr="00313C3A">
        <w:rPr>
          <w:color w:val="000000"/>
          <w:sz w:val="24"/>
          <w:szCs w:val="24"/>
        </w:rPr>
        <w:lastRenderedPageBreak/>
        <w:t>порядке, установленном законодательством Российской Федерации об охране объектов культурного наследия;</w:t>
      </w:r>
      <w:proofErr w:type="gramEnd"/>
    </w:p>
    <w:p w:rsidR="00916C98" w:rsidRPr="00313C3A" w:rsidRDefault="00916C98" w:rsidP="00916C98">
      <w:pPr>
        <w:pStyle w:val="ConsNormal"/>
        <w:numPr>
          <w:ilvl w:val="1"/>
          <w:numId w:val="34"/>
        </w:numPr>
        <w:tabs>
          <w:tab w:val="left" w:pos="993"/>
          <w:tab w:val="left" w:pos="1134"/>
        </w:tabs>
        <w:ind w:left="0" w:right="0" w:firstLine="851"/>
        <w:jc w:val="both"/>
        <w:rPr>
          <w:color w:val="000000"/>
          <w:sz w:val="24"/>
          <w:szCs w:val="24"/>
        </w:rPr>
      </w:pPr>
      <w:r w:rsidRPr="00313C3A">
        <w:rPr>
          <w:color w:val="000000"/>
          <w:sz w:val="24"/>
          <w:szCs w:val="24"/>
        </w:rPr>
        <w:t>в границах территорий общего пользования;</w:t>
      </w:r>
    </w:p>
    <w:p w:rsidR="00916C98" w:rsidRPr="00313C3A" w:rsidRDefault="00916C98" w:rsidP="00916C98">
      <w:pPr>
        <w:pStyle w:val="ConsNormal"/>
        <w:numPr>
          <w:ilvl w:val="1"/>
          <w:numId w:val="34"/>
        </w:numPr>
        <w:tabs>
          <w:tab w:val="left" w:pos="993"/>
          <w:tab w:val="left" w:pos="1134"/>
        </w:tabs>
        <w:ind w:left="0" w:right="0" w:firstLine="851"/>
        <w:jc w:val="both"/>
        <w:rPr>
          <w:color w:val="000000"/>
          <w:sz w:val="24"/>
          <w:szCs w:val="24"/>
        </w:rPr>
      </w:pPr>
      <w:proofErr w:type="gramStart"/>
      <w:r w:rsidRPr="00313C3A">
        <w:rPr>
          <w:color w:val="000000"/>
          <w:sz w:val="24"/>
          <w:szCs w:val="24"/>
        </w:rPr>
        <w:t>занятые</w:t>
      </w:r>
      <w:proofErr w:type="gramEnd"/>
      <w:r w:rsidRPr="00313C3A">
        <w:rPr>
          <w:color w:val="000000"/>
          <w:sz w:val="24"/>
          <w:szCs w:val="24"/>
        </w:rPr>
        <w:t xml:space="preserve"> линейными объектами;</w:t>
      </w:r>
    </w:p>
    <w:p w:rsidR="00916C98" w:rsidRPr="00313C3A" w:rsidRDefault="00916C98" w:rsidP="00916C98">
      <w:pPr>
        <w:pStyle w:val="ConsNormal"/>
        <w:numPr>
          <w:ilvl w:val="1"/>
          <w:numId w:val="34"/>
        </w:numPr>
        <w:tabs>
          <w:tab w:val="left" w:pos="993"/>
          <w:tab w:val="left" w:pos="1134"/>
        </w:tabs>
        <w:ind w:left="0" w:right="0" w:firstLine="851"/>
        <w:jc w:val="both"/>
        <w:rPr>
          <w:color w:val="000000"/>
          <w:sz w:val="24"/>
          <w:szCs w:val="24"/>
        </w:rPr>
      </w:pPr>
      <w:proofErr w:type="gramStart"/>
      <w:r w:rsidRPr="00313C3A">
        <w:rPr>
          <w:color w:val="000000"/>
          <w:sz w:val="24"/>
          <w:szCs w:val="24"/>
        </w:rPr>
        <w:t>предоставленные для добычи полезных ископаемых.</w:t>
      </w:r>
      <w:proofErr w:type="gramEnd"/>
    </w:p>
    <w:p w:rsidR="00916C98" w:rsidRPr="00313C3A" w:rsidRDefault="00916C98" w:rsidP="00916C98">
      <w:pPr>
        <w:pStyle w:val="aff"/>
        <w:numPr>
          <w:ilvl w:val="0"/>
          <w:numId w:val="32"/>
        </w:numPr>
        <w:tabs>
          <w:tab w:val="left" w:pos="993"/>
        </w:tabs>
        <w:ind w:left="0" w:firstLine="709"/>
        <w:jc w:val="both"/>
        <w:rPr>
          <w:rFonts w:ascii="Arial" w:hAnsi="Arial" w:cs="Arial"/>
          <w:color w:val="000000"/>
        </w:rPr>
      </w:pPr>
      <w:r w:rsidRPr="00313C3A">
        <w:rPr>
          <w:rFonts w:ascii="Arial" w:hAnsi="Arial" w:cs="Arial"/>
        </w:rPr>
        <w:t>Использование земельных участков, на которые действие градостроительных регламентов не распространяется, определяется уполномоченными федеральными органами исполнительной власти,  органами государственной власти Алтайского края и органами местного самоуправления, осуществляющими в пределах их компетенции распоряжение землями, в соответствии с земельным законодательством.</w:t>
      </w:r>
    </w:p>
    <w:p w:rsidR="00916C98" w:rsidRPr="00313C3A" w:rsidRDefault="00916C98" w:rsidP="00916C98">
      <w:pPr>
        <w:pStyle w:val="aff"/>
        <w:numPr>
          <w:ilvl w:val="0"/>
          <w:numId w:val="32"/>
        </w:numPr>
        <w:tabs>
          <w:tab w:val="left" w:pos="993"/>
        </w:tabs>
        <w:ind w:left="0" w:firstLine="709"/>
        <w:jc w:val="both"/>
        <w:rPr>
          <w:rFonts w:ascii="Arial" w:hAnsi="Arial" w:cs="Arial"/>
          <w:color w:val="000000"/>
        </w:rPr>
      </w:pPr>
      <w:proofErr w:type="gramStart"/>
      <w:r w:rsidRPr="00313C3A">
        <w:rPr>
          <w:rFonts w:ascii="Arial" w:hAnsi="Arial" w:cs="Arial"/>
          <w:color w:val="000000"/>
        </w:rPr>
        <w:t>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roofErr w:type="gramEnd"/>
    </w:p>
    <w:p w:rsidR="00916C98" w:rsidRPr="00313C3A" w:rsidRDefault="00916C98" w:rsidP="00916C98">
      <w:pPr>
        <w:pStyle w:val="aff"/>
        <w:numPr>
          <w:ilvl w:val="0"/>
          <w:numId w:val="32"/>
        </w:numPr>
        <w:tabs>
          <w:tab w:val="left" w:pos="993"/>
        </w:tabs>
        <w:ind w:left="0" w:firstLine="709"/>
        <w:jc w:val="both"/>
        <w:rPr>
          <w:rFonts w:ascii="Arial" w:hAnsi="Arial" w:cs="Arial"/>
        </w:rPr>
      </w:pPr>
      <w:r w:rsidRPr="00313C3A">
        <w:rPr>
          <w:rFonts w:ascii="Arial" w:hAnsi="Arial" w:cs="Arial"/>
          <w:color w:val="000000"/>
        </w:rPr>
        <w:t>Реконструкция указанных в части 6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916C98" w:rsidRPr="00313C3A" w:rsidRDefault="00916C98" w:rsidP="00916C98">
      <w:pPr>
        <w:pStyle w:val="aff"/>
        <w:numPr>
          <w:ilvl w:val="0"/>
          <w:numId w:val="32"/>
        </w:numPr>
        <w:tabs>
          <w:tab w:val="left" w:pos="993"/>
        </w:tabs>
        <w:ind w:left="0" w:firstLine="709"/>
        <w:jc w:val="both"/>
        <w:rPr>
          <w:rFonts w:ascii="Arial" w:hAnsi="Arial" w:cs="Arial"/>
        </w:rPr>
      </w:pPr>
      <w:r w:rsidRPr="00313C3A">
        <w:rPr>
          <w:rFonts w:ascii="Arial" w:hAnsi="Arial" w:cs="Arial"/>
        </w:rPr>
        <w:t>В случае если использование указанных в части 6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916C98" w:rsidRPr="00313C3A" w:rsidRDefault="00916C98" w:rsidP="00916C98">
      <w:pPr>
        <w:pStyle w:val="aff"/>
        <w:numPr>
          <w:ilvl w:val="0"/>
          <w:numId w:val="32"/>
        </w:numPr>
        <w:tabs>
          <w:tab w:val="left" w:pos="993"/>
        </w:tabs>
        <w:ind w:left="0" w:firstLine="709"/>
        <w:jc w:val="both"/>
        <w:rPr>
          <w:rFonts w:ascii="Arial" w:hAnsi="Arial" w:cs="Arial"/>
        </w:rPr>
      </w:pPr>
      <w:r w:rsidRPr="00313C3A">
        <w:rPr>
          <w:rFonts w:ascii="Arial" w:hAnsi="Arial" w:cs="Arial"/>
        </w:rPr>
        <w:t>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916C98" w:rsidRPr="00313C3A" w:rsidRDefault="00916C98" w:rsidP="00916C98">
      <w:pPr>
        <w:pStyle w:val="ConsPlusNormal"/>
        <w:widowControl/>
        <w:numPr>
          <w:ilvl w:val="0"/>
          <w:numId w:val="35"/>
        </w:numPr>
        <w:tabs>
          <w:tab w:val="left" w:pos="993"/>
        </w:tabs>
        <w:ind w:left="0" w:firstLine="851"/>
        <w:jc w:val="both"/>
        <w:rPr>
          <w:sz w:val="24"/>
          <w:szCs w:val="24"/>
        </w:rPr>
      </w:pPr>
      <w:r w:rsidRPr="00313C3A">
        <w:rPr>
          <w:sz w:val="24"/>
          <w:szCs w:val="24"/>
        </w:rPr>
        <w:t>виды разрешенного использования земельных участков и объектов капитального строительства;</w:t>
      </w:r>
    </w:p>
    <w:p w:rsidR="00916C98" w:rsidRPr="00313C3A" w:rsidRDefault="00916C98" w:rsidP="00916C98">
      <w:pPr>
        <w:pStyle w:val="ConsPlusNormal"/>
        <w:widowControl/>
        <w:numPr>
          <w:ilvl w:val="0"/>
          <w:numId w:val="35"/>
        </w:numPr>
        <w:tabs>
          <w:tab w:val="left" w:pos="993"/>
        </w:tabs>
        <w:ind w:left="0" w:firstLine="851"/>
        <w:jc w:val="both"/>
        <w:rPr>
          <w:sz w:val="24"/>
          <w:szCs w:val="24"/>
        </w:rPr>
      </w:pPr>
      <w:r w:rsidRPr="00313C3A">
        <w:rPr>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916C98" w:rsidRPr="00313C3A" w:rsidRDefault="00916C98" w:rsidP="00916C98">
      <w:pPr>
        <w:pStyle w:val="ConsPlusNormal"/>
        <w:widowControl/>
        <w:numPr>
          <w:ilvl w:val="0"/>
          <w:numId w:val="35"/>
        </w:numPr>
        <w:tabs>
          <w:tab w:val="left" w:pos="993"/>
        </w:tabs>
        <w:ind w:left="0" w:firstLine="851"/>
        <w:jc w:val="both"/>
        <w:rPr>
          <w:sz w:val="24"/>
          <w:szCs w:val="24"/>
        </w:rPr>
      </w:pPr>
      <w:r w:rsidRPr="00313C3A">
        <w:rPr>
          <w:sz w:val="24"/>
          <w:szCs w:val="24"/>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916C98" w:rsidRPr="00313C3A" w:rsidRDefault="00916C98" w:rsidP="00916C98">
      <w:pPr>
        <w:spacing w:before="240" w:after="240"/>
        <w:jc w:val="center"/>
        <w:outlineLvl w:val="2"/>
        <w:rPr>
          <w:rFonts w:ascii="Arial" w:hAnsi="Arial" w:cs="Arial"/>
          <w:b/>
        </w:rPr>
      </w:pPr>
      <w:bookmarkStart w:id="109" w:name="_Toc282347539"/>
      <w:bookmarkStart w:id="110" w:name="_Toc418837433"/>
      <w:r w:rsidRPr="00313C3A">
        <w:rPr>
          <w:rFonts w:ascii="Arial" w:hAnsi="Arial" w:cs="Arial"/>
          <w:b/>
        </w:rPr>
        <w:t>Статья 27. Виды разрешенного использования земельных участков и объектов капитального строительства</w:t>
      </w:r>
      <w:bookmarkEnd w:id="109"/>
      <w:bookmarkEnd w:id="110"/>
    </w:p>
    <w:p w:rsidR="00916C98" w:rsidRPr="00313C3A" w:rsidRDefault="00916C98" w:rsidP="00916C98">
      <w:pPr>
        <w:pStyle w:val="ConsNormal"/>
        <w:numPr>
          <w:ilvl w:val="0"/>
          <w:numId w:val="36"/>
        </w:numPr>
        <w:tabs>
          <w:tab w:val="left" w:pos="993"/>
        </w:tabs>
        <w:ind w:left="0" w:right="0" w:firstLine="709"/>
        <w:jc w:val="both"/>
        <w:rPr>
          <w:color w:val="000000"/>
          <w:sz w:val="24"/>
          <w:szCs w:val="24"/>
        </w:rPr>
      </w:pPr>
      <w:r w:rsidRPr="00313C3A">
        <w:rPr>
          <w:sz w:val="24"/>
          <w:szCs w:val="24"/>
        </w:rPr>
        <w:t>Для каждого земельного участка и иного объекта недвижимости разрешенным считается такое использование, которое соответствует градостроительному регламенту.</w:t>
      </w:r>
    </w:p>
    <w:p w:rsidR="00916C98" w:rsidRPr="00313C3A" w:rsidRDefault="00916C98" w:rsidP="00916C98">
      <w:pPr>
        <w:pStyle w:val="ConsNormal"/>
        <w:numPr>
          <w:ilvl w:val="0"/>
          <w:numId w:val="36"/>
        </w:numPr>
        <w:tabs>
          <w:tab w:val="left" w:pos="993"/>
        </w:tabs>
        <w:ind w:left="0" w:right="0" w:firstLine="709"/>
        <w:jc w:val="both"/>
        <w:rPr>
          <w:color w:val="000000"/>
          <w:sz w:val="24"/>
          <w:szCs w:val="24"/>
        </w:rPr>
      </w:pPr>
      <w:r w:rsidRPr="00313C3A">
        <w:rPr>
          <w:color w:val="000000"/>
          <w:sz w:val="24"/>
          <w:szCs w:val="24"/>
        </w:rPr>
        <w:lastRenderedPageBreak/>
        <w:t>Виды разрешенного использования земельных участков и объектов капитального строительства включают:</w:t>
      </w:r>
    </w:p>
    <w:p w:rsidR="00916C98" w:rsidRPr="00313C3A" w:rsidRDefault="00916C98" w:rsidP="00916C98">
      <w:pPr>
        <w:pStyle w:val="a4"/>
        <w:numPr>
          <w:ilvl w:val="1"/>
          <w:numId w:val="37"/>
        </w:numPr>
        <w:tabs>
          <w:tab w:val="left" w:pos="993"/>
        </w:tabs>
        <w:ind w:left="0" w:firstLine="851"/>
        <w:jc w:val="both"/>
        <w:rPr>
          <w:rFonts w:ascii="Arial" w:hAnsi="Arial" w:cs="Arial"/>
          <w:color w:val="000000"/>
        </w:rPr>
      </w:pPr>
      <w:r w:rsidRPr="00313C3A">
        <w:rPr>
          <w:rFonts w:ascii="Arial" w:hAnsi="Arial" w:cs="Arial"/>
          <w:color w:val="000000"/>
        </w:rPr>
        <w:t>основные виды разрешенного использования, которые не могут быть запрещены при условии соблюдения особых градостроительных требований к формированию земельных участков и объектов капитального строительства и технических требований по подготовке проектной документации и строительству;</w:t>
      </w:r>
    </w:p>
    <w:p w:rsidR="00916C98" w:rsidRPr="00313C3A" w:rsidRDefault="00916C98" w:rsidP="00916C98">
      <w:pPr>
        <w:pStyle w:val="a4"/>
        <w:numPr>
          <w:ilvl w:val="1"/>
          <w:numId w:val="37"/>
        </w:numPr>
        <w:tabs>
          <w:tab w:val="left" w:pos="993"/>
        </w:tabs>
        <w:ind w:left="0" w:firstLine="851"/>
        <w:jc w:val="both"/>
        <w:rPr>
          <w:rFonts w:ascii="Arial" w:hAnsi="Arial" w:cs="Arial"/>
          <w:color w:val="000000"/>
        </w:rPr>
      </w:pPr>
      <w:r w:rsidRPr="00313C3A">
        <w:rPr>
          <w:rFonts w:ascii="Arial" w:hAnsi="Arial" w:cs="Arial"/>
          <w:color w:val="000000"/>
        </w:rPr>
        <w:t xml:space="preserve">вспомогательные виды разрешенного использования, допустимы лишь в качестве </w:t>
      </w:r>
      <w:proofErr w:type="gramStart"/>
      <w:r w:rsidRPr="00313C3A">
        <w:rPr>
          <w:rFonts w:ascii="Arial" w:hAnsi="Arial" w:cs="Arial"/>
          <w:color w:val="000000"/>
        </w:rPr>
        <w:t>дополнительных</w:t>
      </w:r>
      <w:proofErr w:type="gramEnd"/>
      <w:r w:rsidRPr="00313C3A">
        <w:rPr>
          <w:rFonts w:ascii="Arial" w:hAnsi="Arial" w:cs="Arial"/>
          <w:color w:val="000000"/>
        </w:rPr>
        <w:t xml:space="preserve"> к основным видам использования и только совместно с ними;</w:t>
      </w:r>
    </w:p>
    <w:p w:rsidR="00916C98" w:rsidRPr="00313C3A" w:rsidRDefault="00916C98" w:rsidP="00916C98">
      <w:pPr>
        <w:pStyle w:val="a4"/>
        <w:numPr>
          <w:ilvl w:val="1"/>
          <w:numId w:val="37"/>
        </w:numPr>
        <w:tabs>
          <w:tab w:val="left" w:pos="993"/>
        </w:tabs>
        <w:ind w:left="0" w:firstLine="851"/>
        <w:jc w:val="both"/>
        <w:rPr>
          <w:rFonts w:ascii="Arial" w:hAnsi="Arial" w:cs="Arial"/>
          <w:color w:val="000000"/>
        </w:rPr>
      </w:pPr>
      <w:r w:rsidRPr="00313C3A">
        <w:rPr>
          <w:rFonts w:ascii="Arial" w:hAnsi="Arial" w:cs="Arial"/>
          <w:color w:val="000000"/>
        </w:rPr>
        <w:t>условно разрешенные виды использования.</w:t>
      </w:r>
    </w:p>
    <w:p w:rsidR="00916C98" w:rsidRPr="00313C3A" w:rsidRDefault="00916C98" w:rsidP="00916C98">
      <w:pPr>
        <w:pStyle w:val="a4"/>
        <w:numPr>
          <w:ilvl w:val="0"/>
          <w:numId w:val="36"/>
        </w:numPr>
        <w:tabs>
          <w:tab w:val="left" w:pos="993"/>
        </w:tabs>
        <w:ind w:left="0" w:firstLine="709"/>
        <w:jc w:val="both"/>
        <w:rPr>
          <w:rFonts w:ascii="Arial" w:hAnsi="Arial" w:cs="Arial"/>
          <w:color w:val="000000"/>
        </w:rPr>
      </w:pPr>
      <w:r w:rsidRPr="00313C3A">
        <w:rPr>
          <w:rFonts w:ascii="Arial" w:hAnsi="Arial" w:cs="Arial"/>
          <w:color w:val="000000"/>
        </w:rPr>
        <w:t xml:space="preserve">Настоящими Правилами условно разрешенные виды использования земельных участков и объектов капитального строительства не предусматриваются. </w:t>
      </w:r>
    </w:p>
    <w:p w:rsidR="00916C98" w:rsidRPr="00313C3A" w:rsidRDefault="00916C98" w:rsidP="00916C98">
      <w:pPr>
        <w:pStyle w:val="a4"/>
        <w:tabs>
          <w:tab w:val="left" w:pos="720"/>
        </w:tabs>
        <w:ind w:firstLine="709"/>
        <w:jc w:val="both"/>
        <w:rPr>
          <w:rFonts w:ascii="Arial" w:hAnsi="Arial" w:cs="Arial"/>
          <w:color w:val="000000"/>
        </w:rPr>
      </w:pPr>
      <w:proofErr w:type="gramStart"/>
      <w:r w:rsidRPr="00313C3A">
        <w:rPr>
          <w:rFonts w:ascii="Arial" w:hAnsi="Arial" w:cs="Arial"/>
          <w:color w:val="000000"/>
        </w:rPr>
        <w:t>В случае возникновения заинтересованности физического или юридического лица в осуществлении деятельности, которая исходя из требований градостроительного регламента соответствующей территориальной зоны будет являться условно разрешенным видом использования, по заявлению такого лица могут быть внесены изменения в настоящие Правила, с включением в состав видов разрешенного использования объектов недвижимости градостроительного регламента условно разрешенного вида использования с одновременным предоставлением заинтересованному лицу разрешения на такой</w:t>
      </w:r>
      <w:proofErr w:type="gramEnd"/>
      <w:r w:rsidRPr="00313C3A">
        <w:rPr>
          <w:rFonts w:ascii="Arial" w:hAnsi="Arial" w:cs="Arial"/>
          <w:color w:val="000000"/>
        </w:rPr>
        <w:t xml:space="preserve"> условно разрешенный вид использования.</w:t>
      </w:r>
    </w:p>
    <w:p w:rsidR="00916C98" w:rsidRPr="00313C3A" w:rsidRDefault="00916C98" w:rsidP="00916C98">
      <w:pPr>
        <w:pStyle w:val="a4"/>
        <w:numPr>
          <w:ilvl w:val="0"/>
          <w:numId w:val="36"/>
        </w:numPr>
        <w:tabs>
          <w:tab w:val="left" w:pos="993"/>
        </w:tabs>
        <w:ind w:left="0" w:firstLine="709"/>
        <w:jc w:val="both"/>
        <w:rPr>
          <w:rFonts w:ascii="Arial" w:hAnsi="Arial" w:cs="Arial"/>
        </w:rPr>
      </w:pPr>
      <w:r w:rsidRPr="00313C3A">
        <w:rPr>
          <w:rFonts w:ascii="Arial" w:hAnsi="Arial" w:cs="Arial"/>
          <w:color w:val="000000"/>
        </w:rPr>
        <w:t>Виды использования земельного участка, не предусмотренные в градостроительном регламенте, являются запрещенными.</w:t>
      </w:r>
    </w:p>
    <w:p w:rsidR="00916C98" w:rsidRPr="00313C3A" w:rsidRDefault="00916C98" w:rsidP="00916C98">
      <w:pPr>
        <w:pStyle w:val="a4"/>
        <w:numPr>
          <w:ilvl w:val="0"/>
          <w:numId w:val="36"/>
        </w:numPr>
        <w:tabs>
          <w:tab w:val="left" w:pos="993"/>
        </w:tabs>
        <w:ind w:left="0" w:firstLine="709"/>
        <w:jc w:val="both"/>
        <w:rPr>
          <w:rFonts w:ascii="Arial" w:hAnsi="Arial" w:cs="Arial"/>
        </w:rPr>
      </w:pPr>
      <w:r w:rsidRPr="00313C3A">
        <w:rPr>
          <w:rFonts w:ascii="Arial" w:hAnsi="Arial" w:cs="Arial"/>
        </w:rPr>
        <w:t>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муниципального образования, государственных и муниципальных учреждений, выбираются самостоятельно без дополнительных разрешений и согласования.</w:t>
      </w:r>
    </w:p>
    <w:p w:rsidR="00916C98" w:rsidRPr="00313C3A" w:rsidRDefault="00916C98" w:rsidP="00916C98">
      <w:pPr>
        <w:pStyle w:val="a4"/>
        <w:numPr>
          <w:ilvl w:val="0"/>
          <w:numId w:val="36"/>
        </w:numPr>
        <w:tabs>
          <w:tab w:val="left" w:pos="993"/>
        </w:tabs>
        <w:ind w:left="0" w:firstLine="709"/>
        <w:jc w:val="both"/>
        <w:rPr>
          <w:rFonts w:ascii="Arial" w:hAnsi="Arial" w:cs="Arial"/>
          <w:color w:val="008080"/>
        </w:rPr>
      </w:pPr>
      <w:r w:rsidRPr="00313C3A">
        <w:rPr>
          <w:rFonts w:ascii="Arial" w:hAnsi="Arial" w:cs="Arial"/>
        </w:rPr>
        <w:t>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на другой вид такого использования, принимаются в соответствии с федеральными законами.</w:t>
      </w:r>
    </w:p>
    <w:p w:rsidR="00916C98" w:rsidRPr="00313C3A" w:rsidRDefault="00916C98" w:rsidP="00916C98">
      <w:pPr>
        <w:pStyle w:val="a4"/>
        <w:numPr>
          <w:ilvl w:val="0"/>
          <w:numId w:val="36"/>
        </w:numPr>
        <w:tabs>
          <w:tab w:val="left" w:pos="993"/>
        </w:tabs>
        <w:ind w:left="0" w:firstLine="709"/>
        <w:jc w:val="both"/>
        <w:rPr>
          <w:rFonts w:ascii="Arial" w:hAnsi="Arial" w:cs="Arial"/>
          <w:color w:val="000000"/>
        </w:rPr>
      </w:pPr>
      <w:r w:rsidRPr="00313C3A">
        <w:rPr>
          <w:rFonts w:ascii="Arial" w:hAnsi="Arial" w:cs="Arial"/>
          <w:color w:val="000000"/>
        </w:rPr>
        <w:t>Параметры разрешенного использования земельных участков и объектов капитального строительства включают:</w:t>
      </w:r>
    </w:p>
    <w:p w:rsidR="00916C98" w:rsidRPr="00313C3A" w:rsidRDefault="00916C98" w:rsidP="00916C98">
      <w:pPr>
        <w:pStyle w:val="a4"/>
        <w:numPr>
          <w:ilvl w:val="0"/>
          <w:numId w:val="38"/>
        </w:numPr>
        <w:tabs>
          <w:tab w:val="left" w:pos="993"/>
        </w:tabs>
        <w:ind w:left="0" w:firstLine="851"/>
        <w:jc w:val="both"/>
        <w:rPr>
          <w:rFonts w:ascii="Arial" w:hAnsi="Arial" w:cs="Arial"/>
          <w:color w:val="000000"/>
        </w:rPr>
      </w:pPr>
      <w:r w:rsidRPr="00313C3A">
        <w:rPr>
          <w:rFonts w:ascii="Arial" w:hAnsi="Arial" w:cs="Arial"/>
          <w:color w:val="000000"/>
        </w:rPr>
        <w:t xml:space="preserve">предельные размеры земельных участков, в том числе их площадь и линейные размеры, включая линейные размеры предельной ширины участков по фронту улиц, проездов и предельной глубины участков. </w:t>
      </w:r>
    </w:p>
    <w:p w:rsidR="00916C98" w:rsidRPr="00313C3A" w:rsidRDefault="00916C98" w:rsidP="00916C98">
      <w:pPr>
        <w:pStyle w:val="a4"/>
        <w:numPr>
          <w:ilvl w:val="0"/>
          <w:numId w:val="38"/>
        </w:numPr>
        <w:tabs>
          <w:tab w:val="left" w:pos="993"/>
        </w:tabs>
        <w:ind w:left="0" w:firstLine="851"/>
        <w:jc w:val="both"/>
        <w:rPr>
          <w:rFonts w:ascii="Arial" w:hAnsi="Arial" w:cs="Arial"/>
          <w:color w:val="000000"/>
        </w:rPr>
      </w:pPr>
      <w:r w:rsidRPr="00313C3A">
        <w:rPr>
          <w:rFonts w:ascii="Arial" w:hAnsi="Arial" w:cs="Arial"/>
          <w:color w:val="00000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916C98" w:rsidRPr="00313C3A" w:rsidRDefault="00916C98" w:rsidP="00916C98">
      <w:pPr>
        <w:pStyle w:val="a4"/>
        <w:numPr>
          <w:ilvl w:val="0"/>
          <w:numId w:val="38"/>
        </w:numPr>
        <w:tabs>
          <w:tab w:val="left" w:pos="993"/>
        </w:tabs>
        <w:ind w:left="0" w:firstLine="851"/>
        <w:jc w:val="both"/>
        <w:rPr>
          <w:rFonts w:ascii="Arial" w:hAnsi="Arial" w:cs="Arial"/>
          <w:color w:val="000000"/>
        </w:rPr>
      </w:pPr>
      <w:r w:rsidRPr="00313C3A">
        <w:rPr>
          <w:rFonts w:ascii="Arial" w:hAnsi="Arial" w:cs="Arial"/>
          <w:color w:val="000000"/>
        </w:rPr>
        <w:t>предельное количество этажей или предельную высоту зданий, строений, сооружений;</w:t>
      </w:r>
    </w:p>
    <w:p w:rsidR="00916C98" w:rsidRPr="00313C3A" w:rsidRDefault="00916C98" w:rsidP="00916C98">
      <w:pPr>
        <w:pStyle w:val="a4"/>
        <w:numPr>
          <w:ilvl w:val="0"/>
          <w:numId w:val="38"/>
        </w:numPr>
        <w:tabs>
          <w:tab w:val="left" w:pos="993"/>
        </w:tabs>
        <w:ind w:left="0" w:firstLine="851"/>
        <w:jc w:val="both"/>
        <w:rPr>
          <w:rFonts w:ascii="Arial" w:hAnsi="Arial" w:cs="Arial"/>
          <w:color w:val="000000"/>
        </w:rPr>
      </w:pPr>
      <w:r w:rsidRPr="00313C3A">
        <w:rPr>
          <w:rFonts w:ascii="Arial" w:hAnsi="Arial" w:cs="Arial"/>
          <w:color w:val="00000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916C98" w:rsidRPr="00313C3A" w:rsidRDefault="00916C98" w:rsidP="00916C98">
      <w:pPr>
        <w:pStyle w:val="a4"/>
        <w:numPr>
          <w:ilvl w:val="0"/>
          <w:numId w:val="38"/>
        </w:numPr>
        <w:tabs>
          <w:tab w:val="left" w:pos="993"/>
        </w:tabs>
        <w:ind w:left="0" w:firstLine="851"/>
        <w:jc w:val="both"/>
        <w:rPr>
          <w:rFonts w:ascii="Arial" w:hAnsi="Arial" w:cs="Arial"/>
          <w:color w:val="000000"/>
        </w:rPr>
      </w:pPr>
      <w:r w:rsidRPr="00313C3A">
        <w:rPr>
          <w:rFonts w:ascii="Arial" w:hAnsi="Arial" w:cs="Arial"/>
          <w:color w:val="000000"/>
        </w:rPr>
        <w:t xml:space="preserve">минимальный процент озеленения; </w:t>
      </w:r>
    </w:p>
    <w:p w:rsidR="00916C98" w:rsidRPr="00313C3A" w:rsidRDefault="00916C98" w:rsidP="00916C98">
      <w:pPr>
        <w:pStyle w:val="a4"/>
        <w:numPr>
          <w:ilvl w:val="0"/>
          <w:numId w:val="38"/>
        </w:numPr>
        <w:tabs>
          <w:tab w:val="left" w:pos="993"/>
        </w:tabs>
        <w:ind w:left="0" w:firstLine="851"/>
        <w:jc w:val="both"/>
        <w:rPr>
          <w:rFonts w:ascii="Arial" w:hAnsi="Arial" w:cs="Arial"/>
          <w:color w:val="000000"/>
        </w:rPr>
      </w:pPr>
      <w:r w:rsidRPr="00313C3A">
        <w:rPr>
          <w:rFonts w:ascii="Arial" w:hAnsi="Arial" w:cs="Arial"/>
          <w:color w:val="000000"/>
        </w:rPr>
        <w:t>иные показатели.</w:t>
      </w:r>
    </w:p>
    <w:p w:rsidR="00916C98" w:rsidRPr="00313C3A" w:rsidRDefault="00916C98" w:rsidP="00916C98">
      <w:pPr>
        <w:pStyle w:val="a4"/>
        <w:numPr>
          <w:ilvl w:val="0"/>
          <w:numId w:val="36"/>
        </w:numPr>
        <w:tabs>
          <w:tab w:val="left" w:pos="993"/>
        </w:tabs>
        <w:ind w:left="0" w:firstLine="709"/>
        <w:jc w:val="both"/>
        <w:rPr>
          <w:rFonts w:ascii="Arial" w:hAnsi="Arial" w:cs="Arial"/>
          <w:color w:val="000000"/>
        </w:rPr>
      </w:pPr>
      <w:r w:rsidRPr="00313C3A">
        <w:rPr>
          <w:rFonts w:ascii="Arial" w:hAnsi="Arial" w:cs="Arial"/>
          <w:color w:val="000000"/>
        </w:rPr>
        <w:lastRenderedPageBreak/>
        <w:t>Применительно к каждой территориальной зоне устанавливаются размеры и параметры, их сочетания. Сочетания указанных параметров и их значения устанавливаются индивидуально к каждой территориальной зоне.</w:t>
      </w:r>
    </w:p>
    <w:p w:rsidR="00916C98" w:rsidRPr="00313C3A" w:rsidRDefault="00916C98" w:rsidP="00916C98">
      <w:pPr>
        <w:pStyle w:val="a4"/>
        <w:numPr>
          <w:ilvl w:val="0"/>
          <w:numId w:val="36"/>
        </w:numPr>
        <w:tabs>
          <w:tab w:val="left" w:pos="993"/>
        </w:tabs>
        <w:ind w:left="0" w:firstLine="709"/>
        <w:jc w:val="both"/>
        <w:rPr>
          <w:rFonts w:ascii="Arial" w:hAnsi="Arial" w:cs="Arial"/>
          <w:color w:val="000000"/>
        </w:rPr>
      </w:pPr>
      <w:r w:rsidRPr="00313C3A">
        <w:rPr>
          <w:rFonts w:ascii="Arial" w:hAnsi="Arial" w:cs="Arial"/>
          <w:color w:val="000000"/>
        </w:rPr>
        <w:t>Использование земельных участков и объектов капитального строительства в соответствии с видами разрешенного использования и предельными параметрами разрешенного строительства, реконструкции допускается при условии соблюдения градостроительных ограничений, установленных законодательством.</w:t>
      </w:r>
    </w:p>
    <w:p w:rsidR="00916C98" w:rsidRPr="00313C3A" w:rsidRDefault="00916C98" w:rsidP="00916C98">
      <w:pPr>
        <w:pStyle w:val="a4"/>
        <w:numPr>
          <w:ilvl w:val="0"/>
          <w:numId w:val="36"/>
        </w:numPr>
        <w:tabs>
          <w:tab w:val="left" w:pos="993"/>
        </w:tabs>
        <w:ind w:left="0" w:firstLine="567"/>
        <w:jc w:val="both"/>
        <w:rPr>
          <w:rFonts w:ascii="Arial" w:hAnsi="Arial" w:cs="Arial"/>
        </w:rPr>
      </w:pPr>
      <w:r w:rsidRPr="00313C3A">
        <w:rPr>
          <w:rFonts w:ascii="Arial" w:hAnsi="Arial" w:cs="Arial"/>
        </w:rPr>
        <w:t xml:space="preserve">Требования градостроительных регламентов обязательны для исполнения всеми субъектами градостроительных отношений на территории муниципального образования. </w:t>
      </w:r>
    </w:p>
    <w:p w:rsidR="00916C98" w:rsidRPr="00313C3A" w:rsidRDefault="00916C98" w:rsidP="00916C98">
      <w:pPr>
        <w:spacing w:before="240" w:after="240"/>
        <w:jc w:val="center"/>
        <w:outlineLvl w:val="2"/>
        <w:rPr>
          <w:rFonts w:ascii="Arial" w:hAnsi="Arial" w:cs="Arial"/>
          <w:b/>
          <w:color w:val="000000"/>
        </w:rPr>
      </w:pPr>
      <w:bookmarkStart w:id="111" w:name="_Toc282347540"/>
      <w:bookmarkStart w:id="112" w:name="_Toc418837434"/>
      <w:r w:rsidRPr="00313C3A">
        <w:rPr>
          <w:rFonts w:ascii="Arial" w:hAnsi="Arial" w:cs="Arial"/>
          <w:b/>
          <w:color w:val="000000"/>
        </w:rPr>
        <w:t>Статья 28. Использование объектов недвижимости, не соответствующих установленному градостроительному регламенту</w:t>
      </w:r>
      <w:bookmarkEnd w:id="111"/>
      <w:bookmarkEnd w:id="112"/>
    </w:p>
    <w:p w:rsidR="00916C98" w:rsidRPr="00313C3A" w:rsidRDefault="00916C98" w:rsidP="00916C98">
      <w:pPr>
        <w:pStyle w:val="a4"/>
        <w:numPr>
          <w:ilvl w:val="0"/>
          <w:numId w:val="39"/>
        </w:numPr>
        <w:tabs>
          <w:tab w:val="left" w:pos="993"/>
        </w:tabs>
        <w:ind w:left="0" w:firstLine="709"/>
        <w:jc w:val="both"/>
        <w:rPr>
          <w:rFonts w:ascii="Arial" w:hAnsi="Arial" w:cs="Arial"/>
          <w:color w:val="000000"/>
        </w:rPr>
      </w:pPr>
      <w:r w:rsidRPr="00313C3A">
        <w:rPr>
          <w:rFonts w:ascii="Arial" w:hAnsi="Arial" w:cs="Arial"/>
          <w:color w:val="000000"/>
        </w:rPr>
        <w:t>Земельные участки или объекты капитального строительства являются не соответствующими установленным градостроительным регламентам территориальных зон в следующих случаях:</w:t>
      </w:r>
    </w:p>
    <w:p w:rsidR="00916C98" w:rsidRPr="00313C3A" w:rsidRDefault="00916C98" w:rsidP="00916C98">
      <w:pPr>
        <w:pStyle w:val="a4"/>
        <w:numPr>
          <w:ilvl w:val="0"/>
          <w:numId w:val="40"/>
        </w:numPr>
        <w:tabs>
          <w:tab w:val="left" w:pos="993"/>
        </w:tabs>
        <w:ind w:left="0" w:firstLine="851"/>
        <w:jc w:val="both"/>
        <w:rPr>
          <w:rFonts w:ascii="Arial" w:hAnsi="Arial" w:cs="Arial"/>
          <w:color w:val="000000"/>
        </w:rPr>
      </w:pPr>
      <w:r w:rsidRPr="00313C3A">
        <w:rPr>
          <w:rFonts w:ascii="Arial" w:hAnsi="Arial" w:cs="Arial"/>
          <w:color w:val="000000"/>
        </w:rPr>
        <w:t>если виды их разрешенного использования (основные, условно разрешенные или вспомогательные) не соответствуют утвержденному для этой территории градостроительному регламенту;</w:t>
      </w:r>
    </w:p>
    <w:p w:rsidR="00916C98" w:rsidRPr="00313C3A" w:rsidRDefault="00916C98" w:rsidP="00916C98">
      <w:pPr>
        <w:pStyle w:val="a4"/>
        <w:numPr>
          <w:ilvl w:val="0"/>
          <w:numId w:val="40"/>
        </w:numPr>
        <w:tabs>
          <w:tab w:val="left" w:pos="993"/>
        </w:tabs>
        <w:ind w:left="0" w:firstLine="851"/>
        <w:jc w:val="both"/>
        <w:rPr>
          <w:rFonts w:ascii="Arial" w:hAnsi="Arial" w:cs="Arial"/>
          <w:color w:val="000000"/>
        </w:rPr>
      </w:pPr>
      <w:r w:rsidRPr="00313C3A">
        <w:rPr>
          <w:rFonts w:ascii="Arial" w:hAnsi="Arial" w:cs="Arial"/>
          <w:color w:val="000000"/>
        </w:rPr>
        <w:t>если их предельные (минимальные и  (или) максимальные) размеры и предельные параметры не соответствуют утвержденному градостроительному регламенту.</w:t>
      </w:r>
    </w:p>
    <w:p w:rsidR="00916C98" w:rsidRPr="00313C3A" w:rsidRDefault="00916C98" w:rsidP="00916C98">
      <w:pPr>
        <w:pStyle w:val="a4"/>
        <w:numPr>
          <w:ilvl w:val="0"/>
          <w:numId w:val="39"/>
        </w:numPr>
        <w:tabs>
          <w:tab w:val="left" w:pos="993"/>
        </w:tabs>
        <w:ind w:left="0" w:firstLine="709"/>
        <w:jc w:val="both"/>
        <w:rPr>
          <w:rFonts w:ascii="Arial" w:hAnsi="Arial" w:cs="Arial"/>
          <w:color w:val="000000"/>
        </w:rPr>
      </w:pPr>
      <w:r w:rsidRPr="00313C3A">
        <w:rPr>
          <w:rFonts w:ascii="Arial" w:hAnsi="Arial" w:cs="Arial"/>
          <w:color w:val="000000"/>
        </w:rPr>
        <w:t>В случае если использование земельных участков и объектов капитального строительства опасно для жизни или здоровья человека, для окружающей среды, объектов культурного наследия, администрация сельсовета имеет право, в соответствии с федеральными законами, иными нормативными правовыми актами, наложить запрет на использование таких земельных участков и объектов недвижимости.</w:t>
      </w:r>
    </w:p>
    <w:p w:rsidR="00916C98" w:rsidRPr="00313C3A" w:rsidRDefault="00916C98" w:rsidP="00916C98">
      <w:pPr>
        <w:pStyle w:val="a4"/>
        <w:numPr>
          <w:ilvl w:val="0"/>
          <w:numId w:val="39"/>
        </w:numPr>
        <w:tabs>
          <w:tab w:val="left" w:pos="993"/>
        </w:tabs>
        <w:ind w:left="0" w:firstLine="709"/>
        <w:jc w:val="both"/>
        <w:rPr>
          <w:rFonts w:ascii="Arial" w:hAnsi="Arial" w:cs="Arial"/>
          <w:color w:val="000000"/>
        </w:rPr>
      </w:pPr>
      <w:r w:rsidRPr="00313C3A">
        <w:rPr>
          <w:rFonts w:ascii="Arial" w:hAnsi="Arial" w:cs="Arial"/>
          <w:color w:val="000000"/>
        </w:rPr>
        <w:t>Объекты недвижимости, не соответствующие градостроительному регламенту по указанным размерам и параметрам, поддерживаются и ремонтируются при условии, что эти действия не увеличивают степень несоответствия этих объектов требованиям градостроительного регламента.</w:t>
      </w:r>
    </w:p>
    <w:p w:rsidR="00916C98" w:rsidRPr="00313C3A" w:rsidRDefault="00916C98" w:rsidP="00916C98">
      <w:pPr>
        <w:pStyle w:val="a4"/>
        <w:numPr>
          <w:ilvl w:val="0"/>
          <w:numId w:val="39"/>
        </w:numPr>
        <w:tabs>
          <w:tab w:val="left" w:pos="993"/>
        </w:tabs>
        <w:ind w:left="0" w:firstLine="709"/>
        <w:jc w:val="both"/>
        <w:rPr>
          <w:rFonts w:ascii="Arial" w:hAnsi="Arial" w:cs="Arial"/>
          <w:color w:val="000000"/>
        </w:rPr>
      </w:pPr>
      <w:r w:rsidRPr="00313C3A">
        <w:rPr>
          <w:rFonts w:ascii="Arial" w:hAnsi="Arial" w:cs="Arial"/>
          <w:color w:val="000000"/>
        </w:rPr>
        <w:t>Реконструкция объектов капитального строительства, не соответствующих установленным градостроительному регламенту может осуществляться только с целью приведения таких объектов в соответствие с градостроительным регламентом или с целью уменьшения их несоответствия предельным параметрам разрешенного использования.</w:t>
      </w:r>
    </w:p>
    <w:p w:rsidR="00916C98" w:rsidRPr="00313C3A" w:rsidRDefault="00916C98" w:rsidP="00916C98">
      <w:pPr>
        <w:pStyle w:val="a4"/>
        <w:numPr>
          <w:ilvl w:val="0"/>
          <w:numId w:val="39"/>
        </w:numPr>
        <w:tabs>
          <w:tab w:val="left" w:pos="993"/>
        </w:tabs>
        <w:ind w:left="0" w:firstLine="709"/>
        <w:jc w:val="both"/>
        <w:rPr>
          <w:rFonts w:ascii="Arial" w:hAnsi="Arial" w:cs="Arial"/>
          <w:color w:val="000000"/>
        </w:rPr>
      </w:pPr>
      <w:r w:rsidRPr="00313C3A">
        <w:rPr>
          <w:rFonts w:ascii="Arial" w:hAnsi="Arial" w:cs="Arial"/>
          <w:color w:val="000000"/>
        </w:rPr>
        <w:t>Изменение видов разрешенного использования земельных участков и объектов капитального строительства может осуществляться только в соответствии с видами разрешенного использования, установленными градостроительным регламентом.</w:t>
      </w:r>
    </w:p>
    <w:p w:rsidR="00916C98" w:rsidRPr="00313C3A" w:rsidRDefault="00916C98" w:rsidP="00916C98">
      <w:pPr>
        <w:pStyle w:val="a4"/>
        <w:numPr>
          <w:ilvl w:val="0"/>
          <w:numId w:val="39"/>
        </w:numPr>
        <w:tabs>
          <w:tab w:val="left" w:pos="993"/>
        </w:tabs>
        <w:ind w:left="0" w:firstLine="709"/>
        <w:jc w:val="both"/>
        <w:rPr>
          <w:rFonts w:ascii="Arial" w:hAnsi="Arial" w:cs="Arial"/>
          <w:color w:val="000000"/>
        </w:rPr>
      </w:pPr>
      <w:r w:rsidRPr="00313C3A">
        <w:rPr>
          <w:rFonts w:ascii="Arial" w:hAnsi="Arial" w:cs="Arial"/>
          <w:color w:val="000000"/>
        </w:rPr>
        <w:t xml:space="preserve">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в случаях, когда размеры участков меньше установленных градостроительным регламентом минимальных размеров, когда конфигурация участка не позволяет обеспечить санитарные и противопожарные разрывы, когда инженерно–геологические или иные характеристики неблагоприятны для застройки и дальнейшей эксплуатации. </w:t>
      </w:r>
    </w:p>
    <w:p w:rsidR="00916C98" w:rsidRPr="00313C3A" w:rsidRDefault="00916C98" w:rsidP="00916C98">
      <w:pPr>
        <w:pStyle w:val="a4"/>
        <w:numPr>
          <w:ilvl w:val="0"/>
          <w:numId w:val="39"/>
        </w:numPr>
        <w:tabs>
          <w:tab w:val="left" w:pos="993"/>
        </w:tabs>
        <w:ind w:left="0" w:firstLine="709"/>
        <w:jc w:val="both"/>
        <w:rPr>
          <w:rFonts w:ascii="Arial" w:hAnsi="Arial" w:cs="Arial"/>
          <w:color w:val="000000"/>
        </w:rPr>
      </w:pPr>
      <w:r w:rsidRPr="00313C3A">
        <w:rPr>
          <w:rFonts w:ascii="Arial" w:hAnsi="Arial" w:cs="Arial"/>
          <w:color w:val="000000"/>
        </w:rPr>
        <w:t xml:space="preserve">Использование объектов недвижимости, не соответствующих установленным градостроительным регламентам территориальных зон должно </w:t>
      </w:r>
      <w:r w:rsidRPr="00313C3A">
        <w:rPr>
          <w:rFonts w:ascii="Arial" w:hAnsi="Arial" w:cs="Arial"/>
          <w:color w:val="000000"/>
        </w:rPr>
        <w:lastRenderedPageBreak/>
        <w:t>быть направлено на постепенное приведение их в соответствие с установленным градостроительным регламентом.</w:t>
      </w:r>
    </w:p>
    <w:p w:rsidR="00916C98" w:rsidRPr="00313C3A" w:rsidRDefault="00916C98" w:rsidP="00916C98">
      <w:pPr>
        <w:pStyle w:val="a4"/>
        <w:numPr>
          <w:ilvl w:val="0"/>
          <w:numId w:val="39"/>
        </w:numPr>
        <w:tabs>
          <w:tab w:val="left" w:pos="993"/>
        </w:tabs>
        <w:ind w:left="0" w:firstLine="709"/>
        <w:jc w:val="both"/>
        <w:rPr>
          <w:rFonts w:ascii="Arial" w:hAnsi="Arial" w:cs="Arial"/>
          <w:color w:val="000000"/>
        </w:rPr>
      </w:pPr>
      <w:r w:rsidRPr="00313C3A">
        <w:rPr>
          <w:rFonts w:ascii="Arial" w:hAnsi="Arial" w:cs="Arial"/>
          <w:color w:val="000000"/>
        </w:rPr>
        <w:t xml:space="preserve">Не соответствующее требованиям настоящих Правил здание либо строение, находящееся в ветхом или аварийном состоянии, может быть восстановлено только в тех случаях, если его последующее использование будет соответствовать установленным регламентам. </w:t>
      </w:r>
    </w:p>
    <w:p w:rsidR="00916C98" w:rsidRPr="00313C3A" w:rsidRDefault="00916C98" w:rsidP="00916C98">
      <w:pPr>
        <w:pStyle w:val="a4"/>
        <w:tabs>
          <w:tab w:val="left" w:pos="993"/>
        </w:tabs>
        <w:ind w:left="709"/>
        <w:jc w:val="both"/>
        <w:rPr>
          <w:rFonts w:ascii="Arial" w:hAnsi="Arial" w:cs="Arial"/>
          <w:color w:val="000000"/>
        </w:rPr>
      </w:pPr>
    </w:p>
    <w:p w:rsidR="00916C98" w:rsidRPr="00313C3A" w:rsidRDefault="00916C98" w:rsidP="00916C98">
      <w:pPr>
        <w:pStyle w:val="a4"/>
        <w:spacing w:before="240" w:after="240"/>
        <w:jc w:val="center"/>
        <w:outlineLvl w:val="2"/>
        <w:rPr>
          <w:rFonts w:ascii="Arial" w:hAnsi="Arial" w:cs="Arial"/>
          <w:b/>
        </w:rPr>
      </w:pPr>
      <w:bookmarkStart w:id="113" w:name="_Toc282347541"/>
      <w:bookmarkStart w:id="114" w:name="_Toc418837435"/>
      <w:r w:rsidRPr="00313C3A">
        <w:rPr>
          <w:rFonts w:ascii="Arial" w:hAnsi="Arial" w:cs="Arial"/>
          <w:b/>
        </w:rPr>
        <w:t>Статья 29. Градостроительные регламенты на территориях жилых зон</w:t>
      </w:r>
      <w:bookmarkEnd w:id="113"/>
      <w:bookmarkEnd w:id="114"/>
    </w:p>
    <w:p w:rsidR="00916C98" w:rsidRPr="00313C3A" w:rsidRDefault="00916C98" w:rsidP="00916C98">
      <w:pPr>
        <w:pStyle w:val="a4"/>
        <w:numPr>
          <w:ilvl w:val="0"/>
          <w:numId w:val="41"/>
        </w:numPr>
        <w:shd w:val="clear" w:color="auto" w:fill="FFFFFF"/>
        <w:tabs>
          <w:tab w:val="left" w:pos="0"/>
          <w:tab w:val="left" w:pos="993"/>
        </w:tabs>
        <w:ind w:left="0" w:firstLine="709"/>
        <w:jc w:val="both"/>
        <w:rPr>
          <w:rFonts w:ascii="Arial" w:hAnsi="Arial" w:cs="Arial"/>
          <w:bCs/>
        </w:rPr>
      </w:pPr>
      <w:r w:rsidRPr="00313C3A">
        <w:rPr>
          <w:rFonts w:ascii="Arial" w:hAnsi="Arial" w:cs="Arial"/>
          <w:color w:val="000000"/>
        </w:rPr>
        <w:t xml:space="preserve">Жилые зоны (код зон - ЖЗ) предназначены  для застройки </w:t>
      </w:r>
      <w:proofErr w:type="spellStart"/>
      <w:r w:rsidRPr="00313C3A">
        <w:rPr>
          <w:rFonts w:ascii="Arial" w:hAnsi="Arial" w:cs="Arial"/>
          <w:color w:val="000000"/>
        </w:rPr>
        <w:t>среднеэтажными</w:t>
      </w:r>
      <w:proofErr w:type="spellEnd"/>
      <w:r w:rsidRPr="00313C3A">
        <w:rPr>
          <w:rFonts w:ascii="Arial" w:hAnsi="Arial" w:cs="Arial"/>
          <w:color w:val="000000"/>
        </w:rPr>
        <w:t>, малоэтажными жилыми домами, жилыми домами усадебного типа с количеством этажей не более 3, иными объектами жилищного строительства с минимально разрешенным набором услуг местного значения</w:t>
      </w:r>
    </w:p>
    <w:p w:rsidR="00916C98" w:rsidRPr="00313C3A" w:rsidRDefault="00916C98" w:rsidP="00916C98">
      <w:pPr>
        <w:pStyle w:val="a4"/>
        <w:numPr>
          <w:ilvl w:val="0"/>
          <w:numId w:val="41"/>
        </w:numPr>
        <w:shd w:val="clear" w:color="auto" w:fill="FFFFFF"/>
        <w:tabs>
          <w:tab w:val="left" w:pos="0"/>
          <w:tab w:val="left" w:pos="993"/>
        </w:tabs>
        <w:ind w:left="0" w:firstLine="709"/>
        <w:jc w:val="both"/>
        <w:rPr>
          <w:rFonts w:ascii="Arial" w:hAnsi="Arial" w:cs="Arial"/>
        </w:rPr>
      </w:pPr>
      <w:r w:rsidRPr="00313C3A">
        <w:rPr>
          <w:rFonts w:ascii="Arial" w:hAnsi="Arial" w:cs="Arial"/>
          <w:bCs/>
          <w:i/>
        </w:rPr>
        <w:t>Основные виды разрешенного использования</w:t>
      </w:r>
      <w:r w:rsidRPr="00313C3A">
        <w:rPr>
          <w:rFonts w:ascii="Arial" w:hAnsi="Arial" w:cs="Arial"/>
          <w:bCs/>
        </w:rPr>
        <w:t xml:space="preserve"> земельных участков и объектов капитального строительства в жилых зонах:</w:t>
      </w:r>
    </w:p>
    <w:p w:rsidR="00916C98" w:rsidRPr="00313C3A" w:rsidRDefault="00916C98" w:rsidP="00916C98">
      <w:pPr>
        <w:pStyle w:val="a4"/>
        <w:numPr>
          <w:ilvl w:val="0"/>
          <w:numId w:val="42"/>
        </w:numPr>
        <w:shd w:val="clear" w:color="auto" w:fill="FFFFFF"/>
        <w:tabs>
          <w:tab w:val="left" w:pos="993"/>
        </w:tabs>
        <w:ind w:left="0" w:firstLine="851"/>
        <w:rPr>
          <w:rFonts w:ascii="Arial" w:hAnsi="Arial" w:cs="Arial"/>
        </w:rPr>
      </w:pPr>
      <w:r w:rsidRPr="00313C3A">
        <w:rPr>
          <w:rFonts w:ascii="Arial" w:hAnsi="Arial" w:cs="Arial"/>
        </w:rPr>
        <w:t>жилая застройка;</w:t>
      </w:r>
      <w:bookmarkStart w:id="115" w:name="sub_1021"/>
    </w:p>
    <w:p w:rsidR="00916C98" w:rsidRPr="00313C3A" w:rsidRDefault="00916C98" w:rsidP="00916C98">
      <w:pPr>
        <w:pStyle w:val="a4"/>
        <w:numPr>
          <w:ilvl w:val="0"/>
          <w:numId w:val="42"/>
        </w:numPr>
        <w:shd w:val="clear" w:color="auto" w:fill="FFFFFF"/>
        <w:tabs>
          <w:tab w:val="left" w:pos="993"/>
        </w:tabs>
        <w:ind w:left="0" w:firstLine="851"/>
        <w:rPr>
          <w:rFonts w:ascii="Arial" w:hAnsi="Arial" w:cs="Arial"/>
        </w:rPr>
      </w:pPr>
      <w:r w:rsidRPr="00313C3A">
        <w:rPr>
          <w:rFonts w:ascii="Arial" w:hAnsi="Arial" w:cs="Arial"/>
        </w:rPr>
        <w:t>малоэтажная жилая застройка (индивидуальное жилищное строительство;</w:t>
      </w:r>
      <w:bookmarkEnd w:id="115"/>
      <w:r w:rsidRPr="00313C3A">
        <w:rPr>
          <w:rFonts w:ascii="Arial" w:hAnsi="Arial" w:cs="Arial"/>
        </w:rPr>
        <w:t xml:space="preserve"> размещение дачных домов и садовых домов; дом, пригодный для постоянного проживания, высотой не выше трех надземных этажей)</w:t>
      </w:r>
      <w:proofErr w:type="gramStart"/>
      <w:r w:rsidRPr="00313C3A">
        <w:rPr>
          <w:rFonts w:ascii="Arial" w:hAnsi="Arial" w:cs="Arial"/>
        </w:rPr>
        <w:t>;в</w:t>
      </w:r>
      <w:proofErr w:type="gramEnd"/>
      <w:r w:rsidRPr="00313C3A">
        <w:rPr>
          <w:rFonts w:ascii="Arial" w:hAnsi="Arial" w:cs="Arial"/>
        </w:rPr>
        <w:t>ыращивание плодовых, ягодных, овощных, бахчевых или иных декоративных или сельскохозяйственных культур; размещение гаражей и подсобных сооружений);</w:t>
      </w:r>
    </w:p>
    <w:p w:rsidR="00916C98" w:rsidRPr="00313C3A" w:rsidRDefault="00916C98" w:rsidP="00916C98">
      <w:pPr>
        <w:pStyle w:val="a4"/>
        <w:numPr>
          <w:ilvl w:val="0"/>
          <w:numId w:val="42"/>
        </w:numPr>
        <w:shd w:val="clear" w:color="auto" w:fill="FFFFFF"/>
        <w:tabs>
          <w:tab w:val="left" w:pos="993"/>
        </w:tabs>
        <w:ind w:left="0" w:firstLine="851"/>
        <w:jc w:val="both"/>
        <w:rPr>
          <w:rFonts w:ascii="Arial" w:hAnsi="Arial" w:cs="Arial"/>
        </w:rPr>
      </w:pPr>
      <w:bookmarkStart w:id="116" w:name="sub_1022"/>
      <w:r w:rsidRPr="00313C3A">
        <w:rPr>
          <w:rFonts w:ascii="Arial" w:hAnsi="Arial" w:cs="Arial"/>
        </w:rPr>
        <w:t>приусадебный участок личного подсобного хозяйства</w:t>
      </w:r>
      <w:bookmarkEnd w:id="116"/>
      <w:r w:rsidRPr="00313C3A">
        <w:rPr>
          <w:rFonts w:ascii="Arial" w:hAnsi="Arial" w:cs="Arial"/>
        </w:rPr>
        <w:t>;</w:t>
      </w:r>
    </w:p>
    <w:p w:rsidR="00916C98" w:rsidRPr="00313C3A" w:rsidRDefault="00916C98" w:rsidP="00916C98">
      <w:pPr>
        <w:pStyle w:val="a4"/>
        <w:numPr>
          <w:ilvl w:val="0"/>
          <w:numId w:val="42"/>
        </w:numPr>
        <w:shd w:val="clear" w:color="auto" w:fill="FFFFFF"/>
        <w:tabs>
          <w:tab w:val="left" w:pos="993"/>
        </w:tabs>
        <w:ind w:left="0" w:firstLine="851"/>
        <w:jc w:val="both"/>
        <w:rPr>
          <w:rFonts w:ascii="Arial" w:hAnsi="Arial" w:cs="Arial"/>
        </w:rPr>
      </w:pPr>
      <w:bookmarkStart w:id="117" w:name="sub_1023"/>
      <w:r w:rsidRPr="00313C3A">
        <w:rPr>
          <w:rFonts w:ascii="Arial" w:hAnsi="Arial" w:cs="Arial"/>
        </w:rPr>
        <w:t>блокированная жилая застройка</w:t>
      </w:r>
      <w:bookmarkEnd w:id="117"/>
      <w:r w:rsidRPr="00313C3A">
        <w:rPr>
          <w:rFonts w:ascii="Arial" w:hAnsi="Arial" w:cs="Arial"/>
        </w:rPr>
        <w:t>;</w:t>
      </w:r>
    </w:p>
    <w:p w:rsidR="00916C98" w:rsidRPr="00313C3A" w:rsidRDefault="00916C98" w:rsidP="00916C98">
      <w:pPr>
        <w:pStyle w:val="a4"/>
        <w:numPr>
          <w:ilvl w:val="0"/>
          <w:numId w:val="42"/>
        </w:numPr>
        <w:shd w:val="clear" w:color="auto" w:fill="FFFFFF"/>
        <w:tabs>
          <w:tab w:val="left" w:pos="993"/>
        </w:tabs>
        <w:ind w:left="0" w:firstLine="851"/>
        <w:jc w:val="both"/>
        <w:rPr>
          <w:rFonts w:ascii="Arial" w:hAnsi="Arial" w:cs="Arial"/>
        </w:rPr>
      </w:pPr>
      <w:bookmarkStart w:id="118" w:name="sub_1024"/>
      <w:r w:rsidRPr="00313C3A">
        <w:rPr>
          <w:rFonts w:ascii="Arial" w:hAnsi="Arial" w:cs="Arial"/>
        </w:rPr>
        <w:t>передвижное жилье</w:t>
      </w:r>
      <w:bookmarkEnd w:id="118"/>
      <w:r w:rsidRPr="00313C3A">
        <w:rPr>
          <w:rFonts w:ascii="Arial" w:hAnsi="Arial" w:cs="Arial"/>
        </w:rPr>
        <w:t>;</w:t>
      </w:r>
    </w:p>
    <w:p w:rsidR="00916C98" w:rsidRPr="00313C3A" w:rsidRDefault="00916C98" w:rsidP="00916C98">
      <w:pPr>
        <w:pStyle w:val="a4"/>
        <w:numPr>
          <w:ilvl w:val="0"/>
          <w:numId w:val="42"/>
        </w:numPr>
        <w:shd w:val="clear" w:color="auto" w:fill="FFFFFF"/>
        <w:tabs>
          <w:tab w:val="left" w:pos="993"/>
        </w:tabs>
        <w:ind w:left="0" w:firstLine="851"/>
        <w:jc w:val="both"/>
        <w:rPr>
          <w:rFonts w:ascii="Arial" w:hAnsi="Arial" w:cs="Arial"/>
        </w:rPr>
      </w:pPr>
      <w:bookmarkStart w:id="119" w:name="sub_1025"/>
      <w:proofErr w:type="spellStart"/>
      <w:r w:rsidRPr="00313C3A">
        <w:rPr>
          <w:rFonts w:ascii="Arial" w:hAnsi="Arial" w:cs="Arial"/>
        </w:rPr>
        <w:t>среднеэтажная</w:t>
      </w:r>
      <w:proofErr w:type="spellEnd"/>
      <w:r w:rsidRPr="00313C3A">
        <w:rPr>
          <w:rFonts w:ascii="Arial" w:hAnsi="Arial" w:cs="Arial"/>
        </w:rPr>
        <w:t xml:space="preserve"> жилая застройка</w:t>
      </w:r>
      <w:bookmarkEnd w:id="119"/>
      <w:r w:rsidRPr="00313C3A">
        <w:rPr>
          <w:rFonts w:ascii="Arial" w:hAnsi="Arial" w:cs="Arial"/>
        </w:rPr>
        <w:t>;</w:t>
      </w:r>
    </w:p>
    <w:p w:rsidR="00916C98" w:rsidRPr="00313C3A" w:rsidRDefault="00916C98" w:rsidP="00916C98">
      <w:pPr>
        <w:pStyle w:val="aff"/>
        <w:numPr>
          <w:ilvl w:val="0"/>
          <w:numId w:val="41"/>
        </w:numPr>
        <w:shd w:val="clear" w:color="auto" w:fill="FFFFFF"/>
        <w:tabs>
          <w:tab w:val="left" w:pos="993"/>
        </w:tabs>
        <w:ind w:left="0" w:firstLine="709"/>
        <w:jc w:val="both"/>
        <w:rPr>
          <w:rFonts w:ascii="Arial" w:hAnsi="Arial" w:cs="Arial"/>
        </w:rPr>
      </w:pPr>
      <w:r w:rsidRPr="00313C3A">
        <w:rPr>
          <w:rFonts w:ascii="Arial" w:hAnsi="Arial" w:cs="Arial"/>
          <w:bCs/>
          <w:i/>
        </w:rPr>
        <w:t>Вспомогательные виды разрешенного использования</w:t>
      </w:r>
      <w:r w:rsidRPr="00313C3A">
        <w:rPr>
          <w:rFonts w:ascii="Arial" w:hAnsi="Arial" w:cs="Arial"/>
          <w:bCs/>
        </w:rPr>
        <w:t xml:space="preserve"> земельных участков и объектов капитального строительства в жилых зонах</w:t>
      </w:r>
    </w:p>
    <w:p w:rsidR="00916C98" w:rsidRPr="00313C3A" w:rsidRDefault="00916C98" w:rsidP="00916C98">
      <w:pPr>
        <w:pStyle w:val="aff"/>
        <w:numPr>
          <w:ilvl w:val="0"/>
          <w:numId w:val="42"/>
        </w:numPr>
        <w:shd w:val="clear" w:color="auto" w:fill="FFFFFF"/>
        <w:tabs>
          <w:tab w:val="left" w:pos="993"/>
        </w:tabs>
        <w:ind w:left="0" w:firstLine="851"/>
        <w:jc w:val="both"/>
        <w:rPr>
          <w:rFonts w:ascii="Arial" w:hAnsi="Arial" w:cs="Arial"/>
        </w:rPr>
      </w:pPr>
      <w:r w:rsidRPr="00313C3A">
        <w:rPr>
          <w:rFonts w:ascii="Arial" w:hAnsi="Arial" w:cs="Arial"/>
        </w:rPr>
        <w:t>многоквартирные жилые дома не более 3-х этажей;</w:t>
      </w:r>
    </w:p>
    <w:p w:rsidR="00916C98" w:rsidRPr="00313C3A" w:rsidRDefault="00916C98" w:rsidP="00916C98">
      <w:pPr>
        <w:pStyle w:val="aff"/>
        <w:numPr>
          <w:ilvl w:val="0"/>
          <w:numId w:val="42"/>
        </w:numPr>
        <w:tabs>
          <w:tab w:val="left" w:pos="993"/>
        </w:tabs>
        <w:suppressAutoHyphens/>
        <w:snapToGrid w:val="0"/>
        <w:ind w:left="0" w:firstLine="851"/>
        <w:jc w:val="both"/>
        <w:rPr>
          <w:rFonts w:ascii="Arial" w:hAnsi="Arial" w:cs="Arial"/>
          <w:color w:val="000000"/>
        </w:rPr>
      </w:pPr>
      <w:r w:rsidRPr="00313C3A">
        <w:rPr>
          <w:rFonts w:ascii="Arial" w:hAnsi="Arial" w:cs="Arial"/>
          <w:color w:val="000000"/>
        </w:rPr>
        <w:t>объекты бытового обслуживания;</w:t>
      </w:r>
    </w:p>
    <w:p w:rsidR="00916C98" w:rsidRPr="00313C3A" w:rsidRDefault="00916C98" w:rsidP="00916C98">
      <w:pPr>
        <w:pStyle w:val="aff"/>
        <w:numPr>
          <w:ilvl w:val="0"/>
          <w:numId w:val="42"/>
        </w:numPr>
        <w:tabs>
          <w:tab w:val="left" w:pos="993"/>
        </w:tabs>
        <w:suppressAutoHyphens/>
        <w:snapToGrid w:val="0"/>
        <w:ind w:left="0" w:firstLine="851"/>
        <w:jc w:val="both"/>
        <w:rPr>
          <w:rFonts w:ascii="Arial" w:hAnsi="Arial" w:cs="Arial"/>
          <w:color w:val="000000"/>
        </w:rPr>
      </w:pPr>
      <w:r w:rsidRPr="00313C3A">
        <w:rPr>
          <w:rFonts w:ascii="Arial" w:hAnsi="Arial" w:cs="Arial"/>
          <w:color w:val="000000"/>
        </w:rPr>
        <w:t>магазины повседневного спроса;</w:t>
      </w:r>
    </w:p>
    <w:p w:rsidR="00916C98" w:rsidRPr="00313C3A" w:rsidRDefault="00916C98" w:rsidP="00916C98">
      <w:pPr>
        <w:pStyle w:val="aff"/>
        <w:numPr>
          <w:ilvl w:val="0"/>
          <w:numId w:val="42"/>
        </w:numPr>
        <w:tabs>
          <w:tab w:val="left" w:pos="993"/>
        </w:tabs>
        <w:suppressAutoHyphens/>
        <w:snapToGrid w:val="0"/>
        <w:ind w:left="0" w:firstLine="851"/>
        <w:jc w:val="both"/>
        <w:rPr>
          <w:rFonts w:ascii="Arial" w:hAnsi="Arial" w:cs="Arial"/>
          <w:color w:val="000000"/>
        </w:rPr>
      </w:pPr>
      <w:r w:rsidRPr="00313C3A">
        <w:rPr>
          <w:rFonts w:ascii="Arial" w:hAnsi="Arial" w:cs="Arial"/>
          <w:color w:val="000000"/>
        </w:rPr>
        <w:t>общеобразовательные школы;</w:t>
      </w:r>
    </w:p>
    <w:p w:rsidR="00916C98" w:rsidRPr="00313C3A" w:rsidRDefault="00916C98" w:rsidP="00916C98">
      <w:pPr>
        <w:pStyle w:val="aff"/>
        <w:numPr>
          <w:ilvl w:val="0"/>
          <w:numId w:val="42"/>
        </w:numPr>
        <w:tabs>
          <w:tab w:val="left" w:pos="993"/>
        </w:tabs>
        <w:suppressAutoHyphens/>
        <w:snapToGrid w:val="0"/>
        <w:ind w:left="0" w:firstLine="851"/>
        <w:jc w:val="both"/>
        <w:rPr>
          <w:rFonts w:ascii="Arial" w:hAnsi="Arial" w:cs="Arial"/>
          <w:color w:val="000000"/>
        </w:rPr>
      </w:pPr>
      <w:r w:rsidRPr="00313C3A">
        <w:rPr>
          <w:rFonts w:ascii="Arial" w:hAnsi="Arial" w:cs="Arial"/>
          <w:color w:val="000000"/>
        </w:rPr>
        <w:t>объекты дошкольного воспитания;</w:t>
      </w:r>
    </w:p>
    <w:p w:rsidR="00916C98" w:rsidRPr="00313C3A" w:rsidRDefault="00916C98" w:rsidP="00916C98">
      <w:pPr>
        <w:pStyle w:val="aff"/>
        <w:numPr>
          <w:ilvl w:val="0"/>
          <w:numId w:val="42"/>
        </w:numPr>
        <w:tabs>
          <w:tab w:val="left" w:pos="993"/>
        </w:tabs>
        <w:suppressAutoHyphens/>
        <w:snapToGrid w:val="0"/>
        <w:ind w:left="0" w:firstLine="851"/>
        <w:jc w:val="both"/>
        <w:rPr>
          <w:rFonts w:ascii="Arial" w:hAnsi="Arial" w:cs="Arial"/>
          <w:color w:val="000000"/>
        </w:rPr>
      </w:pPr>
      <w:r w:rsidRPr="00313C3A">
        <w:rPr>
          <w:rFonts w:ascii="Arial" w:hAnsi="Arial" w:cs="Arial"/>
          <w:color w:val="000000"/>
        </w:rPr>
        <w:t>детские дома;</w:t>
      </w:r>
    </w:p>
    <w:p w:rsidR="00916C98" w:rsidRPr="00313C3A" w:rsidRDefault="00916C98" w:rsidP="00916C98">
      <w:pPr>
        <w:pStyle w:val="aff"/>
        <w:numPr>
          <w:ilvl w:val="0"/>
          <w:numId w:val="42"/>
        </w:numPr>
        <w:tabs>
          <w:tab w:val="left" w:pos="993"/>
        </w:tabs>
        <w:suppressAutoHyphens/>
        <w:snapToGrid w:val="0"/>
        <w:ind w:left="0" w:firstLine="851"/>
        <w:jc w:val="both"/>
        <w:rPr>
          <w:rFonts w:ascii="Arial" w:hAnsi="Arial" w:cs="Arial"/>
          <w:color w:val="000000"/>
        </w:rPr>
      </w:pPr>
      <w:r w:rsidRPr="00313C3A">
        <w:rPr>
          <w:rFonts w:ascii="Arial" w:hAnsi="Arial" w:cs="Arial"/>
          <w:color w:val="000000"/>
        </w:rPr>
        <w:t>филиалы профессиональных учреждений;</w:t>
      </w:r>
    </w:p>
    <w:p w:rsidR="00916C98" w:rsidRPr="00313C3A" w:rsidRDefault="00916C98" w:rsidP="00916C98">
      <w:pPr>
        <w:pStyle w:val="aff"/>
        <w:numPr>
          <w:ilvl w:val="0"/>
          <w:numId w:val="42"/>
        </w:numPr>
        <w:tabs>
          <w:tab w:val="left" w:pos="993"/>
        </w:tabs>
        <w:suppressAutoHyphens/>
        <w:snapToGrid w:val="0"/>
        <w:ind w:left="0" w:firstLine="851"/>
        <w:jc w:val="both"/>
        <w:rPr>
          <w:rFonts w:ascii="Arial" w:hAnsi="Arial" w:cs="Arial"/>
          <w:color w:val="000000"/>
        </w:rPr>
      </w:pPr>
      <w:r w:rsidRPr="00313C3A">
        <w:rPr>
          <w:rFonts w:ascii="Arial" w:hAnsi="Arial" w:cs="Arial"/>
          <w:color w:val="000000"/>
        </w:rPr>
        <w:t>аптеки;</w:t>
      </w:r>
    </w:p>
    <w:p w:rsidR="00916C98" w:rsidRPr="00313C3A" w:rsidRDefault="00916C98" w:rsidP="00916C98">
      <w:pPr>
        <w:pStyle w:val="aff"/>
        <w:numPr>
          <w:ilvl w:val="0"/>
          <w:numId w:val="42"/>
        </w:numPr>
        <w:tabs>
          <w:tab w:val="left" w:pos="993"/>
        </w:tabs>
        <w:spacing w:line="200" w:lineRule="atLeast"/>
        <w:ind w:left="0" w:firstLine="851"/>
        <w:jc w:val="both"/>
        <w:rPr>
          <w:rFonts w:ascii="Arial" w:hAnsi="Arial" w:cs="Arial"/>
          <w:color w:val="000000"/>
        </w:rPr>
      </w:pPr>
      <w:r w:rsidRPr="00313C3A">
        <w:rPr>
          <w:rFonts w:ascii="Arial" w:hAnsi="Arial" w:cs="Arial"/>
          <w:color w:val="000000"/>
        </w:rPr>
        <w:t xml:space="preserve">парикмахерские, фотоателье, косметические кабинеты; </w:t>
      </w:r>
    </w:p>
    <w:p w:rsidR="00916C98" w:rsidRPr="00313C3A" w:rsidRDefault="00916C98" w:rsidP="00916C98">
      <w:pPr>
        <w:pStyle w:val="aff"/>
        <w:numPr>
          <w:ilvl w:val="0"/>
          <w:numId w:val="42"/>
        </w:numPr>
        <w:tabs>
          <w:tab w:val="left" w:pos="993"/>
        </w:tabs>
        <w:spacing w:line="200" w:lineRule="atLeast"/>
        <w:ind w:left="0" w:firstLine="851"/>
        <w:jc w:val="both"/>
        <w:rPr>
          <w:rFonts w:ascii="Arial" w:hAnsi="Arial" w:cs="Arial"/>
          <w:color w:val="000000"/>
        </w:rPr>
      </w:pPr>
      <w:r w:rsidRPr="00313C3A">
        <w:rPr>
          <w:rFonts w:ascii="Arial" w:hAnsi="Arial" w:cs="Arial"/>
        </w:rPr>
        <w:t>предприятия общественного питания (столовые, кафе, закусочные, бары) с количеством посадочных мест до 50;</w:t>
      </w:r>
    </w:p>
    <w:p w:rsidR="00916C98" w:rsidRPr="00313C3A" w:rsidRDefault="00916C98" w:rsidP="00916C98">
      <w:pPr>
        <w:pStyle w:val="aff"/>
        <w:numPr>
          <w:ilvl w:val="0"/>
          <w:numId w:val="42"/>
        </w:numPr>
        <w:tabs>
          <w:tab w:val="left" w:pos="993"/>
        </w:tabs>
        <w:spacing w:line="200" w:lineRule="atLeast"/>
        <w:ind w:left="0" w:firstLine="851"/>
        <w:jc w:val="both"/>
        <w:rPr>
          <w:rFonts w:ascii="Arial" w:hAnsi="Arial" w:cs="Arial"/>
          <w:color w:val="000000"/>
        </w:rPr>
      </w:pPr>
      <w:r w:rsidRPr="00313C3A">
        <w:rPr>
          <w:rFonts w:ascii="Arial" w:hAnsi="Arial" w:cs="Arial"/>
          <w:color w:val="000000"/>
        </w:rPr>
        <w:t xml:space="preserve">приемные пункты прачечных и химчисток; </w:t>
      </w:r>
    </w:p>
    <w:p w:rsidR="00916C98" w:rsidRPr="00313C3A" w:rsidRDefault="00916C98" w:rsidP="00916C98">
      <w:pPr>
        <w:pStyle w:val="aff"/>
        <w:numPr>
          <w:ilvl w:val="0"/>
          <w:numId w:val="42"/>
        </w:numPr>
        <w:tabs>
          <w:tab w:val="left" w:pos="993"/>
        </w:tabs>
        <w:suppressAutoHyphens/>
        <w:ind w:left="0" w:firstLine="851"/>
        <w:jc w:val="both"/>
        <w:rPr>
          <w:rFonts w:ascii="Arial" w:hAnsi="Arial" w:cs="Arial"/>
          <w:color w:val="000000"/>
        </w:rPr>
      </w:pPr>
      <w:r w:rsidRPr="00313C3A">
        <w:rPr>
          <w:rFonts w:ascii="Arial" w:hAnsi="Arial" w:cs="Arial"/>
          <w:color w:val="000000"/>
        </w:rPr>
        <w:t>медицинские кабинеты,</w:t>
      </w:r>
      <w:r w:rsidRPr="00313C3A">
        <w:rPr>
          <w:rFonts w:ascii="Arial" w:hAnsi="Arial" w:cs="Arial"/>
        </w:rPr>
        <w:t xml:space="preserve"> амбулаторно-поликлинические организации, пункты оказания первой медицинской помощи (при наличии положительного санитарно-эпидемиологического заключения);</w:t>
      </w:r>
    </w:p>
    <w:p w:rsidR="00916C98" w:rsidRPr="00313C3A" w:rsidRDefault="00916C98" w:rsidP="00916C98">
      <w:pPr>
        <w:pStyle w:val="aff"/>
        <w:numPr>
          <w:ilvl w:val="0"/>
          <w:numId w:val="42"/>
        </w:numPr>
        <w:tabs>
          <w:tab w:val="left" w:pos="993"/>
        </w:tabs>
        <w:spacing w:line="200" w:lineRule="atLeast"/>
        <w:ind w:left="0" w:firstLine="851"/>
        <w:jc w:val="both"/>
        <w:rPr>
          <w:rFonts w:ascii="Arial" w:hAnsi="Arial" w:cs="Arial"/>
          <w:color w:val="000000"/>
        </w:rPr>
      </w:pPr>
      <w:r w:rsidRPr="00313C3A">
        <w:rPr>
          <w:rFonts w:ascii="Arial" w:hAnsi="Arial" w:cs="Arial"/>
          <w:color w:val="000000"/>
        </w:rPr>
        <w:t xml:space="preserve">отделения и участковые пункты  полиции; </w:t>
      </w:r>
    </w:p>
    <w:p w:rsidR="00916C98" w:rsidRPr="00313C3A" w:rsidRDefault="00916C98" w:rsidP="00916C98">
      <w:pPr>
        <w:pStyle w:val="aff"/>
        <w:numPr>
          <w:ilvl w:val="0"/>
          <w:numId w:val="42"/>
        </w:numPr>
        <w:tabs>
          <w:tab w:val="left" w:pos="993"/>
        </w:tabs>
        <w:suppressAutoHyphens/>
        <w:snapToGrid w:val="0"/>
        <w:ind w:left="0" w:firstLine="851"/>
        <w:jc w:val="both"/>
        <w:rPr>
          <w:rFonts w:ascii="Arial" w:hAnsi="Arial" w:cs="Arial"/>
          <w:color w:val="000000"/>
        </w:rPr>
      </w:pPr>
      <w:r w:rsidRPr="00313C3A">
        <w:rPr>
          <w:rFonts w:ascii="Arial" w:hAnsi="Arial" w:cs="Arial"/>
          <w:color w:val="000000"/>
        </w:rPr>
        <w:t>почтовые отделения, отделения связи;</w:t>
      </w:r>
    </w:p>
    <w:p w:rsidR="00916C98" w:rsidRPr="00313C3A" w:rsidRDefault="00916C98" w:rsidP="00916C98">
      <w:pPr>
        <w:pStyle w:val="aff"/>
        <w:numPr>
          <w:ilvl w:val="0"/>
          <w:numId w:val="42"/>
        </w:numPr>
        <w:tabs>
          <w:tab w:val="left" w:pos="993"/>
        </w:tabs>
        <w:suppressAutoHyphens/>
        <w:snapToGrid w:val="0"/>
        <w:ind w:left="0" w:firstLine="851"/>
        <w:jc w:val="both"/>
        <w:rPr>
          <w:rFonts w:ascii="Arial" w:hAnsi="Arial" w:cs="Arial"/>
          <w:color w:val="000000"/>
        </w:rPr>
      </w:pPr>
      <w:r w:rsidRPr="00313C3A">
        <w:rPr>
          <w:rFonts w:ascii="Arial" w:hAnsi="Arial" w:cs="Arial"/>
          <w:color w:val="000000"/>
        </w:rPr>
        <w:t>административные здания;</w:t>
      </w:r>
    </w:p>
    <w:p w:rsidR="00916C98" w:rsidRPr="00313C3A" w:rsidRDefault="00916C98" w:rsidP="00916C98">
      <w:pPr>
        <w:pStyle w:val="aff"/>
        <w:numPr>
          <w:ilvl w:val="0"/>
          <w:numId w:val="42"/>
        </w:numPr>
        <w:tabs>
          <w:tab w:val="left" w:pos="993"/>
        </w:tabs>
        <w:suppressAutoHyphens/>
        <w:snapToGrid w:val="0"/>
        <w:ind w:left="0" w:firstLine="851"/>
        <w:jc w:val="both"/>
        <w:rPr>
          <w:rFonts w:ascii="Arial" w:hAnsi="Arial" w:cs="Arial"/>
        </w:rPr>
      </w:pPr>
      <w:r w:rsidRPr="00313C3A">
        <w:rPr>
          <w:rFonts w:ascii="Arial" w:hAnsi="Arial" w:cs="Arial"/>
        </w:rPr>
        <w:t>жилищно-эксплуатационные и аварийно-диспетчерские службы;</w:t>
      </w:r>
    </w:p>
    <w:p w:rsidR="00916C98" w:rsidRPr="00313C3A" w:rsidRDefault="00916C98" w:rsidP="00916C98">
      <w:pPr>
        <w:pStyle w:val="aff"/>
        <w:numPr>
          <w:ilvl w:val="0"/>
          <w:numId w:val="42"/>
        </w:numPr>
        <w:tabs>
          <w:tab w:val="left" w:pos="993"/>
        </w:tabs>
        <w:suppressAutoHyphens/>
        <w:snapToGrid w:val="0"/>
        <w:ind w:left="0" w:firstLine="851"/>
        <w:jc w:val="both"/>
        <w:rPr>
          <w:rFonts w:ascii="Arial" w:hAnsi="Arial" w:cs="Arial"/>
          <w:color w:val="000000"/>
        </w:rPr>
      </w:pPr>
      <w:r w:rsidRPr="00313C3A">
        <w:rPr>
          <w:rFonts w:ascii="Arial" w:hAnsi="Arial" w:cs="Arial"/>
          <w:color w:val="000000"/>
        </w:rPr>
        <w:t>временные павильоны розничной торговли;</w:t>
      </w:r>
    </w:p>
    <w:p w:rsidR="00916C98" w:rsidRPr="00313C3A" w:rsidRDefault="00916C98" w:rsidP="00916C98">
      <w:pPr>
        <w:pStyle w:val="aff"/>
        <w:numPr>
          <w:ilvl w:val="0"/>
          <w:numId w:val="42"/>
        </w:numPr>
        <w:shd w:val="clear" w:color="auto" w:fill="FFFFFF"/>
        <w:tabs>
          <w:tab w:val="left" w:pos="0"/>
          <w:tab w:val="left" w:pos="993"/>
        </w:tabs>
        <w:ind w:left="0" w:firstLine="851"/>
        <w:jc w:val="both"/>
        <w:rPr>
          <w:rFonts w:ascii="Arial" w:hAnsi="Arial" w:cs="Arial"/>
          <w:color w:val="000000"/>
        </w:rPr>
      </w:pPr>
      <w:r w:rsidRPr="00313C3A">
        <w:rPr>
          <w:rFonts w:ascii="Arial" w:hAnsi="Arial" w:cs="Arial"/>
          <w:color w:val="000000"/>
        </w:rPr>
        <w:t>хозяйственные постройки (сараи, летние кухни);</w:t>
      </w:r>
    </w:p>
    <w:p w:rsidR="00916C98" w:rsidRPr="00313C3A" w:rsidRDefault="00916C98" w:rsidP="00916C98">
      <w:pPr>
        <w:pStyle w:val="aff"/>
        <w:numPr>
          <w:ilvl w:val="0"/>
          <w:numId w:val="42"/>
        </w:numPr>
        <w:tabs>
          <w:tab w:val="left" w:pos="993"/>
        </w:tabs>
        <w:suppressAutoHyphens/>
        <w:snapToGrid w:val="0"/>
        <w:ind w:left="0" w:firstLine="851"/>
        <w:jc w:val="both"/>
        <w:rPr>
          <w:rFonts w:ascii="Arial" w:hAnsi="Arial" w:cs="Arial"/>
          <w:color w:val="000000"/>
        </w:rPr>
      </w:pPr>
      <w:r w:rsidRPr="00313C3A">
        <w:rPr>
          <w:rFonts w:ascii="Arial" w:hAnsi="Arial" w:cs="Arial"/>
          <w:color w:val="000000"/>
        </w:rPr>
        <w:t xml:space="preserve">отдельно стоящие или пристроенные гаражи и открытые площадки для хранения (не более 2-х) автомобилей на 1 земельный участок; </w:t>
      </w:r>
    </w:p>
    <w:p w:rsidR="00916C98" w:rsidRPr="00313C3A" w:rsidRDefault="00916C98" w:rsidP="00916C98">
      <w:pPr>
        <w:pStyle w:val="aff"/>
        <w:numPr>
          <w:ilvl w:val="0"/>
          <w:numId w:val="42"/>
        </w:numPr>
        <w:tabs>
          <w:tab w:val="left" w:pos="993"/>
        </w:tabs>
        <w:suppressAutoHyphens/>
        <w:snapToGrid w:val="0"/>
        <w:ind w:left="0" w:firstLine="851"/>
        <w:jc w:val="both"/>
        <w:rPr>
          <w:rFonts w:ascii="Arial" w:hAnsi="Arial" w:cs="Arial"/>
          <w:color w:val="000000"/>
        </w:rPr>
      </w:pPr>
      <w:r w:rsidRPr="00313C3A">
        <w:rPr>
          <w:rFonts w:ascii="Arial" w:hAnsi="Arial" w:cs="Arial"/>
          <w:color w:val="000000"/>
        </w:rPr>
        <w:lastRenderedPageBreak/>
        <w:t>постройки для содержания домашних животных (при условии содержания их в границах собственного земельного участка);</w:t>
      </w:r>
    </w:p>
    <w:p w:rsidR="00916C98" w:rsidRPr="00313C3A" w:rsidRDefault="00916C98" w:rsidP="00916C98">
      <w:pPr>
        <w:pStyle w:val="aff"/>
        <w:numPr>
          <w:ilvl w:val="0"/>
          <w:numId w:val="42"/>
        </w:numPr>
        <w:tabs>
          <w:tab w:val="left" w:pos="993"/>
        </w:tabs>
        <w:suppressAutoHyphens/>
        <w:snapToGrid w:val="0"/>
        <w:ind w:left="0" w:firstLine="851"/>
        <w:jc w:val="both"/>
        <w:rPr>
          <w:rFonts w:ascii="Arial" w:hAnsi="Arial" w:cs="Arial"/>
          <w:color w:val="000000"/>
        </w:rPr>
      </w:pPr>
      <w:r w:rsidRPr="00313C3A">
        <w:rPr>
          <w:rFonts w:ascii="Arial" w:hAnsi="Arial" w:cs="Arial"/>
          <w:color w:val="000000"/>
        </w:rPr>
        <w:t>теплицы, парники, оранжереи индивидуального пользования;</w:t>
      </w:r>
    </w:p>
    <w:p w:rsidR="00916C98" w:rsidRPr="00313C3A" w:rsidRDefault="00916C98" w:rsidP="00916C98">
      <w:pPr>
        <w:pStyle w:val="aff"/>
        <w:numPr>
          <w:ilvl w:val="0"/>
          <w:numId w:val="42"/>
        </w:numPr>
        <w:tabs>
          <w:tab w:val="left" w:pos="993"/>
        </w:tabs>
        <w:suppressAutoHyphens/>
        <w:snapToGrid w:val="0"/>
        <w:ind w:left="0" w:firstLine="851"/>
        <w:jc w:val="both"/>
        <w:rPr>
          <w:rFonts w:ascii="Arial" w:hAnsi="Arial" w:cs="Arial"/>
          <w:color w:val="000000"/>
        </w:rPr>
      </w:pPr>
      <w:r w:rsidRPr="00313C3A">
        <w:rPr>
          <w:rFonts w:ascii="Arial" w:hAnsi="Arial" w:cs="Arial"/>
          <w:color w:val="000000"/>
        </w:rPr>
        <w:t>площадки для сбора мусора;</w:t>
      </w:r>
    </w:p>
    <w:p w:rsidR="00916C98" w:rsidRPr="00313C3A" w:rsidRDefault="00916C98" w:rsidP="00916C98">
      <w:pPr>
        <w:pStyle w:val="aff"/>
        <w:numPr>
          <w:ilvl w:val="0"/>
          <w:numId w:val="42"/>
        </w:numPr>
        <w:tabs>
          <w:tab w:val="left" w:pos="993"/>
        </w:tabs>
        <w:suppressAutoHyphens/>
        <w:snapToGrid w:val="0"/>
        <w:ind w:left="0" w:firstLine="851"/>
        <w:jc w:val="both"/>
        <w:rPr>
          <w:rFonts w:ascii="Arial" w:hAnsi="Arial" w:cs="Arial"/>
          <w:color w:val="000000"/>
        </w:rPr>
      </w:pPr>
      <w:r w:rsidRPr="00313C3A">
        <w:rPr>
          <w:rFonts w:ascii="Arial" w:hAnsi="Arial" w:cs="Arial"/>
          <w:color w:val="000000"/>
        </w:rPr>
        <w:t xml:space="preserve">сады, огороды, палисадники, </w:t>
      </w:r>
      <w:r w:rsidRPr="00313C3A">
        <w:rPr>
          <w:rFonts w:ascii="Arial" w:hAnsi="Arial" w:cs="Arial"/>
        </w:rPr>
        <w:t>зеленые насаждения, цветники, газоны</w:t>
      </w:r>
      <w:r w:rsidRPr="00313C3A">
        <w:rPr>
          <w:rFonts w:ascii="Arial" w:hAnsi="Arial" w:cs="Arial"/>
          <w:color w:val="000000"/>
        </w:rPr>
        <w:t>;</w:t>
      </w:r>
    </w:p>
    <w:p w:rsidR="00916C98" w:rsidRPr="00313C3A" w:rsidRDefault="00916C98" w:rsidP="00916C98">
      <w:pPr>
        <w:pStyle w:val="aff"/>
        <w:numPr>
          <w:ilvl w:val="0"/>
          <w:numId w:val="42"/>
        </w:numPr>
        <w:tabs>
          <w:tab w:val="left" w:pos="0"/>
          <w:tab w:val="left" w:pos="993"/>
        </w:tabs>
        <w:suppressAutoHyphens/>
        <w:snapToGrid w:val="0"/>
        <w:ind w:left="0" w:firstLine="851"/>
        <w:jc w:val="both"/>
        <w:rPr>
          <w:rFonts w:ascii="Arial" w:hAnsi="Arial" w:cs="Arial"/>
          <w:color w:val="000000"/>
        </w:rPr>
      </w:pPr>
      <w:r w:rsidRPr="00313C3A">
        <w:rPr>
          <w:rFonts w:ascii="Arial" w:hAnsi="Arial" w:cs="Arial"/>
          <w:color w:val="000000"/>
        </w:rPr>
        <w:t>объекты пожарной охраны (в том числе: резервуары, противопожарные водоемы);</w:t>
      </w:r>
    </w:p>
    <w:p w:rsidR="00916C98" w:rsidRPr="00313C3A" w:rsidRDefault="00916C98" w:rsidP="00916C98">
      <w:pPr>
        <w:pStyle w:val="aff"/>
        <w:numPr>
          <w:ilvl w:val="0"/>
          <w:numId w:val="42"/>
        </w:numPr>
        <w:tabs>
          <w:tab w:val="left" w:pos="993"/>
        </w:tabs>
        <w:suppressAutoHyphens/>
        <w:snapToGrid w:val="0"/>
        <w:spacing w:line="200" w:lineRule="atLeast"/>
        <w:ind w:left="0" w:firstLine="851"/>
        <w:jc w:val="both"/>
        <w:rPr>
          <w:rFonts w:ascii="Arial" w:hAnsi="Arial" w:cs="Arial"/>
        </w:rPr>
      </w:pPr>
      <w:r w:rsidRPr="00313C3A">
        <w:rPr>
          <w:rFonts w:ascii="Arial" w:hAnsi="Arial" w:cs="Arial"/>
          <w:color w:val="000000"/>
        </w:rPr>
        <w:t>бани, сауны; бассейны индивидуального пользования;</w:t>
      </w:r>
    </w:p>
    <w:p w:rsidR="00916C98" w:rsidRPr="00313C3A" w:rsidRDefault="00916C98" w:rsidP="00916C98">
      <w:pPr>
        <w:pStyle w:val="aff"/>
        <w:numPr>
          <w:ilvl w:val="0"/>
          <w:numId w:val="42"/>
        </w:numPr>
        <w:tabs>
          <w:tab w:val="left" w:pos="993"/>
        </w:tabs>
        <w:suppressAutoHyphens/>
        <w:snapToGrid w:val="0"/>
        <w:spacing w:line="200" w:lineRule="atLeast"/>
        <w:ind w:left="0" w:firstLine="851"/>
        <w:jc w:val="both"/>
        <w:rPr>
          <w:rFonts w:ascii="Arial" w:hAnsi="Arial" w:cs="Arial"/>
        </w:rPr>
      </w:pPr>
      <w:r w:rsidRPr="00313C3A">
        <w:rPr>
          <w:rFonts w:ascii="Arial" w:hAnsi="Arial" w:cs="Arial"/>
          <w:color w:val="000000"/>
        </w:rPr>
        <w:t>парковки перед объектами обслуживающих видов использования;</w:t>
      </w:r>
    </w:p>
    <w:p w:rsidR="00916C98" w:rsidRPr="00313C3A" w:rsidRDefault="00916C98" w:rsidP="00916C98">
      <w:pPr>
        <w:pStyle w:val="aff"/>
        <w:numPr>
          <w:ilvl w:val="0"/>
          <w:numId w:val="42"/>
        </w:numPr>
        <w:tabs>
          <w:tab w:val="left" w:pos="993"/>
        </w:tabs>
        <w:suppressAutoHyphens/>
        <w:snapToGrid w:val="0"/>
        <w:spacing w:line="200" w:lineRule="atLeast"/>
        <w:ind w:left="0" w:firstLine="851"/>
        <w:jc w:val="both"/>
        <w:rPr>
          <w:rFonts w:ascii="Arial" w:hAnsi="Arial" w:cs="Arial"/>
        </w:rPr>
      </w:pPr>
      <w:r w:rsidRPr="00313C3A">
        <w:rPr>
          <w:rFonts w:ascii="Arial" w:hAnsi="Arial" w:cs="Arial"/>
        </w:rPr>
        <w:t>дворовые площадки: детские, спортивные, хозяйственные, для отдыха;</w:t>
      </w:r>
    </w:p>
    <w:p w:rsidR="00916C98" w:rsidRPr="00313C3A" w:rsidRDefault="00916C98" w:rsidP="00916C98">
      <w:pPr>
        <w:pStyle w:val="aff"/>
        <w:numPr>
          <w:ilvl w:val="0"/>
          <w:numId w:val="42"/>
        </w:numPr>
        <w:tabs>
          <w:tab w:val="left" w:pos="993"/>
        </w:tabs>
        <w:suppressAutoHyphens/>
        <w:snapToGrid w:val="0"/>
        <w:spacing w:line="200" w:lineRule="atLeast"/>
        <w:ind w:left="0" w:firstLine="851"/>
        <w:jc w:val="both"/>
        <w:rPr>
          <w:rFonts w:ascii="Arial" w:hAnsi="Arial" w:cs="Arial"/>
        </w:rPr>
      </w:pPr>
      <w:r w:rsidRPr="00313C3A">
        <w:rPr>
          <w:rFonts w:ascii="Arial" w:hAnsi="Arial" w:cs="Arial"/>
        </w:rPr>
        <w:t>малые архитектурные формы и иные объекты благоустройства;</w:t>
      </w:r>
    </w:p>
    <w:p w:rsidR="00916C98" w:rsidRPr="00313C3A" w:rsidRDefault="00916C98" w:rsidP="00916C98">
      <w:pPr>
        <w:pStyle w:val="aff"/>
        <w:numPr>
          <w:ilvl w:val="0"/>
          <w:numId w:val="42"/>
        </w:numPr>
        <w:tabs>
          <w:tab w:val="left" w:pos="993"/>
        </w:tabs>
        <w:suppressAutoHyphens/>
        <w:snapToGrid w:val="0"/>
        <w:spacing w:line="200" w:lineRule="atLeast"/>
        <w:ind w:left="0" w:firstLine="851"/>
        <w:jc w:val="both"/>
        <w:rPr>
          <w:rFonts w:ascii="Arial" w:hAnsi="Arial" w:cs="Arial"/>
        </w:rPr>
      </w:pPr>
      <w:r w:rsidRPr="00313C3A">
        <w:rPr>
          <w:rFonts w:ascii="Arial" w:hAnsi="Arial" w:cs="Arial"/>
        </w:rPr>
        <w:t>открытые спортивные площадки, спортивно-физкультурные сооружения;</w:t>
      </w:r>
    </w:p>
    <w:p w:rsidR="00916C98" w:rsidRPr="00313C3A" w:rsidRDefault="00916C98" w:rsidP="00916C98">
      <w:pPr>
        <w:pStyle w:val="aff"/>
        <w:numPr>
          <w:ilvl w:val="0"/>
          <w:numId w:val="42"/>
        </w:numPr>
        <w:tabs>
          <w:tab w:val="left" w:pos="993"/>
        </w:tabs>
        <w:suppressAutoHyphens/>
        <w:snapToGrid w:val="0"/>
        <w:spacing w:line="200" w:lineRule="atLeast"/>
        <w:ind w:left="0" w:firstLine="851"/>
        <w:jc w:val="both"/>
        <w:rPr>
          <w:rFonts w:ascii="Arial" w:hAnsi="Arial" w:cs="Arial"/>
        </w:rPr>
      </w:pPr>
      <w:r w:rsidRPr="00313C3A">
        <w:rPr>
          <w:rFonts w:ascii="Arial" w:hAnsi="Arial" w:cs="Arial"/>
        </w:rPr>
        <w:t>скважины для забора воды, индивидуальные колодцы (при условии организации зоны санитарной охраны не менее 30-</w:t>
      </w:r>
      <w:smartTag w:uri="urn:schemas-microsoft-com:office:smarttags" w:element="metricconverter">
        <w:smartTagPr>
          <w:attr w:name="ProductID" w:val="50 м"/>
        </w:smartTagPr>
        <w:r w:rsidRPr="00313C3A">
          <w:rPr>
            <w:rFonts w:ascii="Arial" w:hAnsi="Arial" w:cs="Arial"/>
          </w:rPr>
          <w:t>50 м</w:t>
        </w:r>
      </w:smartTag>
      <w:r w:rsidRPr="00313C3A">
        <w:rPr>
          <w:rFonts w:ascii="Arial" w:hAnsi="Arial" w:cs="Arial"/>
        </w:rPr>
        <w:t xml:space="preserve"> выше по потоку грунтовых вод);</w:t>
      </w:r>
    </w:p>
    <w:p w:rsidR="00916C98" w:rsidRPr="00313C3A" w:rsidRDefault="00916C98" w:rsidP="00916C98">
      <w:pPr>
        <w:pStyle w:val="aff"/>
        <w:numPr>
          <w:ilvl w:val="0"/>
          <w:numId w:val="42"/>
        </w:numPr>
        <w:tabs>
          <w:tab w:val="left" w:pos="851"/>
          <w:tab w:val="left" w:pos="993"/>
        </w:tabs>
        <w:suppressAutoHyphens/>
        <w:snapToGrid w:val="0"/>
        <w:spacing w:line="200" w:lineRule="atLeast"/>
        <w:ind w:left="0" w:firstLine="851"/>
        <w:jc w:val="both"/>
        <w:rPr>
          <w:rFonts w:ascii="Arial" w:hAnsi="Arial" w:cs="Arial"/>
          <w:bCs/>
        </w:rPr>
      </w:pPr>
      <w:r w:rsidRPr="00313C3A">
        <w:rPr>
          <w:rFonts w:ascii="Arial" w:hAnsi="Arial" w:cs="Arial"/>
        </w:rPr>
        <w:t xml:space="preserve">надворные туалеты, септики, при условии удаления их на расстояние не менее </w:t>
      </w:r>
      <w:smartTag w:uri="urn:schemas-microsoft-com:office:smarttags" w:element="metricconverter">
        <w:smartTagPr>
          <w:attr w:name="ProductID" w:val="7 м"/>
        </w:smartTagPr>
        <w:r w:rsidRPr="00313C3A">
          <w:rPr>
            <w:rFonts w:ascii="Arial" w:hAnsi="Arial" w:cs="Arial"/>
          </w:rPr>
          <w:t>7 м</w:t>
        </w:r>
      </w:smartTag>
      <w:r w:rsidRPr="00313C3A">
        <w:rPr>
          <w:rFonts w:ascii="Arial" w:hAnsi="Arial" w:cs="Arial"/>
        </w:rPr>
        <w:t xml:space="preserve"> от жилых домов.</w:t>
      </w:r>
    </w:p>
    <w:p w:rsidR="00916C98" w:rsidRPr="00313C3A" w:rsidRDefault="00916C98" w:rsidP="00916C98">
      <w:pPr>
        <w:pStyle w:val="aff"/>
        <w:numPr>
          <w:ilvl w:val="0"/>
          <w:numId w:val="41"/>
        </w:numPr>
        <w:tabs>
          <w:tab w:val="left" w:pos="993"/>
        </w:tabs>
        <w:suppressAutoHyphens/>
        <w:snapToGrid w:val="0"/>
        <w:spacing w:line="200" w:lineRule="atLeast"/>
        <w:ind w:left="0" w:firstLine="709"/>
        <w:jc w:val="both"/>
        <w:rPr>
          <w:rFonts w:ascii="Arial" w:hAnsi="Arial" w:cs="Arial"/>
          <w:bCs/>
        </w:rPr>
      </w:pPr>
      <w:r w:rsidRPr="00313C3A">
        <w:rPr>
          <w:rFonts w:ascii="Arial" w:hAnsi="Arial" w:cs="Arial"/>
          <w:i/>
        </w:rPr>
        <w:t>Предельные размеры</w:t>
      </w:r>
      <w:r w:rsidRPr="00313C3A">
        <w:rPr>
          <w:rFonts w:ascii="Arial" w:hAnsi="Arial" w:cs="Arial"/>
        </w:rPr>
        <w:t xml:space="preserve"> земельных участков и предельные параметры разрешенного строительства, реконструкции объектов капитального строительства для жилых зон</w:t>
      </w:r>
      <w:r w:rsidRPr="00313C3A">
        <w:rPr>
          <w:rFonts w:ascii="Arial" w:hAnsi="Arial" w:cs="Arial"/>
          <w:bCs/>
        </w:rPr>
        <w:t>:</w:t>
      </w:r>
    </w:p>
    <w:p w:rsidR="00916C98" w:rsidRPr="00313C3A" w:rsidRDefault="00916C98" w:rsidP="00916C98">
      <w:pPr>
        <w:tabs>
          <w:tab w:val="left" w:pos="0"/>
        </w:tabs>
        <w:suppressAutoHyphens/>
        <w:snapToGrid w:val="0"/>
        <w:ind w:firstLine="709"/>
        <w:jc w:val="both"/>
        <w:rPr>
          <w:rFonts w:ascii="Arial" w:hAnsi="Arial" w:cs="Arial"/>
        </w:rPr>
      </w:pPr>
      <w:r w:rsidRPr="00313C3A">
        <w:rPr>
          <w:rFonts w:ascii="Arial" w:hAnsi="Arial" w:cs="Arial"/>
        </w:rPr>
        <w:t>Предельные размеры земельных участков, предоставляемых гражданам в собственность из находящихся в муниципальной собственности земель Ключевского района:</w:t>
      </w:r>
    </w:p>
    <w:p w:rsidR="00916C98" w:rsidRPr="00313C3A" w:rsidRDefault="00916C98" w:rsidP="00916C98">
      <w:pPr>
        <w:pStyle w:val="aff"/>
        <w:numPr>
          <w:ilvl w:val="0"/>
          <w:numId w:val="43"/>
        </w:numPr>
        <w:tabs>
          <w:tab w:val="left" w:pos="993"/>
        </w:tabs>
        <w:snapToGrid w:val="0"/>
        <w:ind w:left="0" w:firstLine="851"/>
        <w:jc w:val="both"/>
        <w:rPr>
          <w:rFonts w:ascii="Arial" w:hAnsi="Arial" w:cs="Arial"/>
        </w:rPr>
      </w:pPr>
      <w:r w:rsidRPr="00313C3A">
        <w:rPr>
          <w:rFonts w:ascii="Arial" w:hAnsi="Arial" w:cs="Arial"/>
        </w:rPr>
        <w:t>для ведения личного подсобного хозяйства и индивидуального жилищного строительства:</w:t>
      </w:r>
    </w:p>
    <w:p w:rsidR="00916C98" w:rsidRPr="00313C3A" w:rsidRDefault="00916C98" w:rsidP="00916C98">
      <w:pPr>
        <w:pStyle w:val="aff"/>
        <w:numPr>
          <w:ilvl w:val="0"/>
          <w:numId w:val="43"/>
        </w:numPr>
        <w:tabs>
          <w:tab w:val="left" w:pos="993"/>
        </w:tabs>
        <w:snapToGrid w:val="0"/>
        <w:ind w:left="0" w:firstLine="851"/>
        <w:jc w:val="both"/>
        <w:rPr>
          <w:rFonts w:ascii="Arial" w:hAnsi="Arial" w:cs="Arial"/>
        </w:rPr>
      </w:pPr>
      <w:r w:rsidRPr="00313C3A">
        <w:rPr>
          <w:rFonts w:ascii="Arial" w:hAnsi="Arial" w:cs="Arial"/>
        </w:rPr>
        <w:t>минимальный размер – 0,07 га;</w:t>
      </w:r>
    </w:p>
    <w:p w:rsidR="00916C98" w:rsidRPr="00313C3A" w:rsidRDefault="00916C98" w:rsidP="00916C98">
      <w:pPr>
        <w:pStyle w:val="aff"/>
        <w:numPr>
          <w:ilvl w:val="0"/>
          <w:numId w:val="43"/>
        </w:numPr>
        <w:tabs>
          <w:tab w:val="left" w:pos="993"/>
        </w:tabs>
        <w:snapToGrid w:val="0"/>
        <w:ind w:left="0" w:firstLine="851"/>
        <w:jc w:val="both"/>
        <w:rPr>
          <w:rFonts w:ascii="Arial" w:hAnsi="Arial" w:cs="Arial"/>
        </w:rPr>
      </w:pPr>
      <w:r w:rsidRPr="00313C3A">
        <w:rPr>
          <w:rFonts w:ascii="Arial" w:hAnsi="Arial" w:cs="Arial"/>
        </w:rPr>
        <w:t xml:space="preserve">максимальный размер – в с. </w:t>
      </w:r>
      <w:proofErr w:type="spellStart"/>
      <w:r w:rsidRPr="00313C3A">
        <w:rPr>
          <w:rFonts w:ascii="Arial" w:hAnsi="Arial" w:cs="Arial"/>
        </w:rPr>
        <w:t>Истимис</w:t>
      </w:r>
      <w:proofErr w:type="spellEnd"/>
      <w:r w:rsidRPr="00313C3A">
        <w:rPr>
          <w:rFonts w:ascii="Arial" w:hAnsi="Arial" w:cs="Arial"/>
        </w:rPr>
        <w:t xml:space="preserve"> -0,30 га.</w:t>
      </w:r>
    </w:p>
    <w:p w:rsidR="00916C98" w:rsidRPr="00313C3A" w:rsidRDefault="00916C98" w:rsidP="00916C98">
      <w:pPr>
        <w:pStyle w:val="aff"/>
        <w:numPr>
          <w:ilvl w:val="0"/>
          <w:numId w:val="43"/>
        </w:numPr>
        <w:tabs>
          <w:tab w:val="left" w:pos="993"/>
        </w:tabs>
        <w:snapToGrid w:val="0"/>
        <w:ind w:left="0" w:firstLine="851"/>
        <w:jc w:val="both"/>
        <w:rPr>
          <w:rFonts w:ascii="Arial" w:hAnsi="Arial" w:cs="Arial"/>
        </w:rPr>
      </w:pPr>
      <w:r w:rsidRPr="00313C3A">
        <w:rPr>
          <w:rFonts w:ascii="Arial" w:hAnsi="Arial" w:cs="Arial"/>
        </w:rPr>
        <w:t xml:space="preserve">минимальная общая площадь жилого дома – </w:t>
      </w:r>
      <w:smartTag w:uri="urn:schemas-microsoft-com:office:smarttags" w:element="metricconverter">
        <w:smartTagPr>
          <w:attr w:name="ProductID" w:val="36 м2"/>
        </w:smartTagPr>
        <w:r w:rsidRPr="00313C3A">
          <w:rPr>
            <w:rFonts w:ascii="Arial" w:hAnsi="Arial" w:cs="Arial"/>
          </w:rPr>
          <w:t>36 м</w:t>
        </w:r>
        <w:proofErr w:type="gramStart"/>
        <w:r w:rsidRPr="00313C3A">
          <w:rPr>
            <w:rFonts w:ascii="Arial" w:hAnsi="Arial" w:cs="Arial"/>
            <w:vertAlign w:val="superscript"/>
          </w:rPr>
          <w:t>2</w:t>
        </w:r>
      </w:smartTag>
      <w:proofErr w:type="gramEnd"/>
      <w:r w:rsidRPr="00313C3A">
        <w:rPr>
          <w:rFonts w:ascii="Arial" w:hAnsi="Arial" w:cs="Arial"/>
        </w:rPr>
        <w:t>;</w:t>
      </w:r>
    </w:p>
    <w:p w:rsidR="00916C98" w:rsidRPr="00313C3A" w:rsidRDefault="00916C98" w:rsidP="00916C98">
      <w:pPr>
        <w:pStyle w:val="aff"/>
        <w:numPr>
          <w:ilvl w:val="0"/>
          <w:numId w:val="43"/>
        </w:numPr>
        <w:tabs>
          <w:tab w:val="left" w:pos="993"/>
        </w:tabs>
        <w:suppressAutoHyphens/>
        <w:snapToGrid w:val="0"/>
        <w:ind w:left="0" w:firstLine="851"/>
        <w:jc w:val="both"/>
        <w:rPr>
          <w:rFonts w:ascii="Arial" w:hAnsi="Arial" w:cs="Arial"/>
          <w:color w:val="000000"/>
        </w:rPr>
      </w:pPr>
      <w:r w:rsidRPr="00313C3A">
        <w:rPr>
          <w:rFonts w:ascii="Arial" w:hAnsi="Arial" w:cs="Arial"/>
          <w:color w:val="000000"/>
        </w:rPr>
        <w:t xml:space="preserve">минимальная ширина вновь отводимых земельных участков вдоль фронта улицы (проезда) – </w:t>
      </w:r>
      <w:smartTag w:uri="urn:schemas-microsoft-com:office:smarttags" w:element="metricconverter">
        <w:smartTagPr>
          <w:attr w:name="ProductID" w:val="20 м"/>
        </w:smartTagPr>
        <w:r w:rsidRPr="00313C3A">
          <w:rPr>
            <w:rFonts w:ascii="Arial" w:hAnsi="Arial" w:cs="Arial"/>
            <w:color w:val="000000"/>
          </w:rPr>
          <w:t>20 м</w:t>
        </w:r>
      </w:smartTag>
      <w:r w:rsidRPr="00313C3A">
        <w:rPr>
          <w:rFonts w:ascii="Arial" w:hAnsi="Arial" w:cs="Arial"/>
          <w:color w:val="000000"/>
        </w:rPr>
        <w:t>;</w:t>
      </w:r>
    </w:p>
    <w:p w:rsidR="00916C98" w:rsidRPr="00313C3A" w:rsidRDefault="00916C98" w:rsidP="00916C98">
      <w:pPr>
        <w:pStyle w:val="aff"/>
        <w:numPr>
          <w:ilvl w:val="0"/>
          <w:numId w:val="43"/>
        </w:numPr>
        <w:tabs>
          <w:tab w:val="left" w:pos="993"/>
        </w:tabs>
        <w:suppressAutoHyphens/>
        <w:snapToGrid w:val="0"/>
        <w:ind w:left="0" w:firstLine="851"/>
        <w:jc w:val="both"/>
        <w:rPr>
          <w:rFonts w:ascii="Arial" w:hAnsi="Arial" w:cs="Arial"/>
          <w:color w:val="000000"/>
        </w:rPr>
      </w:pPr>
      <w:r w:rsidRPr="00313C3A">
        <w:rPr>
          <w:rFonts w:ascii="Arial" w:hAnsi="Arial" w:cs="Arial"/>
          <w:color w:val="000000"/>
        </w:rPr>
        <w:t>максимальный процент застройки  земельного участка – 60%;</w:t>
      </w:r>
    </w:p>
    <w:p w:rsidR="00916C98" w:rsidRPr="00313C3A" w:rsidRDefault="00916C98" w:rsidP="00916C98">
      <w:pPr>
        <w:pStyle w:val="aff"/>
        <w:numPr>
          <w:ilvl w:val="0"/>
          <w:numId w:val="43"/>
        </w:numPr>
        <w:tabs>
          <w:tab w:val="left" w:pos="993"/>
        </w:tabs>
        <w:suppressAutoHyphens/>
        <w:snapToGrid w:val="0"/>
        <w:ind w:left="0" w:firstLine="851"/>
        <w:jc w:val="both"/>
        <w:rPr>
          <w:rFonts w:ascii="Arial" w:hAnsi="Arial" w:cs="Arial"/>
          <w:color w:val="000000"/>
        </w:rPr>
      </w:pPr>
      <w:r w:rsidRPr="00313C3A">
        <w:rPr>
          <w:rFonts w:ascii="Arial" w:hAnsi="Arial" w:cs="Arial"/>
          <w:color w:val="000000"/>
        </w:rPr>
        <w:t xml:space="preserve">минимальный отступ от красной линии улиц – </w:t>
      </w:r>
      <w:smartTag w:uri="urn:schemas-microsoft-com:office:smarttags" w:element="metricconverter">
        <w:smartTagPr>
          <w:attr w:name="ProductID" w:val="5 м"/>
        </w:smartTagPr>
        <w:r w:rsidRPr="00313C3A">
          <w:rPr>
            <w:rFonts w:ascii="Arial" w:hAnsi="Arial" w:cs="Arial"/>
            <w:color w:val="000000"/>
          </w:rPr>
          <w:t>5 м</w:t>
        </w:r>
      </w:smartTag>
      <w:r w:rsidRPr="00313C3A">
        <w:rPr>
          <w:rFonts w:ascii="Arial" w:hAnsi="Arial" w:cs="Arial"/>
          <w:color w:val="000000"/>
        </w:rPr>
        <w:t xml:space="preserve">, от красной линии проездов – </w:t>
      </w:r>
      <w:smartTag w:uri="urn:schemas-microsoft-com:office:smarttags" w:element="metricconverter">
        <w:smartTagPr>
          <w:attr w:name="ProductID" w:val="3 м"/>
        </w:smartTagPr>
        <w:r w:rsidRPr="00313C3A">
          <w:rPr>
            <w:rFonts w:ascii="Arial" w:hAnsi="Arial" w:cs="Arial"/>
            <w:color w:val="000000"/>
          </w:rPr>
          <w:t>3 м</w:t>
        </w:r>
      </w:smartTag>
      <w:r w:rsidRPr="00313C3A">
        <w:rPr>
          <w:rFonts w:ascii="Arial" w:hAnsi="Arial" w:cs="Arial"/>
          <w:color w:val="000000"/>
        </w:rPr>
        <w:t>. В условиях строительства в существующей усадебной застройке возможно размещение строящихся жилых домов в глубине участка с отступом от линии регулирования существующей застройки, обеспечивающей противопожарные нормы;</w:t>
      </w:r>
    </w:p>
    <w:p w:rsidR="00916C98" w:rsidRPr="00313C3A" w:rsidRDefault="00916C98" w:rsidP="00916C98">
      <w:pPr>
        <w:pStyle w:val="a4"/>
        <w:numPr>
          <w:ilvl w:val="0"/>
          <w:numId w:val="43"/>
        </w:numPr>
        <w:tabs>
          <w:tab w:val="left" w:pos="993"/>
        </w:tabs>
        <w:ind w:left="0" w:firstLine="851"/>
        <w:jc w:val="both"/>
        <w:rPr>
          <w:rFonts w:ascii="Arial" w:hAnsi="Arial" w:cs="Arial"/>
        </w:rPr>
      </w:pPr>
      <w:r w:rsidRPr="00313C3A">
        <w:rPr>
          <w:rFonts w:ascii="Arial" w:hAnsi="Arial" w:cs="Arial"/>
        </w:rPr>
        <w:t xml:space="preserve">минимальное расстояние здания  общеобразовательного учреждения от красной линии не менее </w:t>
      </w:r>
      <w:smartTag w:uri="urn:schemas-microsoft-com:office:smarttags" w:element="metricconverter">
        <w:smartTagPr>
          <w:attr w:name="ProductID" w:val="25 м"/>
        </w:smartTagPr>
        <w:r w:rsidRPr="00313C3A">
          <w:rPr>
            <w:rFonts w:ascii="Arial" w:hAnsi="Arial" w:cs="Arial"/>
          </w:rPr>
          <w:t>25 м</w:t>
        </w:r>
      </w:smartTag>
      <w:r w:rsidRPr="00313C3A">
        <w:rPr>
          <w:rFonts w:ascii="Arial" w:hAnsi="Arial" w:cs="Arial"/>
        </w:rPr>
        <w:t>;</w:t>
      </w:r>
    </w:p>
    <w:p w:rsidR="00916C98" w:rsidRPr="00313C3A" w:rsidRDefault="00916C98" w:rsidP="00916C98">
      <w:pPr>
        <w:pStyle w:val="aff"/>
        <w:numPr>
          <w:ilvl w:val="0"/>
          <w:numId w:val="43"/>
        </w:numPr>
        <w:tabs>
          <w:tab w:val="left" w:pos="993"/>
        </w:tabs>
        <w:suppressAutoHyphens/>
        <w:snapToGrid w:val="0"/>
        <w:ind w:left="0" w:firstLine="851"/>
        <w:jc w:val="both"/>
        <w:rPr>
          <w:rFonts w:ascii="Arial" w:hAnsi="Arial" w:cs="Arial"/>
          <w:color w:val="000000"/>
        </w:rPr>
      </w:pPr>
      <w:r w:rsidRPr="00313C3A">
        <w:rPr>
          <w:rFonts w:ascii="Arial" w:hAnsi="Arial" w:cs="Arial"/>
          <w:color w:val="000000"/>
        </w:rPr>
        <w:t xml:space="preserve">минимальный отступ вспомогательных строений от боковых границ участка – </w:t>
      </w:r>
      <w:smartTag w:uri="urn:schemas-microsoft-com:office:smarttags" w:element="metricconverter">
        <w:smartTagPr>
          <w:attr w:name="ProductID" w:val="1,5 м"/>
        </w:smartTagPr>
        <w:r w:rsidRPr="00313C3A">
          <w:rPr>
            <w:rFonts w:ascii="Arial" w:hAnsi="Arial" w:cs="Arial"/>
            <w:color w:val="000000"/>
          </w:rPr>
          <w:t>1,5 м</w:t>
        </w:r>
      </w:smartTag>
      <w:r w:rsidRPr="00313C3A">
        <w:rPr>
          <w:rFonts w:ascii="Arial" w:hAnsi="Arial" w:cs="Arial"/>
          <w:color w:val="000000"/>
        </w:rPr>
        <w:t>, для жилых домов – 1,5 м;</w:t>
      </w:r>
    </w:p>
    <w:p w:rsidR="00916C98" w:rsidRPr="00313C3A" w:rsidRDefault="00916C98" w:rsidP="00916C98">
      <w:pPr>
        <w:pStyle w:val="aff"/>
        <w:numPr>
          <w:ilvl w:val="0"/>
          <w:numId w:val="43"/>
        </w:numPr>
        <w:tabs>
          <w:tab w:val="left" w:pos="993"/>
        </w:tabs>
        <w:suppressAutoHyphens/>
        <w:snapToGrid w:val="0"/>
        <w:ind w:left="0" w:firstLine="851"/>
        <w:jc w:val="both"/>
        <w:rPr>
          <w:rFonts w:ascii="Arial" w:hAnsi="Arial" w:cs="Arial"/>
        </w:rPr>
      </w:pPr>
      <w:r w:rsidRPr="00313C3A">
        <w:rPr>
          <w:rFonts w:ascii="Arial" w:hAnsi="Arial" w:cs="Arial"/>
          <w:color w:val="000000"/>
        </w:rPr>
        <w:t>минимальный отступ вспомогательных</w:t>
      </w:r>
      <w:r w:rsidRPr="00313C3A">
        <w:rPr>
          <w:rFonts w:ascii="Arial" w:hAnsi="Arial" w:cs="Arial"/>
        </w:rPr>
        <w:t xml:space="preserve"> строений от задней границы участка- </w:t>
      </w:r>
      <w:smartTag w:uri="urn:schemas-microsoft-com:office:smarttags" w:element="metricconverter">
        <w:smartTagPr>
          <w:attr w:name="ProductID" w:val="1 м"/>
        </w:smartTagPr>
        <w:r w:rsidRPr="00313C3A">
          <w:rPr>
            <w:rFonts w:ascii="Arial" w:hAnsi="Arial" w:cs="Arial"/>
          </w:rPr>
          <w:t>1 м</w:t>
        </w:r>
      </w:smartTag>
      <w:r w:rsidRPr="00313C3A">
        <w:rPr>
          <w:rFonts w:ascii="Arial" w:hAnsi="Arial" w:cs="Arial"/>
        </w:rPr>
        <w:t>;</w:t>
      </w:r>
    </w:p>
    <w:p w:rsidR="00916C98" w:rsidRPr="00313C3A" w:rsidRDefault="00916C98" w:rsidP="00916C98">
      <w:pPr>
        <w:pStyle w:val="aff"/>
        <w:numPr>
          <w:ilvl w:val="0"/>
          <w:numId w:val="43"/>
        </w:numPr>
        <w:tabs>
          <w:tab w:val="left" w:pos="993"/>
        </w:tabs>
        <w:suppressAutoHyphens/>
        <w:snapToGrid w:val="0"/>
        <w:ind w:left="0" w:firstLine="851"/>
        <w:jc w:val="both"/>
        <w:rPr>
          <w:rFonts w:ascii="Arial" w:hAnsi="Arial" w:cs="Arial"/>
        </w:rPr>
      </w:pPr>
      <w:r w:rsidRPr="00313C3A">
        <w:rPr>
          <w:rFonts w:ascii="Arial" w:hAnsi="Arial" w:cs="Arial"/>
        </w:rPr>
        <w:t>до границы соседнего участка минимальные расстояния:</w:t>
      </w:r>
    </w:p>
    <w:p w:rsidR="00916C98" w:rsidRPr="00313C3A" w:rsidRDefault="00916C98" w:rsidP="00916C98">
      <w:pPr>
        <w:pStyle w:val="aff"/>
        <w:numPr>
          <w:ilvl w:val="0"/>
          <w:numId w:val="44"/>
        </w:numPr>
        <w:tabs>
          <w:tab w:val="left" w:pos="1843"/>
        </w:tabs>
        <w:ind w:left="0" w:firstLine="1418"/>
        <w:jc w:val="both"/>
        <w:rPr>
          <w:rFonts w:ascii="Arial" w:hAnsi="Arial" w:cs="Arial"/>
        </w:rPr>
      </w:pPr>
      <w:r w:rsidRPr="00313C3A">
        <w:rPr>
          <w:rFonts w:ascii="Arial" w:hAnsi="Arial" w:cs="Arial"/>
        </w:rPr>
        <w:t xml:space="preserve">от дома – </w:t>
      </w:r>
      <w:smartTag w:uri="urn:schemas-microsoft-com:office:smarttags" w:element="metricconverter">
        <w:smartTagPr>
          <w:attr w:name="ProductID" w:val="3 м"/>
        </w:smartTagPr>
        <w:r w:rsidRPr="00313C3A">
          <w:rPr>
            <w:rFonts w:ascii="Arial" w:hAnsi="Arial" w:cs="Arial"/>
          </w:rPr>
          <w:t>3 м</w:t>
        </w:r>
      </w:smartTag>
      <w:r w:rsidRPr="00313C3A">
        <w:rPr>
          <w:rFonts w:ascii="Arial" w:hAnsi="Arial" w:cs="Arial"/>
        </w:rPr>
        <w:t>;</w:t>
      </w:r>
    </w:p>
    <w:p w:rsidR="00916C98" w:rsidRPr="00313C3A" w:rsidRDefault="00916C98" w:rsidP="00916C98">
      <w:pPr>
        <w:pStyle w:val="aff"/>
        <w:numPr>
          <w:ilvl w:val="0"/>
          <w:numId w:val="44"/>
        </w:numPr>
        <w:tabs>
          <w:tab w:val="left" w:pos="1843"/>
        </w:tabs>
        <w:ind w:left="0" w:firstLine="1418"/>
        <w:jc w:val="both"/>
        <w:rPr>
          <w:rFonts w:ascii="Arial" w:hAnsi="Arial" w:cs="Arial"/>
        </w:rPr>
      </w:pPr>
      <w:r w:rsidRPr="00313C3A">
        <w:rPr>
          <w:rFonts w:ascii="Arial" w:hAnsi="Arial" w:cs="Arial"/>
        </w:rPr>
        <w:t xml:space="preserve">от постройки для содержания домашних животных – </w:t>
      </w:r>
      <w:smartTag w:uri="urn:schemas-microsoft-com:office:smarttags" w:element="metricconverter">
        <w:smartTagPr>
          <w:attr w:name="ProductID" w:val="4 м"/>
        </w:smartTagPr>
        <w:r w:rsidRPr="00313C3A">
          <w:rPr>
            <w:rFonts w:ascii="Arial" w:hAnsi="Arial" w:cs="Arial"/>
          </w:rPr>
          <w:t>4 м</w:t>
        </w:r>
      </w:smartTag>
      <w:r w:rsidRPr="00313C3A">
        <w:rPr>
          <w:rFonts w:ascii="Arial" w:hAnsi="Arial" w:cs="Arial"/>
        </w:rPr>
        <w:t>;</w:t>
      </w:r>
    </w:p>
    <w:p w:rsidR="00916C98" w:rsidRPr="00313C3A" w:rsidRDefault="00916C98" w:rsidP="00916C98">
      <w:pPr>
        <w:pStyle w:val="aff"/>
        <w:numPr>
          <w:ilvl w:val="0"/>
          <w:numId w:val="44"/>
        </w:numPr>
        <w:tabs>
          <w:tab w:val="left" w:pos="1843"/>
        </w:tabs>
        <w:ind w:left="0" w:firstLine="1418"/>
        <w:jc w:val="both"/>
        <w:rPr>
          <w:rFonts w:ascii="Arial" w:hAnsi="Arial" w:cs="Arial"/>
        </w:rPr>
      </w:pPr>
      <w:r w:rsidRPr="00313C3A">
        <w:rPr>
          <w:rFonts w:ascii="Arial" w:hAnsi="Arial" w:cs="Arial"/>
        </w:rPr>
        <w:t xml:space="preserve">от других построек (бани, гаражи и др.) – </w:t>
      </w:r>
      <w:smartTag w:uri="urn:schemas-microsoft-com:office:smarttags" w:element="metricconverter">
        <w:smartTagPr>
          <w:attr w:name="ProductID" w:val="1,0 м"/>
        </w:smartTagPr>
        <w:r w:rsidRPr="00313C3A">
          <w:rPr>
            <w:rFonts w:ascii="Arial" w:hAnsi="Arial" w:cs="Arial"/>
          </w:rPr>
          <w:t>1,0 м</w:t>
        </w:r>
      </w:smartTag>
      <w:r w:rsidRPr="00313C3A">
        <w:rPr>
          <w:rFonts w:ascii="Arial" w:hAnsi="Arial" w:cs="Arial"/>
        </w:rPr>
        <w:t xml:space="preserve">; </w:t>
      </w:r>
    </w:p>
    <w:p w:rsidR="00916C98" w:rsidRPr="00313C3A" w:rsidRDefault="00916C98" w:rsidP="00916C98">
      <w:pPr>
        <w:pStyle w:val="aff"/>
        <w:numPr>
          <w:ilvl w:val="0"/>
          <w:numId w:val="44"/>
        </w:numPr>
        <w:tabs>
          <w:tab w:val="left" w:pos="1843"/>
        </w:tabs>
        <w:ind w:left="0" w:firstLine="1418"/>
        <w:jc w:val="both"/>
        <w:rPr>
          <w:rFonts w:ascii="Arial" w:hAnsi="Arial" w:cs="Arial"/>
        </w:rPr>
      </w:pPr>
      <w:r w:rsidRPr="00313C3A">
        <w:rPr>
          <w:rFonts w:ascii="Arial" w:hAnsi="Arial" w:cs="Arial"/>
        </w:rPr>
        <w:t>от стволов высокорослых деревьев – 5 м;</w:t>
      </w:r>
    </w:p>
    <w:p w:rsidR="00916C98" w:rsidRPr="00313C3A" w:rsidRDefault="00916C98" w:rsidP="00916C98">
      <w:pPr>
        <w:pStyle w:val="aff"/>
        <w:numPr>
          <w:ilvl w:val="0"/>
          <w:numId w:val="44"/>
        </w:numPr>
        <w:tabs>
          <w:tab w:val="left" w:pos="1843"/>
        </w:tabs>
        <w:ind w:left="0" w:firstLine="1418"/>
        <w:jc w:val="both"/>
        <w:rPr>
          <w:rFonts w:ascii="Arial" w:hAnsi="Arial" w:cs="Arial"/>
        </w:rPr>
      </w:pPr>
      <w:r w:rsidRPr="00313C3A">
        <w:rPr>
          <w:rFonts w:ascii="Arial" w:hAnsi="Arial" w:cs="Arial"/>
        </w:rPr>
        <w:t xml:space="preserve">от кустарников – </w:t>
      </w:r>
      <w:smartTag w:uri="urn:schemas-microsoft-com:office:smarttags" w:element="metricconverter">
        <w:smartTagPr>
          <w:attr w:name="ProductID" w:val="1 м"/>
        </w:smartTagPr>
        <w:r w:rsidRPr="00313C3A">
          <w:rPr>
            <w:rFonts w:ascii="Arial" w:hAnsi="Arial" w:cs="Arial"/>
          </w:rPr>
          <w:t>1 м</w:t>
        </w:r>
      </w:smartTag>
      <w:r w:rsidRPr="00313C3A">
        <w:rPr>
          <w:rFonts w:ascii="Arial" w:hAnsi="Arial" w:cs="Arial"/>
        </w:rPr>
        <w:t>;</w:t>
      </w:r>
    </w:p>
    <w:p w:rsidR="00916C98" w:rsidRPr="00313C3A" w:rsidRDefault="00916C98" w:rsidP="00916C98">
      <w:pPr>
        <w:pStyle w:val="aff"/>
        <w:numPr>
          <w:ilvl w:val="0"/>
          <w:numId w:val="44"/>
        </w:numPr>
        <w:tabs>
          <w:tab w:val="left" w:pos="1843"/>
        </w:tabs>
        <w:ind w:left="0" w:firstLine="1418"/>
        <w:jc w:val="both"/>
        <w:rPr>
          <w:rFonts w:ascii="Arial" w:hAnsi="Arial" w:cs="Arial"/>
        </w:rPr>
      </w:pPr>
      <w:proofErr w:type="gramStart"/>
      <w:r w:rsidRPr="00313C3A">
        <w:rPr>
          <w:rFonts w:ascii="Arial" w:hAnsi="Arial" w:cs="Arial"/>
        </w:rPr>
        <w:t>от изолированного входа в строение для содержания мелких домашних животных до входа в дом</w:t>
      </w:r>
      <w:proofErr w:type="gramEnd"/>
      <w:r w:rsidRPr="00313C3A">
        <w:rPr>
          <w:rFonts w:ascii="Arial" w:hAnsi="Arial" w:cs="Arial"/>
        </w:rPr>
        <w:t xml:space="preserve"> – </w:t>
      </w:r>
      <w:smartTag w:uri="urn:schemas-microsoft-com:office:smarttags" w:element="metricconverter">
        <w:smartTagPr>
          <w:attr w:name="ProductID" w:val="7 м"/>
        </w:smartTagPr>
        <w:r w:rsidRPr="00313C3A">
          <w:rPr>
            <w:rFonts w:ascii="Arial" w:hAnsi="Arial" w:cs="Arial"/>
          </w:rPr>
          <w:t>7 м</w:t>
        </w:r>
      </w:smartTag>
      <w:r w:rsidRPr="00313C3A">
        <w:rPr>
          <w:rFonts w:ascii="Arial" w:hAnsi="Arial" w:cs="Arial"/>
        </w:rPr>
        <w:t>;</w:t>
      </w:r>
    </w:p>
    <w:p w:rsidR="00916C98" w:rsidRPr="00313C3A" w:rsidRDefault="00916C98" w:rsidP="00916C98">
      <w:pPr>
        <w:pStyle w:val="aff"/>
        <w:numPr>
          <w:ilvl w:val="0"/>
          <w:numId w:val="46"/>
        </w:numPr>
        <w:tabs>
          <w:tab w:val="left" w:pos="993"/>
        </w:tabs>
        <w:suppressAutoHyphens/>
        <w:snapToGrid w:val="0"/>
        <w:ind w:left="0" w:firstLine="851"/>
        <w:jc w:val="both"/>
        <w:rPr>
          <w:rFonts w:ascii="Arial" w:hAnsi="Arial" w:cs="Arial"/>
        </w:rPr>
      </w:pPr>
      <w:r w:rsidRPr="00313C3A">
        <w:rPr>
          <w:rFonts w:ascii="Arial" w:hAnsi="Arial" w:cs="Arial"/>
        </w:rPr>
        <w:lastRenderedPageBreak/>
        <w:t xml:space="preserve">минимальное расстояние от хозяйственных построек до окон жилого дома, расположенного на соседнем земельном участке – </w:t>
      </w:r>
      <w:smartTag w:uri="urn:schemas-microsoft-com:office:smarttags" w:element="metricconverter">
        <w:smartTagPr>
          <w:attr w:name="ProductID" w:val="6 м"/>
        </w:smartTagPr>
        <w:r w:rsidRPr="00313C3A">
          <w:rPr>
            <w:rFonts w:ascii="Arial" w:hAnsi="Arial" w:cs="Arial"/>
          </w:rPr>
          <w:t>6 м</w:t>
        </w:r>
      </w:smartTag>
      <w:r w:rsidRPr="00313C3A">
        <w:rPr>
          <w:rFonts w:ascii="Arial" w:hAnsi="Arial" w:cs="Arial"/>
        </w:rPr>
        <w:t>;</w:t>
      </w:r>
    </w:p>
    <w:p w:rsidR="00916C98" w:rsidRPr="00313C3A" w:rsidRDefault="00916C98" w:rsidP="00916C98">
      <w:pPr>
        <w:pStyle w:val="aff"/>
        <w:numPr>
          <w:ilvl w:val="0"/>
          <w:numId w:val="46"/>
        </w:numPr>
        <w:tabs>
          <w:tab w:val="left" w:pos="993"/>
        </w:tabs>
        <w:suppressAutoHyphens/>
        <w:snapToGrid w:val="0"/>
        <w:ind w:left="0" w:firstLine="851"/>
        <w:jc w:val="both"/>
        <w:rPr>
          <w:rFonts w:ascii="Arial" w:hAnsi="Arial" w:cs="Arial"/>
        </w:rPr>
      </w:pPr>
      <w:r w:rsidRPr="00313C3A">
        <w:rPr>
          <w:rFonts w:ascii="Arial" w:hAnsi="Arial" w:cs="Arial"/>
        </w:rPr>
        <w:t xml:space="preserve">размещение хозяйственных, одиночных или двойных построек для скота и птицы на расстоянии от окон жилых помещений дома – не менее </w:t>
      </w:r>
      <w:smartTag w:uri="urn:schemas-microsoft-com:office:smarttags" w:element="metricconverter">
        <w:smartTagPr>
          <w:attr w:name="ProductID" w:val="15 м"/>
        </w:smartTagPr>
        <w:r w:rsidRPr="00313C3A">
          <w:rPr>
            <w:rFonts w:ascii="Arial" w:hAnsi="Arial" w:cs="Arial"/>
          </w:rPr>
          <w:t>15 м</w:t>
        </w:r>
      </w:smartTag>
      <w:r w:rsidRPr="00313C3A">
        <w:rPr>
          <w:rFonts w:ascii="Arial" w:hAnsi="Arial" w:cs="Arial"/>
        </w:rPr>
        <w:t>;</w:t>
      </w:r>
    </w:p>
    <w:p w:rsidR="00916C98" w:rsidRPr="00313C3A" w:rsidRDefault="00916C98" w:rsidP="00916C98">
      <w:pPr>
        <w:pStyle w:val="aff"/>
        <w:numPr>
          <w:ilvl w:val="0"/>
          <w:numId w:val="46"/>
        </w:numPr>
        <w:tabs>
          <w:tab w:val="left" w:pos="993"/>
        </w:tabs>
        <w:suppressAutoHyphens/>
        <w:snapToGrid w:val="0"/>
        <w:ind w:left="0" w:firstLine="851"/>
        <w:jc w:val="both"/>
        <w:rPr>
          <w:rFonts w:ascii="Arial" w:hAnsi="Arial" w:cs="Arial"/>
        </w:rPr>
      </w:pPr>
      <w:r w:rsidRPr="00313C3A">
        <w:rPr>
          <w:rFonts w:ascii="Arial" w:hAnsi="Arial" w:cs="Arial"/>
        </w:rPr>
        <w:t xml:space="preserve">расстояние от помещений (сооружений) для содержания   животных до объектов жилой застройки: от </w:t>
      </w:r>
      <w:smartTag w:uri="urn:schemas-microsoft-com:office:smarttags" w:element="metricconverter">
        <w:smartTagPr>
          <w:attr w:name="ProductID" w:val="10 м"/>
        </w:smartTagPr>
        <w:r w:rsidRPr="00313C3A">
          <w:rPr>
            <w:rFonts w:ascii="Arial" w:hAnsi="Arial" w:cs="Arial"/>
          </w:rPr>
          <w:t>10 м</w:t>
        </w:r>
      </w:smartTag>
      <w:r w:rsidRPr="00313C3A">
        <w:rPr>
          <w:rFonts w:ascii="Arial" w:hAnsi="Arial" w:cs="Arial"/>
        </w:rPr>
        <w:t xml:space="preserve"> до </w:t>
      </w:r>
      <w:smartTag w:uri="urn:schemas-microsoft-com:office:smarttags" w:element="metricconverter">
        <w:smartTagPr>
          <w:attr w:name="ProductID" w:val="40 м"/>
        </w:smartTagPr>
        <w:r w:rsidRPr="00313C3A">
          <w:rPr>
            <w:rFonts w:ascii="Arial" w:hAnsi="Arial" w:cs="Arial"/>
          </w:rPr>
          <w:t>40 м</w:t>
        </w:r>
      </w:smartTag>
      <w:r w:rsidRPr="00313C3A">
        <w:rPr>
          <w:rFonts w:ascii="Arial" w:hAnsi="Arial" w:cs="Arial"/>
        </w:rPr>
        <w:t xml:space="preserve"> в соответствии с Нормативами градостроительного проектирования Алтайского края;</w:t>
      </w:r>
    </w:p>
    <w:p w:rsidR="00916C98" w:rsidRPr="00313C3A" w:rsidRDefault="00916C98" w:rsidP="00916C98">
      <w:pPr>
        <w:pStyle w:val="aff"/>
        <w:numPr>
          <w:ilvl w:val="0"/>
          <w:numId w:val="46"/>
        </w:numPr>
        <w:tabs>
          <w:tab w:val="left" w:pos="993"/>
        </w:tabs>
        <w:suppressAutoHyphens/>
        <w:snapToGrid w:val="0"/>
        <w:ind w:left="0" w:firstLine="851"/>
        <w:jc w:val="both"/>
        <w:rPr>
          <w:rFonts w:ascii="Arial" w:hAnsi="Arial" w:cs="Arial"/>
        </w:rPr>
      </w:pPr>
      <w:r w:rsidRPr="00313C3A">
        <w:rPr>
          <w:rFonts w:ascii="Arial" w:hAnsi="Arial" w:cs="Arial"/>
        </w:rPr>
        <w:t xml:space="preserve">расстояние от мусоросборников, дворовых туалетов от границ участка домовладения – не менее </w:t>
      </w:r>
      <w:smartTag w:uri="urn:schemas-microsoft-com:office:smarttags" w:element="metricconverter">
        <w:smartTagPr>
          <w:attr w:name="ProductID" w:val="4 м"/>
        </w:smartTagPr>
        <w:r w:rsidRPr="00313C3A">
          <w:rPr>
            <w:rFonts w:ascii="Arial" w:hAnsi="Arial" w:cs="Arial"/>
          </w:rPr>
          <w:t>4 м</w:t>
        </w:r>
      </w:smartTag>
      <w:r w:rsidRPr="00313C3A">
        <w:rPr>
          <w:rFonts w:ascii="Arial" w:hAnsi="Arial" w:cs="Arial"/>
        </w:rPr>
        <w:t>;</w:t>
      </w:r>
    </w:p>
    <w:p w:rsidR="00916C98" w:rsidRPr="00313C3A" w:rsidRDefault="00916C98" w:rsidP="00916C98">
      <w:pPr>
        <w:pStyle w:val="aff"/>
        <w:numPr>
          <w:ilvl w:val="0"/>
          <w:numId w:val="46"/>
        </w:numPr>
        <w:tabs>
          <w:tab w:val="left" w:pos="993"/>
        </w:tabs>
        <w:suppressAutoHyphens/>
        <w:snapToGrid w:val="0"/>
        <w:ind w:left="0" w:firstLine="851"/>
        <w:jc w:val="both"/>
        <w:rPr>
          <w:rFonts w:ascii="Arial" w:hAnsi="Arial" w:cs="Arial"/>
        </w:rPr>
      </w:pPr>
      <w:r w:rsidRPr="00313C3A">
        <w:rPr>
          <w:rFonts w:ascii="Arial" w:hAnsi="Arial" w:cs="Arial"/>
        </w:rPr>
        <w:t>размещение дворовых туалетов от окон жилых помещений дома – 15 м;</w:t>
      </w:r>
    </w:p>
    <w:p w:rsidR="00916C98" w:rsidRPr="00313C3A" w:rsidRDefault="00916C98" w:rsidP="00916C98">
      <w:pPr>
        <w:pStyle w:val="aff"/>
        <w:numPr>
          <w:ilvl w:val="0"/>
          <w:numId w:val="46"/>
        </w:numPr>
        <w:tabs>
          <w:tab w:val="left" w:pos="993"/>
        </w:tabs>
        <w:suppressAutoHyphens/>
        <w:snapToGrid w:val="0"/>
        <w:ind w:left="0" w:firstLine="851"/>
        <w:jc w:val="both"/>
        <w:rPr>
          <w:rFonts w:ascii="Arial" w:hAnsi="Arial" w:cs="Arial"/>
        </w:rPr>
      </w:pPr>
      <w:r w:rsidRPr="00313C3A">
        <w:rPr>
          <w:rFonts w:ascii="Arial" w:hAnsi="Arial" w:cs="Arial"/>
        </w:rPr>
        <w:t>этажность основных строений до 3-х этажей, с возможным устройством мансардного этажа при одноэтажном и двухэтажном жилом доме, с соблюдением нормативной инсоляции соседних участков с жилыми домами, с соблюдением противопожарных и санитарных норм;</w:t>
      </w:r>
    </w:p>
    <w:p w:rsidR="00916C98" w:rsidRPr="00313C3A" w:rsidRDefault="00916C98" w:rsidP="00916C98">
      <w:pPr>
        <w:pStyle w:val="aff"/>
        <w:numPr>
          <w:ilvl w:val="0"/>
          <w:numId w:val="46"/>
        </w:numPr>
        <w:tabs>
          <w:tab w:val="left" w:pos="993"/>
        </w:tabs>
        <w:suppressAutoHyphens/>
        <w:snapToGrid w:val="0"/>
        <w:ind w:left="0" w:firstLine="851"/>
        <w:jc w:val="both"/>
        <w:rPr>
          <w:rFonts w:ascii="Arial" w:hAnsi="Arial" w:cs="Arial"/>
        </w:rPr>
      </w:pPr>
      <w:r w:rsidRPr="00313C3A">
        <w:rPr>
          <w:rFonts w:ascii="Arial" w:hAnsi="Arial" w:cs="Arial"/>
        </w:rPr>
        <w:t xml:space="preserve">максимальная высота основных строений от уровня земли до конька скатной крыши -13м, до верха плоской кровли – </w:t>
      </w:r>
      <w:smartTag w:uri="urn:schemas-microsoft-com:office:smarttags" w:element="metricconverter">
        <w:smartTagPr>
          <w:attr w:name="ProductID" w:val="9,6 м"/>
        </w:smartTagPr>
        <w:r w:rsidRPr="00313C3A">
          <w:rPr>
            <w:rFonts w:ascii="Arial" w:hAnsi="Arial" w:cs="Arial"/>
          </w:rPr>
          <w:t>9,6 м</w:t>
        </w:r>
      </w:smartTag>
      <w:r w:rsidRPr="00313C3A">
        <w:rPr>
          <w:rFonts w:ascii="Arial" w:hAnsi="Arial" w:cs="Arial"/>
        </w:rPr>
        <w:t>; шпили, башни – без ограничений;</w:t>
      </w:r>
    </w:p>
    <w:p w:rsidR="00916C98" w:rsidRPr="00313C3A" w:rsidRDefault="00916C98" w:rsidP="00916C98">
      <w:pPr>
        <w:pStyle w:val="aff"/>
        <w:numPr>
          <w:ilvl w:val="0"/>
          <w:numId w:val="46"/>
        </w:numPr>
        <w:tabs>
          <w:tab w:val="left" w:pos="993"/>
        </w:tabs>
        <w:suppressAutoHyphens/>
        <w:snapToGrid w:val="0"/>
        <w:ind w:left="0" w:firstLine="851"/>
        <w:jc w:val="both"/>
        <w:rPr>
          <w:rFonts w:ascii="Arial" w:hAnsi="Arial" w:cs="Arial"/>
        </w:rPr>
      </w:pPr>
      <w:r w:rsidRPr="00313C3A">
        <w:rPr>
          <w:rFonts w:ascii="Arial" w:hAnsi="Arial" w:cs="Arial"/>
        </w:rPr>
        <w:t xml:space="preserve">для вспомогательных строений максимальная высота от уровня земли до верха плоской кровли – не более </w:t>
      </w:r>
      <w:smartTag w:uri="urn:schemas-microsoft-com:office:smarttags" w:element="metricconverter">
        <w:smartTagPr>
          <w:attr w:name="ProductID" w:val="4 м"/>
        </w:smartTagPr>
        <w:r w:rsidRPr="00313C3A">
          <w:rPr>
            <w:rFonts w:ascii="Arial" w:hAnsi="Arial" w:cs="Arial"/>
          </w:rPr>
          <w:t>4 м</w:t>
        </w:r>
      </w:smartTag>
      <w:r w:rsidRPr="00313C3A">
        <w:rPr>
          <w:rFonts w:ascii="Arial" w:hAnsi="Arial" w:cs="Arial"/>
        </w:rPr>
        <w:t>, до конька скатной кровли – не более 7м;</w:t>
      </w:r>
    </w:p>
    <w:p w:rsidR="00916C98" w:rsidRPr="00313C3A" w:rsidRDefault="00916C98" w:rsidP="00916C98">
      <w:pPr>
        <w:pStyle w:val="aff"/>
        <w:numPr>
          <w:ilvl w:val="0"/>
          <w:numId w:val="46"/>
        </w:numPr>
        <w:tabs>
          <w:tab w:val="left" w:pos="993"/>
        </w:tabs>
        <w:suppressAutoHyphens/>
        <w:snapToGrid w:val="0"/>
        <w:ind w:left="0" w:firstLine="851"/>
        <w:jc w:val="both"/>
        <w:rPr>
          <w:rFonts w:ascii="Arial" w:hAnsi="Arial" w:cs="Arial"/>
        </w:rPr>
      </w:pPr>
      <w:r w:rsidRPr="00313C3A">
        <w:rPr>
          <w:rFonts w:ascii="Arial" w:hAnsi="Arial" w:cs="Arial"/>
        </w:rPr>
        <w:t xml:space="preserve">ограждения земельных участков со стороны улиц по возможности должны быть прозрачными, проветриваемыми, декоративный характер ограждения, цвет и его высота однообразными на протяжении не менее одного квартала с обеих сторон улицы. </w:t>
      </w:r>
    </w:p>
    <w:p w:rsidR="00916C98" w:rsidRPr="00313C3A" w:rsidRDefault="00916C98" w:rsidP="00916C98">
      <w:pPr>
        <w:pStyle w:val="aff"/>
        <w:numPr>
          <w:ilvl w:val="0"/>
          <w:numId w:val="46"/>
        </w:numPr>
        <w:tabs>
          <w:tab w:val="left" w:pos="993"/>
        </w:tabs>
        <w:spacing w:line="200" w:lineRule="atLeast"/>
        <w:ind w:left="0" w:firstLine="851"/>
        <w:jc w:val="both"/>
        <w:rPr>
          <w:rFonts w:ascii="Arial" w:hAnsi="Arial" w:cs="Arial"/>
        </w:rPr>
      </w:pPr>
      <w:r w:rsidRPr="00313C3A">
        <w:rPr>
          <w:rFonts w:ascii="Arial" w:hAnsi="Arial" w:cs="Arial"/>
        </w:rPr>
        <w:t xml:space="preserve">высота ограждения земельных участков должна быть не более </w:t>
      </w:r>
      <w:smartTag w:uri="urn:schemas-microsoft-com:office:smarttags" w:element="metricconverter">
        <w:smartTagPr>
          <w:attr w:name="ProductID" w:val="2 метров"/>
        </w:smartTagPr>
        <w:r w:rsidRPr="00313C3A">
          <w:rPr>
            <w:rFonts w:ascii="Arial" w:hAnsi="Arial" w:cs="Arial"/>
          </w:rPr>
          <w:t>2 метров</w:t>
        </w:r>
      </w:smartTag>
      <w:r w:rsidRPr="00313C3A">
        <w:rPr>
          <w:rFonts w:ascii="Arial" w:hAnsi="Arial" w:cs="Arial"/>
        </w:rPr>
        <w:t xml:space="preserve">; </w:t>
      </w:r>
    </w:p>
    <w:p w:rsidR="00916C98" w:rsidRPr="00313C3A" w:rsidRDefault="00916C98" w:rsidP="00916C98">
      <w:pPr>
        <w:pStyle w:val="aff"/>
        <w:numPr>
          <w:ilvl w:val="0"/>
          <w:numId w:val="46"/>
        </w:numPr>
        <w:tabs>
          <w:tab w:val="left" w:pos="993"/>
        </w:tabs>
        <w:suppressAutoHyphens/>
        <w:snapToGrid w:val="0"/>
        <w:ind w:left="0" w:firstLine="851"/>
        <w:jc w:val="both"/>
        <w:rPr>
          <w:rFonts w:ascii="Arial" w:hAnsi="Arial" w:cs="Arial"/>
        </w:rPr>
      </w:pPr>
      <w:r w:rsidRPr="00313C3A">
        <w:rPr>
          <w:rFonts w:ascii="Arial" w:hAnsi="Arial" w:cs="Arial"/>
        </w:rPr>
        <w:t xml:space="preserve">обеспечение расстояния от жилых домов и хозяйственных построек на приусадебном земельном участке до жилых домов и хозяйственных построек на соседних земельных участках в соответствии с противопожарными требованиями – от 6 до </w:t>
      </w:r>
      <w:smartTag w:uri="urn:schemas-microsoft-com:office:smarttags" w:element="metricconverter">
        <w:smartTagPr>
          <w:attr w:name="ProductID" w:val="15 м"/>
        </w:smartTagPr>
        <w:r w:rsidRPr="00313C3A">
          <w:rPr>
            <w:rFonts w:ascii="Arial" w:hAnsi="Arial" w:cs="Arial"/>
          </w:rPr>
          <w:t>15 м</w:t>
        </w:r>
      </w:smartTag>
      <w:r w:rsidRPr="00313C3A">
        <w:rPr>
          <w:rFonts w:ascii="Arial" w:hAnsi="Arial" w:cs="Arial"/>
        </w:rPr>
        <w:t xml:space="preserve"> в зависимости от степени огнестойкости зданий;</w:t>
      </w:r>
    </w:p>
    <w:p w:rsidR="00916C98" w:rsidRPr="00313C3A" w:rsidRDefault="00916C98" w:rsidP="00916C98">
      <w:pPr>
        <w:pStyle w:val="aff"/>
        <w:numPr>
          <w:ilvl w:val="0"/>
          <w:numId w:val="46"/>
        </w:numPr>
        <w:tabs>
          <w:tab w:val="left" w:pos="993"/>
        </w:tabs>
        <w:suppressAutoHyphens/>
        <w:snapToGrid w:val="0"/>
        <w:ind w:left="0" w:firstLine="851"/>
        <w:jc w:val="both"/>
        <w:rPr>
          <w:rFonts w:ascii="Arial" w:hAnsi="Arial" w:cs="Arial"/>
        </w:rPr>
      </w:pPr>
      <w:r w:rsidRPr="00313C3A">
        <w:rPr>
          <w:rFonts w:ascii="Arial" w:hAnsi="Arial" w:cs="Arial"/>
        </w:rPr>
        <w:t xml:space="preserve">обеспечение подъезда пожарной техники к жилым домам хозяйственным постройкам на расстояние не менее </w:t>
      </w:r>
      <w:smartTag w:uri="urn:schemas-microsoft-com:office:smarttags" w:element="metricconverter">
        <w:smartTagPr>
          <w:attr w:name="ProductID" w:val="5 м"/>
        </w:smartTagPr>
        <w:r w:rsidRPr="00313C3A">
          <w:rPr>
            <w:rFonts w:ascii="Arial" w:hAnsi="Arial" w:cs="Arial"/>
          </w:rPr>
          <w:t>5 м</w:t>
        </w:r>
      </w:smartTag>
      <w:r w:rsidRPr="00313C3A">
        <w:rPr>
          <w:rFonts w:ascii="Arial" w:hAnsi="Arial" w:cs="Arial"/>
        </w:rPr>
        <w:t>;</w:t>
      </w:r>
    </w:p>
    <w:p w:rsidR="00916C98" w:rsidRPr="00313C3A" w:rsidRDefault="00916C98" w:rsidP="00916C98">
      <w:pPr>
        <w:pStyle w:val="aff"/>
        <w:numPr>
          <w:ilvl w:val="0"/>
          <w:numId w:val="46"/>
        </w:numPr>
        <w:tabs>
          <w:tab w:val="left" w:pos="993"/>
        </w:tabs>
        <w:suppressAutoHyphens/>
        <w:snapToGrid w:val="0"/>
        <w:ind w:left="0" w:firstLine="851"/>
        <w:jc w:val="both"/>
        <w:rPr>
          <w:rFonts w:ascii="Arial" w:hAnsi="Arial" w:cs="Arial"/>
        </w:rPr>
      </w:pPr>
      <w:r w:rsidRPr="00313C3A">
        <w:rPr>
          <w:rFonts w:ascii="Arial" w:hAnsi="Arial" w:cs="Arial"/>
        </w:rPr>
        <w:t xml:space="preserve">максимальная торговая площадь магазинов повседневного спроса – </w:t>
      </w:r>
      <w:smartTag w:uri="urn:schemas-microsoft-com:office:smarttags" w:element="metricconverter">
        <w:smartTagPr>
          <w:attr w:name="ProductID" w:val="20 м2"/>
        </w:smartTagPr>
        <w:r w:rsidRPr="00313C3A">
          <w:rPr>
            <w:rFonts w:ascii="Arial" w:hAnsi="Arial" w:cs="Arial"/>
          </w:rPr>
          <w:t>20 м</w:t>
        </w:r>
        <w:proofErr w:type="gramStart"/>
        <w:r w:rsidRPr="00313C3A">
          <w:rPr>
            <w:rFonts w:ascii="Arial" w:hAnsi="Arial" w:cs="Arial"/>
            <w:vertAlign w:val="superscript"/>
          </w:rPr>
          <w:t>2</w:t>
        </w:r>
      </w:smartTag>
      <w:proofErr w:type="gramEnd"/>
      <w:r w:rsidRPr="00313C3A">
        <w:rPr>
          <w:rFonts w:ascii="Arial" w:hAnsi="Arial" w:cs="Arial"/>
        </w:rPr>
        <w:t>;</w:t>
      </w:r>
    </w:p>
    <w:p w:rsidR="00916C98" w:rsidRPr="00313C3A" w:rsidRDefault="00916C98" w:rsidP="00916C98">
      <w:pPr>
        <w:pStyle w:val="aff"/>
        <w:numPr>
          <w:ilvl w:val="0"/>
          <w:numId w:val="46"/>
        </w:numPr>
        <w:tabs>
          <w:tab w:val="left" w:pos="993"/>
        </w:tabs>
        <w:suppressAutoHyphens/>
        <w:snapToGrid w:val="0"/>
        <w:ind w:left="0" w:firstLine="851"/>
        <w:jc w:val="both"/>
        <w:rPr>
          <w:rFonts w:ascii="Arial" w:hAnsi="Arial" w:cs="Arial"/>
        </w:rPr>
      </w:pPr>
      <w:r w:rsidRPr="00313C3A">
        <w:rPr>
          <w:rFonts w:ascii="Arial" w:hAnsi="Arial" w:cs="Arial"/>
        </w:rPr>
        <w:t xml:space="preserve">минимальное расстояние от площадки с контейнером для сбора мусора до жилых домов - </w:t>
      </w:r>
      <w:smartTag w:uri="urn:schemas-microsoft-com:office:smarttags" w:element="metricconverter">
        <w:smartTagPr>
          <w:attr w:name="ProductID" w:val="25 м"/>
        </w:smartTagPr>
        <w:r w:rsidRPr="00313C3A">
          <w:rPr>
            <w:rFonts w:ascii="Arial" w:hAnsi="Arial" w:cs="Arial"/>
          </w:rPr>
          <w:t xml:space="preserve">25 </w:t>
        </w:r>
        <w:r w:rsidRPr="00313C3A">
          <w:rPr>
            <w:rFonts w:ascii="Arial" w:hAnsi="Arial" w:cs="Arial"/>
            <w:color w:val="000000"/>
          </w:rPr>
          <w:t>м</w:t>
        </w:r>
      </w:smartTag>
      <w:r w:rsidRPr="00313C3A">
        <w:rPr>
          <w:rFonts w:ascii="Arial" w:hAnsi="Arial" w:cs="Arial"/>
          <w:color w:val="000000"/>
        </w:rPr>
        <w:t>;</w:t>
      </w:r>
    </w:p>
    <w:p w:rsidR="00916C98" w:rsidRPr="00313C3A" w:rsidRDefault="00916C98" w:rsidP="00916C98">
      <w:pPr>
        <w:pStyle w:val="aff"/>
        <w:numPr>
          <w:ilvl w:val="0"/>
          <w:numId w:val="46"/>
        </w:numPr>
        <w:tabs>
          <w:tab w:val="left" w:pos="993"/>
        </w:tabs>
        <w:suppressAutoHyphens/>
        <w:snapToGrid w:val="0"/>
        <w:ind w:left="0" w:firstLine="851"/>
        <w:jc w:val="both"/>
        <w:rPr>
          <w:rFonts w:ascii="Arial" w:hAnsi="Arial" w:cs="Arial"/>
        </w:rPr>
      </w:pPr>
      <w:r w:rsidRPr="00313C3A">
        <w:rPr>
          <w:rFonts w:ascii="Arial" w:hAnsi="Arial" w:cs="Arial"/>
        </w:rPr>
        <w:t xml:space="preserve">максимальная высота кустарников, высаженных вдоль ограждения на 1 линии собственного земельного участка – </w:t>
      </w:r>
      <w:smartTag w:uri="urn:schemas-microsoft-com:office:smarttags" w:element="metricconverter">
        <w:smartTagPr>
          <w:attr w:name="ProductID" w:val="1,5 м"/>
        </w:smartTagPr>
        <w:r w:rsidRPr="00313C3A">
          <w:rPr>
            <w:rFonts w:ascii="Arial" w:hAnsi="Arial" w:cs="Arial"/>
          </w:rPr>
          <w:t>1,5 м</w:t>
        </w:r>
      </w:smartTag>
      <w:r w:rsidRPr="00313C3A">
        <w:rPr>
          <w:rFonts w:ascii="Arial" w:hAnsi="Arial" w:cs="Arial"/>
        </w:rPr>
        <w:t>;</w:t>
      </w:r>
    </w:p>
    <w:p w:rsidR="00916C98" w:rsidRPr="00313C3A" w:rsidRDefault="00916C98" w:rsidP="00916C98">
      <w:pPr>
        <w:pStyle w:val="aff"/>
        <w:numPr>
          <w:ilvl w:val="0"/>
          <w:numId w:val="46"/>
        </w:numPr>
        <w:tabs>
          <w:tab w:val="left" w:pos="993"/>
        </w:tabs>
        <w:suppressAutoHyphens/>
        <w:snapToGrid w:val="0"/>
        <w:ind w:left="0" w:firstLine="851"/>
        <w:jc w:val="both"/>
        <w:rPr>
          <w:rFonts w:ascii="Arial" w:hAnsi="Arial" w:cs="Arial"/>
        </w:rPr>
      </w:pPr>
      <w:r w:rsidRPr="00313C3A">
        <w:rPr>
          <w:rFonts w:ascii="Arial" w:hAnsi="Arial" w:cs="Arial"/>
        </w:rPr>
        <w:t xml:space="preserve">минимальное расстояние между стволами деревьев на землях общего пользования </w:t>
      </w:r>
      <w:smartTag w:uri="urn:schemas-microsoft-com:office:smarttags" w:element="metricconverter">
        <w:smartTagPr>
          <w:attr w:name="ProductID" w:val="6 м"/>
        </w:smartTagPr>
        <w:r w:rsidRPr="00313C3A">
          <w:rPr>
            <w:rFonts w:ascii="Arial" w:hAnsi="Arial" w:cs="Arial"/>
          </w:rPr>
          <w:t>6 м</w:t>
        </w:r>
      </w:smartTag>
      <w:r w:rsidRPr="00313C3A">
        <w:rPr>
          <w:rFonts w:ascii="Arial" w:hAnsi="Arial" w:cs="Arial"/>
        </w:rPr>
        <w:t>;</w:t>
      </w:r>
    </w:p>
    <w:p w:rsidR="00916C98" w:rsidRPr="00313C3A" w:rsidRDefault="00916C98" w:rsidP="00916C98">
      <w:pPr>
        <w:pStyle w:val="aff"/>
        <w:numPr>
          <w:ilvl w:val="0"/>
          <w:numId w:val="46"/>
        </w:numPr>
        <w:tabs>
          <w:tab w:val="left" w:pos="993"/>
        </w:tabs>
        <w:suppressAutoHyphens/>
        <w:snapToGrid w:val="0"/>
        <w:ind w:left="0" w:firstLine="851"/>
        <w:jc w:val="both"/>
        <w:rPr>
          <w:rFonts w:ascii="Arial" w:hAnsi="Arial" w:cs="Arial"/>
        </w:rPr>
      </w:pPr>
      <w:r w:rsidRPr="00313C3A">
        <w:rPr>
          <w:rFonts w:ascii="Arial" w:hAnsi="Arial" w:cs="Arial"/>
        </w:rPr>
        <w:t xml:space="preserve">максимальная высота деревьев вдоль тротуара на землях общего пользования  </w:t>
      </w:r>
      <w:smartTag w:uri="urn:schemas-microsoft-com:office:smarttags" w:element="metricconverter">
        <w:smartTagPr>
          <w:attr w:name="ProductID" w:val="6 м"/>
        </w:smartTagPr>
        <w:r w:rsidRPr="00313C3A">
          <w:rPr>
            <w:rFonts w:ascii="Arial" w:hAnsi="Arial" w:cs="Arial"/>
          </w:rPr>
          <w:t>6 м</w:t>
        </w:r>
      </w:smartTag>
      <w:r w:rsidRPr="00313C3A">
        <w:rPr>
          <w:rFonts w:ascii="Arial" w:hAnsi="Arial" w:cs="Arial"/>
        </w:rPr>
        <w:t>.</w:t>
      </w:r>
    </w:p>
    <w:p w:rsidR="00916C98" w:rsidRPr="00313C3A" w:rsidRDefault="00916C98" w:rsidP="00916C98">
      <w:pPr>
        <w:pStyle w:val="aff"/>
        <w:numPr>
          <w:ilvl w:val="0"/>
          <w:numId w:val="41"/>
        </w:numPr>
        <w:tabs>
          <w:tab w:val="left" w:pos="993"/>
        </w:tabs>
        <w:snapToGrid w:val="0"/>
        <w:ind w:left="0" w:firstLine="709"/>
        <w:jc w:val="both"/>
        <w:rPr>
          <w:rFonts w:ascii="Arial" w:hAnsi="Arial" w:cs="Arial"/>
          <w:bCs/>
        </w:rPr>
      </w:pPr>
      <w:r w:rsidRPr="00313C3A">
        <w:rPr>
          <w:rFonts w:ascii="Arial" w:hAnsi="Arial" w:cs="Arial"/>
        </w:rPr>
        <w:t xml:space="preserve">В границах зон </w:t>
      </w:r>
      <w:r w:rsidRPr="00313C3A">
        <w:rPr>
          <w:rFonts w:ascii="Arial" w:hAnsi="Arial" w:cs="Arial"/>
          <w:bCs/>
        </w:rPr>
        <w:t>застройки индивидуальными жилыми домами  не допускается:</w:t>
      </w:r>
    </w:p>
    <w:p w:rsidR="00916C98" w:rsidRPr="00313C3A" w:rsidRDefault="00916C98" w:rsidP="00916C98">
      <w:pPr>
        <w:pStyle w:val="aff"/>
        <w:numPr>
          <w:ilvl w:val="0"/>
          <w:numId w:val="45"/>
        </w:numPr>
        <w:tabs>
          <w:tab w:val="left" w:pos="993"/>
        </w:tabs>
        <w:snapToGrid w:val="0"/>
        <w:ind w:left="0" w:firstLine="851"/>
        <w:jc w:val="both"/>
        <w:rPr>
          <w:rFonts w:ascii="Arial" w:hAnsi="Arial" w:cs="Arial"/>
        </w:rPr>
      </w:pPr>
      <w:r w:rsidRPr="00313C3A">
        <w:rPr>
          <w:rFonts w:ascii="Arial" w:hAnsi="Arial" w:cs="Arial"/>
          <w:bCs/>
        </w:rPr>
        <w:t>размещение в</w:t>
      </w:r>
      <w:r w:rsidRPr="00313C3A">
        <w:rPr>
          <w:rFonts w:ascii="Arial" w:hAnsi="Arial" w:cs="Arial"/>
        </w:rPr>
        <w:t>о встроенных или пристроенных к дому помещениях магазинов строительных материалов, магазинов с наличием в них взрывоопасных веществ и материалов, организаций бытового обслуживания, в которых применяются легковоспламеняющиеся жидкости (за исключением парикмахерских, мастерских по ремонту часов, обуви);</w:t>
      </w:r>
    </w:p>
    <w:p w:rsidR="00916C98" w:rsidRPr="00313C3A" w:rsidRDefault="00916C98" w:rsidP="00916C98">
      <w:pPr>
        <w:pStyle w:val="aff"/>
        <w:numPr>
          <w:ilvl w:val="0"/>
          <w:numId w:val="45"/>
        </w:numPr>
        <w:tabs>
          <w:tab w:val="left" w:pos="993"/>
        </w:tabs>
        <w:ind w:left="0" w:firstLine="851"/>
        <w:jc w:val="both"/>
        <w:rPr>
          <w:rFonts w:ascii="Arial" w:hAnsi="Arial" w:cs="Arial"/>
        </w:rPr>
      </w:pPr>
      <w:r w:rsidRPr="00313C3A">
        <w:rPr>
          <w:rFonts w:ascii="Arial" w:hAnsi="Arial" w:cs="Arial"/>
        </w:rPr>
        <w:t>ремонт автомобилей, другой техники, складирование строительных материалов, хозяйственного инвентаря, оборудования на землях общего пользования;</w:t>
      </w:r>
    </w:p>
    <w:p w:rsidR="00916C98" w:rsidRPr="00313C3A" w:rsidRDefault="00916C98" w:rsidP="00916C98">
      <w:pPr>
        <w:pStyle w:val="aff"/>
        <w:numPr>
          <w:ilvl w:val="0"/>
          <w:numId w:val="45"/>
        </w:numPr>
        <w:tabs>
          <w:tab w:val="left" w:pos="993"/>
        </w:tabs>
        <w:ind w:left="0" w:firstLine="851"/>
        <w:jc w:val="both"/>
        <w:rPr>
          <w:rFonts w:ascii="Arial" w:hAnsi="Arial" w:cs="Arial"/>
        </w:rPr>
      </w:pPr>
      <w:r w:rsidRPr="00313C3A">
        <w:rPr>
          <w:rFonts w:ascii="Arial" w:hAnsi="Arial" w:cs="Arial"/>
        </w:rPr>
        <w:lastRenderedPageBreak/>
        <w:t>размещение со стороны улиц вспомогательных строений, за исключением гаражей.</w:t>
      </w:r>
    </w:p>
    <w:p w:rsidR="00916C98" w:rsidRPr="00313C3A" w:rsidRDefault="00916C98" w:rsidP="00916C98">
      <w:pPr>
        <w:spacing w:before="240" w:after="240"/>
        <w:jc w:val="center"/>
        <w:outlineLvl w:val="2"/>
        <w:rPr>
          <w:rFonts w:ascii="Arial" w:hAnsi="Arial" w:cs="Arial"/>
          <w:b/>
        </w:rPr>
      </w:pPr>
      <w:bookmarkStart w:id="120" w:name="_Toc282347543"/>
      <w:bookmarkStart w:id="121" w:name="_Toc418837436"/>
      <w:r w:rsidRPr="00313C3A">
        <w:rPr>
          <w:rFonts w:ascii="Arial" w:hAnsi="Arial" w:cs="Arial"/>
          <w:b/>
        </w:rPr>
        <w:t>Статья 30. Градостроительные регламенты на территориях общественно-деловых зон</w:t>
      </w:r>
      <w:bookmarkEnd w:id="120"/>
      <w:bookmarkEnd w:id="121"/>
    </w:p>
    <w:p w:rsidR="00916C98" w:rsidRPr="00313C3A" w:rsidRDefault="00916C98" w:rsidP="00916C98">
      <w:pPr>
        <w:pStyle w:val="aff"/>
        <w:numPr>
          <w:ilvl w:val="0"/>
          <w:numId w:val="47"/>
        </w:numPr>
        <w:shd w:val="clear" w:color="auto" w:fill="FFFFFF"/>
        <w:tabs>
          <w:tab w:val="left" w:pos="993"/>
        </w:tabs>
        <w:snapToGrid w:val="0"/>
        <w:ind w:left="0" w:firstLine="709"/>
        <w:jc w:val="both"/>
        <w:rPr>
          <w:rFonts w:ascii="Arial" w:hAnsi="Arial" w:cs="Arial"/>
        </w:rPr>
      </w:pPr>
      <w:r w:rsidRPr="00313C3A">
        <w:rPr>
          <w:rFonts w:ascii="Arial" w:hAnsi="Arial" w:cs="Arial"/>
          <w:bCs/>
        </w:rPr>
        <w:t xml:space="preserve">Общественно-деловые зоны (код зон – ОДЗ) предназначены для размещения объектов </w:t>
      </w:r>
      <w:proofErr w:type="spellStart"/>
      <w:proofErr w:type="gramStart"/>
      <w:r w:rsidRPr="00313C3A">
        <w:rPr>
          <w:rFonts w:ascii="Arial" w:hAnsi="Arial" w:cs="Arial"/>
          <w:bCs/>
        </w:rPr>
        <w:t>административного-делового</w:t>
      </w:r>
      <w:proofErr w:type="spellEnd"/>
      <w:proofErr w:type="gramEnd"/>
      <w:r w:rsidRPr="00313C3A">
        <w:rPr>
          <w:rFonts w:ascii="Arial" w:hAnsi="Arial" w:cs="Arial"/>
          <w:bCs/>
        </w:rPr>
        <w:t xml:space="preserve">, социально-бытового, торгового, учебно-образовательного, </w:t>
      </w:r>
      <w:proofErr w:type="spellStart"/>
      <w:r w:rsidRPr="00313C3A">
        <w:rPr>
          <w:rFonts w:ascii="Arial" w:hAnsi="Arial" w:cs="Arial"/>
          <w:bCs/>
        </w:rPr>
        <w:t>культурного-досугового</w:t>
      </w:r>
      <w:proofErr w:type="spellEnd"/>
      <w:r w:rsidRPr="00313C3A">
        <w:rPr>
          <w:rFonts w:ascii="Arial" w:hAnsi="Arial" w:cs="Arial"/>
          <w:bCs/>
        </w:rPr>
        <w:t>, спортивного назначения и здравоохранения.</w:t>
      </w:r>
    </w:p>
    <w:p w:rsidR="00916C98" w:rsidRPr="00313C3A" w:rsidRDefault="00916C98" w:rsidP="00916C98">
      <w:pPr>
        <w:pStyle w:val="aff"/>
        <w:numPr>
          <w:ilvl w:val="0"/>
          <w:numId w:val="47"/>
        </w:numPr>
        <w:shd w:val="clear" w:color="auto" w:fill="FFFFFF"/>
        <w:tabs>
          <w:tab w:val="left" w:pos="993"/>
        </w:tabs>
        <w:snapToGrid w:val="0"/>
        <w:ind w:left="0" w:firstLine="709"/>
        <w:jc w:val="both"/>
        <w:rPr>
          <w:rFonts w:ascii="Arial" w:hAnsi="Arial" w:cs="Arial"/>
        </w:rPr>
      </w:pPr>
      <w:r w:rsidRPr="00313C3A">
        <w:rPr>
          <w:rFonts w:ascii="Arial" w:hAnsi="Arial" w:cs="Arial"/>
          <w:i/>
        </w:rPr>
        <w:t>Основные виды разрешенного использования</w:t>
      </w:r>
      <w:r w:rsidRPr="00313C3A">
        <w:rPr>
          <w:rFonts w:ascii="Arial" w:hAnsi="Arial" w:cs="Arial"/>
        </w:rPr>
        <w:t xml:space="preserve"> земельных участков и объектов капитального строительства в общественно-деловых зонах:</w:t>
      </w:r>
    </w:p>
    <w:p w:rsidR="00916C98" w:rsidRPr="00313C3A" w:rsidRDefault="00916C98" w:rsidP="00916C98">
      <w:pPr>
        <w:pStyle w:val="aff"/>
        <w:numPr>
          <w:ilvl w:val="0"/>
          <w:numId w:val="48"/>
        </w:numPr>
        <w:shd w:val="clear" w:color="auto" w:fill="FFFFFF"/>
        <w:tabs>
          <w:tab w:val="left" w:pos="993"/>
        </w:tabs>
        <w:snapToGrid w:val="0"/>
        <w:ind w:left="0" w:firstLine="851"/>
        <w:jc w:val="both"/>
        <w:rPr>
          <w:rFonts w:ascii="Arial" w:hAnsi="Arial" w:cs="Arial"/>
        </w:rPr>
      </w:pPr>
      <w:r w:rsidRPr="00313C3A">
        <w:rPr>
          <w:rFonts w:ascii="Arial" w:hAnsi="Arial" w:cs="Arial"/>
        </w:rPr>
        <w:t>службы занятости населения;</w:t>
      </w:r>
    </w:p>
    <w:p w:rsidR="00916C98" w:rsidRPr="00313C3A" w:rsidRDefault="00916C98" w:rsidP="00916C98">
      <w:pPr>
        <w:pStyle w:val="aff"/>
        <w:numPr>
          <w:ilvl w:val="0"/>
          <w:numId w:val="48"/>
        </w:numPr>
        <w:shd w:val="clear" w:color="auto" w:fill="FFFFFF"/>
        <w:tabs>
          <w:tab w:val="left" w:pos="993"/>
        </w:tabs>
        <w:snapToGrid w:val="0"/>
        <w:ind w:left="0" w:firstLine="851"/>
        <w:jc w:val="both"/>
        <w:rPr>
          <w:rFonts w:ascii="Arial" w:hAnsi="Arial" w:cs="Arial"/>
        </w:rPr>
      </w:pPr>
      <w:r w:rsidRPr="00313C3A">
        <w:rPr>
          <w:rFonts w:ascii="Arial" w:hAnsi="Arial" w:cs="Arial"/>
        </w:rPr>
        <w:t xml:space="preserve">дом </w:t>
      </w:r>
      <w:proofErr w:type="gramStart"/>
      <w:r w:rsidRPr="00313C3A">
        <w:rPr>
          <w:rFonts w:ascii="Arial" w:hAnsi="Arial" w:cs="Arial"/>
        </w:rPr>
        <w:t>престарелых</w:t>
      </w:r>
      <w:proofErr w:type="gramEnd"/>
      <w:r w:rsidRPr="00313C3A">
        <w:rPr>
          <w:rFonts w:ascii="Arial" w:hAnsi="Arial" w:cs="Arial"/>
        </w:rPr>
        <w:t>;</w:t>
      </w:r>
    </w:p>
    <w:p w:rsidR="00916C98" w:rsidRPr="00313C3A" w:rsidRDefault="00916C98" w:rsidP="00916C98">
      <w:pPr>
        <w:pStyle w:val="aff"/>
        <w:numPr>
          <w:ilvl w:val="0"/>
          <w:numId w:val="48"/>
        </w:numPr>
        <w:shd w:val="clear" w:color="auto" w:fill="FFFFFF"/>
        <w:tabs>
          <w:tab w:val="left" w:pos="993"/>
        </w:tabs>
        <w:snapToGrid w:val="0"/>
        <w:ind w:left="0" w:firstLine="851"/>
        <w:jc w:val="both"/>
        <w:rPr>
          <w:rFonts w:ascii="Arial" w:hAnsi="Arial" w:cs="Arial"/>
        </w:rPr>
      </w:pPr>
      <w:r w:rsidRPr="00313C3A">
        <w:rPr>
          <w:rFonts w:ascii="Arial" w:hAnsi="Arial" w:cs="Arial"/>
        </w:rPr>
        <w:t>дом ребенка, детский дом;</w:t>
      </w:r>
    </w:p>
    <w:p w:rsidR="00916C98" w:rsidRPr="00313C3A" w:rsidRDefault="00916C98" w:rsidP="00916C98">
      <w:pPr>
        <w:pStyle w:val="aff"/>
        <w:numPr>
          <w:ilvl w:val="0"/>
          <w:numId w:val="48"/>
        </w:numPr>
        <w:shd w:val="clear" w:color="auto" w:fill="FFFFFF"/>
        <w:tabs>
          <w:tab w:val="left" w:pos="993"/>
        </w:tabs>
        <w:snapToGrid w:val="0"/>
        <w:ind w:left="0" w:firstLine="851"/>
        <w:jc w:val="both"/>
        <w:rPr>
          <w:rFonts w:ascii="Arial" w:hAnsi="Arial" w:cs="Arial"/>
        </w:rPr>
      </w:pPr>
      <w:r w:rsidRPr="00313C3A">
        <w:rPr>
          <w:rFonts w:ascii="Arial" w:hAnsi="Arial" w:cs="Arial"/>
        </w:rPr>
        <w:t>пункты питания малоимущих граждан, пункты ночлега для бездомных граждан;</w:t>
      </w:r>
    </w:p>
    <w:p w:rsidR="00916C98" w:rsidRPr="00313C3A" w:rsidRDefault="00916C98" w:rsidP="00916C98">
      <w:pPr>
        <w:pStyle w:val="aff"/>
        <w:numPr>
          <w:ilvl w:val="0"/>
          <w:numId w:val="48"/>
        </w:numPr>
        <w:shd w:val="clear" w:color="auto" w:fill="FFFFFF"/>
        <w:tabs>
          <w:tab w:val="left" w:pos="993"/>
        </w:tabs>
        <w:snapToGrid w:val="0"/>
        <w:ind w:left="0" w:firstLine="851"/>
        <w:jc w:val="both"/>
        <w:rPr>
          <w:rFonts w:ascii="Arial" w:hAnsi="Arial" w:cs="Arial"/>
        </w:rPr>
      </w:pPr>
      <w:r w:rsidRPr="00313C3A">
        <w:rPr>
          <w:rFonts w:ascii="Arial" w:hAnsi="Arial" w:cs="Arial"/>
        </w:rPr>
        <w:t>службы психологической и бесплатной юридической помощи;</w:t>
      </w:r>
    </w:p>
    <w:p w:rsidR="00916C98" w:rsidRPr="00313C3A" w:rsidRDefault="00916C98" w:rsidP="00916C98">
      <w:pPr>
        <w:pStyle w:val="aff"/>
        <w:numPr>
          <w:ilvl w:val="0"/>
          <w:numId w:val="48"/>
        </w:numPr>
        <w:shd w:val="clear" w:color="auto" w:fill="FFFFFF"/>
        <w:tabs>
          <w:tab w:val="left" w:pos="993"/>
        </w:tabs>
        <w:snapToGrid w:val="0"/>
        <w:ind w:left="0" w:firstLine="851"/>
        <w:jc w:val="both"/>
        <w:rPr>
          <w:rFonts w:ascii="Arial" w:hAnsi="Arial" w:cs="Arial"/>
        </w:rPr>
      </w:pPr>
      <w:r w:rsidRPr="00313C3A">
        <w:rPr>
          <w:rFonts w:ascii="Arial" w:hAnsi="Arial" w:cs="Arial"/>
        </w:rPr>
        <w:t>отделение почты и телеграфа;</w:t>
      </w:r>
    </w:p>
    <w:p w:rsidR="00916C98" w:rsidRPr="00313C3A" w:rsidRDefault="00916C98" w:rsidP="00916C98">
      <w:pPr>
        <w:pStyle w:val="aff"/>
        <w:numPr>
          <w:ilvl w:val="0"/>
          <w:numId w:val="48"/>
        </w:numPr>
        <w:shd w:val="clear" w:color="auto" w:fill="FFFFFF"/>
        <w:tabs>
          <w:tab w:val="left" w:pos="993"/>
        </w:tabs>
        <w:snapToGrid w:val="0"/>
        <w:ind w:left="0" w:firstLine="851"/>
        <w:jc w:val="both"/>
        <w:rPr>
          <w:rFonts w:ascii="Arial" w:hAnsi="Arial" w:cs="Arial"/>
        </w:rPr>
      </w:pPr>
      <w:r w:rsidRPr="00313C3A">
        <w:rPr>
          <w:rFonts w:ascii="Arial" w:hAnsi="Arial" w:cs="Arial"/>
        </w:rPr>
        <w:t>благотворительные организации, клубы по интересам;</w:t>
      </w:r>
    </w:p>
    <w:p w:rsidR="00916C98" w:rsidRPr="00313C3A" w:rsidRDefault="00916C98" w:rsidP="00916C98">
      <w:pPr>
        <w:pStyle w:val="aff"/>
        <w:numPr>
          <w:ilvl w:val="0"/>
          <w:numId w:val="48"/>
        </w:numPr>
        <w:shd w:val="clear" w:color="auto" w:fill="FFFFFF"/>
        <w:tabs>
          <w:tab w:val="left" w:pos="993"/>
        </w:tabs>
        <w:snapToGrid w:val="0"/>
        <w:ind w:left="0" w:firstLine="851"/>
        <w:jc w:val="both"/>
        <w:rPr>
          <w:rFonts w:ascii="Arial" w:hAnsi="Arial" w:cs="Arial"/>
        </w:rPr>
      </w:pPr>
      <w:r w:rsidRPr="00313C3A">
        <w:rPr>
          <w:rFonts w:ascii="Arial" w:hAnsi="Arial" w:cs="Arial"/>
        </w:rPr>
        <w:t>мастерские мелкого ремонта;</w:t>
      </w:r>
    </w:p>
    <w:p w:rsidR="00916C98" w:rsidRPr="00313C3A" w:rsidRDefault="00916C98" w:rsidP="00916C98">
      <w:pPr>
        <w:pStyle w:val="aff"/>
        <w:numPr>
          <w:ilvl w:val="0"/>
          <w:numId w:val="48"/>
        </w:numPr>
        <w:shd w:val="clear" w:color="auto" w:fill="FFFFFF"/>
        <w:tabs>
          <w:tab w:val="left" w:pos="993"/>
        </w:tabs>
        <w:snapToGrid w:val="0"/>
        <w:ind w:left="0" w:firstLine="851"/>
        <w:jc w:val="both"/>
        <w:rPr>
          <w:rFonts w:ascii="Arial" w:hAnsi="Arial" w:cs="Arial"/>
        </w:rPr>
      </w:pPr>
      <w:r w:rsidRPr="00313C3A">
        <w:rPr>
          <w:rFonts w:ascii="Arial" w:hAnsi="Arial" w:cs="Arial"/>
        </w:rPr>
        <w:t>ателье;</w:t>
      </w:r>
    </w:p>
    <w:p w:rsidR="00916C98" w:rsidRPr="00313C3A" w:rsidRDefault="00916C98" w:rsidP="00916C98">
      <w:pPr>
        <w:pStyle w:val="aff"/>
        <w:numPr>
          <w:ilvl w:val="0"/>
          <w:numId w:val="48"/>
        </w:numPr>
        <w:shd w:val="clear" w:color="auto" w:fill="FFFFFF"/>
        <w:tabs>
          <w:tab w:val="left" w:pos="993"/>
        </w:tabs>
        <w:snapToGrid w:val="0"/>
        <w:ind w:left="0" w:firstLine="851"/>
        <w:jc w:val="both"/>
        <w:rPr>
          <w:rFonts w:ascii="Arial" w:hAnsi="Arial" w:cs="Arial"/>
        </w:rPr>
      </w:pPr>
      <w:r w:rsidRPr="00313C3A">
        <w:rPr>
          <w:rFonts w:ascii="Arial" w:hAnsi="Arial" w:cs="Arial"/>
        </w:rPr>
        <w:t>бани;</w:t>
      </w:r>
    </w:p>
    <w:p w:rsidR="00916C98" w:rsidRPr="00313C3A" w:rsidRDefault="00916C98" w:rsidP="00916C98">
      <w:pPr>
        <w:pStyle w:val="aff"/>
        <w:numPr>
          <w:ilvl w:val="0"/>
          <w:numId w:val="48"/>
        </w:numPr>
        <w:shd w:val="clear" w:color="auto" w:fill="FFFFFF"/>
        <w:tabs>
          <w:tab w:val="left" w:pos="993"/>
        </w:tabs>
        <w:snapToGrid w:val="0"/>
        <w:ind w:left="0" w:firstLine="851"/>
        <w:jc w:val="both"/>
        <w:rPr>
          <w:rFonts w:ascii="Arial" w:hAnsi="Arial" w:cs="Arial"/>
        </w:rPr>
      </w:pPr>
      <w:r w:rsidRPr="00313C3A">
        <w:rPr>
          <w:rFonts w:ascii="Arial" w:hAnsi="Arial" w:cs="Arial"/>
        </w:rPr>
        <w:t>парикмахерские;</w:t>
      </w:r>
    </w:p>
    <w:p w:rsidR="00916C98" w:rsidRPr="00313C3A" w:rsidRDefault="00916C98" w:rsidP="00916C98">
      <w:pPr>
        <w:pStyle w:val="aff"/>
        <w:numPr>
          <w:ilvl w:val="0"/>
          <w:numId w:val="48"/>
        </w:numPr>
        <w:shd w:val="clear" w:color="auto" w:fill="FFFFFF"/>
        <w:tabs>
          <w:tab w:val="left" w:pos="993"/>
        </w:tabs>
        <w:snapToGrid w:val="0"/>
        <w:ind w:left="0" w:firstLine="851"/>
        <w:jc w:val="both"/>
        <w:rPr>
          <w:rFonts w:ascii="Arial" w:hAnsi="Arial" w:cs="Arial"/>
        </w:rPr>
      </w:pPr>
      <w:r w:rsidRPr="00313C3A">
        <w:rPr>
          <w:rFonts w:ascii="Arial" w:hAnsi="Arial" w:cs="Arial"/>
        </w:rPr>
        <w:t>прачечные;</w:t>
      </w:r>
    </w:p>
    <w:p w:rsidR="00916C98" w:rsidRPr="00313C3A" w:rsidRDefault="00916C98" w:rsidP="00916C98">
      <w:pPr>
        <w:pStyle w:val="aff"/>
        <w:numPr>
          <w:ilvl w:val="0"/>
          <w:numId w:val="48"/>
        </w:numPr>
        <w:shd w:val="clear" w:color="auto" w:fill="FFFFFF"/>
        <w:tabs>
          <w:tab w:val="left" w:pos="993"/>
        </w:tabs>
        <w:snapToGrid w:val="0"/>
        <w:ind w:left="0" w:firstLine="851"/>
        <w:jc w:val="both"/>
        <w:rPr>
          <w:rFonts w:ascii="Arial" w:hAnsi="Arial" w:cs="Arial"/>
        </w:rPr>
      </w:pPr>
      <w:r w:rsidRPr="00313C3A">
        <w:rPr>
          <w:rFonts w:ascii="Arial" w:hAnsi="Arial" w:cs="Arial"/>
        </w:rPr>
        <w:t>похоронные бюро;</w:t>
      </w:r>
    </w:p>
    <w:p w:rsidR="00916C98" w:rsidRPr="00313C3A" w:rsidRDefault="00916C98" w:rsidP="00916C98">
      <w:pPr>
        <w:pStyle w:val="aff"/>
        <w:numPr>
          <w:ilvl w:val="0"/>
          <w:numId w:val="48"/>
        </w:numPr>
        <w:shd w:val="clear" w:color="auto" w:fill="FFFFFF"/>
        <w:tabs>
          <w:tab w:val="left" w:pos="993"/>
        </w:tabs>
        <w:snapToGrid w:val="0"/>
        <w:ind w:left="0" w:firstLine="851"/>
        <w:jc w:val="both"/>
        <w:rPr>
          <w:rFonts w:ascii="Arial" w:hAnsi="Arial" w:cs="Arial"/>
        </w:rPr>
      </w:pPr>
      <w:r w:rsidRPr="00313C3A">
        <w:rPr>
          <w:rFonts w:ascii="Arial" w:hAnsi="Arial" w:cs="Arial"/>
        </w:rPr>
        <w:t>поликлиника;</w:t>
      </w:r>
    </w:p>
    <w:p w:rsidR="00916C98" w:rsidRPr="00313C3A" w:rsidRDefault="00916C98" w:rsidP="00916C98">
      <w:pPr>
        <w:pStyle w:val="aff"/>
        <w:numPr>
          <w:ilvl w:val="0"/>
          <w:numId w:val="48"/>
        </w:numPr>
        <w:shd w:val="clear" w:color="auto" w:fill="FFFFFF"/>
        <w:tabs>
          <w:tab w:val="left" w:pos="993"/>
        </w:tabs>
        <w:snapToGrid w:val="0"/>
        <w:ind w:left="0" w:firstLine="851"/>
        <w:jc w:val="both"/>
        <w:rPr>
          <w:rFonts w:ascii="Arial" w:hAnsi="Arial" w:cs="Arial"/>
        </w:rPr>
      </w:pPr>
      <w:r w:rsidRPr="00313C3A">
        <w:rPr>
          <w:rFonts w:ascii="Arial" w:hAnsi="Arial" w:cs="Arial"/>
        </w:rPr>
        <w:t>фельдшерский пункт;</w:t>
      </w:r>
    </w:p>
    <w:p w:rsidR="00916C98" w:rsidRPr="00313C3A" w:rsidRDefault="00916C98" w:rsidP="00916C98">
      <w:pPr>
        <w:pStyle w:val="aff"/>
        <w:numPr>
          <w:ilvl w:val="0"/>
          <w:numId w:val="48"/>
        </w:numPr>
        <w:shd w:val="clear" w:color="auto" w:fill="FFFFFF"/>
        <w:tabs>
          <w:tab w:val="left" w:pos="993"/>
        </w:tabs>
        <w:snapToGrid w:val="0"/>
        <w:ind w:left="0" w:firstLine="851"/>
        <w:jc w:val="both"/>
        <w:rPr>
          <w:rFonts w:ascii="Arial" w:hAnsi="Arial" w:cs="Arial"/>
        </w:rPr>
      </w:pPr>
      <w:r w:rsidRPr="00313C3A">
        <w:rPr>
          <w:rFonts w:ascii="Arial" w:hAnsi="Arial" w:cs="Arial"/>
        </w:rPr>
        <w:t>больница и пун</w:t>
      </w:r>
      <w:proofErr w:type="gramStart"/>
      <w:r w:rsidRPr="00313C3A">
        <w:rPr>
          <w:rFonts w:ascii="Arial" w:hAnsi="Arial" w:cs="Arial"/>
        </w:rPr>
        <w:t>кт здр</w:t>
      </w:r>
      <w:proofErr w:type="gramEnd"/>
      <w:r w:rsidRPr="00313C3A">
        <w:rPr>
          <w:rFonts w:ascii="Arial" w:hAnsi="Arial" w:cs="Arial"/>
        </w:rPr>
        <w:t>авоохранения;</w:t>
      </w:r>
    </w:p>
    <w:p w:rsidR="00916C98" w:rsidRPr="00313C3A" w:rsidRDefault="00916C98" w:rsidP="00916C98">
      <w:pPr>
        <w:pStyle w:val="aff"/>
        <w:numPr>
          <w:ilvl w:val="0"/>
          <w:numId w:val="48"/>
        </w:numPr>
        <w:shd w:val="clear" w:color="auto" w:fill="FFFFFF"/>
        <w:tabs>
          <w:tab w:val="left" w:pos="993"/>
        </w:tabs>
        <w:snapToGrid w:val="0"/>
        <w:ind w:left="0" w:firstLine="851"/>
        <w:jc w:val="both"/>
        <w:rPr>
          <w:rFonts w:ascii="Arial" w:hAnsi="Arial" w:cs="Arial"/>
        </w:rPr>
      </w:pPr>
      <w:r w:rsidRPr="00313C3A">
        <w:rPr>
          <w:rFonts w:ascii="Arial" w:hAnsi="Arial" w:cs="Arial"/>
        </w:rPr>
        <w:t>родильный дом;</w:t>
      </w:r>
    </w:p>
    <w:p w:rsidR="00916C98" w:rsidRPr="00313C3A" w:rsidRDefault="00916C98" w:rsidP="00916C98">
      <w:pPr>
        <w:pStyle w:val="aff"/>
        <w:numPr>
          <w:ilvl w:val="0"/>
          <w:numId w:val="48"/>
        </w:numPr>
        <w:shd w:val="clear" w:color="auto" w:fill="FFFFFF"/>
        <w:tabs>
          <w:tab w:val="left" w:pos="993"/>
        </w:tabs>
        <w:snapToGrid w:val="0"/>
        <w:ind w:left="0" w:firstLine="851"/>
        <w:jc w:val="both"/>
        <w:rPr>
          <w:rFonts w:ascii="Arial" w:hAnsi="Arial" w:cs="Arial"/>
        </w:rPr>
      </w:pPr>
      <w:r w:rsidRPr="00313C3A">
        <w:rPr>
          <w:rFonts w:ascii="Arial" w:hAnsi="Arial" w:cs="Arial"/>
        </w:rPr>
        <w:t>центр матери и ребенка;</w:t>
      </w:r>
    </w:p>
    <w:p w:rsidR="00916C98" w:rsidRPr="00313C3A" w:rsidRDefault="00916C98" w:rsidP="00916C98">
      <w:pPr>
        <w:pStyle w:val="aff"/>
        <w:numPr>
          <w:ilvl w:val="0"/>
          <w:numId w:val="48"/>
        </w:numPr>
        <w:shd w:val="clear" w:color="auto" w:fill="FFFFFF"/>
        <w:tabs>
          <w:tab w:val="left" w:pos="993"/>
        </w:tabs>
        <w:snapToGrid w:val="0"/>
        <w:ind w:left="0" w:firstLine="851"/>
        <w:jc w:val="both"/>
        <w:rPr>
          <w:rFonts w:ascii="Arial" w:hAnsi="Arial" w:cs="Arial"/>
        </w:rPr>
      </w:pPr>
      <w:r w:rsidRPr="00313C3A">
        <w:rPr>
          <w:rFonts w:ascii="Arial" w:hAnsi="Arial" w:cs="Arial"/>
        </w:rPr>
        <w:t>диагностический центр;</w:t>
      </w:r>
    </w:p>
    <w:p w:rsidR="00916C98" w:rsidRPr="00313C3A" w:rsidRDefault="00916C98" w:rsidP="00916C98">
      <w:pPr>
        <w:pStyle w:val="aff"/>
        <w:numPr>
          <w:ilvl w:val="0"/>
          <w:numId w:val="48"/>
        </w:numPr>
        <w:shd w:val="clear" w:color="auto" w:fill="FFFFFF"/>
        <w:tabs>
          <w:tab w:val="left" w:pos="993"/>
        </w:tabs>
        <w:snapToGrid w:val="0"/>
        <w:ind w:left="0" w:firstLine="851"/>
        <w:jc w:val="both"/>
        <w:rPr>
          <w:rFonts w:ascii="Arial" w:hAnsi="Arial" w:cs="Arial"/>
        </w:rPr>
      </w:pPr>
      <w:r w:rsidRPr="00313C3A">
        <w:rPr>
          <w:rFonts w:ascii="Arial" w:hAnsi="Arial" w:cs="Arial"/>
        </w:rPr>
        <w:t>санатории и профилактории, обеспечивающие оказание услуги по лечению;</w:t>
      </w:r>
    </w:p>
    <w:p w:rsidR="00916C98" w:rsidRPr="00313C3A" w:rsidRDefault="00916C98" w:rsidP="00916C98">
      <w:pPr>
        <w:pStyle w:val="aff"/>
        <w:numPr>
          <w:ilvl w:val="0"/>
          <w:numId w:val="48"/>
        </w:numPr>
        <w:shd w:val="clear" w:color="auto" w:fill="FFFFFF"/>
        <w:tabs>
          <w:tab w:val="left" w:pos="993"/>
        </w:tabs>
        <w:snapToGrid w:val="0"/>
        <w:ind w:left="0" w:firstLine="851"/>
        <w:jc w:val="both"/>
        <w:rPr>
          <w:rFonts w:ascii="Arial" w:hAnsi="Arial" w:cs="Arial"/>
        </w:rPr>
      </w:pPr>
      <w:r w:rsidRPr="00313C3A">
        <w:rPr>
          <w:rFonts w:ascii="Arial" w:hAnsi="Arial" w:cs="Arial"/>
        </w:rPr>
        <w:t>детские ясли, детские сады;</w:t>
      </w:r>
    </w:p>
    <w:p w:rsidR="00916C98" w:rsidRPr="00313C3A" w:rsidRDefault="00916C98" w:rsidP="00916C98">
      <w:pPr>
        <w:pStyle w:val="aff"/>
        <w:numPr>
          <w:ilvl w:val="0"/>
          <w:numId w:val="48"/>
        </w:numPr>
        <w:shd w:val="clear" w:color="auto" w:fill="FFFFFF"/>
        <w:tabs>
          <w:tab w:val="left" w:pos="993"/>
        </w:tabs>
        <w:snapToGrid w:val="0"/>
        <w:ind w:left="0" w:firstLine="851"/>
        <w:jc w:val="both"/>
        <w:rPr>
          <w:rFonts w:ascii="Arial" w:hAnsi="Arial" w:cs="Arial"/>
        </w:rPr>
      </w:pPr>
      <w:r w:rsidRPr="00313C3A">
        <w:rPr>
          <w:rFonts w:ascii="Arial" w:hAnsi="Arial" w:cs="Arial"/>
        </w:rPr>
        <w:t>школы, лицеи, гимназии, профессиональные технические училища, колледжи;</w:t>
      </w:r>
    </w:p>
    <w:p w:rsidR="00916C98" w:rsidRPr="00313C3A" w:rsidRDefault="00916C98" w:rsidP="00916C98">
      <w:pPr>
        <w:pStyle w:val="aff"/>
        <w:numPr>
          <w:ilvl w:val="0"/>
          <w:numId w:val="48"/>
        </w:numPr>
        <w:shd w:val="clear" w:color="auto" w:fill="FFFFFF"/>
        <w:tabs>
          <w:tab w:val="left" w:pos="993"/>
        </w:tabs>
        <w:snapToGrid w:val="0"/>
        <w:ind w:left="0" w:firstLine="851"/>
        <w:jc w:val="both"/>
        <w:rPr>
          <w:rFonts w:ascii="Arial" w:hAnsi="Arial" w:cs="Arial"/>
        </w:rPr>
      </w:pPr>
      <w:r w:rsidRPr="00313C3A">
        <w:rPr>
          <w:rFonts w:ascii="Arial" w:hAnsi="Arial" w:cs="Arial"/>
        </w:rPr>
        <w:t>художественные, музыкальные школы и училища;</w:t>
      </w:r>
    </w:p>
    <w:p w:rsidR="00916C98" w:rsidRPr="00313C3A" w:rsidRDefault="00916C98" w:rsidP="00916C98">
      <w:pPr>
        <w:pStyle w:val="aff"/>
        <w:numPr>
          <w:ilvl w:val="0"/>
          <w:numId w:val="48"/>
        </w:numPr>
        <w:shd w:val="clear" w:color="auto" w:fill="FFFFFF"/>
        <w:tabs>
          <w:tab w:val="left" w:pos="993"/>
        </w:tabs>
        <w:snapToGrid w:val="0"/>
        <w:ind w:left="0" w:firstLine="851"/>
        <w:jc w:val="both"/>
        <w:rPr>
          <w:rFonts w:ascii="Arial" w:hAnsi="Arial" w:cs="Arial"/>
        </w:rPr>
      </w:pPr>
      <w:r w:rsidRPr="00313C3A">
        <w:rPr>
          <w:rFonts w:ascii="Arial" w:hAnsi="Arial" w:cs="Arial"/>
        </w:rPr>
        <w:t>образовательные кружки;</w:t>
      </w:r>
    </w:p>
    <w:p w:rsidR="00916C98" w:rsidRPr="00313C3A" w:rsidRDefault="00916C98" w:rsidP="00916C98">
      <w:pPr>
        <w:pStyle w:val="aff"/>
        <w:numPr>
          <w:ilvl w:val="0"/>
          <w:numId w:val="48"/>
        </w:numPr>
        <w:shd w:val="clear" w:color="auto" w:fill="FFFFFF"/>
        <w:tabs>
          <w:tab w:val="left" w:pos="993"/>
        </w:tabs>
        <w:snapToGrid w:val="0"/>
        <w:ind w:left="0" w:firstLine="851"/>
        <w:jc w:val="both"/>
        <w:rPr>
          <w:rFonts w:ascii="Arial" w:hAnsi="Arial" w:cs="Arial"/>
        </w:rPr>
      </w:pPr>
      <w:r w:rsidRPr="00313C3A">
        <w:rPr>
          <w:rFonts w:ascii="Arial" w:hAnsi="Arial" w:cs="Arial"/>
        </w:rPr>
        <w:t>общества знаний;</w:t>
      </w:r>
    </w:p>
    <w:p w:rsidR="00916C98" w:rsidRPr="00313C3A" w:rsidRDefault="00916C98" w:rsidP="00916C98">
      <w:pPr>
        <w:pStyle w:val="aff"/>
        <w:numPr>
          <w:ilvl w:val="0"/>
          <w:numId w:val="48"/>
        </w:numPr>
        <w:shd w:val="clear" w:color="auto" w:fill="FFFFFF"/>
        <w:tabs>
          <w:tab w:val="left" w:pos="993"/>
        </w:tabs>
        <w:snapToGrid w:val="0"/>
        <w:ind w:left="0" w:firstLine="851"/>
        <w:jc w:val="both"/>
        <w:rPr>
          <w:rFonts w:ascii="Arial" w:hAnsi="Arial" w:cs="Arial"/>
        </w:rPr>
      </w:pPr>
      <w:r w:rsidRPr="00313C3A">
        <w:rPr>
          <w:rFonts w:ascii="Arial" w:hAnsi="Arial" w:cs="Arial"/>
        </w:rPr>
        <w:t>институты, университеты, организации по переподготовке и повышению квалификации специалистов;</w:t>
      </w:r>
    </w:p>
    <w:p w:rsidR="00916C98" w:rsidRPr="00313C3A" w:rsidRDefault="00916C98" w:rsidP="00916C98">
      <w:pPr>
        <w:pStyle w:val="aff"/>
        <w:numPr>
          <w:ilvl w:val="0"/>
          <w:numId w:val="48"/>
        </w:numPr>
        <w:shd w:val="clear" w:color="auto" w:fill="FFFFFF"/>
        <w:tabs>
          <w:tab w:val="left" w:pos="993"/>
        </w:tabs>
        <w:snapToGrid w:val="0"/>
        <w:ind w:left="0" w:firstLine="851"/>
        <w:jc w:val="both"/>
        <w:rPr>
          <w:rFonts w:ascii="Arial" w:hAnsi="Arial" w:cs="Arial"/>
        </w:rPr>
      </w:pPr>
      <w:r w:rsidRPr="00313C3A">
        <w:rPr>
          <w:rFonts w:ascii="Arial" w:hAnsi="Arial" w:cs="Arial"/>
        </w:rPr>
        <w:t>музеи, выставочные залы, художественных галерей;</w:t>
      </w:r>
    </w:p>
    <w:p w:rsidR="00916C98" w:rsidRPr="00313C3A" w:rsidRDefault="00916C98" w:rsidP="00916C98">
      <w:pPr>
        <w:pStyle w:val="aff"/>
        <w:numPr>
          <w:ilvl w:val="0"/>
          <w:numId w:val="48"/>
        </w:numPr>
        <w:shd w:val="clear" w:color="auto" w:fill="FFFFFF"/>
        <w:tabs>
          <w:tab w:val="left" w:pos="993"/>
        </w:tabs>
        <w:snapToGrid w:val="0"/>
        <w:ind w:left="0" w:firstLine="851"/>
        <w:jc w:val="both"/>
        <w:rPr>
          <w:rFonts w:ascii="Arial" w:hAnsi="Arial" w:cs="Arial"/>
        </w:rPr>
      </w:pPr>
      <w:r w:rsidRPr="00313C3A">
        <w:rPr>
          <w:rFonts w:ascii="Arial" w:hAnsi="Arial" w:cs="Arial"/>
        </w:rPr>
        <w:t>домов культуры;</w:t>
      </w:r>
    </w:p>
    <w:p w:rsidR="00916C98" w:rsidRPr="00313C3A" w:rsidRDefault="00916C98" w:rsidP="00916C98">
      <w:pPr>
        <w:pStyle w:val="aff"/>
        <w:numPr>
          <w:ilvl w:val="0"/>
          <w:numId w:val="48"/>
        </w:numPr>
        <w:shd w:val="clear" w:color="auto" w:fill="FFFFFF"/>
        <w:tabs>
          <w:tab w:val="left" w:pos="993"/>
        </w:tabs>
        <w:snapToGrid w:val="0"/>
        <w:ind w:left="0" w:firstLine="851"/>
        <w:jc w:val="both"/>
        <w:rPr>
          <w:rFonts w:ascii="Arial" w:hAnsi="Arial" w:cs="Arial"/>
        </w:rPr>
      </w:pPr>
      <w:r w:rsidRPr="00313C3A">
        <w:rPr>
          <w:rFonts w:ascii="Arial" w:hAnsi="Arial" w:cs="Arial"/>
        </w:rPr>
        <w:t>библиотек;</w:t>
      </w:r>
    </w:p>
    <w:p w:rsidR="00916C98" w:rsidRPr="00313C3A" w:rsidRDefault="00916C98" w:rsidP="00916C98">
      <w:pPr>
        <w:pStyle w:val="aff"/>
        <w:numPr>
          <w:ilvl w:val="0"/>
          <w:numId w:val="48"/>
        </w:numPr>
        <w:shd w:val="clear" w:color="auto" w:fill="FFFFFF"/>
        <w:tabs>
          <w:tab w:val="left" w:pos="993"/>
        </w:tabs>
        <w:snapToGrid w:val="0"/>
        <w:ind w:left="0" w:firstLine="851"/>
        <w:jc w:val="both"/>
        <w:rPr>
          <w:rFonts w:ascii="Arial" w:hAnsi="Arial" w:cs="Arial"/>
        </w:rPr>
      </w:pPr>
      <w:r w:rsidRPr="00313C3A">
        <w:rPr>
          <w:rFonts w:ascii="Arial" w:hAnsi="Arial" w:cs="Arial"/>
        </w:rPr>
        <w:t>кинотеатры и кинозалы;</w:t>
      </w:r>
    </w:p>
    <w:p w:rsidR="00916C98" w:rsidRPr="00313C3A" w:rsidRDefault="00916C98" w:rsidP="00916C98">
      <w:pPr>
        <w:pStyle w:val="aff"/>
        <w:numPr>
          <w:ilvl w:val="0"/>
          <w:numId w:val="48"/>
        </w:numPr>
        <w:shd w:val="clear" w:color="auto" w:fill="FFFFFF"/>
        <w:tabs>
          <w:tab w:val="left" w:pos="993"/>
        </w:tabs>
        <w:snapToGrid w:val="0"/>
        <w:ind w:left="0" w:firstLine="851"/>
        <w:jc w:val="both"/>
        <w:rPr>
          <w:rFonts w:ascii="Arial" w:hAnsi="Arial" w:cs="Arial"/>
        </w:rPr>
      </w:pPr>
      <w:r w:rsidRPr="00313C3A">
        <w:rPr>
          <w:rFonts w:ascii="Arial" w:hAnsi="Arial" w:cs="Arial"/>
        </w:rPr>
        <w:t>площадки для празднеств и гуляний;</w:t>
      </w:r>
    </w:p>
    <w:p w:rsidR="00916C98" w:rsidRPr="00313C3A" w:rsidRDefault="00916C98" w:rsidP="00916C98">
      <w:pPr>
        <w:pStyle w:val="aff"/>
        <w:numPr>
          <w:ilvl w:val="0"/>
          <w:numId w:val="48"/>
        </w:numPr>
        <w:shd w:val="clear" w:color="auto" w:fill="FFFFFF"/>
        <w:tabs>
          <w:tab w:val="left" w:pos="993"/>
        </w:tabs>
        <w:snapToGrid w:val="0"/>
        <w:ind w:left="0" w:firstLine="851"/>
        <w:jc w:val="both"/>
        <w:rPr>
          <w:rFonts w:ascii="Arial" w:hAnsi="Arial" w:cs="Arial"/>
        </w:rPr>
      </w:pPr>
      <w:r w:rsidRPr="00313C3A">
        <w:rPr>
          <w:rFonts w:ascii="Arial" w:hAnsi="Arial" w:cs="Arial"/>
        </w:rPr>
        <w:t>размещение зданий и сооружений для размещения цирков, зверинцев, зоопарков, океанариумов;</w:t>
      </w:r>
    </w:p>
    <w:p w:rsidR="00916C98" w:rsidRPr="00313C3A" w:rsidRDefault="00916C98" w:rsidP="00916C98">
      <w:pPr>
        <w:pStyle w:val="aff"/>
        <w:numPr>
          <w:ilvl w:val="0"/>
          <w:numId w:val="48"/>
        </w:numPr>
        <w:shd w:val="clear" w:color="auto" w:fill="FFFFFF"/>
        <w:tabs>
          <w:tab w:val="left" w:pos="993"/>
        </w:tabs>
        <w:snapToGrid w:val="0"/>
        <w:ind w:left="0" w:firstLine="851"/>
        <w:jc w:val="both"/>
        <w:rPr>
          <w:rFonts w:ascii="Arial" w:hAnsi="Arial" w:cs="Arial"/>
        </w:rPr>
      </w:pPr>
      <w:proofErr w:type="gramStart"/>
      <w:r w:rsidRPr="00313C3A">
        <w:rPr>
          <w:rFonts w:ascii="Arial" w:hAnsi="Arial" w:cs="Arial"/>
        </w:rPr>
        <w:t>церкви, соборы, храмы, часовни, монастыри, мечети, молельные дома, монастыри, скиты, воскресные школы, семинарии, духовные училища;</w:t>
      </w:r>
      <w:proofErr w:type="gramEnd"/>
    </w:p>
    <w:p w:rsidR="00916C98" w:rsidRPr="00313C3A" w:rsidRDefault="00916C98" w:rsidP="00916C98">
      <w:pPr>
        <w:pStyle w:val="aff"/>
        <w:numPr>
          <w:ilvl w:val="0"/>
          <w:numId w:val="48"/>
        </w:numPr>
        <w:shd w:val="clear" w:color="auto" w:fill="FFFFFF"/>
        <w:tabs>
          <w:tab w:val="left" w:pos="993"/>
        </w:tabs>
        <w:snapToGrid w:val="0"/>
        <w:ind w:left="0" w:firstLine="851"/>
        <w:jc w:val="both"/>
        <w:rPr>
          <w:rFonts w:ascii="Arial" w:hAnsi="Arial" w:cs="Arial"/>
        </w:rPr>
      </w:pPr>
      <w:r w:rsidRPr="00313C3A">
        <w:rPr>
          <w:rFonts w:ascii="Arial" w:hAnsi="Arial" w:cs="Arial"/>
        </w:rPr>
        <w:lastRenderedPageBreak/>
        <w:t>размещения органов государственной власти, органов местного самоуправления, судов, органов управления политических партий, профессиональных и отраслевых союзов;</w:t>
      </w:r>
    </w:p>
    <w:p w:rsidR="00916C98" w:rsidRPr="00313C3A" w:rsidRDefault="00916C98" w:rsidP="00916C98">
      <w:pPr>
        <w:pStyle w:val="aff"/>
        <w:numPr>
          <w:ilvl w:val="0"/>
          <w:numId w:val="48"/>
        </w:numPr>
        <w:shd w:val="clear" w:color="auto" w:fill="FFFFFF"/>
        <w:tabs>
          <w:tab w:val="left" w:pos="993"/>
        </w:tabs>
        <w:snapToGrid w:val="0"/>
        <w:ind w:left="0" w:firstLine="851"/>
        <w:jc w:val="both"/>
        <w:rPr>
          <w:rFonts w:ascii="Arial" w:hAnsi="Arial" w:cs="Arial"/>
        </w:rPr>
      </w:pPr>
      <w:r w:rsidRPr="00313C3A">
        <w:rPr>
          <w:rFonts w:ascii="Arial" w:hAnsi="Arial" w:cs="Arial"/>
        </w:rPr>
        <w:t>научно-исследовательские институты;</w:t>
      </w:r>
    </w:p>
    <w:p w:rsidR="00916C98" w:rsidRPr="00313C3A" w:rsidRDefault="00916C98" w:rsidP="00916C98">
      <w:pPr>
        <w:pStyle w:val="aff"/>
        <w:numPr>
          <w:ilvl w:val="0"/>
          <w:numId w:val="48"/>
        </w:numPr>
        <w:shd w:val="clear" w:color="auto" w:fill="FFFFFF"/>
        <w:tabs>
          <w:tab w:val="left" w:pos="993"/>
        </w:tabs>
        <w:snapToGrid w:val="0"/>
        <w:ind w:left="0" w:firstLine="851"/>
        <w:jc w:val="both"/>
        <w:rPr>
          <w:rFonts w:ascii="Arial" w:hAnsi="Arial" w:cs="Arial"/>
        </w:rPr>
      </w:pPr>
      <w:r w:rsidRPr="00313C3A">
        <w:rPr>
          <w:rFonts w:ascii="Arial" w:hAnsi="Arial" w:cs="Arial"/>
        </w:rPr>
        <w:t>проектные институты;</w:t>
      </w:r>
    </w:p>
    <w:p w:rsidR="00916C98" w:rsidRPr="00313C3A" w:rsidRDefault="00916C98" w:rsidP="00916C98">
      <w:pPr>
        <w:pStyle w:val="aff"/>
        <w:numPr>
          <w:ilvl w:val="0"/>
          <w:numId w:val="48"/>
        </w:numPr>
        <w:shd w:val="clear" w:color="auto" w:fill="FFFFFF"/>
        <w:tabs>
          <w:tab w:val="left" w:pos="993"/>
        </w:tabs>
        <w:snapToGrid w:val="0"/>
        <w:ind w:left="0" w:firstLine="851"/>
        <w:jc w:val="both"/>
        <w:rPr>
          <w:rFonts w:ascii="Arial" w:hAnsi="Arial" w:cs="Arial"/>
        </w:rPr>
      </w:pPr>
      <w:r w:rsidRPr="00313C3A">
        <w:rPr>
          <w:rFonts w:ascii="Arial" w:hAnsi="Arial" w:cs="Arial"/>
        </w:rPr>
        <w:t>научные центры, опытно-конструкторские центры;</w:t>
      </w:r>
    </w:p>
    <w:p w:rsidR="00916C98" w:rsidRPr="00313C3A" w:rsidRDefault="00916C98" w:rsidP="00916C98">
      <w:pPr>
        <w:pStyle w:val="aff"/>
        <w:numPr>
          <w:ilvl w:val="0"/>
          <w:numId w:val="48"/>
        </w:numPr>
        <w:shd w:val="clear" w:color="auto" w:fill="FFFFFF"/>
        <w:tabs>
          <w:tab w:val="left" w:pos="993"/>
        </w:tabs>
        <w:snapToGrid w:val="0"/>
        <w:ind w:left="0" w:firstLine="851"/>
        <w:jc w:val="both"/>
        <w:rPr>
          <w:rFonts w:ascii="Arial" w:hAnsi="Arial" w:cs="Arial"/>
        </w:rPr>
      </w:pPr>
      <w:r w:rsidRPr="00313C3A">
        <w:rPr>
          <w:rFonts w:ascii="Arial" w:hAnsi="Arial" w:cs="Arial"/>
        </w:rPr>
        <w:t>для оказания ветеринарных услуг, временного содержания или разведения животных, не являющихся сельскохозяйственными, под надзором человека;</w:t>
      </w:r>
    </w:p>
    <w:p w:rsidR="00916C98" w:rsidRPr="00313C3A" w:rsidRDefault="00916C98" w:rsidP="00916C98">
      <w:pPr>
        <w:pStyle w:val="aff"/>
        <w:numPr>
          <w:ilvl w:val="0"/>
          <w:numId w:val="48"/>
        </w:numPr>
        <w:shd w:val="clear" w:color="auto" w:fill="FFFFFF"/>
        <w:tabs>
          <w:tab w:val="left" w:pos="993"/>
        </w:tabs>
        <w:snapToGrid w:val="0"/>
        <w:ind w:left="0" w:firstLine="851"/>
        <w:jc w:val="both"/>
        <w:rPr>
          <w:rFonts w:ascii="Arial" w:hAnsi="Arial" w:cs="Arial"/>
        </w:rPr>
      </w:pPr>
      <w:r w:rsidRPr="00313C3A">
        <w:rPr>
          <w:rFonts w:ascii="Arial" w:hAnsi="Arial" w:cs="Arial"/>
        </w:rPr>
        <w:t>размещения органов управления производством, торговлей, банковской, страховой деятельностью;</w:t>
      </w:r>
    </w:p>
    <w:p w:rsidR="00916C98" w:rsidRPr="00313C3A" w:rsidRDefault="00916C98" w:rsidP="00916C98">
      <w:pPr>
        <w:pStyle w:val="aff"/>
        <w:numPr>
          <w:ilvl w:val="0"/>
          <w:numId w:val="48"/>
        </w:numPr>
        <w:shd w:val="clear" w:color="auto" w:fill="FFFFFF"/>
        <w:tabs>
          <w:tab w:val="left" w:pos="993"/>
        </w:tabs>
        <w:snapToGrid w:val="0"/>
        <w:ind w:left="0" w:firstLine="851"/>
        <w:jc w:val="both"/>
        <w:rPr>
          <w:rFonts w:ascii="Arial" w:hAnsi="Arial" w:cs="Arial"/>
        </w:rPr>
      </w:pPr>
      <w:r w:rsidRPr="00313C3A">
        <w:rPr>
          <w:rFonts w:ascii="Arial" w:hAnsi="Arial" w:cs="Arial"/>
        </w:rPr>
        <w:t>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w:t>
      </w:r>
    </w:p>
    <w:p w:rsidR="00916C98" w:rsidRPr="00313C3A" w:rsidRDefault="00916C98" w:rsidP="00916C98">
      <w:pPr>
        <w:pStyle w:val="aff"/>
        <w:numPr>
          <w:ilvl w:val="0"/>
          <w:numId w:val="48"/>
        </w:numPr>
        <w:shd w:val="clear" w:color="auto" w:fill="FFFFFF"/>
        <w:tabs>
          <w:tab w:val="left" w:pos="993"/>
        </w:tabs>
        <w:snapToGrid w:val="0"/>
        <w:ind w:left="0" w:firstLine="851"/>
        <w:jc w:val="both"/>
        <w:rPr>
          <w:rFonts w:ascii="Arial" w:hAnsi="Arial" w:cs="Arial"/>
        </w:rPr>
      </w:pPr>
      <w:r w:rsidRPr="00313C3A">
        <w:rPr>
          <w:rFonts w:ascii="Arial" w:hAnsi="Arial" w:cs="Arial"/>
        </w:rPr>
        <w:t xml:space="preserve"> ярмарка, ярмарка-выставка, рынок, базар (с учетом того, что каждое из торговых мест не располагает торговой площадью более 200 кв. м);</w:t>
      </w:r>
    </w:p>
    <w:p w:rsidR="00916C98" w:rsidRPr="00313C3A" w:rsidRDefault="00916C98" w:rsidP="00916C98">
      <w:pPr>
        <w:pStyle w:val="aff"/>
        <w:numPr>
          <w:ilvl w:val="0"/>
          <w:numId w:val="48"/>
        </w:numPr>
        <w:shd w:val="clear" w:color="auto" w:fill="FFFFFF"/>
        <w:tabs>
          <w:tab w:val="left" w:pos="993"/>
        </w:tabs>
        <w:snapToGrid w:val="0"/>
        <w:ind w:left="0" w:firstLine="851"/>
        <w:jc w:val="both"/>
        <w:rPr>
          <w:rFonts w:ascii="Arial" w:hAnsi="Arial" w:cs="Arial"/>
        </w:rPr>
      </w:pPr>
      <w:r w:rsidRPr="00313C3A">
        <w:rPr>
          <w:rFonts w:ascii="Arial" w:hAnsi="Arial" w:cs="Arial"/>
        </w:rPr>
        <w:t>размещение гаражей, стоянок для автомобилей сотрудников и посетителей рынка;</w:t>
      </w:r>
    </w:p>
    <w:p w:rsidR="00916C98" w:rsidRPr="00313C3A" w:rsidRDefault="00916C98" w:rsidP="00916C98">
      <w:pPr>
        <w:pStyle w:val="aff"/>
        <w:numPr>
          <w:ilvl w:val="0"/>
          <w:numId w:val="48"/>
        </w:numPr>
        <w:shd w:val="clear" w:color="auto" w:fill="FFFFFF"/>
        <w:tabs>
          <w:tab w:val="left" w:pos="993"/>
        </w:tabs>
        <w:snapToGrid w:val="0"/>
        <w:ind w:left="0" w:firstLine="851"/>
        <w:jc w:val="both"/>
        <w:rPr>
          <w:rFonts w:ascii="Arial" w:hAnsi="Arial" w:cs="Arial"/>
        </w:rPr>
      </w:pPr>
      <w:r w:rsidRPr="00313C3A">
        <w:rPr>
          <w:rFonts w:ascii="Arial" w:hAnsi="Arial" w:cs="Arial"/>
        </w:rPr>
        <w:t>размещение объектов капитального строительства, предназначенных для продажи товаров, торговая площадь которых составляет до 5000 кв. м;</w:t>
      </w:r>
    </w:p>
    <w:p w:rsidR="00916C98" w:rsidRPr="00313C3A" w:rsidRDefault="00916C98" w:rsidP="00916C98">
      <w:pPr>
        <w:pStyle w:val="aff"/>
        <w:numPr>
          <w:ilvl w:val="0"/>
          <w:numId w:val="48"/>
        </w:numPr>
        <w:shd w:val="clear" w:color="auto" w:fill="FFFFFF"/>
        <w:tabs>
          <w:tab w:val="left" w:pos="993"/>
        </w:tabs>
        <w:snapToGrid w:val="0"/>
        <w:ind w:left="0" w:firstLine="851"/>
        <w:jc w:val="both"/>
        <w:rPr>
          <w:rFonts w:ascii="Arial" w:hAnsi="Arial" w:cs="Arial"/>
        </w:rPr>
      </w:pPr>
      <w:r w:rsidRPr="00313C3A">
        <w:rPr>
          <w:rFonts w:ascii="Arial" w:hAnsi="Arial" w:cs="Arial"/>
        </w:rPr>
        <w:t>рестораны, кафе, столовые, закусочные, бары;</w:t>
      </w:r>
    </w:p>
    <w:p w:rsidR="00916C98" w:rsidRPr="00313C3A" w:rsidRDefault="00916C98" w:rsidP="00916C98">
      <w:pPr>
        <w:pStyle w:val="aff"/>
        <w:numPr>
          <w:ilvl w:val="0"/>
          <w:numId w:val="48"/>
        </w:numPr>
        <w:shd w:val="clear" w:color="auto" w:fill="FFFFFF"/>
        <w:tabs>
          <w:tab w:val="left" w:pos="993"/>
        </w:tabs>
        <w:snapToGrid w:val="0"/>
        <w:ind w:left="0" w:firstLine="851"/>
        <w:jc w:val="both"/>
        <w:rPr>
          <w:rFonts w:ascii="Arial" w:hAnsi="Arial" w:cs="Arial"/>
        </w:rPr>
      </w:pPr>
      <w:r w:rsidRPr="00313C3A">
        <w:rPr>
          <w:rFonts w:ascii="Arial" w:hAnsi="Arial" w:cs="Arial"/>
        </w:rPr>
        <w:t>размещение гостиниц, пансионатов, домов отдыха;</w:t>
      </w:r>
    </w:p>
    <w:p w:rsidR="00916C98" w:rsidRPr="00313C3A" w:rsidRDefault="00916C98" w:rsidP="00916C98">
      <w:pPr>
        <w:pStyle w:val="aff"/>
        <w:numPr>
          <w:ilvl w:val="0"/>
          <w:numId w:val="48"/>
        </w:numPr>
        <w:shd w:val="clear" w:color="auto" w:fill="FFFFFF"/>
        <w:tabs>
          <w:tab w:val="left" w:pos="993"/>
        </w:tabs>
        <w:snapToGrid w:val="0"/>
        <w:ind w:left="0" w:firstLine="851"/>
        <w:jc w:val="both"/>
        <w:rPr>
          <w:rFonts w:ascii="Arial" w:hAnsi="Arial" w:cs="Arial"/>
        </w:rPr>
      </w:pPr>
      <w:r w:rsidRPr="00313C3A">
        <w:rPr>
          <w:rFonts w:ascii="Arial" w:hAnsi="Arial" w:cs="Arial"/>
        </w:rPr>
        <w:t>размещение объектов капитального строительства: дискотек и танцевальных площадок, ночных клубов, аквапарков, боулинга, аттракционов, ипподромов, игровых автоматов;</w:t>
      </w:r>
    </w:p>
    <w:p w:rsidR="00916C98" w:rsidRPr="00313C3A" w:rsidRDefault="00916C98" w:rsidP="00916C98">
      <w:pPr>
        <w:pStyle w:val="aff"/>
        <w:numPr>
          <w:ilvl w:val="0"/>
          <w:numId w:val="48"/>
        </w:numPr>
        <w:shd w:val="clear" w:color="auto" w:fill="FFFFFF"/>
        <w:tabs>
          <w:tab w:val="left" w:pos="993"/>
        </w:tabs>
        <w:snapToGrid w:val="0"/>
        <w:ind w:left="0" w:firstLine="851"/>
        <w:jc w:val="both"/>
        <w:rPr>
          <w:rFonts w:ascii="Arial" w:hAnsi="Arial" w:cs="Arial"/>
        </w:rPr>
      </w:pPr>
      <w:r w:rsidRPr="00313C3A">
        <w:rPr>
          <w:rFonts w:ascii="Arial" w:hAnsi="Arial" w:cs="Arial"/>
        </w:rPr>
        <w:t>размещение автомобильных моек и прачечных для автомобильных принадлежностей;</w:t>
      </w:r>
    </w:p>
    <w:p w:rsidR="00916C98" w:rsidRPr="00313C3A" w:rsidRDefault="00916C98" w:rsidP="00916C98">
      <w:pPr>
        <w:pStyle w:val="aff"/>
        <w:numPr>
          <w:ilvl w:val="0"/>
          <w:numId w:val="47"/>
        </w:numPr>
        <w:shd w:val="clear" w:color="auto" w:fill="FFFFFF"/>
        <w:tabs>
          <w:tab w:val="left" w:pos="993"/>
        </w:tabs>
        <w:snapToGrid w:val="0"/>
        <w:ind w:left="0" w:firstLine="709"/>
        <w:jc w:val="both"/>
        <w:rPr>
          <w:rFonts w:ascii="Arial" w:hAnsi="Arial" w:cs="Arial"/>
          <w:bCs/>
        </w:rPr>
      </w:pPr>
      <w:r w:rsidRPr="00313C3A">
        <w:rPr>
          <w:rFonts w:ascii="Arial" w:hAnsi="Arial" w:cs="Arial"/>
          <w:i/>
        </w:rPr>
        <w:t>Вспомогательные виды разрешенного использования</w:t>
      </w:r>
      <w:r w:rsidRPr="00313C3A">
        <w:rPr>
          <w:rFonts w:ascii="Arial" w:hAnsi="Arial" w:cs="Arial"/>
        </w:rPr>
        <w:t xml:space="preserve"> </w:t>
      </w:r>
      <w:r w:rsidRPr="00313C3A">
        <w:rPr>
          <w:rFonts w:ascii="Arial" w:hAnsi="Arial" w:cs="Arial"/>
          <w:bCs/>
        </w:rPr>
        <w:t xml:space="preserve">земельных участков и объектов капитального строительства в общественно-деловых зонах: </w:t>
      </w:r>
    </w:p>
    <w:p w:rsidR="00916C98" w:rsidRPr="00313C3A" w:rsidRDefault="00916C98" w:rsidP="00916C98">
      <w:pPr>
        <w:pStyle w:val="aff"/>
        <w:numPr>
          <w:ilvl w:val="0"/>
          <w:numId w:val="49"/>
        </w:numPr>
        <w:shd w:val="clear" w:color="auto" w:fill="FFFFFF"/>
        <w:tabs>
          <w:tab w:val="left" w:pos="993"/>
        </w:tabs>
        <w:snapToGrid w:val="0"/>
        <w:ind w:left="0" w:firstLine="851"/>
        <w:jc w:val="both"/>
        <w:rPr>
          <w:rFonts w:ascii="Arial" w:hAnsi="Arial" w:cs="Arial"/>
        </w:rPr>
      </w:pPr>
      <w:r w:rsidRPr="00313C3A">
        <w:rPr>
          <w:rFonts w:ascii="Arial" w:hAnsi="Arial" w:cs="Arial"/>
        </w:rPr>
        <w:t>спортплощадки;</w:t>
      </w:r>
    </w:p>
    <w:p w:rsidR="00916C98" w:rsidRPr="00313C3A" w:rsidRDefault="00916C98" w:rsidP="00916C98">
      <w:pPr>
        <w:pStyle w:val="aff"/>
        <w:numPr>
          <w:ilvl w:val="0"/>
          <w:numId w:val="49"/>
        </w:numPr>
        <w:tabs>
          <w:tab w:val="left" w:pos="993"/>
        </w:tabs>
        <w:suppressAutoHyphens/>
        <w:ind w:left="0" w:firstLine="851"/>
        <w:jc w:val="both"/>
        <w:rPr>
          <w:rFonts w:ascii="Arial" w:hAnsi="Arial" w:cs="Arial"/>
        </w:rPr>
      </w:pPr>
      <w:r w:rsidRPr="00313C3A">
        <w:rPr>
          <w:rFonts w:ascii="Arial" w:hAnsi="Arial" w:cs="Arial"/>
        </w:rPr>
        <w:t>пункты охраны порядка;</w:t>
      </w:r>
    </w:p>
    <w:p w:rsidR="00916C98" w:rsidRPr="00313C3A" w:rsidRDefault="00916C98" w:rsidP="00916C98">
      <w:pPr>
        <w:pStyle w:val="aff"/>
        <w:numPr>
          <w:ilvl w:val="0"/>
          <w:numId w:val="49"/>
        </w:numPr>
        <w:tabs>
          <w:tab w:val="left" w:pos="993"/>
        </w:tabs>
        <w:suppressAutoHyphens/>
        <w:ind w:left="0" w:firstLine="851"/>
        <w:jc w:val="both"/>
        <w:rPr>
          <w:rFonts w:ascii="Arial" w:hAnsi="Arial" w:cs="Arial"/>
        </w:rPr>
      </w:pPr>
      <w:r w:rsidRPr="00313C3A">
        <w:rPr>
          <w:rFonts w:ascii="Arial" w:hAnsi="Arial" w:cs="Arial"/>
        </w:rPr>
        <w:t>объекты здравоохранения, амбулаторно-поликлинические организации, пункты оказания первой медицинской помощи (при наличии положительного санитарно-эпидемиологического заключения);</w:t>
      </w:r>
    </w:p>
    <w:p w:rsidR="00916C98" w:rsidRPr="00313C3A" w:rsidRDefault="00916C98" w:rsidP="00916C98">
      <w:pPr>
        <w:pStyle w:val="aff"/>
        <w:numPr>
          <w:ilvl w:val="0"/>
          <w:numId w:val="49"/>
        </w:numPr>
        <w:tabs>
          <w:tab w:val="left" w:pos="993"/>
        </w:tabs>
        <w:suppressAutoHyphens/>
        <w:ind w:left="0" w:firstLine="851"/>
        <w:jc w:val="both"/>
        <w:rPr>
          <w:rFonts w:ascii="Arial" w:hAnsi="Arial" w:cs="Arial"/>
        </w:rPr>
      </w:pPr>
      <w:r w:rsidRPr="00313C3A">
        <w:rPr>
          <w:rFonts w:ascii="Arial" w:hAnsi="Arial" w:cs="Arial"/>
        </w:rPr>
        <w:t>центры по предоставлению полиграфических услуг (светокопирование,  брошюровка и пр.);</w:t>
      </w:r>
    </w:p>
    <w:p w:rsidR="00916C98" w:rsidRPr="00313C3A" w:rsidRDefault="00916C98" w:rsidP="00916C98">
      <w:pPr>
        <w:pStyle w:val="aff"/>
        <w:numPr>
          <w:ilvl w:val="0"/>
          <w:numId w:val="49"/>
        </w:numPr>
        <w:tabs>
          <w:tab w:val="left" w:pos="993"/>
        </w:tabs>
        <w:suppressAutoHyphens/>
        <w:ind w:left="0" w:firstLine="851"/>
        <w:jc w:val="both"/>
        <w:rPr>
          <w:rFonts w:ascii="Arial" w:hAnsi="Arial" w:cs="Arial"/>
        </w:rPr>
      </w:pPr>
      <w:r w:rsidRPr="00313C3A">
        <w:rPr>
          <w:rFonts w:ascii="Arial" w:hAnsi="Arial" w:cs="Arial"/>
        </w:rPr>
        <w:t>фотосалоны;</w:t>
      </w:r>
    </w:p>
    <w:p w:rsidR="00916C98" w:rsidRPr="00313C3A" w:rsidRDefault="00916C98" w:rsidP="00916C98">
      <w:pPr>
        <w:pStyle w:val="aff"/>
        <w:numPr>
          <w:ilvl w:val="0"/>
          <w:numId w:val="49"/>
        </w:numPr>
        <w:tabs>
          <w:tab w:val="left" w:pos="993"/>
        </w:tabs>
        <w:suppressAutoHyphens/>
        <w:ind w:left="0" w:firstLine="851"/>
        <w:jc w:val="both"/>
        <w:rPr>
          <w:rFonts w:ascii="Arial" w:hAnsi="Arial" w:cs="Arial"/>
        </w:rPr>
      </w:pPr>
      <w:r w:rsidRPr="00313C3A">
        <w:rPr>
          <w:rFonts w:ascii="Arial" w:hAnsi="Arial" w:cs="Arial"/>
        </w:rPr>
        <w:t xml:space="preserve">приемные пункты прачечных и химчисток, прачечные самообслуживания (при условии соблюдения нормативной санитарно-защитной зоны); </w:t>
      </w:r>
    </w:p>
    <w:p w:rsidR="00916C98" w:rsidRPr="00313C3A" w:rsidRDefault="00916C98" w:rsidP="00916C98">
      <w:pPr>
        <w:pStyle w:val="aff"/>
        <w:numPr>
          <w:ilvl w:val="0"/>
          <w:numId w:val="49"/>
        </w:numPr>
        <w:tabs>
          <w:tab w:val="left" w:pos="993"/>
        </w:tabs>
        <w:suppressAutoHyphens/>
        <w:ind w:left="0" w:firstLine="851"/>
        <w:jc w:val="both"/>
        <w:rPr>
          <w:rFonts w:ascii="Arial" w:hAnsi="Arial" w:cs="Arial"/>
        </w:rPr>
      </w:pPr>
      <w:r w:rsidRPr="00313C3A">
        <w:rPr>
          <w:rFonts w:ascii="Arial" w:hAnsi="Arial" w:cs="Arial"/>
        </w:rPr>
        <w:t>киоски, лоточная торговля, временные павильоны розничной торговли и обслуживания населения, мастерские по изготовлению мелких поделок по индивидуальным заказам;</w:t>
      </w:r>
    </w:p>
    <w:p w:rsidR="00916C98" w:rsidRPr="00313C3A" w:rsidRDefault="00916C98" w:rsidP="00916C98">
      <w:pPr>
        <w:pStyle w:val="aff"/>
        <w:numPr>
          <w:ilvl w:val="0"/>
          <w:numId w:val="49"/>
        </w:numPr>
        <w:tabs>
          <w:tab w:val="left" w:pos="993"/>
        </w:tabs>
        <w:suppressAutoHyphens/>
        <w:ind w:left="0" w:firstLine="851"/>
        <w:jc w:val="both"/>
        <w:rPr>
          <w:rFonts w:ascii="Arial" w:hAnsi="Arial" w:cs="Arial"/>
        </w:rPr>
      </w:pPr>
      <w:r w:rsidRPr="00313C3A">
        <w:rPr>
          <w:rFonts w:ascii="Arial" w:hAnsi="Arial" w:cs="Arial"/>
        </w:rPr>
        <w:t>жилищно-эксплуатационные и аварийно-диспетчерские службы;</w:t>
      </w:r>
    </w:p>
    <w:p w:rsidR="00916C98" w:rsidRPr="00313C3A" w:rsidRDefault="00916C98" w:rsidP="00916C98">
      <w:pPr>
        <w:pStyle w:val="aff"/>
        <w:numPr>
          <w:ilvl w:val="0"/>
          <w:numId w:val="49"/>
        </w:numPr>
        <w:tabs>
          <w:tab w:val="left" w:pos="851"/>
          <w:tab w:val="left" w:pos="993"/>
        </w:tabs>
        <w:suppressAutoHyphens/>
        <w:ind w:left="0" w:firstLine="851"/>
        <w:jc w:val="both"/>
        <w:rPr>
          <w:rFonts w:ascii="Arial" w:hAnsi="Arial" w:cs="Arial"/>
        </w:rPr>
      </w:pPr>
      <w:r w:rsidRPr="00313C3A">
        <w:rPr>
          <w:rFonts w:ascii="Arial" w:hAnsi="Arial" w:cs="Arial"/>
        </w:rPr>
        <w:t>котельные (при обеспечении санитарн</w:t>
      </w:r>
      <w:proofErr w:type="gramStart"/>
      <w:r w:rsidRPr="00313C3A">
        <w:rPr>
          <w:rFonts w:ascii="Arial" w:hAnsi="Arial" w:cs="Arial"/>
        </w:rPr>
        <w:t>о-</w:t>
      </w:r>
      <w:proofErr w:type="gramEnd"/>
      <w:r w:rsidRPr="00313C3A">
        <w:rPr>
          <w:rFonts w:ascii="Arial" w:hAnsi="Arial" w:cs="Arial"/>
        </w:rPr>
        <w:t xml:space="preserve"> защитной зоны);</w:t>
      </w:r>
    </w:p>
    <w:p w:rsidR="00916C98" w:rsidRPr="00313C3A" w:rsidRDefault="00916C98" w:rsidP="00916C98">
      <w:pPr>
        <w:pStyle w:val="aff"/>
        <w:numPr>
          <w:ilvl w:val="0"/>
          <w:numId w:val="49"/>
        </w:numPr>
        <w:tabs>
          <w:tab w:val="left" w:pos="851"/>
          <w:tab w:val="left" w:pos="993"/>
        </w:tabs>
        <w:suppressAutoHyphens/>
        <w:ind w:left="0" w:firstLine="851"/>
        <w:jc w:val="both"/>
        <w:rPr>
          <w:rFonts w:ascii="Arial" w:hAnsi="Arial" w:cs="Arial"/>
        </w:rPr>
      </w:pPr>
      <w:r w:rsidRPr="00313C3A">
        <w:rPr>
          <w:rFonts w:ascii="Arial" w:hAnsi="Arial" w:cs="Arial"/>
        </w:rPr>
        <w:t>гаражи и автостоянки;</w:t>
      </w:r>
    </w:p>
    <w:p w:rsidR="00916C98" w:rsidRPr="00313C3A" w:rsidRDefault="00916C98" w:rsidP="00916C98">
      <w:pPr>
        <w:pStyle w:val="aff"/>
        <w:numPr>
          <w:ilvl w:val="0"/>
          <w:numId w:val="49"/>
        </w:numPr>
        <w:tabs>
          <w:tab w:val="left" w:pos="851"/>
          <w:tab w:val="left" w:pos="993"/>
        </w:tabs>
        <w:suppressAutoHyphens/>
        <w:ind w:left="0" w:firstLine="851"/>
        <w:jc w:val="both"/>
        <w:rPr>
          <w:rFonts w:ascii="Arial" w:hAnsi="Arial" w:cs="Arial"/>
        </w:rPr>
      </w:pPr>
      <w:r w:rsidRPr="00313C3A">
        <w:rPr>
          <w:rFonts w:ascii="Arial" w:hAnsi="Arial" w:cs="Arial"/>
        </w:rPr>
        <w:t>парковки перед объектами деловых, культурных, обслуживающих и коммерческих видов использования;</w:t>
      </w:r>
    </w:p>
    <w:p w:rsidR="00916C98" w:rsidRPr="00313C3A" w:rsidRDefault="00916C98" w:rsidP="00916C98">
      <w:pPr>
        <w:pStyle w:val="aff"/>
        <w:numPr>
          <w:ilvl w:val="0"/>
          <w:numId w:val="49"/>
        </w:numPr>
        <w:tabs>
          <w:tab w:val="left" w:pos="0"/>
          <w:tab w:val="left" w:pos="993"/>
        </w:tabs>
        <w:suppressAutoHyphens/>
        <w:ind w:left="0" w:firstLine="851"/>
        <w:jc w:val="both"/>
        <w:rPr>
          <w:rFonts w:ascii="Arial" w:hAnsi="Arial" w:cs="Arial"/>
        </w:rPr>
      </w:pPr>
      <w:r w:rsidRPr="00313C3A">
        <w:rPr>
          <w:rFonts w:ascii="Arial" w:hAnsi="Arial" w:cs="Arial"/>
        </w:rPr>
        <w:t>дворовые площадки: детские, спортивные, хозяйственные,   для отдыха;</w:t>
      </w:r>
    </w:p>
    <w:p w:rsidR="00916C98" w:rsidRPr="00313C3A" w:rsidRDefault="00916C98" w:rsidP="00916C98">
      <w:pPr>
        <w:pStyle w:val="aff"/>
        <w:numPr>
          <w:ilvl w:val="0"/>
          <w:numId w:val="49"/>
        </w:numPr>
        <w:tabs>
          <w:tab w:val="left" w:pos="0"/>
          <w:tab w:val="left" w:pos="993"/>
        </w:tabs>
        <w:suppressAutoHyphens/>
        <w:ind w:left="0" w:firstLine="851"/>
        <w:jc w:val="both"/>
        <w:rPr>
          <w:rFonts w:ascii="Arial" w:hAnsi="Arial" w:cs="Arial"/>
        </w:rPr>
      </w:pPr>
      <w:r w:rsidRPr="00313C3A">
        <w:rPr>
          <w:rFonts w:ascii="Arial" w:hAnsi="Arial" w:cs="Arial"/>
        </w:rPr>
        <w:t>малые архитектурные формы, парковые скульптуры, памятники, фонтаны и иные объекты благоустройства;</w:t>
      </w:r>
    </w:p>
    <w:p w:rsidR="00916C98" w:rsidRPr="00313C3A" w:rsidRDefault="00916C98" w:rsidP="00916C98">
      <w:pPr>
        <w:pStyle w:val="aff"/>
        <w:numPr>
          <w:ilvl w:val="0"/>
          <w:numId w:val="49"/>
        </w:numPr>
        <w:tabs>
          <w:tab w:val="left" w:pos="0"/>
          <w:tab w:val="left" w:pos="993"/>
        </w:tabs>
        <w:suppressAutoHyphens/>
        <w:ind w:left="0" w:firstLine="851"/>
        <w:jc w:val="both"/>
        <w:rPr>
          <w:rFonts w:ascii="Arial" w:hAnsi="Arial" w:cs="Arial"/>
        </w:rPr>
      </w:pPr>
      <w:r w:rsidRPr="00313C3A">
        <w:rPr>
          <w:rFonts w:ascii="Arial" w:hAnsi="Arial" w:cs="Arial"/>
        </w:rPr>
        <w:t>общественные туалеты;</w:t>
      </w:r>
    </w:p>
    <w:p w:rsidR="00916C98" w:rsidRPr="00313C3A" w:rsidRDefault="00916C98" w:rsidP="00916C98">
      <w:pPr>
        <w:pStyle w:val="aff"/>
        <w:numPr>
          <w:ilvl w:val="0"/>
          <w:numId w:val="49"/>
        </w:numPr>
        <w:tabs>
          <w:tab w:val="left" w:pos="0"/>
          <w:tab w:val="left" w:pos="993"/>
        </w:tabs>
        <w:suppressAutoHyphens/>
        <w:ind w:left="0" w:firstLine="851"/>
        <w:jc w:val="both"/>
        <w:rPr>
          <w:rFonts w:ascii="Arial" w:hAnsi="Arial" w:cs="Arial"/>
        </w:rPr>
      </w:pPr>
      <w:r w:rsidRPr="00313C3A">
        <w:rPr>
          <w:rFonts w:ascii="Arial" w:hAnsi="Arial" w:cs="Arial"/>
        </w:rPr>
        <w:lastRenderedPageBreak/>
        <w:t>элементы визуальной информации;</w:t>
      </w:r>
    </w:p>
    <w:p w:rsidR="00916C98" w:rsidRPr="00313C3A" w:rsidRDefault="00916C98" w:rsidP="00916C98">
      <w:pPr>
        <w:pStyle w:val="aff"/>
        <w:widowControl w:val="0"/>
        <w:numPr>
          <w:ilvl w:val="0"/>
          <w:numId w:val="49"/>
        </w:numPr>
        <w:tabs>
          <w:tab w:val="left" w:pos="0"/>
          <w:tab w:val="left" w:pos="993"/>
        </w:tabs>
        <w:suppressAutoHyphens/>
        <w:ind w:left="0" w:firstLine="851"/>
        <w:jc w:val="both"/>
        <w:rPr>
          <w:rFonts w:ascii="Arial" w:hAnsi="Arial" w:cs="Arial"/>
        </w:rPr>
      </w:pPr>
      <w:r w:rsidRPr="00313C3A">
        <w:rPr>
          <w:rFonts w:ascii="Arial" w:hAnsi="Arial" w:cs="Arial"/>
        </w:rPr>
        <w:t>площадки для контейнеров по сбору бытовых отходов и   мусора;</w:t>
      </w:r>
    </w:p>
    <w:p w:rsidR="00916C98" w:rsidRPr="00313C3A" w:rsidRDefault="00916C98" w:rsidP="00916C98">
      <w:pPr>
        <w:pStyle w:val="aff"/>
        <w:widowControl w:val="0"/>
        <w:numPr>
          <w:ilvl w:val="0"/>
          <w:numId w:val="49"/>
        </w:numPr>
        <w:tabs>
          <w:tab w:val="left" w:pos="0"/>
          <w:tab w:val="left" w:pos="993"/>
        </w:tabs>
        <w:suppressAutoHyphens/>
        <w:ind w:left="0" w:firstLine="851"/>
        <w:jc w:val="both"/>
        <w:rPr>
          <w:rFonts w:ascii="Arial" w:hAnsi="Arial" w:cs="Arial"/>
        </w:rPr>
      </w:pPr>
      <w:r w:rsidRPr="00313C3A">
        <w:rPr>
          <w:rFonts w:ascii="Arial" w:hAnsi="Arial" w:cs="Arial"/>
        </w:rPr>
        <w:t>прозрачное ограждение земельного участка;</w:t>
      </w:r>
    </w:p>
    <w:p w:rsidR="00916C98" w:rsidRPr="00313C3A" w:rsidRDefault="00916C98" w:rsidP="00916C98">
      <w:pPr>
        <w:pStyle w:val="aff"/>
        <w:widowControl w:val="0"/>
        <w:numPr>
          <w:ilvl w:val="0"/>
          <w:numId w:val="49"/>
        </w:numPr>
        <w:tabs>
          <w:tab w:val="left" w:pos="0"/>
          <w:tab w:val="left" w:pos="993"/>
        </w:tabs>
        <w:suppressAutoHyphens/>
        <w:ind w:left="0" w:firstLine="851"/>
        <w:jc w:val="both"/>
        <w:rPr>
          <w:rFonts w:ascii="Arial" w:hAnsi="Arial" w:cs="Arial"/>
        </w:rPr>
      </w:pPr>
      <w:r w:rsidRPr="00313C3A">
        <w:rPr>
          <w:rFonts w:ascii="Arial" w:hAnsi="Arial" w:cs="Arial"/>
        </w:rPr>
        <w:t>зеленые насаждения;</w:t>
      </w:r>
    </w:p>
    <w:p w:rsidR="00916C98" w:rsidRPr="00313C3A" w:rsidRDefault="00916C98" w:rsidP="00916C98">
      <w:pPr>
        <w:pStyle w:val="aff"/>
        <w:widowControl w:val="0"/>
        <w:numPr>
          <w:ilvl w:val="0"/>
          <w:numId w:val="49"/>
        </w:numPr>
        <w:tabs>
          <w:tab w:val="left" w:pos="0"/>
          <w:tab w:val="left" w:pos="993"/>
        </w:tabs>
        <w:suppressAutoHyphens/>
        <w:ind w:left="0" w:firstLine="851"/>
        <w:jc w:val="both"/>
        <w:rPr>
          <w:rFonts w:ascii="Arial" w:hAnsi="Arial" w:cs="Arial"/>
        </w:rPr>
      </w:pPr>
      <w:r w:rsidRPr="00313C3A">
        <w:rPr>
          <w:rFonts w:ascii="Arial" w:hAnsi="Arial" w:cs="Arial"/>
        </w:rPr>
        <w:t>культовые сооружения;</w:t>
      </w:r>
    </w:p>
    <w:p w:rsidR="00916C98" w:rsidRPr="00313C3A" w:rsidRDefault="00916C98" w:rsidP="00916C98">
      <w:pPr>
        <w:pStyle w:val="aff"/>
        <w:widowControl w:val="0"/>
        <w:numPr>
          <w:ilvl w:val="0"/>
          <w:numId w:val="49"/>
        </w:numPr>
        <w:tabs>
          <w:tab w:val="left" w:pos="0"/>
          <w:tab w:val="left" w:pos="993"/>
        </w:tabs>
        <w:suppressAutoHyphens/>
        <w:ind w:left="0" w:firstLine="851"/>
        <w:jc w:val="both"/>
        <w:rPr>
          <w:rFonts w:ascii="Arial" w:hAnsi="Arial" w:cs="Arial"/>
        </w:rPr>
      </w:pPr>
      <w:r w:rsidRPr="00313C3A">
        <w:rPr>
          <w:rFonts w:ascii="Arial" w:hAnsi="Arial" w:cs="Arial"/>
        </w:rPr>
        <w:t>скульптура и скульптурные композиции, фонтаны и другие объекты ландшафтного дизайна;</w:t>
      </w:r>
    </w:p>
    <w:p w:rsidR="00916C98" w:rsidRPr="00313C3A" w:rsidRDefault="00916C98" w:rsidP="00916C98">
      <w:pPr>
        <w:pStyle w:val="aff"/>
        <w:widowControl w:val="0"/>
        <w:numPr>
          <w:ilvl w:val="0"/>
          <w:numId w:val="49"/>
        </w:numPr>
        <w:tabs>
          <w:tab w:val="left" w:pos="0"/>
          <w:tab w:val="left" w:pos="993"/>
        </w:tabs>
        <w:suppressAutoHyphens/>
        <w:ind w:left="0" w:firstLine="851"/>
        <w:jc w:val="both"/>
        <w:rPr>
          <w:rFonts w:ascii="Arial" w:hAnsi="Arial" w:cs="Arial"/>
        </w:rPr>
      </w:pPr>
      <w:r w:rsidRPr="00313C3A">
        <w:rPr>
          <w:rFonts w:ascii="Arial" w:hAnsi="Arial" w:cs="Arial"/>
        </w:rPr>
        <w:t>размещение постоянных или временных гаражей с несколькими стояночными местами, стоянок, автозаправочных станций (бензиновых, газовых);</w:t>
      </w:r>
    </w:p>
    <w:p w:rsidR="00916C98" w:rsidRPr="00313C3A" w:rsidRDefault="00916C98" w:rsidP="00916C98">
      <w:pPr>
        <w:pStyle w:val="aff"/>
        <w:widowControl w:val="0"/>
        <w:numPr>
          <w:ilvl w:val="0"/>
          <w:numId w:val="49"/>
        </w:numPr>
        <w:tabs>
          <w:tab w:val="left" w:pos="0"/>
          <w:tab w:val="left" w:pos="993"/>
        </w:tabs>
        <w:suppressAutoHyphens/>
        <w:ind w:left="0" w:firstLine="851"/>
        <w:jc w:val="both"/>
        <w:rPr>
          <w:rFonts w:ascii="Arial" w:hAnsi="Arial" w:cs="Arial"/>
        </w:rPr>
      </w:pPr>
      <w:r w:rsidRPr="00313C3A">
        <w:rPr>
          <w:rFonts w:ascii="Arial" w:hAnsi="Arial" w:cs="Arial"/>
        </w:rPr>
        <w:t>размещение магазинов сопутствующей торговли, зданий для организации общественного питания в качестве придорожного сервиса;</w:t>
      </w:r>
    </w:p>
    <w:p w:rsidR="00916C98" w:rsidRPr="00313C3A" w:rsidRDefault="00916C98" w:rsidP="00916C98">
      <w:pPr>
        <w:pStyle w:val="aff"/>
        <w:numPr>
          <w:ilvl w:val="0"/>
          <w:numId w:val="47"/>
        </w:numPr>
        <w:tabs>
          <w:tab w:val="left" w:pos="993"/>
        </w:tabs>
        <w:suppressAutoHyphens/>
        <w:ind w:left="0" w:firstLine="709"/>
        <w:jc w:val="both"/>
        <w:rPr>
          <w:rFonts w:ascii="Arial" w:hAnsi="Arial" w:cs="Arial"/>
        </w:rPr>
      </w:pPr>
      <w:r w:rsidRPr="00313C3A">
        <w:rPr>
          <w:rFonts w:ascii="Arial" w:hAnsi="Arial" w:cs="Arial"/>
          <w:i/>
        </w:rPr>
        <w:t>Предельные размеры</w:t>
      </w:r>
      <w:r w:rsidRPr="00313C3A">
        <w:rPr>
          <w:rFonts w:ascii="Arial" w:hAnsi="Arial" w:cs="Arial"/>
        </w:rPr>
        <w:t xml:space="preserve"> земельных участков и предельные параметры разрешенного строительства, реконструкции объектов капитального строительства в общественно-деловых зонах:</w:t>
      </w:r>
    </w:p>
    <w:p w:rsidR="00916C98" w:rsidRPr="00313C3A" w:rsidRDefault="00916C98" w:rsidP="00916C98">
      <w:pPr>
        <w:pStyle w:val="aff"/>
        <w:numPr>
          <w:ilvl w:val="0"/>
          <w:numId w:val="50"/>
        </w:numPr>
        <w:shd w:val="clear" w:color="auto" w:fill="FFFFFF"/>
        <w:tabs>
          <w:tab w:val="left" w:pos="993"/>
        </w:tabs>
        <w:suppressAutoHyphens/>
        <w:ind w:left="0" w:firstLine="851"/>
        <w:jc w:val="both"/>
        <w:rPr>
          <w:rFonts w:ascii="Arial" w:hAnsi="Arial" w:cs="Arial"/>
        </w:rPr>
      </w:pPr>
      <w:r w:rsidRPr="00313C3A">
        <w:rPr>
          <w:rFonts w:ascii="Arial" w:hAnsi="Arial" w:cs="Arial"/>
        </w:rPr>
        <w:t xml:space="preserve">минимальная площадь участка – </w:t>
      </w:r>
      <w:smartTag w:uri="urn:schemas-microsoft-com:office:smarttags" w:element="metricconverter">
        <w:smartTagPr>
          <w:attr w:name="ProductID" w:val="200 м2"/>
        </w:smartTagPr>
        <w:r w:rsidRPr="00313C3A">
          <w:rPr>
            <w:rFonts w:ascii="Arial" w:hAnsi="Arial" w:cs="Arial"/>
          </w:rPr>
          <w:t>200 м</w:t>
        </w:r>
        <w:proofErr w:type="gramStart"/>
        <w:r w:rsidRPr="00313C3A">
          <w:rPr>
            <w:rFonts w:ascii="Arial" w:hAnsi="Arial" w:cs="Arial"/>
            <w:vertAlign w:val="superscript"/>
          </w:rPr>
          <w:t>2</w:t>
        </w:r>
      </w:smartTag>
      <w:proofErr w:type="gramEnd"/>
      <w:r w:rsidRPr="00313C3A">
        <w:rPr>
          <w:rFonts w:ascii="Arial" w:hAnsi="Arial" w:cs="Arial"/>
        </w:rPr>
        <w:t>;</w:t>
      </w:r>
    </w:p>
    <w:p w:rsidR="00916C98" w:rsidRPr="00313C3A" w:rsidRDefault="00916C98" w:rsidP="00916C98">
      <w:pPr>
        <w:pStyle w:val="aff"/>
        <w:numPr>
          <w:ilvl w:val="0"/>
          <w:numId w:val="50"/>
        </w:numPr>
        <w:shd w:val="clear" w:color="auto" w:fill="FFFFFF"/>
        <w:tabs>
          <w:tab w:val="left" w:pos="993"/>
        </w:tabs>
        <w:suppressAutoHyphens/>
        <w:ind w:left="0" w:firstLine="851"/>
        <w:jc w:val="both"/>
        <w:rPr>
          <w:rFonts w:ascii="Arial" w:hAnsi="Arial" w:cs="Arial"/>
        </w:rPr>
      </w:pPr>
      <w:r w:rsidRPr="00313C3A">
        <w:rPr>
          <w:rFonts w:ascii="Arial" w:hAnsi="Arial" w:cs="Arial"/>
        </w:rPr>
        <w:t xml:space="preserve">минимальное расстояние между отдельно стоящими зданиями при соблюдении противопожарных требований – </w:t>
      </w:r>
      <w:smartTag w:uri="urn:schemas-microsoft-com:office:smarttags" w:element="metricconverter">
        <w:smartTagPr>
          <w:attr w:name="ProductID" w:val="6 м"/>
        </w:smartTagPr>
        <w:r w:rsidRPr="00313C3A">
          <w:rPr>
            <w:rFonts w:ascii="Arial" w:hAnsi="Arial" w:cs="Arial"/>
          </w:rPr>
          <w:t>6 м</w:t>
        </w:r>
      </w:smartTag>
      <w:r w:rsidRPr="00313C3A">
        <w:rPr>
          <w:rFonts w:ascii="Arial" w:hAnsi="Arial" w:cs="Arial"/>
        </w:rPr>
        <w:t>;</w:t>
      </w:r>
    </w:p>
    <w:p w:rsidR="00916C98" w:rsidRPr="00313C3A" w:rsidRDefault="00916C98" w:rsidP="00916C98">
      <w:pPr>
        <w:pStyle w:val="aff"/>
        <w:numPr>
          <w:ilvl w:val="0"/>
          <w:numId w:val="50"/>
        </w:numPr>
        <w:shd w:val="clear" w:color="auto" w:fill="FFFFFF"/>
        <w:tabs>
          <w:tab w:val="left" w:pos="993"/>
        </w:tabs>
        <w:suppressAutoHyphens/>
        <w:ind w:left="0" w:firstLine="851"/>
        <w:jc w:val="both"/>
        <w:rPr>
          <w:rFonts w:ascii="Arial" w:hAnsi="Arial" w:cs="Arial"/>
        </w:rPr>
      </w:pPr>
      <w:r w:rsidRPr="00313C3A">
        <w:rPr>
          <w:rFonts w:ascii="Arial" w:hAnsi="Arial" w:cs="Arial"/>
        </w:rPr>
        <w:t>максимальный процент застройки участка – 60 %;</w:t>
      </w:r>
    </w:p>
    <w:p w:rsidR="00916C98" w:rsidRPr="00313C3A" w:rsidRDefault="00916C98" w:rsidP="00916C98">
      <w:pPr>
        <w:pStyle w:val="aff"/>
        <w:numPr>
          <w:ilvl w:val="0"/>
          <w:numId w:val="50"/>
        </w:numPr>
        <w:shd w:val="clear" w:color="auto" w:fill="FFFFFF"/>
        <w:tabs>
          <w:tab w:val="left" w:pos="993"/>
        </w:tabs>
        <w:suppressAutoHyphens/>
        <w:ind w:left="0" w:firstLine="851"/>
        <w:jc w:val="both"/>
        <w:rPr>
          <w:rFonts w:ascii="Arial" w:hAnsi="Arial" w:cs="Arial"/>
        </w:rPr>
      </w:pPr>
      <w:r w:rsidRPr="00313C3A">
        <w:rPr>
          <w:rFonts w:ascii="Arial" w:hAnsi="Arial" w:cs="Arial"/>
        </w:rPr>
        <w:t xml:space="preserve">минимальная высота  здания – </w:t>
      </w:r>
      <w:smartTag w:uri="urn:schemas-microsoft-com:office:smarttags" w:element="metricconverter">
        <w:smartTagPr>
          <w:attr w:name="ProductID" w:val="4 м"/>
        </w:smartTagPr>
        <w:r w:rsidRPr="00313C3A">
          <w:rPr>
            <w:rFonts w:ascii="Arial" w:hAnsi="Arial" w:cs="Arial"/>
          </w:rPr>
          <w:t>4 м</w:t>
        </w:r>
      </w:smartTag>
      <w:r w:rsidRPr="00313C3A">
        <w:rPr>
          <w:rFonts w:ascii="Arial" w:hAnsi="Arial" w:cs="Arial"/>
        </w:rPr>
        <w:t>;</w:t>
      </w:r>
    </w:p>
    <w:p w:rsidR="00916C98" w:rsidRPr="00313C3A" w:rsidRDefault="00916C98" w:rsidP="00916C98">
      <w:pPr>
        <w:pStyle w:val="a4"/>
        <w:numPr>
          <w:ilvl w:val="0"/>
          <w:numId w:val="50"/>
        </w:numPr>
        <w:tabs>
          <w:tab w:val="left" w:pos="993"/>
        </w:tabs>
        <w:ind w:left="0" w:firstLine="851"/>
        <w:jc w:val="both"/>
        <w:rPr>
          <w:rFonts w:ascii="Arial" w:hAnsi="Arial" w:cs="Arial"/>
          <w:color w:val="000000"/>
        </w:rPr>
      </w:pPr>
      <w:r w:rsidRPr="00313C3A">
        <w:rPr>
          <w:rFonts w:ascii="Arial" w:hAnsi="Arial" w:cs="Arial"/>
          <w:color w:val="000000"/>
        </w:rPr>
        <w:t xml:space="preserve">минимальное расстояние здания  общеобразовательного учреждения от красной линии не менее </w:t>
      </w:r>
      <w:smartTag w:uri="urn:schemas-microsoft-com:office:smarttags" w:element="metricconverter">
        <w:smartTagPr>
          <w:attr w:name="ProductID" w:val="25 м"/>
        </w:smartTagPr>
        <w:r w:rsidRPr="00313C3A">
          <w:rPr>
            <w:rFonts w:ascii="Arial" w:hAnsi="Arial" w:cs="Arial"/>
            <w:color w:val="000000"/>
          </w:rPr>
          <w:t>25 м</w:t>
        </w:r>
      </w:smartTag>
      <w:r w:rsidRPr="00313C3A">
        <w:rPr>
          <w:rFonts w:ascii="Arial" w:hAnsi="Arial" w:cs="Arial"/>
          <w:color w:val="000000"/>
        </w:rPr>
        <w:t>.</w:t>
      </w:r>
    </w:p>
    <w:p w:rsidR="00916C98" w:rsidRPr="00313C3A" w:rsidRDefault="00916C98" w:rsidP="00916C98">
      <w:pPr>
        <w:pStyle w:val="a4"/>
        <w:numPr>
          <w:ilvl w:val="0"/>
          <w:numId w:val="47"/>
        </w:numPr>
        <w:tabs>
          <w:tab w:val="left" w:pos="993"/>
        </w:tabs>
        <w:ind w:left="0" w:firstLine="709"/>
        <w:jc w:val="both"/>
        <w:rPr>
          <w:rFonts w:ascii="Arial" w:hAnsi="Arial" w:cs="Arial"/>
          <w:color w:val="000000"/>
        </w:rPr>
      </w:pPr>
      <w:r w:rsidRPr="00313C3A">
        <w:rPr>
          <w:rFonts w:ascii="Arial" w:hAnsi="Arial" w:cs="Arial"/>
          <w:color w:val="000000"/>
        </w:rPr>
        <w:t>Объекты, размещаемые в территориальной зоне, должны соответствовать основным видам разрешенного использования на 75% площади территории. До 25% территории допускается использовать для размещения объектов, назначение которых определено настоящими Правилами в качестве вспомогательных.</w:t>
      </w:r>
    </w:p>
    <w:p w:rsidR="00916C98" w:rsidRPr="00313C3A" w:rsidRDefault="00916C98" w:rsidP="00916C98">
      <w:pPr>
        <w:spacing w:before="240" w:after="240"/>
        <w:jc w:val="center"/>
        <w:outlineLvl w:val="2"/>
        <w:rPr>
          <w:rFonts w:ascii="Arial" w:hAnsi="Arial" w:cs="Arial"/>
          <w:b/>
        </w:rPr>
      </w:pPr>
      <w:bookmarkStart w:id="122" w:name="_Toc282347545"/>
      <w:bookmarkStart w:id="123" w:name="_Toc418837437"/>
      <w:r w:rsidRPr="00313C3A">
        <w:rPr>
          <w:rFonts w:ascii="Arial" w:hAnsi="Arial" w:cs="Arial"/>
          <w:b/>
        </w:rPr>
        <w:t>Статья 31. Градостроительные регламенты на территориях зоны инженерной инфраструктуры</w:t>
      </w:r>
      <w:bookmarkEnd w:id="122"/>
      <w:bookmarkEnd w:id="123"/>
    </w:p>
    <w:p w:rsidR="00916C98" w:rsidRPr="00313C3A" w:rsidRDefault="00916C98" w:rsidP="00916C98">
      <w:pPr>
        <w:pStyle w:val="aff"/>
        <w:numPr>
          <w:ilvl w:val="0"/>
          <w:numId w:val="51"/>
        </w:numPr>
        <w:tabs>
          <w:tab w:val="left" w:pos="993"/>
        </w:tabs>
        <w:ind w:left="0" w:firstLine="709"/>
        <w:jc w:val="both"/>
        <w:rPr>
          <w:rFonts w:ascii="Arial" w:hAnsi="Arial" w:cs="Arial"/>
          <w:color w:val="000000"/>
        </w:rPr>
      </w:pPr>
      <w:proofErr w:type="gramStart"/>
      <w:r w:rsidRPr="00313C3A">
        <w:rPr>
          <w:rFonts w:ascii="Arial" w:hAnsi="Arial" w:cs="Arial"/>
        </w:rPr>
        <w:t xml:space="preserve">Зоны инженерной инфраструктуры (код зон – ИЗ) предназначены для </w:t>
      </w:r>
      <w:r w:rsidRPr="00313C3A">
        <w:rPr>
          <w:rFonts w:ascii="Arial" w:hAnsi="Arial" w:cs="Arial"/>
          <w:color w:val="000000"/>
        </w:rPr>
        <w:t>размещения и функционирования сооружений и коммуникаций энергообеспечения, водоснабжения, канализации и очистки стоков, газоснабжения, теплоснабжения, связи, а также включают территории необходимые для их технического обслуживания и охраны.</w:t>
      </w:r>
      <w:proofErr w:type="gramEnd"/>
    </w:p>
    <w:p w:rsidR="00916C98" w:rsidRPr="00313C3A" w:rsidRDefault="00916C98" w:rsidP="00916C98">
      <w:pPr>
        <w:pStyle w:val="aff"/>
        <w:numPr>
          <w:ilvl w:val="0"/>
          <w:numId w:val="51"/>
        </w:numPr>
        <w:tabs>
          <w:tab w:val="left" w:pos="993"/>
        </w:tabs>
        <w:autoSpaceDE w:val="0"/>
        <w:autoSpaceDN w:val="0"/>
        <w:adjustRightInd w:val="0"/>
        <w:ind w:left="0" w:firstLine="709"/>
        <w:jc w:val="both"/>
        <w:rPr>
          <w:rFonts w:ascii="Arial" w:hAnsi="Arial" w:cs="Arial"/>
        </w:rPr>
      </w:pPr>
      <w:r w:rsidRPr="00313C3A">
        <w:rPr>
          <w:rFonts w:ascii="Arial" w:hAnsi="Arial" w:cs="Arial"/>
          <w:i/>
        </w:rPr>
        <w:t xml:space="preserve">Основные виды разрешенного использования </w:t>
      </w:r>
      <w:r w:rsidRPr="00313C3A">
        <w:rPr>
          <w:rFonts w:ascii="Arial" w:hAnsi="Arial" w:cs="Arial"/>
        </w:rPr>
        <w:t>земельных участков и объектов капитального строительства в зонах инженерной инфраструктуры:</w:t>
      </w:r>
    </w:p>
    <w:p w:rsidR="00916C98" w:rsidRPr="00313C3A" w:rsidRDefault="00916C98" w:rsidP="00916C98">
      <w:pPr>
        <w:pStyle w:val="aff"/>
        <w:numPr>
          <w:ilvl w:val="0"/>
          <w:numId w:val="52"/>
        </w:numPr>
        <w:tabs>
          <w:tab w:val="left" w:pos="993"/>
        </w:tabs>
        <w:spacing w:line="200" w:lineRule="atLeast"/>
        <w:ind w:left="0" w:firstLine="851"/>
        <w:jc w:val="both"/>
        <w:rPr>
          <w:rFonts w:ascii="Arial" w:hAnsi="Arial" w:cs="Arial"/>
        </w:rPr>
      </w:pPr>
      <w:r w:rsidRPr="00313C3A">
        <w:rPr>
          <w:rFonts w:ascii="Arial" w:hAnsi="Arial" w:cs="Arial"/>
        </w:rPr>
        <w:t>головные объекты теплоснабжения, электроснабжения, газоснабжения, водоснабжения и водоотведения;</w:t>
      </w:r>
    </w:p>
    <w:p w:rsidR="00916C98" w:rsidRPr="00313C3A" w:rsidRDefault="00916C98" w:rsidP="00916C98">
      <w:pPr>
        <w:pStyle w:val="aff"/>
        <w:numPr>
          <w:ilvl w:val="0"/>
          <w:numId w:val="52"/>
        </w:numPr>
        <w:tabs>
          <w:tab w:val="left" w:pos="993"/>
        </w:tabs>
        <w:spacing w:line="200" w:lineRule="atLeast"/>
        <w:ind w:left="0" w:firstLine="851"/>
        <w:jc w:val="both"/>
        <w:rPr>
          <w:rFonts w:ascii="Arial" w:hAnsi="Arial" w:cs="Arial"/>
        </w:rPr>
      </w:pPr>
      <w:r w:rsidRPr="00313C3A">
        <w:rPr>
          <w:rFonts w:ascii="Arial" w:hAnsi="Arial" w:cs="Arial"/>
        </w:rPr>
        <w:t>антенны сотовой, радиорелейной, спутниковой связи;</w:t>
      </w:r>
    </w:p>
    <w:p w:rsidR="00916C98" w:rsidRPr="00313C3A" w:rsidRDefault="00916C98" w:rsidP="00916C98">
      <w:pPr>
        <w:pStyle w:val="aff"/>
        <w:numPr>
          <w:ilvl w:val="0"/>
          <w:numId w:val="52"/>
        </w:numPr>
        <w:tabs>
          <w:tab w:val="left" w:pos="993"/>
        </w:tabs>
        <w:spacing w:line="200" w:lineRule="atLeast"/>
        <w:ind w:left="0" w:firstLine="851"/>
        <w:jc w:val="both"/>
        <w:rPr>
          <w:rFonts w:ascii="Arial" w:hAnsi="Arial" w:cs="Arial"/>
        </w:rPr>
      </w:pPr>
      <w:r w:rsidRPr="00313C3A">
        <w:rPr>
          <w:rFonts w:ascii="Arial" w:hAnsi="Arial" w:cs="Arial"/>
        </w:rPr>
        <w:t>офисы, конторы, административные службы;</w:t>
      </w:r>
    </w:p>
    <w:p w:rsidR="00916C98" w:rsidRPr="00313C3A" w:rsidRDefault="00916C98" w:rsidP="00916C98">
      <w:pPr>
        <w:pStyle w:val="aff"/>
        <w:numPr>
          <w:ilvl w:val="0"/>
          <w:numId w:val="52"/>
        </w:numPr>
        <w:tabs>
          <w:tab w:val="left" w:pos="993"/>
        </w:tabs>
        <w:suppressAutoHyphens/>
        <w:snapToGrid w:val="0"/>
        <w:ind w:left="0" w:firstLine="851"/>
        <w:jc w:val="both"/>
        <w:rPr>
          <w:rFonts w:ascii="Arial" w:hAnsi="Arial" w:cs="Arial"/>
          <w:color w:val="000000"/>
        </w:rPr>
      </w:pPr>
      <w:r w:rsidRPr="00313C3A">
        <w:rPr>
          <w:rFonts w:ascii="Arial" w:hAnsi="Arial" w:cs="Arial"/>
          <w:color w:val="000000"/>
        </w:rPr>
        <w:t>линии связи;</w:t>
      </w:r>
    </w:p>
    <w:p w:rsidR="00916C98" w:rsidRPr="00313C3A" w:rsidRDefault="00916C98" w:rsidP="00916C98">
      <w:pPr>
        <w:pStyle w:val="aff"/>
        <w:numPr>
          <w:ilvl w:val="0"/>
          <w:numId w:val="52"/>
        </w:numPr>
        <w:tabs>
          <w:tab w:val="left" w:pos="993"/>
        </w:tabs>
        <w:suppressAutoHyphens/>
        <w:snapToGrid w:val="0"/>
        <w:ind w:left="0" w:firstLine="851"/>
        <w:jc w:val="both"/>
        <w:rPr>
          <w:rFonts w:ascii="Arial" w:hAnsi="Arial" w:cs="Arial"/>
          <w:color w:val="000000"/>
        </w:rPr>
      </w:pPr>
      <w:r w:rsidRPr="00313C3A">
        <w:rPr>
          <w:rFonts w:ascii="Arial" w:hAnsi="Arial" w:cs="Arial"/>
          <w:color w:val="000000"/>
        </w:rPr>
        <w:t>линии электропередач;</w:t>
      </w:r>
    </w:p>
    <w:p w:rsidR="00916C98" w:rsidRPr="00313C3A" w:rsidRDefault="00916C98" w:rsidP="00916C98">
      <w:pPr>
        <w:pStyle w:val="aff"/>
        <w:numPr>
          <w:ilvl w:val="0"/>
          <w:numId w:val="52"/>
        </w:numPr>
        <w:tabs>
          <w:tab w:val="left" w:pos="993"/>
        </w:tabs>
        <w:suppressAutoHyphens/>
        <w:snapToGrid w:val="0"/>
        <w:ind w:left="0" w:firstLine="851"/>
        <w:jc w:val="both"/>
        <w:rPr>
          <w:rFonts w:ascii="Arial" w:hAnsi="Arial" w:cs="Arial"/>
          <w:color w:val="000000"/>
        </w:rPr>
      </w:pPr>
      <w:r w:rsidRPr="00313C3A">
        <w:rPr>
          <w:rFonts w:ascii="Arial" w:hAnsi="Arial" w:cs="Arial"/>
          <w:color w:val="000000"/>
        </w:rPr>
        <w:t>санитарно-защитные полосы.</w:t>
      </w:r>
    </w:p>
    <w:p w:rsidR="00916C98" w:rsidRPr="00313C3A" w:rsidRDefault="00916C98" w:rsidP="00916C98">
      <w:pPr>
        <w:pStyle w:val="Iauiue"/>
        <w:widowControl/>
        <w:numPr>
          <w:ilvl w:val="0"/>
          <w:numId w:val="51"/>
        </w:numPr>
        <w:tabs>
          <w:tab w:val="left" w:pos="993"/>
        </w:tabs>
        <w:ind w:left="0" w:firstLine="709"/>
        <w:jc w:val="both"/>
        <w:rPr>
          <w:rFonts w:ascii="Arial" w:hAnsi="Arial" w:cs="Arial"/>
          <w:bCs/>
          <w:sz w:val="24"/>
          <w:szCs w:val="24"/>
        </w:rPr>
      </w:pPr>
      <w:r w:rsidRPr="00313C3A">
        <w:rPr>
          <w:rFonts w:ascii="Arial" w:hAnsi="Arial" w:cs="Arial"/>
          <w:i/>
          <w:sz w:val="24"/>
          <w:szCs w:val="24"/>
        </w:rPr>
        <w:t>Вспомогательные виды разрешенного использования</w:t>
      </w:r>
      <w:r w:rsidRPr="00313C3A">
        <w:rPr>
          <w:rFonts w:ascii="Arial" w:hAnsi="Arial" w:cs="Arial"/>
          <w:bCs/>
          <w:sz w:val="24"/>
          <w:szCs w:val="24"/>
        </w:rPr>
        <w:t xml:space="preserve"> земельных участков и объектов капитального строительства в зонах инженерной инфраструктуры:</w:t>
      </w:r>
    </w:p>
    <w:p w:rsidR="00916C98" w:rsidRPr="00313C3A" w:rsidRDefault="00916C98" w:rsidP="00916C98">
      <w:pPr>
        <w:pStyle w:val="aff"/>
        <w:numPr>
          <w:ilvl w:val="0"/>
          <w:numId w:val="53"/>
        </w:numPr>
        <w:tabs>
          <w:tab w:val="left" w:pos="993"/>
        </w:tabs>
        <w:spacing w:line="200" w:lineRule="atLeast"/>
        <w:ind w:left="0" w:firstLine="851"/>
        <w:jc w:val="both"/>
        <w:rPr>
          <w:rFonts w:ascii="Arial" w:hAnsi="Arial" w:cs="Arial"/>
        </w:rPr>
      </w:pPr>
      <w:r w:rsidRPr="00313C3A">
        <w:rPr>
          <w:rFonts w:ascii="Arial" w:hAnsi="Arial" w:cs="Arial"/>
        </w:rPr>
        <w:t xml:space="preserve">защитные инженерные сооружения; </w:t>
      </w:r>
    </w:p>
    <w:p w:rsidR="00916C98" w:rsidRPr="00313C3A" w:rsidRDefault="00916C98" w:rsidP="00916C98">
      <w:pPr>
        <w:pStyle w:val="aff"/>
        <w:numPr>
          <w:ilvl w:val="0"/>
          <w:numId w:val="53"/>
        </w:numPr>
        <w:tabs>
          <w:tab w:val="left" w:pos="993"/>
        </w:tabs>
        <w:spacing w:line="200" w:lineRule="atLeast"/>
        <w:ind w:left="0" w:firstLine="851"/>
        <w:jc w:val="both"/>
        <w:rPr>
          <w:rFonts w:ascii="Arial" w:hAnsi="Arial" w:cs="Arial"/>
          <w:i/>
          <w:iCs/>
        </w:rPr>
      </w:pPr>
      <w:r w:rsidRPr="00313C3A">
        <w:rPr>
          <w:rFonts w:ascii="Arial" w:hAnsi="Arial" w:cs="Arial"/>
        </w:rPr>
        <w:t>иные вспомогательные объекты для обслуживания и эксплуатации строений, сооружений и коммуникаций.</w:t>
      </w:r>
    </w:p>
    <w:p w:rsidR="00916C98" w:rsidRPr="00313C3A" w:rsidRDefault="00916C98" w:rsidP="00916C98">
      <w:pPr>
        <w:pStyle w:val="aff"/>
        <w:numPr>
          <w:ilvl w:val="0"/>
          <w:numId w:val="53"/>
        </w:numPr>
        <w:tabs>
          <w:tab w:val="left" w:pos="0"/>
          <w:tab w:val="left" w:pos="993"/>
        </w:tabs>
        <w:suppressAutoHyphens/>
        <w:snapToGrid w:val="0"/>
        <w:ind w:left="0" w:firstLine="851"/>
        <w:jc w:val="both"/>
        <w:rPr>
          <w:rFonts w:ascii="Arial" w:hAnsi="Arial" w:cs="Arial"/>
          <w:color w:val="000000"/>
        </w:rPr>
      </w:pPr>
      <w:r w:rsidRPr="00313C3A">
        <w:rPr>
          <w:rFonts w:ascii="Arial" w:hAnsi="Arial" w:cs="Arial"/>
          <w:color w:val="000000"/>
        </w:rPr>
        <w:t>технические полосы для прокладки подземных коммуникаций;</w:t>
      </w:r>
    </w:p>
    <w:p w:rsidR="00916C98" w:rsidRPr="00313C3A" w:rsidRDefault="00916C98" w:rsidP="00916C98">
      <w:pPr>
        <w:pStyle w:val="aff"/>
        <w:numPr>
          <w:ilvl w:val="0"/>
          <w:numId w:val="53"/>
        </w:numPr>
        <w:tabs>
          <w:tab w:val="left" w:pos="0"/>
          <w:tab w:val="left" w:pos="993"/>
        </w:tabs>
        <w:suppressAutoHyphens/>
        <w:snapToGrid w:val="0"/>
        <w:ind w:left="0" w:firstLine="851"/>
        <w:jc w:val="both"/>
        <w:rPr>
          <w:rFonts w:ascii="Arial" w:hAnsi="Arial" w:cs="Arial"/>
          <w:color w:val="000000"/>
        </w:rPr>
      </w:pPr>
      <w:r w:rsidRPr="00313C3A">
        <w:rPr>
          <w:rFonts w:ascii="Arial" w:hAnsi="Arial" w:cs="Arial"/>
          <w:color w:val="000000"/>
        </w:rPr>
        <w:lastRenderedPageBreak/>
        <w:t>магистральные сети и объекты инженерной инфраструктуры;</w:t>
      </w:r>
    </w:p>
    <w:p w:rsidR="00916C98" w:rsidRPr="00313C3A" w:rsidRDefault="00916C98" w:rsidP="00916C98">
      <w:pPr>
        <w:pStyle w:val="aff"/>
        <w:numPr>
          <w:ilvl w:val="0"/>
          <w:numId w:val="53"/>
        </w:numPr>
        <w:tabs>
          <w:tab w:val="left" w:pos="993"/>
        </w:tabs>
        <w:spacing w:line="200" w:lineRule="atLeast"/>
        <w:ind w:left="0" w:firstLine="851"/>
        <w:jc w:val="both"/>
        <w:rPr>
          <w:rFonts w:ascii="Arial" w:hAnsi="Arial" w:cs="Arial"/>
          <w:bCs/>
          <w:i/>
          <w:color w:val="000000"/>
        </w:rPr>
      </w:pPr>
      <w:r w:rsidRPr="00313C3A">
        <w:rPr>
          <w:rFonts w:ascii="Arial" w:hAnsi="Arial" w:cs="Arial"/>
          <w:color w:val="000000"/>
        </w:rPr>
        <w:t xml:space="preserve">объекты жилищно-коммунального хозяйства; </w:t>
      </w:r>
    </w:p>
    <w:p w:rsidR="00916C98" w:rsidRPr="00313C3A" w:rsidRDefault="00916C98" w:rsidP="00916C98">
      <w:pPr>
        <w:pStyle w:val="aff"/>
        <w:numPr>
          <w:ilvl w:val="0"/>
          <w:numId w:val="53"/>
        </w:numPr>
        <w:tabs>
          <w:tab w:val="left" w:pos="0"/>
          <w:tab w:val="left" w:pos="993"/>
        </w:tabs>
        <w:suppressAutoHyphens/>
        <w:snapToGrid w:val="0"/>
        <w:ind w:left="0" w:firstLine="851"/>
        <w:jc w:val="both"/>
        <w:rPr>
          <w:rFonts w:ascii="Arial" w:hAnsi="Arial" w:cs="Arial"/>
          <w:color w:val="000000"/>
        </w:rPr>
      </w:pPr>
      <w:r w:rsidRPr="00313C3A">
        <w:rPr>
          <w:rFonts w:ascii="Arial" w:hAnsi="Arial" w:cs="Arial"/>
          <w:color w:val="000000"/>
        </w:rPr>
        <w:t>сооружения постов милиции, ГИБДД;</w:t>
      </w:r>
    </w:p>
    <w:p w:rsidR="00916C98" w:rsidRPr="00313C3A" w:rsidRDefault="00916C98" w:rsidP="00916C98">
      <w:pPr>
        <w:pStyle w:val="aff"/>
        <w:numPr>
          <w:ilvl w:val="0"/>
          <w:numId w:val="53"/>
        </w:numPr>
        <w:tabs>
          <w:tab w:val="left" w:pos="0"/>
          <w:tab w:val="left" w:pos="993"/>
        </w:tabs>
        <w:suppressAutoHyphens/>
        <w:snapToGrid w:val="0"/>
        <w:ind w:left="0" w:firstLine="851"/>
        <w:jc w:val="both"/>
        <w:rPr>
          <w:rFonts w:ascii="Arial" w:hAnsi="Arial" w:cs="Arial"/>
          <w:color w:val="000000"/>
        </w:rPr>
      </w:pPr>
      <w:r w:rsidRPr="00313C3A">
        <w:rPr>
          <w:rFonts w:ascii="Arial" w:hAnsi="Arial" w:cs="Arial"/>
          <w:color w:val="000000"/>
        </w:rPr>
        <w:t>временные сооружения для обслуживания населения;</w:t>
      </w:r>
    </w:p>
    <w:p w:rsidR="00916C98" w:rsidRPr="00313C3A" w:rsidRDefault="00916C98" w:rsidP="00916C98">
      <w:pPr>
        <w:pStyle w:val="aff"/>
        <w:numPr>
          <w:ilvl w:val="0"/>
          <w:numId w:val="53"/>
        </w:numPr>
        <w:tabs>
          <w:tab w:val="left" w:pos="0"/>
          <w:tab w:val="left" w:pos="993"/>
        </w:tabs>
        <w:suppressAutoHyphens/>
        <w:snapToGrid w:val="0"/>
        <w:ind w:left="0" w:firstLine="851"/>
        <w:jc w:val="both"/>
        <w:rPr>
          <w:rFonts w:ascii="Arial" w:hAnsi="Arial" w:cs="Arial"/>
          <w:color w:val="000000"/>
        </w:rPr>
      </w:pPr>
      <w:r w:rsidRPr="00313C3A">
        <w:rPr>
          <w:rFonts w:ascii="Arial" w:hAnsi="Arial" w:cs="Arial"/>
          <w:color w:val="000000"/>
        </w:rPr>
        <w:t xml:space="preserve">открытые стоянки, вместимостью до 300 легковых автомобилей (временные); </w:t>
      </w:r>
    </w:p>
    <w:p w:rsidR="00916C98" w:rsidRPr="00313C3A" w:rsidRDefault="00916C98" w:rsidP="00916C98">
      <w:pPr>
        <w:pStyle w:val="aff"/>
        <w:numPr>
          <w:ilvl w:val="0"/>
          <w:numId w:val="53"/>
        </w:numPr>
        <w:tabs>
          <w:tab w:val="left" w:pos="0"/>
          <w:tab w:val="left" w:pos="993"/>
        </w:tabs>
        <w:suppressAutoHyphens/>
        <w:snapToGrid w:val="0"/>
        <w:ind w:left="0" w:firstLine="851"/>
        <w:jc w:val="both"/>
        <w:rPr>
          <w:rFonts w:ascii="Arial" w:hAnsi="Arial" w:cs="Arial"/>
          <w:color w:val="000000"/>
        </w:rPr>
      </w:pPr>
      <w:r w:rsidRPr="00313C3A">
        <w:rPr>
          <w:rFonts w:ascii="Arial" w:hAnsi="Arial" w:cs="Arial"/>
          <w:color w:val="000000"/>
        </w:rPr>
        <w:t>подземные автостоянки;</w:t>
      </w:r>
    </w:p>
    <w:p w:rsidR="00916C98" w:rsidRPr="00313C3A" w:rsidRDefault="00916C98" w:rsidP="00916C98">
      <w:pPr>
        <w:pStyle w:val="aff"/>
        <w:numPr>
          <w:ilvl w:val="0"/>
          <w:numId w:val="53"/>
        </w:numPr>
        <w:tabs>
          <w:tab w:val="left" w:pos="0"/>
          <w:tab w:val="left" w:pos="993"/>
        </w:tabs>
        <w:suppressAutoHyphens/>
        <w:snapToGrid w:val="0"/>
        <w:ind w:left="0" w:firstLine="851"/>
        <w:jc w:val="both"/>
        <w:rPr>
          <w:rFonts w:ascii="Arial" w:hAnsi="Arial" w:cs="Arial"/>
          <w:color w:val="000000"/>
        </w:rPr>
      </w:pPr>
      <w:r w:rsidRPr="00313C3A">
        <w:rPr>
          <w:rFonts w:ascii="Arial" w:hAnsi="Arial" w:cs="Arial"/>
          <w:color w:val="000000"/>
        </w:rPr>
        <w:t>конечные пункты для разворота общественного транспорта;</w:t>
      </w:r>
    </w:p>
    <w:p w:rsidR="00916C98" w:rsidRPr="00313C3A" w:rsidRDefault="00916C98" w:rsidP="00916C98">
      <w:pPr>
        <w:pStyle w:val="aff"/>
        <w:numPr>
          <w:ilvl w:val="0"/>
          <w:numId w:val="53"/>
        </w:numPr>
        <w:tabs>
          <w:tab w:val="left" w:pos="0"/>
          <w:tab w:val="left" w:pos="993"/>
        </w:tabs>
        <w:suppressAutoHyphens/>
        <w:snapToGrid w:val="0"/>
        <w:ind w:left="0" w:firstLine="851"/>
        <w:jc w:val="both"/>
        <w:rPr>
          <w:rFonts w:ascii="Arial" w:hAnsi="Arial" w:cs="Arial"/>
          <w:color w:val="000000"/>
        </w:rPr>
      </w:pPr>
      <w:r w:rsidRPr="00313C3A">
        <w:rPr>
          <w:rFonts w:ascii="Arial" w:hAnsi="Arial" w:cs="Arial"/>
          <w:color w:val="000000"/>
        </w:rPr>
        <w:t>остановочные павильоны, посадочные площадки общественного транспорта;</w:t>
      </w:r>
    </w:p>
    <w:p w:rsidR="00916C98" w:rsidRPr="00313C3A" w:rsidRDefault="00916C98" w:rsidP="00916C98">
      <w:pPr>
        <w:pStyle w:val="aff"/>
        <w:numPr>
          <w:ilvl w:val="0"/>
          <w:numId w:val="53"/>
        </w:numPr>
        <w:tabs>
          <w:tab w:val="left" w:pos="0"/>
          <w:tab w:val="left" w:pos="993"/>
        </w:tabs>
        <w:suppressAutoHyphens/>
        <w:snapToGrid w:val="0"/>
        <w:ind w:left="0" w:firstLine="851"/>
        <w:jc w:val="both"/>
        <w:rPr>
          <w:rFonts w:ascii="Arial" w:hAnsi="Arial" w:cs="Arial"/>
          <w:color w:val="000000"/>
        </w:rPr>
      </w:pPr>
      <w:r w:rsidRPr="00313C3A">
        <w:rPr>
          <w:rFonts w:ascii="Arial" w:hAnsi="Arial" w:cs="Arial"/>
          <w:color w:val="000000"/>
        </w:rPr>
        <w:t>пешеходные переходы, надземные и подземные;</w:t>
      </w:r>
    </w:p>
    <w:p w:rsidR="00916C98" w:rsidRPr="00313C3A" w:rsidRDefault="00916C98" w:rsidP="00916C98">
      <w:pPr>
        <w:pStyle w:val="aff"/>
        <w:numPr>
          <w:ilvl w:val="0"/>
          <w:numId w:val="53"/>
        </w:numPr>
        <w:tabs>
          <w:tab w:val="left" w:pos="0"/>
          <w:tab w:val="left" w:pos="993"/>
        </w:tabs>
        <w:suppressAutoHyphens/>
        <w:snapToGrid w:val="0"/>
        <w:ind w:left="0" w:firstLine="851"/>
        <w:jc w:val="both"/>
        <w:rPr>
          <w:rFonts w:ascii="Arial" w:hAnsi="Arial" w:cs="Arial"/>
          <w:color w:val="000000"/>
        </w:rPr>
      </w:pPr>
      <w:r w:rsidRPr="00313C3A">
        <w:rPr>
          <w:rFonts w:ascii="Arial" w:hAnsi="Arial" w:cs="Arial"/>
          <w:color w:val="000000"/>
        </w:rPr>
        <w:t>пешеходные тротуары, площади;</w:t>
      </w:r>
    </w:p>
    <w:p w:rsidR="00916C98" w:rsidRPr="00313C3A" w:rsidRDefault="00916C98" w:rsidP="00916C98">
      <w:pPr>
        <w:pStyle w:val="aff"/>
        <w:numPr>
          <w:ilvl w:val="0"/>
          <w:numId w:val="53"/>
        </w:numPr>
        <w:tabs>
          <w:tab w:val="left" w:pos="0"/>
          <w:tab w:val="left" w:pos="993"/>
        </w:tabs>
        <w:suppressAutoHyphens/>
        <w:snapToGrid w:val="0"/>
        <w:ind w:left="0" w:firstLine="851"/>
        <w:jc w:val="both"/>
        <w:rPr>
          <w:rFonts w:ascii="Arial" w:hAnsi="Arial" w:cs="Arial"/>
          <w:color w:val="000000"/>
        </w:rPr>
      </w:pPr>
      <w:r w:rsidRPr="00313C3A">
        <w:rPr>
          <w:rFonts w:ascii="Arial" w:hAnsi="Arial" w:cs="Arial"/>
          <w:color w:val="000000"/>
        </w:rPr>
        <w:t>проезжая часть улиц и дорог (районного, местного значения);</w:t>
      </w:r>
    </w:p>
    <w:p w:rsidR="00916C98" w:rsidRPr="00313C3A" w:rsidRDefault="00916C98" w:rsidP="00916C98">
      <w:pPr>
        <w:pStyle w:val="aff"/>
        <w:numPr>
          <w:ilvl w:val="0"/>
          <w:numId w:val="53"/>
        </w:numPr>
        <w:tabs>
          <w:tab w:val="num" w:pos="0"/>
          <w:tab w:val="left" w:pos="993"/>
        </w:tabs>
        <w:suppressAutoHyphens/>
        <w:snapToGrid w:val="0"/>
        <w:ind w:left="0" w:firstLine="851"/>
        <w:jc w:val="both"/>
        <w:rPr>
          <w:rFonts w:ascii="Arial" w:hAnsi="Arial" w:cs="Arial"/>
          <w:color w:val="000000"/>
        </w:rPr>
      </w:pPr>
      <w:r w:rsidRPr="00313C3A">
        <w:rPr>
          <w:rFonts w:ascii="Arial" w:hAnsi="Arial" w:cs="Arial"/>
          <w:color w:val="000000"/>
        </w:rPr>
        <w:t>резервные полосы для расширения проезжей части, тротуаров, инженерных коммуникаций;</w:t>
      </w:r>
    </w:p>
    <w:p w:rsidR="00916C98" w:rsidRPr="00313C3A" w:rsidRDefault="00916C98" w:rsidP="00916C98">
      <w:pPr>
        <w:pStyle w:val="aff"/>
        <w:numPr>
          <w:ilvl w:val="0"/>
          <w:numId w:val="53"/>
        </w:numPr>
        <w:tabs>
          <w:tab w:val="left" w:pos="993"/>
        </w:tabs>
        <w:spacing w:line="200" w:lineRule="atLeast"/>
        <w:ind w:left="0" w:firstLine="851"/>
        <w:jc w:val="both"/>
        <w:rPr>
          <w:rFonts w:ascii="Arial" w:hAnsi="Arial" w:cs="Arial"/>
          <w:color w:val="000000"/>
        </w:rPr>
      </w:pPr>
      <w:r w:rsidRPr="00313C3A">
        <w:rPr>
          <w:rFonts w:ascii="Arial" w:hAnsi="Arial" w:cs="Arial"/>
          <w:color w:val="000000"/>
        </w:rPr>
        <w:t xml:space="preserve">скверы, бульвары; </w:t>
      </w:r>
    </w:p>
    <w:p w:rsidR="00916C98" w:rsidRPr="00313C3A" w:rsidRDefault="00916C98" w:rsidP="00916C98">
      <w:pPr>
        <w:pStyle w:val="aff"/>
        <w:numPr>
          <w:ilvl w:val="0"/>
          <w:numId w:val="53"/>
        </w:numPr>
        <w:tabs>
          <w:tab w:val="left" w:pos="0"/>
          <w:tab w:val="left" w:pos="993"/>
        </w:tabs>
        <w:suppressAutoHyphens/>
        <w:snapToGrid w:val="0"/>
        <w:ind w:left="0" w:firstLine="851"/>
        <w:jc w:val="both"/>
        <w:rPr>
          <w:rFonts w:ascii="Arial" w:hAnsi="Arial" w:cs="Arial"/>
          <w:color w:val="000000"/>
        </w:rPr>
      </w:pPr>
      <w:r w:rsidRPr="00313C3A">
        <w:rPr>
          <w:rFonts w:ascii="Arial" w:hAnsi="Arial" w:cs="Arial"/>
          <w:color w:val="000000"/>
        </w:rPr>
        <w:t>малые архитектурные формы;</w:t>
      </w:r>
    </w:p>
    <w:p w:rsidR="00916C98" w:rsidRPr="00313C3A" w:rsidRDefault="00916C98" w:rsidP="00916C98">
      <w:pPr>
        <w:pStyle w:val="aff"/>
        <w:numPr>
          <w:ilvl w:val="0"/>
          <w:numId w:val="53"/>
        </w:numPr>
        <w:tabs>
          <w:tab w:val="left" w:pos="0"/>
          <w:tab w:val="left" w:pos="993"/>
        </w:tabs>
        <w:suppressAutoHyphens/>
        <w:snapToGrid w:val="0"/>
        <w:ind w:left="0" w:firstLine="851"/>
        <w:jc w:val="both"/>
        <w:rPr>
          <w:rFonts w:ascii="Arial" w:hAnsi="Arial" w:cs="Arial"/>
          <w:color w:val="000000"/>
        </w:rPr>
      </w:pPr>
      <w:r w:rsidRPr="00313C3A">
        <w:rPr>
          <w:rFonts w:ascii="Arial" w:hAnsi="Arial" w:cs="Arial"/>
          <w:color w:val="000000"/>
        </w:rPr>
        <w:t>рекламные установки;</w:t>
      </w:r>
    </w:p>
    <w:p w:rsidR="00916C98" w:rsidRPr="00313C3A" w:rsidRDefault="00916C98" w:rsidP="00916C98">
      <w:pPr>
        <w:pStyle w:val="aff"/>
        <w:numPr>
          <w:ilvl w:val="0"/>
          <w:numId w:val="53"/>
        </w:numPr>
        <w:tabs>
          <w:tab w:val="left" w:pos="0"/>
          <w:tab w:val="left" w:pos="993"/>
        </w:tabs>
        <w:suppressAutoHyphens/>
        <w:snapToGrid w:val="0"/>
        <w:ind w:left="0" w:firstLine="851"/>
        <w:jc w:val="both"/>
        <w:rPr>
          <w:rFonts w:ascii="Arial" w:hAnsi="Arial" w:cs="Arial"/>
          <w:color w:val="000000"/>
        </w:rPr>
      </w:pPr>
      <w:r w:rsidRPr="00313C3A">
        <w:rPr>
          <w:rFonts w:ascii="Arial" w:hAnsi="Arial" w:cs="Arial"/>
          <w:color w:val="000000"/>
        </w:rPr>
        <w:t>дорожный сервис;</w:t>
      </w:r>
    </w:p>
    <w:p w:rsidR="00916C98" w:rsidRPr="00313C3A" w:rsidRDefault="00916C98" w:rsidP="00916C98">
      <w:pPr>
        <w:pStyle w:val="aff"/>
        <w:numPr>
          <w:ilvl w:val="0"/>
          <w:numId w:val="53"/>
        </w:numPr>
        <w:tabs>
          <w:tab w:val="left" w:pos="0"/>
          <w:tab w:val="left" w:pos="993"/>
        </w:tabs>
        <w:suppressAutoHyphens/>
        <w:snapToGrid w:val="0"/>
        <w:ind w:left="0" w:firstLine="851"/>
        <w:jc w:val="both"/>
        <w:rPr>
          <w:rFonts w:ascii="Arial" w:hAnsi="Arial" w:cs="Arial"/>
        </w:rPr>
      </w:pPr>
      <w:r w:rsidRPr="00313C3A">
        <w:rPr>
          <w:rFonts w:ascii="Arial" w:hAnsi="Arial" w:cs="Arial"/>
        </w:rPr>
        <w:t>общественные уборные;</w:t>
      </w:r>
    </w:p>
    <w:p w:rsidR="00916C98" w:rsidRPr="00313C3A" w:rsidRDefault="00916C98" w:rsidP="00916C98">
      <w:pPr>
        <w:pStyle w:val="aff"/>
        <w:numPr>
          <w:ilvl w:val="0"/>
          <w:numId w:val="53"/>
        </w:numPr>
        <w:tabs>
          <w:tab w:val="left" w:pos="0"/>
          <w:tab w:val="left" w:pos="993"/>
        </w:tabs>
        <w:suppressAutoHyphens/>
        <w:snapToGrid w:val="0"/>
        <w:ind w:left="0" w:firstLine="851"/>
        <w:jc w:val="both"/>
        <w:rPr>
          <w:rFonts w:ascii="Arial" w:hAnsi="Arial" w:cs="Arial"/>
        </w:rPr>
      </w:pPr>
      <w:r w:rsidRPr="00313C3A">
        <w:rPr>
          <w:rFonts w:ascii="Arial" w:hAnsi="Arial" w:cs="Arial"/>
        </w:rPr>
        <w:t>магистральные сети и объекты инженерной инфраструктуры, связанные с обслуживанием объектов данной зоны;</w:t>
      </w:r>
    </w:p>
    <w:p w:rsidR="00916C98" w:rsidRPr="00313C3A" w:rsidRDefault="00916C98" w:rsidP="00916C98">
      <w:pPr>
        <w:pStyle w:val="aff"/>
        <w:numPr>
          <w:ilvl w:val="0"/>
          <w:numId w:val="53"/>
        </w:numPr>
        <w:tabs>
          <w:tab w:val="left" w:pos="993"/>
        </w:tabs>
        <w:suppressAutoHyphens/>
        <w:snapToGrid w:val="0"/>
        <w:ind w:left="0" w:firstLine="851"/>
        <w:jc w:val="both"/>
        <w:rPr>
          <w:rFonts w:ascii="Arial" w:hAnsi="Arial" w:cs="Arial"/>
        </w:rPr>
      </w:pPr>
      <w:r w:rsidRPr="00313C3A">
        <w:rPr>
          <w:rFonts w:ascii="Arial" w:hAnsi="Arial" w:cs="Arial"/>
        </w:rPr>
        <w:t>здания гостиничных предприятий, мотели.</w:t>
      </w:r>
    </w:p>
    <w:p w:rsidR="00916C98" w:rsidRPr="00313C3A" w:rsidRDefault="00916C98" w:rsidP="00916C98">
      <w:pPr>
        <w:pStyle w:val="aff"/>
        <w:numPr>
          <w:ilvl w:val="0"/>
          <w:numId w:val="51"/>
        </w:numPr>
        <w:shd w:val="clear" w:color="auto" w:fill="FFFFFF"/>
        <w:tabs>
          <w:tab w:val="left" w:pos="993"/>
        </w:tabs>
        <w:ind w:left="0" w:firstLine="709"/>
        <w:jc w:val="both"/>
        <w:rPr>
          <w:rFonts w:ascii="Arial" w:hAnsi="Arial" w:cs="Arial"/>
        </w:rPr>
      </w:pPr>
      <w:r w:rsidRPr="00313C3A">
        <w:rPr>
          <w:rFonts w:ascii="Arial" w:hAnsi="Arial" w:cs="Arial"/>
        </w:rPr>
        <w:t>Параметры использования земельных участков и объектов капитального строительства в зонах инженерной инфраструктуры:</w:t>
      </w:r>
    </w:p>
    <w:p w:rsidR="00916C98" w:rsidRPr="00313C3A" w:rsidRDefault="00916C98" w:rsidP="00916C98">
      <w:pPr>
        <w:pStyle w:val="aff"/>
        <w:numPr>
          <w:ilvl w:val="0"/>
          <w:numId w:val="54"/>
        </w:numPr>
        <w:shd w:val="clear" w:color="auto" w:fill="FFFFFF"/>
        <w:tabs>
          <w:tab w:val="left" w:pos="993"/>
        </w:tabs>
        <w:suppressAutoHyphens/>
        <w:ind w:left="0" w:firstLine="851"/>
        <w:jc w:val="both"/>
        <w:rPr>
          <w:rFonts w:ascii="Arial" w:hAnsi="Arial" w:cs="Arial"/>
        </w:rPr>
      </w:pPr>
      <w:r w:rsidRPr="00313C3A">
        <w:rPr>
          <w:rFonts w:ascii="Arial" w:hAnsi="Arial" w:cs="Arial"/>
        </w:rPr>
        <w:t>плотность застройки определяется в зависимости от функционального назначения конкретного объекта и должна быть не менее определенной действующими нормами;</w:t>
      </w:r>
    </w:p>
    <w:p w:rsidR="00916C98" w:rsidRPr="00313C3A" w:rsidRDefault="00916C98" w:rsidP="00916C98">
      <w:pPr>
        <w:pStyle w:val="aff"/>
        <w:numPr>
          <w:ilvl w:val="0"/>
          <w:numId w:val="54"/>
        </w:numPr>
        <w:shd w:val="clear" w:color="auto" w:fill="FFFFFF"/>
        <w:tabs>
          <w:tab w:val="left" w:pos="993"/>
        </w:tabs>
        <w:suppressAutoHyphens/>
        <w:ind w:left="0" w:firstLine="851"/>
        <w:jc w:val="both"/>
        <w:rPr>
          <w:rFonts w:ascii="Arial" w:hAnsi="Arial" w:cs="Arial"/>
        </w:rPr>
      </w:pPr>
      <w:r w:rsidRPr="00313C3A">
        <w:rPr>
          <w:rFonts w:ascii="Arial" w:hAnsi="Arial" w:cs="Arial"/>
        </w:rPr>
        <w:t>строительные параметры объекта определяются документацией по планировке территории, проектом объекта строительства.</w:t>
      </w:r>
    </w:p>
    <w:p w:rsidR="00916C98" w:rsidRPr="00313C3A" w:rsidRDefault="00916C98" w:rsidP="00916C98">
      <w:pPr>
        <w:pStyle w:val="aff"/>
        <w:numPr>
          <w:ilvl w:val="0"/>
          <w:numId w:val="51"/>
        </w:numPr>
        <w:tabs>
          <w:tab w:val="left" w:pos="993"/>
        </w:tabs>
        <w:autoSpaceDE w:val="0"/>
        <w:autoSpaceDN w:val="0"/>
        <w:adjustRightInd w:val="0"/>
        <w:ind w:left="0" w:firstLine="709"/>
        <w:jc w:val="both"/>
        <w:rPr>
          <w:rFonts w:ascii="Arial" w:hAnsi="Arial" w:cs="Arial"/>
        </w:rPr>
      </w:pPr>
      <w:r w:rsidRPr="00313C3A">
        <w:rPr>
          <w:rFonts w:ascii="Arial" w:hAnsi="Arial" w:cs="Arial"/>
          <w:i/>
        </w:rPr>
        <w:t>Предельные размеры</w:t>
      </w:r>
      <w:r w:rsidRPr="00313C3A">
        <w:rPr>
          <w:rFonts w:ascii="Arial" w:hAnsi="Arial" w:cs="Arial"/>
        </w:rPr>
        <w:t xml:space="preserve"> земельных участков, регламенты использования территории и требования к ней определяется в соответствии с градостроительной документацией, Нормативами градостроительного проектирования Алтайского края, СП42.13330.2011 "Градостроительство. Планировка и застройка городских и сельских поселений", </w:t>
      </w:r>
      <w:proofErr w:type="spellStart"/>
      <w:r w:rsidRPr="00313C3A">
        <w:rPr>
          <w:rFonts w:ascii="Arial" w:hAnsi="Arial" w:cs="Arial"/>
        </w:rPr>
        <w:t>СанПиН</w:t>
      </w:r>
      <w:proofErr w:type="spellEnd"/>
      <w:r w:rsidRPr="00313C3A">
        <w:rPr>
          <w:rFonts w:ascii="Arial" w:hAnsi="Arial" w:cs="Arial"/>
        </w:rPr>
        <w:t xml:space="preserve"> 2.2.1/2.1.1.1200-03 "Санитарно-защитные зоны и санитарная классификация предприятий, сооружений и иных объектов", </w:t>
      </w:r>
      <w:proofErr w:type="spellStart"/>
      <w:r w:rsidRPr="00313C3A">
        <w:rPr>
          <w:rFonts w:ascii="Arial" w:hAnsi="Arial" w:cs="Arial"/>
        </w:rPr>
        <w:t>СНиП</w:t>
      </w:r>
      <w:proofErr w:type="spellEnd"/>
      <w:r w:rsidRPr="00313C3A">
        <w:rPr>
          <w:rFonts w:ascii="Arial" w:hAnsi="Arial" w:cs="Arial"/>
        </w:rPr>
        <w:t xml:space="preserve"> 2.04.07-86 "Тепловые сети", </w:t>
      </w:r>
      <w:proofErr w:type="spellStart"/>
      <w:r w:rsidRPr="00313C3A">
        <w:rPr>
          <w:rFonts w:ascii="Arial" w:hAnsi="Arial" w:cs="Arial"/>
        </w:rPr>
        <w:t>СНиП</w:t>
      </w:r>
      <w:proofErr w:type="spellEnd"/>
      <w:r w:rsidRPr="00313C3A">
        <w:rPr>
          <w:rFonts w:ascii="Arial" w:hAnsi="Arial" w:cs="Arial"/>
        </w:rPr>
        <w:t xml:space="preserve"> 2.04.08-87 "Газоснабжение", </w:t>
      </w:r>
      <w:proofErr w:type="spellStart"/>
      <w:r w:rsidRPr="00313C3A">
        <w:rPr>
          <w:rFonts w:ascii="Arial" w:hAnsi="Arial" w:cs="Arial"/>
        </w:rPr>
        <w:t>СНиП</w:t>
      </w:r>
      <w:proofErr w:type="spellEnd"/>
      <w:r w:rsidRPr="00313C3A">
        <w:rPr>
          <w:rFonts w:ascii="Arial" w:hAnsi="Arial" w:cs="Arial"/>
        </w:rPr>
        <w:t xml:space="preserve"> 3.06.03-85 "Автомобильные дороги" и ведомственными нормами и правилами, с учетом реально сложившейся застройки и архитектурно-</w:t>
      </w:r>
      <w:proofErr w:type="gramStart"/>
      <w:r w:rsidRPr="00313C3A">
        <w:rPr>
          <w:rFonts w:ascii="Arial" w:hAnsi="Arial" w:cs="Arial"/>
        </w:rPr>
        <w:t>планировочным решением</w:t>
      </w:r>
      <w:proofErr w:type="gramEnd"/>
      <w:r w:rsidRPr="00313C3A">
        <w:rPr>
          <w:rFonts w:ascii="Arial" w:hAnsi="Arial" w:cs="Arial"/>
        </w:rPr>
        <w:t xml:space="preserve"> объекта.</w:t>
      </w:r>
    </w:p>
    <w:p w:rsidR="00916C98" w:rsidRPr="00313C3A" w:rsidRDefault="00916C98" w:rsidP="00916C98">
      <w:pPr>
        <w:pStyle w:val="aff"/>
        <w:numPr>
          <w:ilvl w:val="0"/>
          <w:numId w:val="51"/>
        </w:numPr>
        <w:tabs>
          <w:tab w:val="left" w:pos="993"/>
        </w:tabs>
        <w:ind w:left="0" w:firstLine="709"/>
        <w:jc w:val="both"/>
        <w:rPr>
          <w:rFonts w:ascii="Arial" w:hAnsi="Arial" w:cs="Arial"/>
        </w:rPr>
      </w:pPr>
      <w:r w:rsidRPr="00313C3A">
        <w:rPr>
          <w:rFonts w:ascii="Arial" w:hAnsi="Arial" w:cs="Arial"/>
        </w:rPr>
        <w:t>Размещение инженерно-технических объектов, предназначенных для обеспечения эксплуатации объектов капитального строительства в пределах территории одного или нескольких кварталов (других элементов планировочной структуры), расположение которых требует отдельного земельного участка с установлением санитарно-защитных, иных защитных зон, определяется документацией по планировке территории.</w:t>
      </w:r>
    </w:p>
    <w:p w:rsidR="00916C98" w:rsidRPr="00313C3A" w:rsidRDefault="00916C98" w:rsidP="00916C98">
      <w:pPr>
        <w:pStyle w:val="aff"/>
        <w:numPr>
          <w:ilvl w:val="0"/>
          <w:numId w:val="51"/>
        </w:numPr>
        <w:shd w:val="clear" w:color="auto" w:fill="FFFFFF"/>
        <w:tabs>
          <w:tab w:val="left" w:pos="993"/>
        </w:tabs>
        <w:ind w:left="0" w:firstLine="709"/>
        <w:jc w:val="both"/>
        <w:rPr>
          <w:rFonts w:ascii="Arial" w:hAnsi="Arial" w:cs="Arial"/>
        </w:rPr>
      </w:pPr>
      <w:r w:rsidRPr="00313C3A">
        <w:rPr>
          <w:rFonts w:ascii="Arial" w:hAnsi="Arial" w:cs="Arial"/>
        </w:rPr>
        <w:t xml:space="preserve">Инженерные коммуникации (линии электропередачи, линии связи, трубопроводы и другие подобные сооружения) на территории муниципального образования должны размещаться в пределах поперечных профилей улиц и дорог под тротуарами, за исключением случаев, если отсутствует техническая возможность такого размещения. </w:t>
      </w:r>
    </w:p>
    <w:p w:rsidR="00916C98" w:rsidRPr="00313C3A" w:rsidRDefault="00916C98" w:rsidP="00916C98">
      <w:pPr>
        <w:shd w:val="clear" w:color="auto" w:fill="FFFFFF"/>
        <w:spacing w:before="240" w:after="240"/>
        <w:jc w:val="center"/>
        <w:outlineLvl w:val="2"/>
        <w:rPr>
          <w:rFonts w:ascii="Arial" w:hAnsi="Arial" w:cs="Arial"/>
          <w:b/>
        </w:rPr>
      </w:pPr>
      <w:bookmarkStart w:id="124" w:name="_Toc282347546"/>
      <w:bookmarkStart w:id="125" w:name="_Toc418837438"/>
      <w:r w:rsidRPr="00313C3A">
        <w:rPr>
          <w:rFonts w:ascii="Arial" w:hAnsi="Arial" w:cs="Arial"/>
          <w:b/>
          <w:color w:val="000000"/>
        </w:rPr>
        <w:lastRenderedPageBreak/>
        <w:t>Статья 32. Градостроительные регламенты на территориях зон  транспортной инфраструктуры</w:t>
      </w:r>
      <w:bookmarkEnd w:id="124"/>
      <w:bookmarkEnd w:id="125"/>
    </w:p>
    <w:p w:rsidR="00916C98" w:rsidRPr="00313C3A" w:rsidRDefault="00916C98" w:rsidP="00916C98">
      <w:pPr>
        <w:pStyle w:val="aff"/>
        <w:numPr>
          <w:ilvl w:val="0"/>
          <w:numId w:val="55"/>
        </w:numPr>
        <w:tabs>
          <w:tab w:val="left" w:pos="993"/>
        </w:tabs>
        <w:ind w:left="0" w:firstLine="709"/>
        <w:jc w:val="both"/>
        <w:rPr>
          <w:rFonts w:ascii="Arial" w:hAnsi="Arial" w:cs="Arial"/>
        </w:rPr>
      </w:pPr>
      <w:r w:rsidRPr="00313C3A">
        <w:rPr>
          <w:rFonts w:ascii="Arial" w:hAnsi="Arial" w:cs="Arial"/>
        </w:rPr>
        <w:t>Зоны транспортной инфраструктуры (код зон – УДС) предназначены для размещения объектов транспортной инфраструктуры, в том числе сооружений и коммуникаций автомобильного транспорта, а также для установления санитарно-защитных зон таких объектов в соответствии с требованиями технических регламентов.</w:t>
      </w:r>
    </w:p>
    <w:p w:rsidR="00916C98" w:rsidRPr="00313C3A" w:rsidRDefault="00916C98" w:rsidP="00916C98">
      <w:pPr>
        <w:ind w:firstLine="709"/>
        <w:jc w:val="both"/>
        <w:rPr>
          <w:rFonts w:ascii="Arial" w:hAnsi="Arial" w:cs="Arial"/>
        </w:rPr>
      </w:pPr>
      <w:r w:rsidRPr="00313C3A">
        <w:rPr>
          <w:rFonts w:ascii="Arial" w:hAnsi="Arial" w:cs="Arial"/>
        </w:rPr>
        <w:t>В состав зон транспортной инфраструктуры включаются территории улично-дорожной сети, транспортных развязок, а также допускается размещение конструктивных элементов дорожно-транспортных сооружений (опор трубопроводов, павильонов на остановочных пунктах пассажирского транспорта), а также территории, подлежащие благоустройству таких сооружений и коммуникаций.</w:t>
      </w:r>
    </w:p>
    <w:p w:rsidR="00916C98" w:rsidRPr="00313C3A" w:rsidRDefault="00916C98" w:rsidP="00916C98">
      <w:pPr>
        <w:pStyle w:val="aff"/>
        <w:numPr>
          <w:ilvl w:val="0"/>
          <w:numId w:val="55"/>
        </w:numPr>
        <w:shd w:val="clear" w:color="auto" w:fill="FFFFFF"/>
        <w:tabs>
          <w:tab w:val="left" w:pos="993"/>
        </w:tabs>
        <w:ind w:left="0" w:firstLine="709"/>
        <w:jc w:val="both"/>
        <w:rPr>
          <w:rFonts w:ascii="Arial" w:hAnsi="Arial" w:cs="Arial"/>
        </w:rPr>
      </w:pPr>
      <w:r w:rsidRPr="00313C3A">
        <w:rPr>
          <w:rFonts w:ascii="Arial" w:hAnsi="Arial" w:cs="Arial"/>
          <w:i/>
        </w:rPr>
        <w:t>Основные виды разрешенного использования</w:t>
      </w:r>
      <w:r w:rsidRPr="00313C3A">
        <w:rPr>
          <w:rFonts w:ascii="Arial" w:hAnsi="Arial" w:cs="Arial"/>
        </w:rPr>
        <w:t xml:space="preserve"> земельных участков и объектов капитального строительства в зонах транспортной инфраструктуры:</w:t>
      </w:r>
    </w:p>
    <w:p w:rsidR="00916C98" w:rsidRPr="00313C3A" w:rsidRDefault="00916C98" w:rsidP="00916C98">
      <w:pPr>
        <w:pStyle w:val="aff"/>
        <w:numPr>
          <w:ilvl w:val="0"/>
          <w:numId w:val="56"/>
        </w:numPr>
        <w:tabs>
          <w:tab w:val="left" w:pos="993"/>
        </w:tabs>
        <w:spacing w:line="200" w:lineRule="atLeast"/>
        <w:ind w:left="0" w:firstLine="851"/>
        <w:jc w:val="both"/>
        <w:rPr>
          <w:rFonts w:ascii="Arial" w:hAnsi="Arial" w:cs="Arial"/>
        </w:rPr>
      </w:pPr>
      <w:r w:rsidRPr="00313C3A">
        <w:rPr>
          <w:rFonts w:ascii="Arial" w:hAnsi="Arial" w:cs="Arial"/>
        </w:rPr>
        <w:t xml:space="preserve">автобусные парки; </w:t>
      </w:r>
    </w:p>
    <w:p w:rsidR="00916C98" w:rsidRPr="00313C3A" w:rsidRDefault="00916C98" w:rsidP="00916C98">
      <w:pPr>
        <w:pStyle w:val="aff"/>
        <w:numPr>
          <w:ilvl w:val="0"/>
          <w:numId w:val="56"/>
        </w:numPr>
        <w:tabs>
          <w:tab w:val="left" w:pos="993"/>
        </w:tabs>
        <w:spacing w:line="200" w:lineRule="atLeast"/>
        <w:ind w:left="0" w:firstLine="851"/>
        <w:jc w:val="both"/>
        <w:rPr>
          <w:rFonts w:ascii="Arial" w:hAnsi="Arial" w:cs="Arial"/>
        </w:rPr>
      </w:pPr>
      <w:r w:rsidRPr="00313C3A">
        <w:rPr>
          <w:rFonts w:ascii="Arial" w:hAnsi="Arial" w:cs="Arial"/>
        </w:rPr>
        <w:t xml:space="preserve">парки грузового автомобильного транспорта; </w:t>
      </w:r>
    </w:p>
    <w:p w:rsidR="00916C98" w:rsidRPr="00313C3A" w:rsidRDefault="00916C98" w:rsidP="00916C98">
      <w:pPr>
        <w:pStyle w:val="aff"/>
        <w:numPr>
          <w:ilvl w:val="0"/>
          <w:numId w:val="56"/>
        </w:numPr>
        <w:tabs>
          <w:tab w:val="left" w:pos="993"/>
        </w:tabs>
        <w:spacing w:line="200" w:lineRule="atLeast"/>
        <w:ind w:left="0" w:firstLine="851"/>
        <w:jc w:val="both"/>
        <w:rPr>
          <w:rFonts w:ascii="Arial" w:hAnsi="Arial" w:cs="Arial"/>
        </w:rPr>
      </w:pPr>
      <w:r w:rsidRPr="00313C3A">
        <w:rPr>
          <w:rFonts w:ascii="Arial" w:hAnsi="Arial" w:cs="Arial"/>
        </w:rPr>
        <w:t xml:space="preserve">таксопарки, предоставление в аренду автомобилей; </w:t>
      </w:r>
    </w:p>
    <w:p w:rsidR="00916C98" w:rsidRPr="00313C3A" w:rsidRDefault="00916C98" w:rsidP="00916C98">
      <w:pPr>
        <w:pStyle w:val="aff"/>
        <w:numPr>
          <w:ilvl w:val="0"/>
          <w:numId w:val="56"/>
        </w:numPr>
        <w:tabs>
          <w:tab w:val="left" w:pos="993"/>
        </w:tabs>
        <w:spacing w:line="200" w:lineRule="atLeast"/>
        <w:ind w:left="0" w:firstLine="851"/>
        <w:jc w:val="both"/>
        <w:rPr>
          <w:rFonts w:ascii="Arial" w:hAnsi="Arial" w:cs="Arial"/>
        </w:rPr>
      </w:pPr>
      <w:r w:rsidRPr="00313C3A">
        <w:rPr>
          <w:rFonts w:ascii="Arial" w:hAnsi="Arial" w:cs="Arial"/>
        </w:rPr>
        <w:t>коммуникации автомобильного, транспорта;</w:t>
      </w:r>
    </w:p>
    <w:p w:rsidR="00916C98" w:rsidRPr="00313C3A" w:rsidRDefault="00916C98" w:rsidP="00916C98">
      <w:pPr>
        <w:pStyle w:val="aff"/>
        <w:numPr>
          <w:ilvl w:val="0"/>
          <w:numId w:val="56"/>
        </w:numPr>
        <w:tabs>
          <w:tab w:val="left" w:pos="993"/>
        </w:tabs>
        <w:spacing w:line="200" w:lineRule="atLeast"/>
        <w:ind w:left="0" w:firstLine="851"/>
        <w:jc w:val="both"/>
        <w:rPr>
          <w:rFonts w:ascii="Arial" w:hAnsi="Arial" w:cs="Arial"/>
        </w:rPr>
      </w:pPr>
      <w:r w:rsidRPr="00313C3A">
        <w:rPr>
          <w:rFonts w:ascii="Arial" w:hAnsi="Arial" w:cs="Arial"/>
        </w:rPr>
        <w:t>авторемонтные и другие предприятия по обслуживанию транспортных средств;</w:t>
      </w:r>
    </w:p>
    <w:p w:rsidR="00916C98" w:rsidRPr="00313C3A" w:rsidRDefault="00916C98" w:rsidP="00916C98">
      <w:pPr>
        <w:pStyle w:val="aff"/>
        <w:numPr>
          <w:ilvl w:val="0"/>
          <w:numId w:val="56"/>
        </w:numPr>
        <w:tabs>
          <w:tab w:val="left" w:pos="993"/>
        </w:tabs>
        <w:spacing w:line="200" w:lineRule="atLeast"/>
        <w:ind w:left="0" w:firstLine="851"/>
        <w:jc w:val="both"/>
        <w:rPr>
          <w:rFonts w:ascii="Arial" w:hAnsi="Arial" w:cs="Arial"/>
        </w:rPr>
      </w:pPr>
      <w:r w:rsidRPr="00313C3A">
        <w:rPr>
          <w:rFonts w:ascii="Arial" w:hAnsi="Arial" w:cs="Arial"/>
        </w:rPr>
        <w:t xml:space="preserve">дорожно-ремонтные строительные управления; </w:t>
      </w:r>
    </w:p>
    <w:p w:rsidR="00916C98" w:rsidRPr="00313C3A" w:rsidRDefault="00916C98" w:rsidP="00916C98">
      <w:pPr>
        <w:pStyle w:val="aff"/>
        <w:numPr>
          <w:ilvl w:val="0"/>
          <w:numId w:val="56"/>
        </w:numPr>
        <w:tabs>
          <w:tab w:val="left" w:pos="993"/>
        </w:tabs>
        <w:spacing w:line="200" w:lineRule="atLeast"/>
        <w:ind w:left="0" w:firstLine="851"/>
        <w:jc w:val="both"/>
        <w:rPr>
          <w:rFonts w:ascii="Arial" w:hAnsi="Arial" w:cs="Arial"/>
        </w:rPr>
      </w:pPr>
      <w:r w:rsidRPr="00313C3A">
        <w:rPr>
          <w:rFonts w:ascii="Arial" w:hAnsi="Arial" w:cs="Arial"/>
        </w:rPr>
        <w:t>станции технического обслуживания автомобилей (при количестве постов не более 10), авторемонтные предприятия;</w:t>
      </w:r>
    </w:p>
    <w:p w:rsidR="00916C98" w:rsidRPr="00313C3A" w:rsidRDefault="00916C98" w:rsidP="00916C98">
      <w:pPr>
        <w:pStyle w:val="aff"/>
        <w:numPr>
          <w:ilvl w:val="0"/>
          <w:numId w:val="56"/>
        </w:numPr>
        <w:tabs>
          <w:tab w:val="left" w:pos="0"/>
          <w:tab w:val="left" w:pos="993"/>
        </w:tabs>
        <w:spacing w:line="200" w:lineRule="atLeast"/>
        <w:ind w:left="0" w:firstLine="851"/>
        <w:jc w:val="both"/>
        <w:rPr>
          <w:rFonts w:ascii="Arial" w:hAnsi="Arial" w:cs="Arial"/>
        </w:rPr>
      </w:pPr>
      <w:r w:rsidRPr="00313C3A">
        <w:rPr>
          <w:rFonts w:ascii="Arial" w:hAnsi="Arial" w:cs="Arial"/>
        </w:rPr>
        <w:t>автозаправочные станции;</w:t>
      </w:r>
    </w:p>
    <w:p w:rsidR="00916C98" w:rsidRPr="00313C3A" w:rsidRDefault="00916C98" w:rsidP="00916C98">
      <w:pPr>
        <w:pStyle w:val="aff"/>
        <w:numPr>
          <w:ilvl w:val="0"/>
          <w:numId w:val="56"/>
        </w:numPr>
        <w:tabs>
          <w:tab w:val="left" w:pos="0"/>
          <w:tab w:val="left" w:pos="993"/>
        </w:tabs>
        <w:spacing w:line="200" w:lineRule="atLeast"/>
        <w:ind w:left="0" w:firstLine="851"/>
        <w:jc w:val="both"/>
        <w:rPr>
          <w:rFonts w:ascii="Arial" w:hAnsi="Arial" w:cs="Arial"/>
        </w:rPr>
      </w:pPr>
      <w:r w:rsidRPr="00313C3A">
        <w:rPr>
          <w:rFonts w:ascii="Arial" w:hAnsi="Arial" w:cs="Arial"/>
        </w:rPr>
        <w:t>антенны сотовой, радиорелейной, спутниковой связи;</w:t>
      </w:r>
    </w:p>
    <w:p w:rsidR="00916C98" w:rsidRPr="00313C3A" w:rsidRDefault="00916C98" w:rsidP="00916C98">
      <w:pPr>
        <w:pStyle w:val="aff"/>
        <w:numPr>
          <w:ilvl w:val="0"/>
          <w:numId w:val="56"/>
        </w:numPr>
        <w:tabs>
          <w:tab w:val="left" w:pos="0"/>
          <w:tab w:val="left" w:pos="993"/>
        </w:tabs>
        <w:spacing w:line="200" w:lineRule="atLeast"/>
        <w:ind w:left="0" w:firstLine="851"/>
        <w:jc w:val="both"/>
        <w:rPr>
          <w:rFonts w:ascii="Arial" w:hAnsi="Arial" w:cs="Arial"/>
        </w:rPr>
      </w:pPr>
      <w:r w:rsidRPr="00313C3A">
        <w:rPr>
          <w:rFonts w:ascii="Arial" w:hAnsi="Arial" w:cs="Arial"/>
        </w:rPr>
        <w:t xml:space="preserve">офисы, конторы, административные службы. </w:t>
      </w:r>
    </w:p>
    <w:p w:rsidR="00916C98" w:rsidRPr="00313C3A" w:rsidRDefault="00916C98" w:rsidP="00916C98">
      <w:pPr>
        <w:pStyle w:val="aff"/>
        <w:numPr>
          <w:ilvl w:val="0"/>
          <w:numId w:val="56"/>
        </w:numPr>
        <w:tabs>
          <w:tab w:val="left" w:pos="0"/>
          <w:tab w:val="left" w:pos="993"/>
        </w:tabs>
        <w:suppressAutoHyphens/>
        <w:snapToGrid w:val="0"/>
        <w:ind w:left="0" w:firstLine="851"/>
        <w:jc w:val="both"/>
        <w:rPr>
          <w:rFonts w:ascii="Arial" w:hAnsi="Arial" w:cs="Arial"/>
          <w:color w:val="000000"/>
        </w:rPr>
      </w:pPr>
      <w:r w:rsidRPr="00313C3A">
        <w:rPr>
          <w:rFonts w:ascii="Arial" w:hAnsi="Arial" w:cs="Arial"/>
          <w:color w:val="000000"/>
        </w:rPr>
        <w:t>магистрали районного значения;</w:t>
      </w:r>
    </w:p>
    <w:p w:rsidR="00916C98" w:rsidRPr="00313C3A" w:rsidRDefault="00916C98" w:rsidP="00916C98">
      <w:pPr>
        <w:pStyle w:val="aff"/>
        <w:numPr>
          <w:ilvl w:val="0"/>
          <w:numId w:val="56"/>
        </w:numPr>
        <w:tabs>
          <w:tab w:val="left" w:pos="0"/>
          <w:tab w:val="left" w:pos="993"/>
        </w:tabs>
        <w:suppressAutoHyphens/>
        <w:snapToGrid w:val="0"/>
        <w:ind w:left="0" w:firstLine="851"/>
        <w:jc w:val="both"/>
        <w:rPr>
          <w:rFonts w:ascii="Arial" w:hAnsi="Arial" w:cs="Arial"/>
          <w:color w:val="000000"/>
        </w:rPr>
      </w:pPr>
      <w:r w:rsidRPr="00313C3A">
        <w:rPr>
          <w:rFonts w:ascii="Arial" w:hAnsi="Arial" w:cs="Arial"/>
          <w:color w:val="000000"/>
        </w:rPr>
        <w:t>местные улицы и проезды;</w:t>
      </w:r>
    </w:p>
    <w:p w:rsidR="00916C98" w:rsidRPr="00313C3A" w:rsidRDefault="00916C98" w:rsidP="00916C98">
      <w:pPr>
        <w:pStyle w:val="aff"/>
        <w:numPr>
          <w:ilvl w:val="0"/>
          <w:numId w:val="56"/>
        </w:numPr>
        <w:tabs>
          <w:tab w:val="left" w:pos="0"/>
          <w:tab w:val="left" w:pos="993"/>
        </w:tabs>
        <w:suppressAutoHyphens/>
        <w:snapToGrid w:val="0"/>
        <w:ind w:left="0" w:firstLine="851"/>
        <w:jc w:val="both"/>
        <w:rPr>
          <w:rFonts w:ascii="Arial" w:hAnsi="Arial" w:cs="Arial"/>
          <w:color w:val="000000"/>
        </w:rPr>
      </w:pPr>
      <w:r w:rsidRPr="00313C3A">
        <w:rPr>
          <w:rFonts w:ascii="Arial" w:hAnsi="Arial" w:cs="Arial"/>
          <w:color w:val="000000"/>
        </w:rPr>
        <w:t>открытые автостоянки;</w:t>
      </w:r>
    </w:p>
    <w:p w:rsidR="00916C98" w:rsidRPr="00313C3A" w:rsidRDefault="00916C98" w:rsidP="00916C98">
      <w:pPr>
        <w:pStyle w:val="aff"/>
        <w:numPr>
          <w:ilvl w:val="0"/>
          <w:numId w:val="56"/>
        </w:numPr>
        <w:tabs>
          <w:tab w:val="left" w:pos="0"/>
          <w:tab w:val="left" w:pos="993"/>
        </w:tabs>
        <w:suppressAutoHyphens/>
        <w:snapToGrid w:val="0"/>
        <w:ind w:left="0" w:firstLine="851"/>
        <w:jc w:val="both"/>
        <w:rPr>
          <w:rFonts w:ascii="Arial" w:hAnsi="Arial" w:cs="Arial"/>
          <w:iCs/>
          <w:color w:val="000000"/>
        </w:rPr>
      </w:pPr>
      <w:r w:rsidRPr="00313C3A">
        <w:rPr>
          <w:rFonts w:ascii="Arial" w:hAnsi="Arial" w:cs="Arial"/>
          <w:color w:val="000000"/>
        </w:rPr>
        <w:t>сооружения автомобильного транспорта;</w:t>
      </w:r>
    </w:p>
    <w:p w:rsidR="00916C98" w:rsidRPr="00313C3A" w:rsidRDefault="00916C98" w:rsidP="00916C98">
      <w:pPr>
        <w:pStyle w:val="aff"/>
        <w:numPr>
          <w:ilvl w:val="0"/>
          <w:numId w:val="56"/>
        </w:numPr>
        <w:tabs>
          <w:tab w:val="left" w:pos="0"/>
          <w:tab w:val="left" w:pos="993"/>
        </w:tabs>
        <w:suppressAutoHyphens/>
        <w:snapToGrid w:val="0"/>
        <w:ind w:left="0" w:firstLine="851"/>
        <w:jc w:val="both"/>
        <w:rPr>
          <w:rFonts w:ascii="Arial" w:hAnsi="Arial" w:cs="Arial"/>
          <w:color w:val="000000"/>
        </w:rPr>
      </w:pPr>
      <w:r w:rsidRPr="00313C3A">
        <w:rPr>
          <w:rFonts w:ascii="Arial" w:hAnsi="Arial" w:cs="Arial"/>
          <w:color w:val="000000"/>
        </w:rPr>
        <w:t>сооружения постов милиции, ГИБДД;</w:t>
      </w:r>
    </w:p>
    <w:p w:rsidR="00916C98" w:rsidRPr="00313C3A" w:rsidRDefault="00916C98" w:rsidP="00916C98">
      <w:pPr>
        <w:pStyle w:val="aff"/>
        <w:numPr>
          <w:ilvl w:val="0"/>
          <w:numId w:val="56"/>
        </w:numPr>
        <w:tabs>
          <w:tab w:val="left" w:pos="0"/>
          <w:tab w:val="left" w:pos="993"/>
        </w:tabs>
        <w:suppressAutoHyphens/>
        <w:snapToGrid w:val="0"/>
        <w:ind w:left="0" w:firstLine="851"/>
        <w:jc w:val="both"/>
        <w:rPr>
          <w:rFonts w:ascii="Arial" w:hAnsi="Arial" w:cs="Arial"/>
          <w:color w:val="000000"/>
        </w:rPr>
      </w:pPr>
      <w:r w:rsidRPr="00313C3A">
        <w:rPr>
          <w:rFonts w:ascii="Arial" w:hAnsi="Arial" w:cs="Arial"/>
          <w:color w:val="000000"/>
        </w:rPr>
        <w:t>временные сооружения для обслуживания населения;</w:t>
      </w:r>
    </w:p>
    <w:p w:rsidR="00916C98" w:rsidRPr="00313C3A" w:rsidRDefault="00916C98" w:rsidP="00916C98">
      <w:pPr>
        <w:pStyle w:val="aff"/>
        <w:numPr>
          <w:ilvl w:val="0"/>
          <w:numId w:val="56"/>
        </w:numPr>
        <w:tabs>
          <w:tab w:val="left" w:pos="0"/>
          <w:tab w:val="left" w:pos="993"/>
        </w:tabs>
        <w:suppressAutoHyphens/>
        <w:snapToGrid w:val="0"/>
        <w:ind w:left="0" w:firstLine="851"/>
        <w:jc w:val="both"/>
        <w:rPr>
          <w:rFonts w:ascii="Arial" w:hAnsi="Arial" w:cs="Arial"/>
          <w:color w:val="000000"/>
        </w:rPr>
      </w:pPr>
      <w:r w:rsidRPr="00313C3A">
        <w:rPr>
          <w:rFonts w:ascii="Arial" w:hAnsi="Arial" w:cs="Arial"/>
          <w:color w:val="000000"/>
        </w:rPr>
        <w:t>конечные пункты для разворота общественного транспорта;</w:t>
      </w:r>
    </w:p>
    <w:p w:rsidR="00916C98" w:rsidRPr="00313C3A" w:rsidRDefault="00916C98" w:rsidP="00916C98">
      <w:pPr>
        <w:pStyle w:val="aff"/>
        <w:numPr>
          <w:ilvl w:val="0"/>
          <w:numId w:val="56"/>
        </w:numPr>
        <w:tabs>
          <w:tab w:val="left" w:pos="0"/>
          <w:tab w:val="left" w:pos="993"/>
        </w:tabs>
        <w:suppressAutoHyphens/>
        <w:snapToGrid w:val="0"/>
        <w:ind w:left="0" w:firstLine="851"/>
        <w:jc w:val="both"/>
        <w:rPr>
          <w:rFonts w:ascii="Arial" w:hAnsi="Arial" w:cs="Arial"/>
          <w:color w:val="000000"/>
        </w:rPr>
      </w:pPr>
      <w:r w:rsidRPr="00313C3A">
        <w:rPr>
          <w:rFonts w:ascii="Arial" w:hAnsi="Arial" w:cs="Arial"/>
          <w:color w:val="000000"/>
        </w:rPr>
        <w:t>бульвары, скверы;</w:t>
      </w:r>
    </w:p>
    <w:p w:rsidR="00916C98" w:rsidRPr="00313C3A" w:rsidRDefault="00916C98" w:rsidP="00916C98">
      <w:pPr>
        <w:pStyle w:val="aff"/>
        <w:numPr>
          <w:ilvl w:val="0"/>
          <w:numId w:val="56"/>
        </w:numPr>
        <w:tabs>
          <w:tab w:val="left" w:pos="0"/>
          <w:tab w:val="left" w:pos="993"/>
        </w:tabs>
        <w:suppressAutoHyphens/>
        <w:snapToGrid w:val="0"/>
        <w:ind w:left="0" w:firstLine="851"/>
        <w:jc w:val="both"/>
        <w:rPr>
          <w:rFonts w:ascii="Arial" w:hAnsi="Arial" w:cs="Arial"/>
          <w:color w:val="000000"/>
        </w:rPr>
      </w:pPr>
      <w:r w:rsidRPr="00313C3A">
        <w:rPr>
          <w:rFonts w:ascii="Arial" w:hAnsi="Arial" w:cs="Arial"/>
          <w:color w:val="000000"/>
        </w:rPr>
        <w:t>остановочные павильоны, посадочные площадки общественного транспорта;</w:t>
      </w:r>
    </w:p>
    <w:p w:rsidR="00916C98" w:rsidRPr="00313C3A" w:rsidRDefault="00916C98" w:rsidP="00916C98">
      <w:pPr>
        <w:pStyle w:val="aff"/>
        <w:numPr>
          <w:ilvl w:val="0"/>
          <w:numId w:val="56"/>
        </w:numPr>
        <w:tabs>
          <w:tab w:val="left" w:pos="0"/>
          <w:tab w:val="left" w:pos="993"/>
        </w:tabs>
        <w:suppressAutoHyphens/>
        <w:snapToGrid w:val="0"/>
        <w:ind w:left="0" w:firstLine="851"/>
        <w:jc w:val="both"/>
        <w:rPr>
          <w:rFonts w:ascii="Arial" w:hAnsi="Arial" w:cs="Arial"/>
          <w:color w:val="000000"/>
        </w:rPr>
      </w:pPr>
      <w:r w:rsidRPr="00313C3A">
        <w:rPr>
          <w:rFonts w:ascii="Arial" w:hAnsi="Arial" w:cs="Arial"/>
          <w:color w:val="000000"/>
        </w:rPr>
        <w:t xml:space="preserve">пешеходные переходы, </w:t>
      </w:r>
    </w:p>
    <w:p w:rsidR="00916C98" w:rsidRPr="00313C3A" w:rsidRDefault="00916C98" w:rsidP="00916C98">
      <w:pPr>
        <w:pStyle w:val="aff"/>
        <w:numPr>
          <w:ilvl w:val="0"/>
          <w:numId w:val="56"/>
        </w:numPr>
        <w:tabs>
          <w:tab w:val="left" w:pos="0"/>
          <w:tab w:val="left" w:pos="993"/>
        </w:tabs>
        <w:suppressAutoHyphens/>
        <w:snapToGrid w:val="0"/>
        <w:ind w:left="0" w:firstLine="851"/>
        <w:jc w:val="both"/>
        <w:rPr>
          <w:rFonts w:ascii="Arial" w:hAnsi="Arial" w:cs="Arial"/>
          <w:color w:val="000000"/>
        </w:rPr>
      </w:pPr>
      <w:r w:rsidRPr="00313C3A">
        <w:rPr>
          <w:rFonts w:ascii="Arial" w:hAnsi="Arial" w:cs="Arial"/>
          <w:color w:val="000000"/>
        </w:rPr>
        <w:t>пешеходные тротуары, площади;</w:t>
      </w:r>
    </w:p>
    <w:p w:rsidR="00916C98" w:rsidRPr="00313C3A" w:rsidRDefault="00916C98" w:rsidP="00916C98">
      <w:pPr>
        <w:pStyle w:val="aff"/>
        <w:numPr>
          <w:ilvl w:val="0"/>
          <w:numId w:val="56"/>
        </w:numPr>
        <w:tabs>
          <w:tab w:val="left" w:pos="0"/>
          <w:tab w:val="left" w:pos="993"/>
        </w:tabs>
        <w:suppressAutoHyphens/>
        <w:snapToGrid w:val="0"/>
        <w:ind w:left="0" w:firstLine="851"/>
        <w:jc w:val="both"/>
        <w:rPr>
          <w:rFonts w:ascii="Arial" w:hAnsi="Arial" w:cs="Arial"/>
          <w:color w:val="000000"/>
        </w:rPr>
      </w:pPr>
      <w:r w:rsidRPr="00313C3A">
        <w:rPr>
          <w:rFonts w:ascii="Arial" w:hAnsi="Arial" w:cs="Arial"/>
          <w:color w:val="000000"/>
        </w:rPr>
        <w:t>проезжая часть улиц и дорог (районного, местного значения);</w:t>
      </w:r>
    </w:p>
    <w:p w:rsidR="00916C98" w:rsidRPr="00313C3A" w:rsidRDefault="00916C98" w:rsidP="00916C98">
      <w:pPr>
        <w:pStyle w:val="aff"/>
        <w:numPr>
          <w:ilvl w:val="0"/>
          <w:numId w:val="56"/>
        </w:numPr>
        <w:tabs>
          <w:tab w:val="num" w:pos="0"/>
          <w:tab w:val="left" w:pos="993"/>
        </w:tabs>
        <w:suppressAutoHyphens/>
        <w:snapToGrid w:val="0"/>
        <w:ind w:left="0" w:firstLine="851"/>
        <w:jc w:val="both"/>
        <w:rPr>
          <w:rFonts w:ascii="Arial" w:hAnsi="Arial" w:cs="Arial"/>
          <w:color w:val="000000"/>
        </w:rPr>
      </w:pPr>
      <w:r w:rsidRPr="00313C3A">
        <w:rPr>
          <w:rFonts w:ascii="Arial" w:hAnsi="Arial" w:cs="Arial"/>
          <w:color w:val="000000"/>
        </w:rPr>
        <w:t>резервные полосы для расширения проезжей части, тротуаров, инженерных коммуникаций;</w:t>
      </w:r>
    </w:p>
    <w:p w:rsidR="00916C98" w:rsidRPr="00313C3A" w:rsidRDefault="00916C98" w:rsidP="00916C98">
      <w:pPr>
        <w:pStyle w:val="aff"/>
        <w:numPr>
          <w:ilvl w:val="0"/>
          <w:numId w:val="56"/>
        </w:numPr>
        <w:tabs>
          <w:tab w:val="left" w:pos="0"/>
          <w:tab w:val="left" w:pos="993"/>
        </w:tabs>
        <w:suppressAutoHyphens/>
        <w:snapToGrid w:val="0"/>
        <w:ind w:left="0" w:firstLine="851"/>
        <w:jc w:val="both"/>
        <w:rPr>
          <w:rFonts w:ascii="Arial" w:hAnsi="Arial" w:cs="Arial"/>
          <w:color w:val="000000"/>
        </w:rPr>
      </w:pPr>
      <w:r w:rsidRPr="00313C3A">
        <w:rPr>
          <w:rFonts w:ascii="Arial" w:hAnsi="Arial" w:cs="Arial"/>
          <w:color w:val="000000"/>
        </w:rPr>
        <w:t>малые архитектурные формы;</w:t>
      </w:r>
    </w:p>
    <w:p w:rsidR="00916C98" w:rsidRPr="00313C3A" w:rsidRDefault="00916C98" w:rsidP="00916C98">
      <w:pPr>
        <w:pStyle w:val="aff"/>
        <w:numPr>
          <w:ilvl w:val="0"/>
          <w:numId w:val="56"/>
        </w:numPr>
        <w:tabs>
          <w:tab w:val="left" w:pos="0"/>
          <w:tab w:val="left" w:pos="993"/>
        </w:tabs>
        <w:suppressAutoHyphens/>
        <w:snapToGrid w:val="0"/>
        <w:ind w:left="0" w:firstLine="851"/>
        <w:jc w:val="both"/>
        <w:rPr>
          <w:rFonts w:ascii="Arial" w:hAnsi="Arial" w:cs="Arial"/>
          <w:color w:val="000000"/>
        </w:rPr>
      </w:pPr>
      <w:r w:rsidRPr="00313C3A">
        <w:rPr>
          <w:rFonts w:ascii="Arial" w:hAnsi="Arial" w:cs="Arial"/>
          <w:color w:val="000000"/>
        </w:rPr>
        <w:t>рекламные установки;</w:t>
      </w:r>
    </w:p>
    <w:p w:rsidR="00916C98" w:rsidRPr="00313C3A" w:rsidRDefault="00916C98" w:rsidP="00916C98">
      <w:pPr>
        <w:pStyle w:val="aff"/>
        <w:numPr>
          <w:ilvl w:val="0"/>
          <w:numId w:val="56"/>
        </w:numPr>
        <w:tabs>
          <w:tab w:val="left" w:pos="0"/>
          <w:tab w:val="left" w:pos="993"/>
        </w:tabs>
        <w:suppressAutoHyphens/>
        <w:snapToGrid w:val="0"/>
        <w:ind w:left="0" w:firstLine="851"/>
        <w:jc w:val="both"/>
        <w:rPr>
          <w:rFonts w:ascii="Arial" w:hAnsi="Arial" w:cs="Arial"/>
          <w:i/>
          <w:iCs/>
        </w:rPr>
      </w:pPr>
      <w:r w:rsidRPr="00313C3A">
        <w:rPr>
          <w:rFonts w:ascii="Arial" w:hAnsi="Arial" w:cs="Arial"/>
          <w:color w:val="000000"/>
        </w:rPr>
        <w:t>дорожный сервис.</w:t>
      </w:r>
    </w:p>
    <w:p w:rsidR="00916C98" w:rsidRPr="00313C3A" w:rsidRDefault="00916C98" w:rsidP="00916C98">
      <w:pPr>
        <w:pStyle w:val="Iauiue"/>
        <w:widowControl/>
        <w:numPr>
          <w:ilvl w:val="0"/>
          <w:numId w:val="55"/>
        </w:numPr>
        <w:tabs>
          <w:tab w:val="left" w:pos="993"/>
        </w:tabs>
        <w:ind w:left="0" w:firstLine="709"/>
        <w:jc w:val="both"/>
        <w:rPr>
          <w:rFonts w:ascii="Arial" w:hAnsi="Arial" w:cs="Arial"/>
          <w:bCs/>
          <w:sz w:val="24"/>
          <w:szCs w:val="24"/>
        </w:rPr>
      </w:pPr>
      <w:r w:rsidRPr="00313C3A">
        <w:rPr>
          <w:rFonts w:ascii="Arial" w:hAnsi="Arial" w:cs="Arial"/>
          <w:i/>
          <w:sz w:val="24"/>
          <w:szCs w:val="24"/>
        </w:rPr>
        <w:t>Вспомогательные виды разрешенного использования</w:t>
      </w:r>
      <w:r w:rsidRPr="00313C3A">
        <w:rPr>
          <w:rFonts w:ascii="Arial" w:hAnsi="Arial" w:cs="Arial"/>
          <w:bCs/>
          <w:sz w:val="24"/>
          <w:szCs w:val="24"/>
        </w:rPr>
        <w:t xml:space="preserve"> земельных участков и объектов капитального строительства в зонах транспортной инфраструктуры:</w:t>
      </w:r>
    </w:p>
    <w:p w:rsidR="00916C98" w:rsidRPr="00313C3A" w:rsidRDefault="00916C98" w:rsidP="00916C98">
      <w:pPr>
        <w:pStyle w:val="aff"/>
        <w:numPr>
          <w:ilvl w:val="0"/>
          <w:numId w:val="57"/>
        </w:numPr>
        <w:tabs>
          <w:tab w:val="left" w:pos="993"/>
        </w:tabs>
        <w:spacing w:line="200" w:lineRule="atLeast"/>
        <w:ind w:left="0" w:firstLine="851"/>
        <w:jc w:val="both"/>
        <w:rPr>
          <w:rFonts w:ascii="Arial" w:hAnsi="Arial" w:cs="Arial"/>
        </w:rPr>
      </w:pPr>
      <w:r w:rsidRPr="00313C3A">
        <w:rPr>
          <w:rFonts w:ascii="Arial" w:hAnsi="Arial" w:cs="Arial"/>
        </w:rPr>
        <w:t xml:space="preserve">сооружения для постоянного и временного хранения транспортных средств (в том числе - индивидуальные гаражи, гаражные сооружения); </w:t>
      </w:r>
    </w:p>
    <w:p w:rsidR="00916C98" w:rsidRPr="00313C3A" w:rsidRDefault="00916C98" w:rsidP="00916C98">
      <w:pPr>
        <w:pStyle w:val="aff"/>
        <w:numPr>
          <w:ilvl w:val="0"/>
          <w:numId w:val="57"/>
        </w:numPr>
        <w:tabs>
          <w:tab w:val="left" w:pos="993"/>
        </w:tabs>
        <w:spacing w:line="200" w:lineRule="atLeast"/>
        <w:ind w:left="0" w:firstLine="851"/>
        <w:jc w:val="both"/>
        <w:rPr>
          <w:rFonts w:ascii="Arial" w:hAnsi="Arial" w:cs="Arial"/>
        </w:rPr>
      </w:pPr>
      <w:r w:rsidRPr="00313C3A">
        <w:rPr>
          <w:rFonts w:ascii="Arial" w:hAnsi="Arial" w:cs="Arial"/>
        </w:rPr>
        <w:lastRenderedPageBreak/>
        <w:t xml:space="preserve">площадки транзитного транспорта с местами хранения автобусов, грузовиков, легковых автомобилей; </w:t>
      </w:r>
    </w:p>
    <w:p w:rsidR="00916C98" w:rsidRPr="00313C3A" w:rsidRDefault="00916C98" w:rsidP="00916C98">
      <w:pPr>
        <w:pStyle w:val="aff"/>
        <w:numPr>
          <w:ilvl w:val="0"/>
          <w:numId w:val="57"/>
        </w:numPr>
        <w:tabs>
          <w:tab w:val="left" w:pos="993"/>
        </w:tabs>
        <w:spacing w:line="200" w:lineRule="atLeast"/>
        <w:ind w:left="0" w:firstLine="851"/>
        <w:jc w:val="both"/>
        <w:rPr>
          <w:rFonts w:ascii="Arial" w:hAnsi="Arial" w:cs="Arial"/>
        </w:rPr>
      </w:pPr>
      <w:r w:rsidRPr="00313C3A">
        <w:rPr>
          <w:rFonts w:ascii="Arial" w:hAnsi="Arial" w:cs="Arial"/>
        </w:rPr>
        <w:t xml:space="preserve">санитарно-защитные зоны; </w:t>
      </w:r>
    </w:p>
    <w:p w:rsidR="00916C98" w:rsidRPr="00313C3A" w:rsidRDefault="00916C98" w:rsidP="00916C98">
      <w:pPr>
        <w:pStyle w:val="aff"/>
        <w:numPr>
          <w:ilvl w:val="0"/>
          <w:numId w:val="57"/>
        </w:numPr>
        <w:tabs>
          <w:tab w:val="left" w:pos="993"/>
        </w:tabs>
        <w:spacing w:line="200" w:lineRule="atLeast"/>
        <w:ind w:left="0" w:firstLine="851"/>
        <w:jc w:val="both"/>
        <w:rPr>
          <w:rFonts w:ascii="Arial" w:hAnsi="Arial" w:cs="Arial"/>
        </w:rPr>
      </w:pPr>
      <w:r w:rsidRPr="00313C3A">
        <w:rPr>
          <w:rFonts w:ascii="Arial" w:hAnsi="Arial" w:cs="Arial"/>
        </w:rPr>
        <w:t xml:space="preserve">скверы, бульвары; </w:t>
      </w:r>
    </w:p>
    <w:p w:rsidR="00916C98" w:rsidRPr="00313C3A" w:rsidRDefault="00916C98" w:rsidP="00916C98">
      <w:pPr>
        <w:pStyle w:val="aff"/>
        <w:numPr>
          <w:ilvl w:val="0"/>
          <w:numId w:val="57"/>
        </w:numPr>
        <w:tabs>
          <w:tab w:val="left" w:pos="993"/>
        </w:tabs>
        <w:spacing w:line="200" w:lineRule="atLeast"/>
        <w:ind w:left="0" w:firstLine="851"/>
        <w:jc w:val="both"/>
        <w:rPr>
          <w:rFonts w:ascii="Arial" w:hAnsi="Arial" w:cs="Arial"/>
        </w:rPr>
      </w:pPr>
      <w:r w:rsidRPr="00313C3A">
        <w:rPr>
          <w:rFonts w:ascii="Arial" w:hAnsi="Arial" w:cs="Arial"/>
        </w:rPr>
        <w:t xml:space="preserve">защитные инженерные сооружения; </w:t>
      </w:r>
    </w:p>
    <w:p w:rsidR="00916C98" w:rsidRPr="00313C3A" w:rsidRDefault="00916C98" w:rsidP="00916C98">
      <w:pPr>
        <w:pStyle w:val="aff"/>
        <w:numPr>
          <w:ilvl w:val="0"/>
          <w:numId w:val="57"/>
        </w:numPr>
        <w:tabs>
          <w:tab w:val="left" w:pos="993"/>
        </w:tabs>
        <w:spacing w:line="200" w:lineRule="atLeast"/>
        <w:ind w:left="0" w:firstLine="851"/>
        <w:jc w:val="both"/>
        <w:rPr>
          <w:rFonts w:ascii="Arial" w:hAnsi="Arial" w:cs="Arial"/>
          <w:i/>
          <w:iCs/>
        </w:rPr>
      </w:pPr>
      <w:r w:rsidRPr="00313C3A">
        <w:rPr>
          <w:rFonts w:ascii="Arial" w:hAnsi="Arial" w:cs="Arial"/>
        </w:rPr>
        <w:t xml:space="preserve">иные вспомогательные объекты для обслуживания и эксплуатации строений, сооружений и коммуникаций автомобильного транспорта; </w:t>
      </w:r>
    </w:p>
    <w:p w:rsidR="00916C98" w:rsidRPr="00313C3A" w:rsidRDefault="00916C98" w:rsidP="00916C98">
      <w:pPr>
        <w:pStyle w:val="aff"/>
        <w:numPr>
          <w:ilvl w:val="0"/>
          <w:numId w:val="57"/>
        </w:numPr>
        <w:tabs>
          <w:tab w:val="left" w:pos="993"/>
        </w:tabs>
        <w:spacing w:line="200" w:lineRule="atLeast"/>
        <w:ind w:left="0" w:firstLine="851"/>
        <w:jc w:val="both"/>
        <w:rPr>
          <w:rFonts w:ascii="Arial" w:hAnsi="Arial" w:cs="Arial"/>
        </w:rPr>
      </w:pPr>
      <w:r w:rsidRPr="00313C3A">
        <w:rPr>
          <w:rFonts w:ascii="Arial" w:hAnsi="Arial" w:cs="Arial"/>
        </w:rPr>
        <w:t xml:space="preserve">объекты жилищно-коммунального хозяйства; </w:t>
      </w:r>
    </w:p>
    <w:p w:rsidR="00916C98" w:rsidRPr="00313C3A" w:rsidRDefault="00916C98" w:rsidP="00916C98">
      <w:pPr>
        <w:pStyle w:val="aff"/>
        <w:numPr>
          <w:ilvl w:val="0"/>
          <w:numId w:val="57"/>
        </w:numPr>
        <w:tabs>
          <w:tab w:val="left" w:pos="993"/>
        </w:tabs>
        <w:spacing w:line="200" w:lineRule="atLeast"/>
        <w:ind w:left="0" w:firstLine="851"/>
        <w:jc w:val="both"/>
        <w:rPr>
          <w:rFonts w:ascii="Arial" w:hAnsi="Arial" w:cs="Arial"/>
        </w:rPr>
      </w:pPr>
      <w:r w:rsidRPr="00313C3A">
        <w:rPr>
          <w:rFonts w:ascii="Arial" w:hAnsi="Arial" w:cs="Arial"/>
        </w:rPr>
        <w:t xml:space="preserve">магазины и рынки оптовой торговли; </w:t>
      </w:r>
    </w:p>
    <w:p w:rsidR="00916C98" w:rsidRPr="00313C3A" w:rsidRDefault="00916C98" w:rsidP="00916C98">
      <w:pPr>
        <w:pStyle w:val="aff"/>
        <w:numPr>
          <w:ilvl w:val="0"/>
          <w:numId w:val="57"/>
        </w:numPr>
        <w:tabs>
          <w:tab w:val="left" w:pos="993"/>
        </w:tabs>
        <w:spacing w:line="200" w:lineRule="atLeast"/>
        <w:ind w:left="0" w:firstLine="851"/>
        <w:jc w:val="both"/>
        <w:rPr>
          <w:rFonts w:ascii="Arial" w:hAnsi="Arial" w:cs="Arial"/>
        </w:rPr>
      </w:pPr>
      <w:r w:rsidRPr="00313C3A">
        <w:rPr>
          <w:rFonts w:ascii="Arial" w:hAnsi="Arial" w:cs="Arial"/>
        </w:rPr>
        <w:t xml:space="preserve">предприятия общественного питания; </w:t>
      </w:r>
    </w:p>
    <w:p w:rsidR="00916C98" w:rsidRPr="00313C3A" w:rsidRDefault="00916C98" w:rsidP="00916C98">
      <w:pPr>
        <w:pStyle w:val="aff"/>
        <w:numPr>
          <w:ilvl w:val="0"/>
          <w:numId w:val="57"/>
        </w:numPr>
        <w:tabs>
          <w:tab w:val="left" w:pos="0"/>
          <w:tab w:val="left" w:pos="993"/>
        </w:tabs>
        <w:suppressAutoHyphens/>
        <w:snapToGrid w:val="0"/>
        <w:ind w:left="0" w:firstLine="851"/>
        <w:jc w:val="both"/>
        <w:rPr>
          <w:rFonts w:ascii="Arial" w:hAnsi="Arial" w:cs="Arial"/>
        </w:rPr>
      </w:pPr>
      <w:r w:rsidRPr="00313C3A">
        <w:rPr>
          <w:rFonts w:ascii="Arial" w:hAnsi="Arial" w:cs="Arial"/>
        </w:rPr>
        <w:t>общественные уборные;</w:t>
      </w:r>
    </w:p>
    <w:p w:rsidR="00916C98" w:rsidRPr="00313C3A" w:rsidRDefault="00916C98" w:rsidP="00916C98">
      <w:pPr>
        <w:pStyle w:val="aff"/>
        <w:numPr>
          <w:ilvl w:val="0"/>
          <w:numId w:val="57"/>
        </w:numPr>
        <w:tabs>
          <w:tab w:val="left" w:pos="0"/>
          <w:tab w:val="left" w:pos="993"/>
        </w:tabs>
        <w:suppressAutoHyphens/>
        <w:snapToGrid w:val="0"/>
        <w:ind w:left="0" w:firstLine="851"/>
        <w:jc w:val="both"/>
        <w:rPr>
          <w:rFonts w:ascii="Arial" w:hAnsi="Arial" w:cs="Arial"/>
        </w:rPr>
      </w:pPr>
      <w:r w:rsidRPr="00313C3A">
        <w:rPr>
          <w:rFonts w:ascii="Arial" w:hAnsi="Arial" w:cs="Arial"/>
        </w:rPr>
        <w:t>магистральные сети и объекты инженерной инфраструктуры, связанные с обслуживанием объектов данной зоны.</w:t>
      </w:r>
    </w:p>
    <w:p w:rsidR="00916C98" w:rsidRPr="00313C3A" w:rsidRDefault="00916C98" w:rsidP="00916C98">
      <w:pPr>
        <w:pStyle w:val="aff"/>
        <w:numPr>
          <w:ilvl w:val="0"/>
          <w:numId w:val="55"/>
        </w:numPr>
        <w:tabs>
          <w:tab w:val="left" w:pos="993"/>
        </w:tabs>
        <w:ind w:left="0" w:firstLine="709"/>
        <w:jc w:val="both"/>
        <w:rPr>
          <w:rFonts w:ascii="Arial" w:hAnsi="Arial" w:cs="Arial"/>
        </w:rPr>
      </w:pPr>
      <w:r w:rsidRPr="00313C3A">
        <w:rPr>
          <w:rFonts w:ascii="Arial" w:hAnsi="Arial" w:cs="Arial"/>
        </w:rPr>
        <w:t>Территории магистральных улиц и проездов в границах красных линий предназначены для строительства транспортных и инженерных коммуникаций, благоустройства и озеленения.</w:t>
      </w:r>
    </w:p>
    <w:p w:rsidR="00916C98" w:rsidRPr="00313C3A" w:rsidRDefault="00916C98" w:rsidP="00916C98">
      <w:pPr>
        <w:pStyle w:val="aff"/>
        <w:numPr>
          <w:ilvl w:val="0"/>
          <w:numId w:val="55"/>
        </w:numPr>
        <w:tabs>
          <w:tab w:val="left" w:pos="993"/>
        </w:tabs>
        <w:ind w:left="0" w:firstLine="709"/>
        <w:jc w:val="both"/>
        <w:rPr>
          <w:rFonts w:ascii="Arial" w:hAnsi="Arial" w:cs="Arial"/>
        </w:rPr>
      </w:pPr>
      <w:r w:rsidRPr="00313C3A">
        <w:rPr>
          <w:rFonts w:ascii="Arial" w:hAnsi="Arial" w:cs="Arial"/>
        </w:rPr>
        <w:t>Расчетные параметры улиц и проездов, сооружений автомобильного транспорта  следует принимать в соответствии с Нормативами градостроительного проектирования Алтайского края.</w:t>
      </w:r>
    </w:p>
    <w:p w:rsidR="00916C98" w:rsidRPr="00313C3A" w:rsidRDefault="00916C98" w:rsidP="00916C98">
      <w:pPr>
        <w:pStyle w:val="aff"/>
        <w:numPr>
          <w:ilvl w:val="0"/>
          <w:numId w:val="55"/>
        </w:numPr>
        <w:tabs>
          <w:tab w:val="left" w:pos="993"/>
        </w:tabs>
        <w:ind w:left="0" w:firstLine="709"/>
        <w:jc w:val="both"/>
        <w:rPr>
          <w:rFonts w:ascii="Arial" w:hAnsi="Arial" w:cs="Arial"/>
        </w:rPr>
      </w:pPr>
      <w:r w:rsidRPr="00313C3A">
        <w:rPr>
          <w:rFonts w:ascii="Arial" w:hAnsi="Arial" w:cs="Arial"/>
        </w:rPr>
        <w:t>Внутриквартальные проезды определяются в составе проекта планировки или межевания (жилого образования, микрорайона, квартала)</w:t>
      </w:r>
    </w:p>
    <w:p w:rsidR="00916C98" w:rsidRPr="00313C3A" w:rsidRDefault="00916C98" w:rsidP="00916C98">
      <w:pPr>
        <w:pStyle w:val="aff"/>
        <w:numPr>
          <w:ilvl w:val="0"/>
          <w:numId w:val="55"/>
        </w:numPr>
        <w:tabs>
          <w:tab w:val="left" w:pos="993"/>
        </w:tabs>
        <w:ind w:left="0" w:firstLine="709"/>
        <w:jc w:val="both"/>
        <w:rPr>
          <w:rFonts w:ascii="Arial" w:hAnsi="Arial" w:cs="Arial"/>
        </w:rPr>
      </w:pPr>
      <w:r w:rsidRPr="00313C3A">
        <w:rPr>
          <w:rFonts w:ascii="Arial" w:hAnsi="Arial" w:cs="Arial"/>
        </w:rPr>
        <w:t>Территории зон транспортной инфраструктуры, относятся к территориям общего пользования, за исключением земельных участков, предоставляемым предприятиям, учреждениям и организациям автомобильного транспорта для осуществления возложенных на них специальных задач по эксплуатации, содержанию, строительству, ремонту зданий, строений, сооружений.</w:t>
      </w:r>
    </w:p>
    <w:p w:rsidR="00916C98" w:rsidRPr="00313C3A" w:rsidRDefault="00916C98" w:rsidP="00916C98">
      <w:pPr>
        <w:shd w:val="clear" w:color="auto" w:fill="FFFFFF"/>
        <w:spacing w:before="240" w:after="240"/>
        <w:jc w:val="center"/>
        <w:outlineLvl w:val="2"/>
        <w:rPr>
          <w:rFonts w:ascii="Arial" w:hAnsi="Arial" w:cs="Arial"/>
          <w:b/>
          <w:bCs/>
        </w:rPr>
      </w:pPr>
      <w:bookmarkStart w:id="126" w:name="_Toc282347548"/>
      <w:bookmarkStart w:id="127" w:name="_Toc418837439"/>
      <w:r w:rsidRPr="00313C3A">
        <w:rPr>
          <w:rFonts w:ascii="Arial" w:hAnsi="Arial" w:cs="Arial"/>
          <w:b/>
          <w:bCs/>
        </w:rPr>
        <w:t xml:space="preserve">Статья 33. Градостроительные регламенты в </w:t>
      </w:r>
      <w:bookmarkEnd w:id="126"/>
      <w:r w:rsidRPr="00313C3A">
        <w:rPr>
          <w:rFonts w:ascii="Arial" w:hAnsi="Arial" w:cs="Arial"/>
          <w:b/>
          <w:bCs/>
        </w:rPr>
        <w:t>рекреационных зонах</w:t>
      </w:r>
      <w:bookmarkEnd w:id="127"/>
    </w:p>
    <w:p w:rsidR="00916C98" w:rsidRPr="00313C3A" w:rsidRDefault="00916C98" w:rsidP="00916C98">
      <w:pPr>
        <w:pStyle w:val="aff"/>
        <w:numPr>
          <w:ilvl w:val="0"/>
          <w:numId w:val="58"/>
        </w:numPr>
        <w:shd w:val="clear" w:color="auto" w:fill="FFFFFF"/>
        <w:tabs>
          <w:tab w:val="left" w:pos="993"/>
        </w:tabs>
        <w:ind w:left="0" w:firstLine="709"/>
        <w:jc w:val="both"/>
        <w:rPr>
          <w:rFonts w:ascii="Arial" w:hAnsi="Arial" w:cs="Arial"/>
          <w:b/>
          <w:bCs/>
        </w:rPr>
      </w:pPr>
      <w:r w:rsidRPr="00313C3A">
        <w:rPr>
          <w:rFonts w:ascii="Arial" w:hAnsi="Arial" w:cs="Arial"/>
          <w:iCs/>
        </w:rPr>
        <w:t xml:space="preserve">Зоны озелененных территорий общего пользования выделены для размещения мест отдыха общего пользования - парков, садов, скверов </w:t>
      </w:r>
      <w:r w:rsidRPr="00313C3A">
        <w:rPr>
          <w:rFonts w:ascii="Arial" w:hAnsi="Arial" w:cs="Arial"/>
          <w:bCs/>
        </w:rPr>
        <w:t>(код зон - РЗ)</w:t>
      </w:r>
      <w:r w:rsidRPr="00313C3A">
        <w:rPr>
          <w:rFonts w:ascii="Arial" w:hAnsi="Arial" w:cs="Arial"/>
          <w:iCs/>
        </w:rPr>
        <w:t xml:space="preserve">. </w:t>
      </w:r>
      <w:r w:rsidRPr="00313C3A">
        <w:rPr>
          <w:rFonts w:ascii="Arial" w:hAnsi="Arial" w:cs="Arial"/>
        </w:rPr>
        <w:t>Озелененные территории общего пользования должны быть благоустроены и оборудованы малыми архитектурными формами: фонтанами и бассейнами, лестницами, пандусами, беседками, светильниками и др.</w:t>
      </w:r>
      <w:r w:rsidRPr="00313C3A">
        <w:rPr>
          <w:rFonts w:ascii="Arial" w:hAnsi="Arial" w:cs="Arial"/>
          <w:bCs/>
          <w:color w:val="000000"/>
        </w:rPr>
        <w:t xml:space="preserve"> Зона акваторий </w:t>
      </w:r>
      <w:r w:rsidRPr="00313C3A">
        <w:rPr>
          <w:rFonts w:ascii="Arial" w:hAnsi="Arial" w:cs="Arial"/>
          <w:b/>
          <w:bCs/>
          <w:color w:val="000000"/>
        </w:rPr>
        <w:t>у</w:t>
      </w:r>
      <w:r w:rsidRPr="00313C3A">
        <w:rPr>
          <w:rFonts w:ascii="Arial" w:hAnsi="Arial" w:cs="Arial"/>
        </w:rPr>
        <w:t>станавливается для поддержания водных объектов в состоянии, соответствующем экологическим требованиям, для предотвращения загрязнения, засорения и истощения поверхностных вод.</w:t>
      </w:r>
    </w:p>
    <w:p w:rsidR="00916C98" w:rsidRPr="00313C3A" w:rsidRDefault="00916C98" w:rsidP="00916C98">
      <w:pPr>
        <w:pStyle w:val="Iauiue"/>
        <w:widowControl/>
        <w:numPr>
          <w:ilvl w:val="0"/>
          <w:numId w:val="58"/>
        </w:numPr>
        <w:tabs>
          <w:tab w:val="left" w:pos="993"/>
        </w:tabs>
        <w:ind w:left="0" w:firstLine="709"/>
        <w:jc w:val="both"/>
        <w:rPr>
          <w:rFonts w:ascii="Arial" w:hAnsi="Arial" w:cs="Arial"/>
          <w:bCs/>
          <w:sz w:val="24"/>
          <w:szCs w:val="24"/>
        </w:rPr>
      </w:pPr>
      <w:r w:rsidRPr="00313C3A">
        <w:rPr>
          <w:rFonts w:ascii="Arial" w:hAnsi="Arial" w:cs="Arial"/>
          <w:bCs/>
          <w:i/>
          <w:sz w:val="24"/>
          <w:szCs w:val="24"/>
        </w:rPr>
        <w:t>Основные виды разрешенного использования</w:t>
      </w:r>
      <w:r w:rsidRPr="00313C3A">
        <w:rPr>
          <w:rFonts w:ascii="Arial" w:hAnsi="Arial" w:cs="Arial"/>
          <w:bCs/>
          <w:sz w:val="24"/>
          <w:szCs w:val="24"/>
        </w:rPr>
        <w:t xml:space="preserve"> земельных участков и объектов капитального строительства</w:t>
      </w:r>
      <w:r w:rsidRPr="00313C3A">
        <w:rPr>
          <w:rFonts w:ascii="Arial" w:hAnsi="Arial" w:cs="Arial"/>
          <w:sz w:val="24"/>
          <w:szCs w:val="24"/>
        </w:rPr>
        <w:t xml:space="preserve"> в зонах</w:t>
      </w:r>
      <w:r w:rsidRPr="00313C3A">
        <w:rPr>
          <w:rFonts w:ascii="Arial" w:hAnsi="Arial" w:cs="Arial"/>
          <w:bCs/>
          <w:sz w:val="24"/>
          <w:szCs w:val="24"/>
        </w:rPr>
        <w:t xml:space="preserve"> озелененных территорий общего пользования:</w:t>
      </w:r>
    </w:p>
    <w:p w:rsidR="00916C98" w:rsidRPr="00313C3A" w:rsidRDefault="00916C98" w:rsidP="00916C98">
      <w:pPr>
        <w:pStyle w:val="Iauiue"/>
        <w:widowControl/>
        <w:numPr>
          <w:ilvl w:val="0"/>
          <w:numId w:val="59"/>
        </w:numPr>
        <w:shd w:val="clear" w:color="auto" w:fill="FFFFFF"/>
        <w:tabs>
          <w:tab w:val="left" w:pos="0"/>
          <w:tab w:val="left" w:pos="993"/>
        </w:tabs>
        <w:snapToGrid w:val="0"/>
        <w:ind w:left="0" w:firstLine="851"/>
        <w:jc w:val="both"/>
        <w:rPr>
          <w:rFonts w:ascii="Arial" w:hAnsi="Arial" w:cs="Arial"/>
          <w:sz w:val="24"/>
          <w:szCs w:val="24"/>
        </w:rPr>
      </w:pPr>
      <w:r w:rsidRPr="00313C3A">
        <w:rPr>
          <w:rFonts w:ascii="Arial" w:hAnsi="Arial" w:cs="Arial"/>
          <w:sz w:val="24"/>
          <w:szCs w:val="24"/>
        </w:rPr>
        <w:t>спортивные клубы;</w:t>
      </w:r>
    </w:p>
    <w:p w:rsidR="00916C98" w:rsidRPr="00313C3A" w:rsidRDefault="00916C98" w:rsidP="00916C98">
      <w:pPr>
        <w:pStyle w:val="Iauiue"/>
        <w:widowControl/>
        <w:numPr>
          <w:ilvl w:val="0"/>
          <w:numId w:val="59"/>
        </w:numPr>
        <w:shd w:val="clear" w:color="auto" w:fill="FFFFFF"/>
        <w:tabs>
          <w:tab w:val="left" w:pos="0"/>
          <w:tab w:val="left" w:pos="993"/>
        </w:tabs>
        <w:snapToGrid w:val="0"/>
        <w:ind w:left="0" w:firstLine="851"/>
        <w:jc w:val="both"/>
        <w:rPr>
          <w:rFonts w:ascii="Arial" w:hAnsi="Arial" w:cs="Arial"/>
          <w:sz w:val="24"/>
          <w:szCs w:val="24"/>
        </w:rPr>
      </w:pPr>
      <w:r w:rsidRPr="00313C3A">
        <w:rPr>
          <w:rFonts w:ascii="Arial" w:hAnsi="Arial" w:cs="Arial"/>
          <w:sz w:val="24"/>
          <w:szCs w:val="24"/>
        </w:rPr>
        <w:t>спортивных залов;</w:t>
      </w:r>
    </w:p>
    <w:p w:rsidR="00916C98" w:rsidRPr="00313C3A" w:rsidRDefault="00916C98" w:rsidP="00916C98">
      <w:pPr>
        <w:pStyle w:val="Iauiue"/>
        <w:widowControl/>
        <w:numPr>
          <w:ilvl w:val="0"/>
          <w:numId w:val="59"/>
        </w:numPr>
        <w:shd w:val="clear" w:color="auto" w:fill="FFFFFF"/>
        <w:tabs>
          <w:tab w:val="left" w:pos="0"/>
          <w:tab w:val="left" w:pos="993"/>
        </w:tabs>
        <w:snapToGrid w:val="0"/>
        <w:ind w:left="0" w:firstLine="851"/>
        <w:jc w:val="both"/>
        <w:rPr>
          <w:rFonts w:ascii="Arial" w:hAnsi="Arial" w:cs="Arial"/>
          <w:sz w:val="24"/>
          <w:szCs w:val="24"/>
        </w:rPr>
      </w:pPr>
      <w:r w:rsidRPr="00313C3A">
        <w:rPr>
          <w:rFonts w:ascii="Arial" w:hAnsi="Arial" w:cs="Arial"/>
          <w:sz w:val="24"/>
          <w:szCs w:val="24"/>
        </w:rPr>
        <w:t>бассейнов;</w:t>
      </w:r>
    </w:p>
    <w:p w:rsidR="00916C98" w:rsidRPr="00313C3A" w:rsidRDefault="00916C98" w:rsidP="00916C98">
      <w:pPr>
        <w:pStyle w:val="Iauiue"/>
        <w:widowControl/>
        <w:numPr>
          <w:ilvl w:val="0"/>
          <w:numId w:val="59"/>
        </w:numPr>
        <w:shd w:val="clear" w:color="auto" w:fill="FFFFFF"/>
        <w:tabs>
          <w:tab w:val="left" w:pos="0"/>
          <w:tab w:val="left" w:pos="993"/>
        </w:tabs>
        <w:snapToGrid w:val="0"/>
        <w:ind w:left="0" w:firstLine="851"/>
        <w:jc w:val="both"/>
        <w:rPr>
          <w:rFonts w:ascii="Arial" w:hAnsi="Arial" w:cs="Arial"/>
          <w:sz w:val="24"/>
          <w:szCs w:val="24"/>
        </w:rPr>
      </w:pPr>
      <w:r w:rsidRPr="00313C3A">
        <w:rPr>
          <w:rFonts w:ascii="Arial" w:hAnsi="Arial" w:cs="Arial"/>
          <w:sz w:val="24"/>
          <w:szCs w:val="24"/>
        </w:rPr>
        <w:t>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причалы и сооружения, необходимые для водных видов спорта и хранения соответствующего инвентаря);</w:t>
      </w:r>
    </w:p>
    <w:p w:rsidR="00916C98" w:rsidRPr="00313C3A" w:rsidRDefault="00916C98" w:rsidP="00916C98">
      <w:pPr>
        <w:pStyle w:val="Iauiue"/>
        <w:widowControl/>
        <w:numPr>
          <w:ilvl w:val="0"/>
          <w:numId w:val="59"/>
        </w:numPr>
        <w:shd w:val="clear" w:color="auto" w:fill="FFFFFF"/>
        <w:tabs>
          <w:tab w:val="left" w:pos="0"/>
          <w:tab w:val="left" w:pos="993"/>
        </w:tabs>
        <w:snapToGrid w:val="0"/>
        <w:ind w:left="0" w:firstLine="851"/>
        <w:jc w:val="both"/>
        <w:rPr>
          <w:rFonts w:ascii="Arial" w:hAnsi="Arial" w:cs="Arial"/>
          <w:sz w:val="24"/>
          <w:szCs w:val="24"/>
        </w:rPr>
      </w:pPr>
      <w:r w:rsidRPr="00313C3A">
        <w:rPr>
          <w:rFonts w:ascii="Arial" w:hAnsi="Arial" w:cs="Arial"/>
          <w:sz w:val="24"/>
          <w:szCs w:val="24"/>
        </w:rPr>
        <w:t>размещение баз и палаточных лагерей для проведения походов и экскурсий по ознакомлению с природой, пеших и конных прогулок;</w:t>
      </w:r>
    </w:p>
    <w:p w:rsidR="00916C98" w:rsidRPr="00313C3A" w:rsidRDefault="00916C98" w:rsidP="00916C98">
      <w:pPr>
        <w:pStyle w:val="Iauiue"/>
        <w:widowControl/>
        <w:numPr>
          <w:ilvl w:val="0"/>
          <w:numId w:val="59"/>
        </w:numPr>
        <w:shd w:val="clear" w:color="auto" w:fill="FFFFFF"/>
        <w:tabs>
          <w:tab w:val="left" w:pos="0"/>
          <w:tab w:val="left" w:pos="993"/>
        </w:tabs>
        <w:snapToGrid w:val="0"/>
        <w:ind w:left="0" w:firstLine="851"/>
        <w:jc w:val="both"/>
        <w:rPr>
          <w:rFonts w:ascii="Arial" w:hAnsi="Arial" w:cs="Arial"/>
          <w:sz w:val="24"/>
          <w:szCs w:val="24"/>
        </w:rPr>
      </w:pPr>
      <w:r w:rsidRPr="00313C3A">
        <w:rPr>
          <w:rFonts w:ascii="Arial" w:hAnsi="Arial" w:cs="Arial"/>
          <w:sz w:val="24"/>
          <w:szCs w:val="24"/>
        </w:rPr>
        <w:t>устройство троп и дорожек;</w:t>
      </w:r>
    </w:p>
    <w:p w:rsidR="00916C98" w:rsidRPr="00313C3A" w:rsidRDefault="00916C98" w:rsidP="00916C98">
      <w:pPr>
        <w:pStyle w:val="Iauiue"/>
        <w:widowControl/>
        <w:numPr>
          <w:ilvl w:val="0"/>
          <w:numId w:val="59"/>
        </w:numPr>
        <w:shd w:val="clear" w:color="auto" w:fill="FFFFFF"/>
        <w:tabs>
          <w:tab w:val="left" w:pos="0"/>
          <w:tab w:val="left" w:pos="993"/>
        </w:tabs>
        <w:snapToGrid w:val="0"/>
        <w:ind w:left="0" w:firstLine="851"/>
        <w:jc w:val="both"/>
        <w:rPr>
          <w:rFonts w:ascii="Arial" w:hAnsi="Arial" w:cs="Arial"/>
          <w:sz w:val="24"/>
          <w:szCs w:val="24"/>
        </w:rPr>
      </w:pPr>
      <w:r w:rsidRPr="00313C3A">
        <w:rPr>
          <w:rFonts w:ascii="Arial" w:hAnsi="Arial" w:cs="Arial"/>
          <w:sz w:val="24"/>
          <w:szCs w:val="24"/>
        </w:rPr>
        <w:t>размещение щитов с познавательными сведениями об окружающей природной среде;</w:t>
      </w:r>
    </w:p>
    <w:p w:rsidR="00916C98" w:rsidRPr="00313C3A" w:rsidRDefault="00916C98" w:rsidP="00916C98">
      <w:pPr>
        <w:pStyle w:val="Iauiue"/>
        <w:widowControl/>
        <w:numPr>
          <w:ilvl w:val="0"/>
          <w:numId w:val="59"/>
        </w:numPr>
        <w:shd w:val="clear" w:color="auto" w:fill="FFFFFF"/>
        <w:tabs>
          <w:tab w:val="left" w:pos="0"/>
          <w:tab w:val="left" w:pos="993"/>
        </w:tabs>
        <w:snapToGrid w:val="0"/>
        <w:ind w:left="0" w:firstLine="851"/>
        <w:jc w:val="both"/>
        <w:rPr>
          <w:rFonts w:ascii="Arial" w:hAnsi="Arial" w:cs="Arial"/>
          <w:sz w:val="24"/>
          <w:szCs w:val="24"/>
        </w:rPr>
      </w:pPr>
      <w:r w:rsidRPr="00313C3A">
        <w:rPr>
          <w:rFonts w:ascii="Arial" w:hAnsi="Arial" w:cs="Arial"/>
          <w:sz w:val="24"/>
          <w:szCs w:val="24"/>
        </w:rPr>
        <w:lastRenderedPageBreak/>
        <w:t>обустройство мест охоты и рыбалки;</w:t>
      </w:r>
    </w:p>
    <w:p w:rsidR="00916C98" w:rsidRPr="00313C3A" w:rsidRDefault="00916C98" w:rsidP="00916C98">
      <w:pPr>
        <w:pStyle w:val="Iauiue"/>
        <w:widowControl/>
        <w:numPr>
          <w:ilvl w:val="0"/>
          <w:numId w:val="58"/>
        </w:numPr>
        <w:shd w:val="clear" w:color="auto" w:fill="FFFFFF"/>
        <w:tabs>
          <w:tab w:val="left" w:pos="993"/>
        </w:tabs>
        <w:snapToGrid w:val="0"/>
        <w:ind w:left="0" w:firstLine="709"/>
        <w:jc w:val="both"/>
        <w:rPr>
          <w:rFonts w:ascii="Arial" w:hAnsi="Arial" w:cs="Arial"/>
          <w:bCs/>
          <w:sz w:val="24"/>
          <w:szCs w:val="24"/>
        </w:rPr>
      </w:pPr>
      <w:r w:rsidRPr="00313C3A">
        <w:rPr>
          <w:rFonts w:ascii="Arial" w:hAnsi="Arial" w:cs="Arial"/>
          <w:bCs/>
          <w:i/>
          <w:sz w:val="24"/>
          <w:szCs w:val="24"/>
        </w:rPr>
        <w:t>Вспомогательные виды разрешенного использования</w:t>
      </w:r>
      <w:r w:rsidRPr="00313C3A">
        <w:rPr>
          <w:rFonts w:ascii="Arial" w:hAnsi="Arial" w:cs="Arial"/>
          <w:bCs/>
          <w:sz w:val="24"/>
          <w:szCs w:val="24"/>
        </w:rPr>
        <w:t xml:space="preserve"> земельных участков и объектов капитального строительства</w:t>
      </w:r>
      <w:r w:rsidRPr="00313C3A">
        <w:rPr>
          <w:rFonts w:ascii="Arial" w:hAnsi="Arial" w:cs="Arial"/>
          <w:sz w:val="24"/>
          <w:szCs w:val="24"/>
        </w:rPr>
        <w:t xml:space="preserve"> в зонах</w:t>
      </w:r>
      <w:r w:rsidRPr="00313C3A">
        <w:rPr>
          <w:rFonts w:ascii="Arial" w:hAnsi="Arial" w:cs="Arial"/>
          <w:bCs/>
          <w:sz w:val="24"/>
          <w:szCs w:val="24"/>
        </w:rPr>
        <w:t xml:space="preserve"> озелененных территорий общего пользования:</w:t>
      </w:r>
    </w:p>
    <w:p w:rsidR="00916C98" w:rsidRPr="00313C3A" w:rsidRDefault="00916C98" w:rsidP="00916C98">
      <w:pPr>
        <w:pStyle w:val="aff"/>
        <w:numPr>
          <w:ilvl w:val="0"/>
          <w:numId w:val="60"/>
        </w:numPr>
        <w:tabs>
          <w:tab w:val="left" w:pos="993"/>
        </w:tabs>
        <w:ind w:left="0" w:firstLine="851"/>
        <w:jc w:val="both"/>
        <w:rPr>
          <w:rFonts w:ascii="Arial" w:hAnsi="Arial" w:cs="Arial"/>
        </w:rPr>
      </w:pPr>
      <w:r w:rsidRPr="00313C3A">
        <w:rPr>
          <w:rFonts w:ascii="Arial" w:hAnsi="Arial" w:cs="Arial"/>
        </w:rPr>
        <w:t>элементы благоустройства, малые архитектурные формы;</w:t>
      </w:r>
    </w:p>
    <w:p w:rsidR="00916C98" w:rsidRPr="00313C3A" w:rsidRDefault="00916C98" w:rsidP="00916C98">
      <w:pPr>
        <w:pStyle w:val="aff"/>
        <w:numPr>
          <w:ilvl w:val="0"/>
          <w:numId w:val="60"/>
        </w:numPr>
        <w:tabs>
          <w:tab w:val="left" w:pos="993"/>
        </w:tabs>
        <w:ind w:left="0" w:firstLine="851"/>
        <w:jc w:val="both"/>
        <w:rPr>
          <w:rFonts w:ascii="Arial" w:hAnsi="Arial" w:cs="Arial"/>
        </w:rPr>
      </w:pPr>
      <w:r w:rsidRPr="00313C3A">
        <w:rPr>
          <w:rFonts w:ascii="Arial" w:hAnsi="Arial" w:cs="Arial"/>
        </w:rPr>
        <w:t>некапитальные вспомогательные строения и инфраструктура для отдыха;</w:t>
      </w:r>
    </w:p>
    <w:p w:rsidR="00916C98" w:rsidRPr="00313C3A" w:rsidRDefault="00916C98" w:rsidP="00916C98">
      <w:pPr>
        <w:pStyle w:val="aff"/>
        <w:numPr>
          <w:ilvl w:val="0"/>
          <w:numId w:val="60"/>
        </w:numPr>
        <w:tabs>
          <w:tab w:val="left" w:pos="993"/>
        </w:tabs>
        <w:ind w:left="0" w:firstLine="851"/>
        <w:jc w:val="both"/>
        <w:rPr>
          <w:rFonts w:ascii="Arial" w:hAnsi="Arial" w:cs="Arial"/>
        </w:rPr>
      </w:pPr>
      <w:r w:rsidRPr="00313C3A">
        <w:rPr>
          <w:rFonts w:ascii="Arial" w:hAnsi="Arial" w:cs="Arial"/>
        </w:rPr>
        <w:t>физкультурно-оздоровительные сооружения;</w:t>
      </w:r>
    </w:p>
    <w:p w:rsidR="00916C98" w:rsidRPr="00313C3A" w:rsidRDefault="00916C98" w:rsidP="00916C98">
      <w:pPr>
        <w:pStyle w:val="aff"/>
        <w:numPr>
          <w:ilvl w:val="0"/>
          <w:numId w:val="60"/>
        </w:numPr>
        <w:tabs>
          <w:tab w:val="left" w:pos="993"/>
        </w:tabs>
        <w:ind w:left="0" w:firstLine="851"/>
        <w:jc w:val="both"/>
        <w:rPr>
          <w:rFonts w:ascii="Arial" w:hAnsi="Arial" w:cs="Arial"/>
        </w:rPr>
      </w:pPr>
      <w:r w:rsidRPr="00313C3A">
        <w:rPr>
          <w:rFonts w:ascii="Arial" w:hAnsi="Arial" w:cs="Arial"/>
        </w:rPr>
        <w:t>аттракционы;</w:t>
      </w:r>
    </w:p>
    <w:p w:rsidR="00916C98" w:rsidRPr="00313C3A" w:rsidRDefault="00916C98" w:rsidP="00916C98">
      <w:pPr>
        <w:pStyle w:val="aff"/>
        <w:numPr>
          <w:ilvl w:val="0"/>
          <w:numId w:val="60"/>
        </w:numPr>
        <w:tabs>
          <w:tab w:val="left" w:pos="993"/>
        </w:tabs>
        <w:ind w:left="0" w:firstLine="851"/>
        <w:jc w:val="both"/>
        <w:rPr>
          <w:rFonts w:ascii="Arial" w:hAnsi="Arial" w:cs="Arial"/>
        </w:rPr>
      </w:pPr>
      <w:r w:rsidRPr="00313C3A">
        <w:rPr>
          <w:rFonts w:ascii="Arial" w:hAnsi="Arial" w:cs="Arial"/>
        </w:rPr>
        <w:t>некапитальные строения общественного питания;</w:t>
      </w:r>
    </w:p>
    <w:p w:rsidR="00916C98" w:rsidRPr="00313C3A" w:rsidRDefault="00916C98" w:rsidP="00916C98">
      <w:pPr>
        <w:pStyle w:val="aff"/>
        <w:numPr>
          <w:ilvl w:val="0"/>
          <w:numId w:val="60"/>
        </w:numPr>
        <w:tabs>
          <w:tab w:val="left" w:pos="993"/>
        </w:tabs>
        <w:ind w:left="0" w:firstLine="851"/>
        <w:jc w:val="both"/>
        <w:rPr>
          <w:rFonts w:ascii="Arial" w:hAnsi="Arial" w:cs="Arial"/>
        </w:rPr>
      </w:pPr>
      <w:r w:rsidRPr="00313C3A">
        <w:rPr>
          <w:rFonts w:ascii="Arial" w:hAnsi="Arial" w:cs="Arial"/>
        </w:rPr>
        <w:t>сезонные обслуживающие объекты;</w:t>
      </w:r>
    </w:p>
    <w:p w:rsidR="00916C98" w:rsidRPr="00313C3A" w:rsidRDefault="00916C98" w:rsidP="00916C98">
      <w:pPr>
        <w:pStyle w:val="Iauiue"/>
        <w:widowControl/>
        <w:numPr>
          <w:ilvl w:val="0"/>
          <w:numId w:val="60"/>
        </w:numPr>
        <w:shd w:val="clear" w:color="auto" w:fill="FFFFFF"/>
        <w:tabs>
          <w:tab w:val="left" w:pos="0"/>
          <w:tab w:val="left" w:pos="993"/>
        </w:tabs>
        <w:snapToGrid w:val="0"/>
        <w:ind w:left="0" w:firstLine="851"/>
        <w:jc w:val="both"/>
        <w:rPr>
          <w:rFonts w:ascii="Arial" w:hAnsi="Arial" w:cs="Arial"/>
          <w:sz w:val="24"/>
          <w:szCs w:val="24"/>
        </w:rPr>
      </w:pPr>
      <w:r w:rsidRPr="00313C3A">
        <w:rPr>
          <w:rFonts w:ascii="Arial" w:hAnsi="Arial" w:cs="Arial"/>
          <w:sz w:val="24"/>
          <w:szCs w:val="24"/>
        </w:rPr>
        <w:t>детские игровые площадки, открытые спортивные площадки, площадки для отдыха;</w:t>
      </w:r>
    </w:p>
    <w:p w:rsidR="00916C98" w:rsidRPr="00313C3A" w:rsidRDefault="00916C98" w:rsidP="00916C98">
      <w:pPr>
        <w:pStyle w:val="Iauiue"/>
        <w:widowControl/>
        <w:numPr>
          <w:ilvl w:val="0"/>
          <w:numId w:val="60"/>
        </w:numPr>
        <w:shd w:val="clear" w:color="auto" w:fill="FFFFFF"/>
        <w:tabs>
          <w:tab w:val="left" w:pos="0"/>
          <w:tab w:val="left" w:pos="993"/>
        </w:tabs>
        <w:snapToGrid w:val="0"/>
        <w:ind w:left="0" w:firstLine="851"/>
        <w:jc w:val="both"/>
        <w:rPr>
          <w:rFonts w:ascii="Arial" w:hAnsi="Arial" w:cs="Arial"/>
          <w:sz w:val="24"/>
          <w:szCs w:val="24"/>
        </w:rPr>
      </w:pPr>
      <w:r w:rsidRPr="00313C3A">
        <w:rPr>
          <w:rFonts w:ascii="Arial" w:hAnsi="Arial" w:cs="Arial"/>
          <w:sz w:val="24"/>
          <w:szCs w:val="24"/>
        </w:rPr>
        <w:t>площадки для сбора мусора;</w:t>
      </w:r>
    </w:p>
    <w:p w:rsidR="00916C98" w:rsidRPr="00313C3A" w:rsidRDefault="00916C98" w:rsidP="00916C98">
      <w:pPr>
        <w:pStyle w:val="Iauiue"/>
        <w:widowControl/>
        <w:numPr>
          <w:ilvl w:val="0"/>
          <w:numId w:val="60"/>
        </w:numPr>
        <w:shd w:val="clear" w:color="auto" w:fill="FFFFFF"/>
        <w:tabs>
          <w:tab w:val="left" w:pos="0"/>
          <w:tab w:val="left" w:pos="993"/>
        </w:tabs>
        <w:snapToGrid w:val="0"/>
        <w:ind w:left="0" w:firstLine="851"/>
        <w:jc w:val="both"/>
        <w:rPr>
          <w:rFonts w:ascii="Arial" w:hAnsi="Arial" w:cs="Arial"/>
          <w:sz w:val="24"/>
          <w:szCs w:val="24"/>
        </w:rPr>
      </w:pPr>
      <w:r w:rsidRPr="00313C3A">
        <w:rPr>
          <w:rFonts w:ascii="Arial" w:hAnsi="Arial" w:cs="Arial"/>
          <w:sz w:val="24"/>
          <w:szCs w:val="24"/>
        </w:rPr>
        <w:t>общественные туалеты;</w:t>
      </w:r>
    </w:p>
    <w:p w:rsidR="00916C98" w:rsidRPr="00313C3A" w:rsidRDefault="00916C98" w:rsidP="00916C98">
      <w:pPr>
        <w:pStyle w:val="Iauiue"/>
        <w:widowControl/>
        <w:numPr>
          <w:ilvl w:val="0"/>
          <w:numId w:val="60"/>
        </w:numPr>
        <w:shd w:val="clear" w:color="auto" w:fill="FFFFFF"/>
        <w:tabs>
          <w:tab w:val="left" w:pos="0"/>
          <w:tab w:val="left" w:pos="993"/>
        </w:tabs>
        <w:snapToGrid w:val="0"/>
        <w:ind w:left="0" w:firstLine="851"/>
        <w:jc w:val="both"/>
        <w:rPr>
          <w:rFonts w:ascii="Arial" w:hAnsi="Arial" w:cs="Arial"/>
          <w:sz w:val="24"/>
          <w:szCs w:val="24"/>
        </w:rPr>
      </w:pPr>
      <w:r w:rsidRPr="00313C3A">
        <w:rPr>
          <w:rFonts w:ascii="Arial" w:hAnsi="Arial" w:cs="Arial"/>
          <w:sz w:val="24"/>
          <w:szCs w:val="24"/>
        </w:rPr>
        <w:t>летние эстрады, танцевальные залы, дискотеки;</w:t>
      </w:r>
    </w:p>
    <w:p w:rsidR="00916C98" w:rsidRPr="00313C3A" w:rsidRDefault="00916C98" w:rsidP="00916C98">
      <w:pPr>
        <w:pStyle w:val="a"/>
        <w:numPr>
          <w:ilvl w:val="0"/>
          <w:numId w:val="60"/>
        </w:numPr>
        <w:tabs>
          <w:tab w:val="clear" w:pos="851"/>
          <w:tab w:val="left" w:pos="0"/>
          <w:tab w:val="left" w:pos="993"/>
        </w:tabs>
        <w:spacing w:after="0"/>
        <w:ind w:left="0" w:firstLine="851"/>
        <w:rPr>
          <w:rFonts w:cs="Arial"/>
          <w:color w:val="000000"/>
          <w:sz w:val="24"/>
          <w:szCs w:val="24"/>
        </w:rPr>
      </w:pPr>
      <w:r w:rsidRPr="00313C3A">
        <w:rPr>
          <w:rFonts w:cs="Arial"/>
          <w:color w:val="000000"/>
          <w:sz w:val="24"/>
          <w:szCs w:val="24"/>
        </w:rPr>
        <w:t>киоски, временные павильоны розничной торговли и обслуживания;</w:t>
      </w:r>
    </w:p>
    <w:p w:rsidR="00916C98" w:rsidRPr="00313C3A" w:rsidRDefault="00916C98" w:rsidP="00916C98">
      <w:pPr>
        <w:pStyle w:val="a"/>
        <w:numPr>
          <w:ilvl w:val="0"/>
          <w:numId w:val="60"/>
        </w:numPr>
        <w:tabs>
          <w:tab w:val="clear" w:pos="851"/>
          <w:tab w:val="left" w:pos="0"/>
          <w:tab w:val="left" w:pos="993"/>
        </w:tabs>
        <w:spacing w:after="0"/>
        <w:ind w:left="0" w:firstLine="851"/>
        <w:rPr>
          <w:rFonts w:cs="Arial"/>
          <w:color w:val="000000"/>
          <w:sz w:val="24"/>
          <w:szCs w:val="24"/>
        </w:rPr>
      </w:pPr>
      <w:r w:rsidRPr="00313C3A">
        <w:rPr>
          <w:rFonts w:cs="Arial"/>
          <w:color w:val="000000"/>
          <w:sz w:val="24"/>
          <w:szCs w:val="24"/>
        </w:rPr>
        <w:t>пешеходные и велосипедные дорожки;</w:t>
      </w:r>
    </w:p>
    <w:p w:rsidR="00916C98" w:rsidRPr="00313C3A" w:rsidRDefault="00916C98" w:rsidP="00916C98">
      <w:pPr>
        <w:pStyle w:val="a"/>
        <w:numPr>
          <w:ilvl w:val="0"/>
          <w:numId w:val="60"/>
        </w:numPr>
        <w:tabs>
          <w:tab w:val="clear" w:pos="851"/>
          <w:tab w:val="left" w:pos="0"/>
          <w:tab w:val="left" w:pos="993"/>
        </w:tabs>
        <w:spacing w:after="0"/>
        <w:ind w:left="0" w:firstLine="851"/>
        <w:rPr>
          <w:rFonts w:cs="Arial"/>
          <w:color w:val="000000"/>
          <w:sz w:val="24"/>
          <w:szCs w:val="24"/>
        </w:rPr>
      </w:pPr>
      <w:r w:rsidRPr="00313C3A">
        <w:rPr>
          <w:rFonts w:cs="Arial"/>
          <w:color w:val="000000"/>
          <w:sz w:val="24"/>
          <w:szCs w:val="24"/>
        </w:rPr>
        <w:t>некапитальные строения для кафе и закусочных;</w:t>
      </w:r>
    </w:p>
    <w:p w:rsidR="00916C98" w:rsidRPr="00313C3A" w:rsidRDefault="00916C98" w:rsidP="00916C98">
      <w:pPr>
        <w:pStyle w:val="a"/>
        <w:numPr>
          <w:ilvl w:val="0"/>
          <w:numId w:val="60"/>
        </w:numPr>
        <w:tabs>
          <w:tab w:val="clear" w:pos="851"/>
          <w:tab w:val="left" w:pos="0"/>
          <w:tab w:val="left" w:pos="993"/>
        </w:tabs>
        <w:spacing w:after="0"/>
        <w:ind w:left="0" w:firstLine="851"/>
        <w:rPr>
          <w:rFonts w:cs="Arial"/>
          <w:sz w:val="24"/>
          <w:szCs w:val="24"/>
        </w:rPr>
      </w:pPr>
      <w:r w:rsidRPr="00313C3A">
        <w:rPr>
          <w:rFonts w:cs="Arial"/>
          <w:sz w:val="24"/>
          <w:szCs w:val="24"/>
        </w:rPr>
        <w:t>объекты противопожарной охраны (гидранты, резервуары, противопожарные водоемы).</w:t>
      </w:r>
    </w:p>
    <w:p w:rsidR="00916C98" w:rsidRPr="00313C3A" w:rsidRDefault="00916C98" w:rsidP="00916C98">
      <w:pPr>
        <w:pStyle w:val="8"/>
        <w:numPr>
          <w:ilvl w:val="0"/>
          <w:numId w:val="60"/>
        </w:numPr>
        <w:tabs>
          <w:tab w:val="left" w:pos="993"/>
        </w:tabs>
        <w:ind w:left="0" w:firstLine="851"/>
        <w:rPr>
          <w:rFonts w:ascii="Arial" w:hAnsi="Arial" w:cs="Arial"/>
        </w:rPr>
      </w:pPr>
      <w:r w:rsidRPr="00313C3A">
        <w:rPr>
          <w:rFonts w:ascii="Arial" w:hAnsi="Arial" w:cs="Arial"/>
        </w:rPr>
        <w:t>размещение выпусков очищенных сточных вод, в соответствии с «Правилами охраны поверхностных вод от загрязнений»;</w:t>
      </w:r>
    </w:p>
    <w:p w:rsidR="00916C98" w:rsidRPr="00313C3A" w:rsidRDefault="00916C98" w:rsidP="00916C98">
      <w:pPr>
        <w:pStyle w:val="8"/>
        <w:numPr>
          <w:ilvl w:val="0"/>
          <w:numId w:val="60"/>
        </w:numPr>
        <w:tabs>
          <w:tab w:val="left" w:pos="993"/>
        </w:tabs>
        <w:ind w:left="0" w:firstLine="851"/>
        <w:rPr>
          <w:rFonts w:ascii="Arial" w:hAnsi="Arial" w:cs="Arial"/>
        </w:rPr>
      </w:pPr>
      <w:r w:rsidRPr="00313C3A">
        <w:rPr>
          <w:rFonts w:ascii="Arial" w:hAnsi="Arial" w:cs="Arial"/>
        </w:rPr>
        <w:t>строительство лодочных станций.</w:t>
      </w:r>
    </w:p>
    <w:p w:rsidR="00916C98" w:rsidRPr="00313C3A" w:rsidRDefault="00916C98" w:rsidP="00916C98">
      <w:pPr>
        <w:pStyle w:val="a"/>
        <w:numPr>
          <w:ilvl w:val="0"/>
          <w:numId w:val="0"/>
        </w:numPr>
        <w:tabs>
          <w:tab w:val="clear" w:pos="851"/>
          <w:tab w:val="left" w:pos="0"/>
        </w:tabs>
        <w:spacing w:after="0"/>
        <w:ind w:firstLine="709"/>
        <w:rPr>
          <w:rFonts w:cs="Arial"/>
          <w:color w:val="000000"/>
          <w:sz w:val="24"/>
          <w:szCs w:val="24"/>
        </w:rPr>
      </w:pPr>
    </w:p>
    <w:p w:rsidR="00916C98" w:rsidRPr="00313C3A" w:rsidRDefault="00916C98" w:rsidP="00916C98">
      <w:pPr>
        <w:pStyle w:val="aff"/>
        <w:numPr>
          <w:ilvl w:val="0"/>
          <w:numId w:val="58"/>
        </w:numPr>
        <w:shd w:val="clear" w:color="auto" w:fill="FFFFFF"/>
        <w:tabs>
          <w:tab w:val="left" w:pos="993"/>
        </w:tabs>
        <w:ind w:left="0" w:firstLine="709"/>
        <w:jc w:val="both"/>
        <w:rPr>
          <w:rFonts w:ascii="Arial" w:hAnsi="Arial" w:cs="Arial"/>
        </w:rPr>
      </w:pPr>
      <w:r w:rsidRPr="00313C3A">
        <w:rPr>
          <w:rFonts w:ascii="Arial" w:hAnsi="Arial" w:cs="Arial"/>
          <w:i/>
        </w:rPr>
        <w:t xml:space="preserve">Предельные размеры </w:t>
      </w:r>
      <w:r w:rsidRPr="00313C3A">
        <w:rPr>
          <w:rFonts w:ascii="Arial" w:hAnsi="Arial" w:cs="Arial"/>
        </w:rPr>
        <w:t>земельных участков и параметры разрешенного строительства, реконструкции объектов капитального строительства в зонах (Р-2):</w:t>
      </w:r>
    </w:p>
    <w:p w:rsidR="00916C98" w:rsidRPr="00313C3A" w:rsidRDefault="00916C98" w:rsidP="00916C98">
      <w:pPr>
        <w:pStyle w:val="aff"/>
        <w:numPr>
          <w:ilvl w:val="0"/>
          <w:numId w:val="61"/>
        </w:numPr>
        <w:shd w:val="clear" w:color="auto" w:fill="FFFFFF"/>
        <w:tabs>
          <w:tab w:val="left" w:pos="993"/>
        </w:tabs>
        <w:suppressAutoHyphens/>
        <w:ind w:left="0" w:firstLine="851"/>
        <w:jc w:val="both"/>
        <w:rPr>
          <w:rFonts w:ascii="Arial" w:hAnsi="Arial" w:cs="Arial"/>
        </w:rPr>
      </w:pPr>
      <w:r w:rsidRPr="00313C3A">
        <w:rPr>
          <w:rFonts w:ascii="Arial" w:hAnsi="Arial" w:cs="Arial"/>
        </w:rPr>
        <w:t>общий баланс территории парков, скверов составляет:</w:t>
      </w:r>
    </w:p>
    <w:p w:rsidR="00916C98" w:rsidRPr="00313C3A" w:rsidRDefault="00916C98" w:rsidP="00916C98">
      <w:pPr>
        <w:pStyle w:val="aff"/>
        <w:numPr>
          <w:ilvl w:val="0"/>
          <w:numId w:val="61"/>
        </w:numPr>
        <w:shd w:val="clear" w:color="auto" w:fill="FFFFFF"/>
        <w:tabs>
          <w:tab w:val="left" w:pos="993"/>
        </w:tabs>
        <w:suppressAutoHyphens/>
        <w:ind w:left="0" w:firstLine="851"/>
        <w:jc w:val="both"/>
        <w:rPr>
          <w:rFonts w:ascii="Arial" w:hAnsi="Arial" w:cs="Arial"/>
        </w:rPr>
      </w:pPr>
      <w:r w:rsidRPr="00313C3A">
        <w:rPr>
          <w:rFonts w:ascii="Arial" w:hAnsi="Arial" w:cs="Arial"/>
        </w:rPr>
        <w:t>зеленые насаждения - 65-75 %;</w:t>
      </w:r>
    </w:p>
    <w:p w:rsidR="00916C98" w:rsidRPr="00313C3A" w:rsidRDefault="00916C98" w:rsidP="00916C98">
      <w:pPr>
        <w:pStyle w:val="aff"/>
        <w:numPr>
          <w:ilvl w:val="0"/>
          <w:numId w:val="61"/>
        </w:numPr>
        <w:shd w:val="clear" w:color="auto" w:fill="FFFFFF"/>
        <w:tabs>
          <w:tab w:val="left" w:pos="993"/>
        </w:tabs>
        <w:suppressAutoHyphens/>
        <w:ind w:left="0" w:firstLine="851"/>
        <w:jc w:val="both"/>
        <w:rPr>
          <w:rFonts w:ascii="Arial" w:hAnsi="Arial" w:cs="Arial"/>
        </w:rPr>
      </w:pPr>
      <w:r w:rsidRPr="00313C3A">
        <w:rPr>
          <w:rFonts w:ascii="Arial" w:hAnsi="Arial" w:cs="Arial"/>
        </w:rPr>
        <w:t>аллеи и дороги – 10-15 %;</w:t>
      </w:r>
    </w:p>
    <w:p w:rsidR="00916C98" w:rsidRPr="00313C3A" w:rsidRDefault="00916C98" w:rsidP="00916C98">
      <w:pPr>
        <w:pStyle w:val="aff"/>
        <w:numPr>
          <w:ilvl w:val="0"/>
          <w:numId w:val="61"/>
        </w:numPr>
        <w:shd w:val="clear" w:color="auto" w:fill="FFFFFF"/>
        <w:tabs>
          <w:tab w:val="left" w:pos="993"/>
        </w:tabs>
        <w:suppressAutoHyphens/>
        <w:ind w:left="0" w:firstLine="851"/>
        <w:jc w:val="both"/>
        <w:rPr>
          <w:rFonts w:ascii="Arial" w:hAnsi="Arial" w:cs="Arial"/>
        </w:rPr>
      </w:pPr>
      <w:r w:rsidRPr="00313C3A">
        <w:rPr>
          <w:rFonts w:ascii="Arial" w:hAnsi="Arial" w:cs="Arial"/>
        </w:rPr>
        <w:t>площадки – 8-12 %;</w:t>
      </w:r>
    </w:p>
    <w:p w:rsidR="00916C98" w:rsidRPr="00313C3A" w:rsidRDefault="00916C98" w:rsidP="00916C98">
      <w:pPr>
        <w:pStyle w:val="aff"/>
        <w:numPr>
          <w:ilvl w:val="0"/>
          <w:numId w:val="61"/>
        </w:numPr>
        <w:shd w:val="clear" w:color="auto" w:fill="FFFFFF"/>
        <w:tabs>
          <w:tab w:val="left" w:pos="993"/>
        </w:tabs>
        <w:suppressAutoHyphens/>
        <w:ind w:left="0" w:firstLine="851"/>
        <w:jc w:val="both"/>
        <w:rPr>
          <w:rFonts w:ascii="Arial" w:hAnsi="Arial" w:cs="Arial"/>
        </w:rPr>
      </w:pPr>
      <w:r w:rsidRPr="00313C3A">
        <w:rPr>
          <w:rFonts w:ascii="Arial" w:hAnsi="Arial" w:cs="Arial"/>
        </w:rPr>
        <w:t>сооружения – 5-7 %.</w:t>
      </w:r>
    </w:p>
    <w:p w:rsidR="00916C98" w:rsidRPr="00313C3A" w:rsidRDefault="00916C98" w:rsidP="00916C98">
      <w:pPr>
        <w:pStyle w:val="aff"/>
        <w:numPr>
          <w:ilvl w:val="0"/>
          <w:numId w:val="61"/>
        </w:numPr>
        <w:shd w:val="clear" w:color="auto" w:fill="FFFFFF"/>
        <w:tabs>
          <w:tab w:val="left" w:pos="993"/>
        </w:tabs>
        <w:suppressAutoHyphens/>
        <w:ind w:left="0" w:firstLine="851"/>
        <w:jc w:val="both"/>
        <w:rPr>
          <w:rFonts w:ascii="Arial" w:hAnsi="Arial" w:cs="Arial"/>
        </w:rPr>
      </w:pPr>
      <w:r w:rsidRPr="00313C3A">
        <w:rPr>
          <w:rFonts w:ascii="Arial" w:hAnsi="Arial" w:cs="Arial"/>
        </w:rPr>
        <w:t>минимальные размеры площади:</w:t>
      </w:r>
    </w:p>
    <w:p w:rsidR="00916C98" w:rsidRPr="00313C3A" w:rsidRDefault="00916C98" w:rsidP="00916C98">
      <w:pPr>
        <w:pStyle w:val="aff"/>
        <w:numPr>
          <w:ilvl w:val="0"/>
          <w:numId w:val="61"/>
        </w:numPr>
        <w:shd w:val="clear" w:color="auto" w:fill="FFFFFF"/>
        <w:tabs>
          <w:tab w:val="left" w:pos="993"/>
        </w:tabs>
        <w:suppressAutoHyphens/>
        <w:ind w:left="0" w:firstLine="851"/>
        <w:jc w:val="both"/>
        <w:rPr>
          <w:rFonts w:ascii="Arial" w:hAnsi="Arial" w:cs="Arial"/>
        </w:rPr>
      </w:pPr>
      <w:r w:rsidRPr="00313C3A">
        <w:rPr>
          <w:rFonts w:ascii="Arial" w:hAnsi="Arial" w:cs="Arial"/>
        </w:rPr>
        <w:t xml:space="preserve">садов жилых зон – </w:t>
      </w:r>
      <w:smartTag w:uri="urn:schemas-microsoft-com:office:smarttags" w:element="metricconverter">
        <w:smartTagPr>
          <w:attr w:name="ProductID" w:val="3 га"/>
        </w:smartTagPr>
        <w:r w:rsidRPr="00313C3A">
          <w:rPr>
            <w:rFonts w:ascii="Arial" w:hAnsi="Arial" w:cs="Arial"/>
          </w:rPr>
          <w:t>3 га</w:t>
        </w:r>
      </w:smartTag>
      <w:r w:rsidRPr="00313C3A">
        <w:rPr>
          <w:rFonts w:ascii="Arial" w:hAnsi="Arial" w:cs="Arial"/>
        </w:rPr>
        <w:t>;</w:t>
      </w:r>
    </w:p>
    <w:p w:rsidR="00916C98" w:rsidRPr="00313C3A" w:rsidRDefault="00916C98" w:rsidP="00916C98">
      <w:pPr>
        <w:pStyle w:val="aff"/>
        <w:numPr>
          <w:ilvl w:val="0"/>
          <w:numId w:val="61"/>
        </w:numPr>
        <w:shd w:val="clear" w:color="auto" w:fill="FFFFFF"/>
        <w:tabs>
          <w:tab w:val="left" w:pos="993"/>
        </w:tabs>
        <w:suppressAutoHyphens/>
        <w:ind w:left="0" w:firstLine="851"/>
        <w:jc w:val="both"/>
        <w:rPr>
          <w:rFonts w:ascii="Arial" w:hAnsi="Arial" w:cs="Arial"/>
        </w:rPr>
      </w:pPr>
      <w:r w:rsidRPr="00313C3A">
        <w:rPr>
          <w:rFonts w:ascii="Arial" w:hAnsi="Arial" w:cs="Arial"/>
        </w:rPr>
        <w:t xml:space="preserve">скверов – </w:t>
      </w:r>
      <w:smartTag w:uri="urn:schemas-microsoft-com:office:smarttags" w:element="metricconverter">
        <w:smartTagPr>
          <w:attr w:name="ProductID" w:val="0,5 га"/>
        </w:smartTagPr>
        <w:r w:rsidRPr="00313C3A">
          <w:rPr>
            <w:rFonts w:ascii="Arial" w:hAnsi="Arial" w:cs="Arial"/>
          </w:rPr>
          <w:t>0,5 га</w:t>
        </w:r>
      </w:smartTag>
      <w:r w:rsidRPr="00313C3A">
        <w:rPr>
          <w:rFonts w:ascii="Arial" w:hAnsi="Arial" w:cs="Arial"/>
        </w:rPr>
        <w:t>;</w:t>
      </w:r>
    </w:p>
    <w:p w:rsidR="00916C98" w:rsidRPr="00313C3A" w:rsidRDefault="00916C98" w:rsidP="00916C98">
      <w:pPr>
        <w:pStyle w:val="aff"/>
        <w:numPr>
          <w:ilvl w:val="0"/>
          <w:numId w:val="61"/>
        </w:numPr>
        <w:shd w:val="clear" w:color="auto" w:fill="FFFFFF"/>
        <w:tabs>
          <w:tab w:val="left" w:pos="993"/>
        </w:tabs>
        <w:suppressAutoHyphens/>
        <w:ind w:left="0" w:firstLine="851"/>
        <w:jc w:val="both"/>
        <w:rPr>
          <w:rFonts w:ascii="Arial" w:hAnsi="Arial" w:cs="Arial"/>
        </w:rPr>
      </w:pPr>
      <w:r w:rsidRPr="00313C3A">
        <w:rPr>
          <w:rFonts w:ascii="Arial" w:hAnsi="Arial" w:cs="Arial"/>
        </w:rPr>
        <w:t xml:space="preserve">минимальное расстояние от границ территории парка до границ территории жилой застройки – </w:t>
      </w:r>
      <w:smartTag w:uri="urn:schemas-microsoft-com:office:smarttags" w:element="metricconverter">
        <w:smartTagPr>
          <w:attr w:name="ProductID" w:val="30 м"/>
        </w:smartTagPr>
        <w:r w:rsidRPr="00313C3A">
          <w:rPr>
            <w:rFonts w:ascii="Arial" w:hAnsi="Arial" w:cs="Arial"/>
          </w:rPr>
          <w:t>30 м</w:t>
        </w:r>
      </w:smartTag>
      <w:r w:rsidRPr="00313C3A">
        <w:rPr>
          <w:rFonts w:ascii="Arial" w:hAnsi="Arial" w:cs="Arial"/>
        </w:rPr>
        <w:t>.</w:t>
      </w:r>
    </w:p>
    <w:p w:rsidR="00916C98" w:rsidRPr="00313C3A" w:rsidRDefault="00916C98" w:rsidP="00916C98">
      <w:pPr>
        <w:pStyle w:val="aff"/>
        <w:numPr>
          <w:ilvl w:val="0"/>
          <w:numId w:val="58"/>
        </w:numPr>
        <w:shd w:val="clear" w:color="auto" w:fill="FFFFFF"/>
        <w:tabs>
          <w:tab w:val="left" w:pos="993"/>
        </w:tabs>
        <w:snapToGrid w:val="0"/>
        <w:ind w:left="0" w:firstLine="709"/>
        <w:jc w:val="both"/>
        <w:rPr>
          <w:rFonts w:ascii="Arial" w:hAnsi="Arial" w:cs="Arial"/>
        </w:rPr>
      </w:pPr>
      <w:r w:rsidRPr="00313C3A">
        <w:rPr>
          <w:rFonts w:ascii="Arial" w:hAnsi="Arial" w:cs="Arial"/>
          <w:bCs/>
        </w:rPr>
        <w:t>М</w:t>
      </w:r>
      <w:r w:rsidRPr="00313C3A">
        <w:rPr>
          <w:rFonts w:ascii="Arial" w:hAnsi="Arial" w:cs="Arial"/>
        </w:rPr>
        <w:t>аксимальные размеры земельных участков и предельные параметры разрешенного строительства, реконструкции объектов капитального строительства в зонах устанавливаются в соответствии с Нормативами градостроительного проектирования Алтайского края и утвержденной документацией по планировке территории.</w:t>
      </w:r>
    </w:p>
    <w:p w:rsidR="00916C98" w:rsidRPr="00313C3A" w:rsidRDefault="00916C98" w:rsidP="00916C98">
      <w:pPr>
        <w:spacing w:before="240" w:after="240"/>
        <w:jc w:val="center"/>
        <w:outlineLvl w:val="2"/>
        <w:rPr>
          <w:rFonts w:ascii="Arial" w:hAnsi="Arial" w:cs="Arial"/>
          <w:b/>
          <w:color w:val="000000"/>
        </w:rPr>
      </w:pPr>
      <w:bookmarkStart w:id="128" w:name="_Toc282347550"/>
      <w:bookmarkStart w:id="129" w:name="_Toc418837440"/>
      <w:r w:rsidRPr="00313C3A">
        <w:rPr>
          <w:rFonts w:ascii="Arial" w:hAnsi="Arial" w:cs="Arial"/>
          <w:b/>
          <w:color w:val="000000"/>
        </w:rPr>
        <w:t xml:space="preserve">Статья 34. </w:t>
      </w:r>
      <w:r w:rsidRPr="00313C3A">
        <w:rPr>
          <w:rFonts w:ascii="Arial" w:hAnsi="Arial" w:cs="Arial"/>
          <w:b/>
          <w:bCs/>
          <w:color w:val="000000"/>
        </w:rPr>
        <w:t xml:space="preserve">Градостроительные регламенты </w:t>
      </w:r>
      <w:r w:rsidRPr="00313C3A">
        <w:rPr>
          <w:rFonts w:ascii="Arial" w:hAnsi="Arial" w:cs="Arial"/>
          <w:b/>
          <w:color w:val="000000"/>
        </w:rPr>
        <w:t xml:space="preserve">на территориях зон </w:t>
      </w:r>
      <w:bookmarkEnd w:id="128"/>
      <w:r w:rsidRPr="00313C3A">
        <w:rPr>
          <w:rFonts w:ascii="Arial" w:hAnsi="Arial" w:cs="Arial"/>
          <w:b/>
          <w:color w:val="000000"/>
        </w:rPr>
        <w:t>сельскохозяйственного использования</w:t>
      </w:r>
      <w:bookmarkEnd w:id="129"/>
    </w:p>
    <w:p w:rsidR="00916C98" w:rsidRPr="00313C3A" w:rsidRDefault="00916C98" w:rsidP="00916C98">
      <w:pPr>
        <w:pStyle w:val="a4"/>
        <w:numPr>
          <w:ilvl w:val="0"/>
          <w:numId w:val="62"/>
        </w:numPr>
        <w:tabs>
          <w:tab w:val="left" w:pos="993"/>
        </w:tabs>
        <w:ind w:left="0" w:firstLine="709"/>
        <w:jc w:val="both"/>
        <w:rPr>
          <w:rFonts w:ascii="Arial" w:hAnsi="Arial" w:cs="Arial"/>
          <w:color w:val="000000"/>
        </w:rPr>
      </w:pPr>
      <w:proofErr w:type="gramStart"/>
      <w:r w:rsidRPr="00313C3A">
        <w:rPr>
          <w:rFonts w:ascii="Arial" w:hAnsi="Arial" w:cs="Arial"/>
          <w:color w:val="000000"/>
        </w:rPr>
        <w:t>Зоны сельскохозяйственного использования (код зон – СХ) включают зоны сельскохозяйственных угодий, зоны, занятые объектами сельскохозяйственного назначения и предназначенные для ведения сельского хозяйства, в т. ч. дачного хозяйства и садоводства, личного подсобного хозяйства, развития объектов сельскохозяйственного назначения.</w:t>
      </w:r>
      <w:proofErr w:type="gramEnd"/>
    </w:p>
    <w:p w:rsidR="00916C98" w:rsidRPr="00313C3A" w:rsidRDefault="00916C98" w:rsidP="00916C98">
      <w:pPr>
        <w:pStyle w:val="a4"/>
        <w:numPr>
          <w:ilvl w:val="0"/>
          <w:numId w:val="62"/>
        </w:numPr>
        <w:tabs>
          <w:tab w:val="left" w:pos="993"/>
        </w:tabs>
        <w:ind w:left="0" w:firstLine="709"/>
        <w:jc w:val="both"/>
        <w:rPr>
          <w:rFonts w:ascii="Arial" w:hAnsi="Arial" w:cs="Arial"/>
        </w:rPr>
      </w:pPr>
      <w:r w:rsidRPr="00313C3A">
        <w:rPr>
          <w:rFonts w:ascii="Arial" w:hAnsi="Arial" w:cs="Arial"/>
          <w:i/>
        </w:rPr>
        <w:lastRenderedPageBreak/>
        <w:t>Основные виды разрешенного использования</w:t>
      </w:r>
      <w:r w:rsidRPr="00313C3A">
        <w:rPr>
          <w:rFonts w:ascii="Arial" w:hAnsi="Arial" w:cs="Arial"/>
        </w:rPr>
        <w:t xml:space="preserve"> земельных участков и объектов капитального строительства в зонах, предназначенных для </w:t>
      </w:r>
      <w:r w:rsidRPr="00313C3A">
        <w:rPr>
          <w:rFonts w:ascii="Arial" w:hAnsi="Arial" w:cs="Arial"/>
          <w:color w:val="000000"/>
        </w:rPr>
        <w:t>ведения сельского хозяйства:</w:t>
      </w:r>
    </w:p>
    <w:p w:rsidR="00916C98" w:rsidRPr="00313C3A" w:rsidRDefault="00916C98" w:rsidP="00916C98">
      <w:pPr>
        <w:pStyle w:val="aff"/>
        <w:numPr>
          <w:ilvl w:val="0"/>
          <w:numId w:val="63"/>
        </w:numPr>
        <w:shd w:val="clear" w:color="auto" w:fill="FFFFFF"/>
        <w:tabs>
          <w:tab w:val="left" w:pos="993"/>
        </w:tabs>
        <w:suppressAutoHyphens/>
        <w:snapToGrid w:val="0"/>
        <w:ind w:left="0" w:firstLine="851"/>
        <w:jc w:val="both"/>
        <w:rPr>
          <w:rFonts w:ascii="Arial" w:hAnsi="Arial" w:cs="Arial"/>
        </w:rPr>
      </w:pPr>
      <w:bookmarkStart w:id="130" w:name="sub_1012"/>
      <w:r w:rsidRPr="00313C3A">
        <w:rPr>
          <w:rFonts w:ascii="Arial" w:hAnsi="Arial" w:cs="Arial"/>
        </w:rPr>
        <w:t>выращивание зерновых и иных сельскохозяйственных культур</w:t>
      </w:r>
      <w:bookmarkEnd w:id="130"/>
      <w:r w:rsidRPr="00313C3A">
        <w:rPr>
          <w:rFonts w:ascii="Arial" w:hAnsi="Arial" w:cs="Arial"/>
        </w:rPr>
        <w:t>: производство зерновых, бобовых, кормовых, технических, масличных, эфиромасличных, и иных сельскохозяйственных культур;</w:t>
      </w:r>
    </w:p>
    <w:p w:rsidR="00916C98" w:rsidRPr="00313C3A" w:rsidRDefault="00916C98" w:rsidP="00916C98">
      <w:pPr>
        <w:pStyle w:val="aff"/>
        <w:numPr>
          <w:ilvl w:val="0"/>
          <w:numId w:val="63"/>
        </w:numPr>
        <w:shd w:val="clear" w:color="auto" w:fill="FFFFFF"/>
        <w:tabs>
          <w:tab w:val="left" w:pos="993"/>
        </w:tabs>
        <w:suppressAutoHyphens/>
        <w:snapToGrid w:val="0"/>
        <w:ind w:left="0" w:firstLine="851"/>
        <w:jc w:val="both"/>
        <w:rPr>
          <w:rFonts w:ascii="Arial" w:hAnsi="Arial" w:cs="Arial"/>
        </w:rPr>
      </w:pPr>
      <w:bookmarkStart w:id="131" w:name="sub_1013"/>
      <w:r w:rsidRPr="00313C3A">
        <w:rPr>
          <w:rFonts w:ascii="Arial" w:hAnsi="Arial" w:cs="Arial"/>
        </w:rPr>
        <w:t>овощеводство</w:t>
      </w:r>
      <w:bookmarkEnd w:id="131"/>
      <w:r w:rsidRPr="00313C3A">
        <w:rPr>
          <w:rFonts w:ascii="Arial" w:hAnsi="Arial" w:cs="Arial"/>
        </w:rPr>
        <w:t>: производство картофеля, листовых, плодовых, луковичных и бахчевых сельскохозяйственных культур, в том числе с использованием теплиц;</w:t>
      </w:r>
    </w:p>
    <w:p w:rsidR="00916C98" w:rsidRPr="00313C3A" w:rsidRDefault="00916C98" w:rsidP="00916C98">
      <w:pPr>
        <w:pStyle w:val="aff"/>
        <w:numPr>
          <w:ilvl w:val="0"/>
          <w:numId w:val="63"/>
        </w:numPr>
        <w:shd w:val="clear" w:color="auto" w:fill="FFFFFF"/>
        <w:tabs>
          <w:tab w:val="left" w:pos="993"/>
        </w:tabs>
        <w:suppressAutoHyphens/>
        <w:snapToGrid w:val="0"/>
        <w:ind w:left="0" w:firstLine="851"/>
        <w:jc w:val="both"/>
        <w:rPr>
          <w:rFonts w:ascii="Arial" w:hAnsi="Arial" w:cs="Arial"/>
        </w:rPr>
      </w:pPr>
      <w:bookmarkStart w:id="132" w:name="sub_1014"/>
      <w:r w:rsidRPr="00313C3A">
        <w:rPr>
          <w:rFonts w:ascii="Arial" w:hAnsi="Arial" w:cs="Arial"/>
        </w:rPr>
        <w:t>выращивание тонизирующих, лекарственных, цветочных культур</w:t>
      </w:r>
      <w:bookmarkEnd w:id="132"/>
      <w:r w:rsidRPr="00313C3A">
        <w:rPr>
          <w:rFonts w:ascii="Arial" w:hAnsi="Arial" w:cs="Arial"/>
        </w:rPr>
        <w:t>: производство чая, лекарственных и цветочных культур;</w:t>
      </w:r>
    </w:p>
    <w:p w:rsidR="00916C98" w:rsidRPr="00313C3A" w:rsidRDefault="00916C98" w:rsidP="00916C98">
      <w:pPr>
        <w:pStyle w:val="aff"/>
        <w:numPr>
          <w:ilvl w:val="0"/>
          <w:numId w:val="63"/>
        </w:numPr>
        <w:shd w:val="clear" w:color="auto" w:fill="FFFFFF"/>
        <w:tabs>
          <w:tab w:val="left" w:pos="993"/>
        </w:tabs>
        <w:suppressAutoHyphens/>
        <w:snapToGrid w:val="0"/>
        <w:ind w:left="0" w:firstLine="851"/>
        <w:jc w:val="both"/>
        <w:rPr>
          <w:rFonts w:ascii="Arial" w:hAnsi="Arial" w:cs="Arial"/>
        </w:rPr>
      </w:pPr>
      <w:bookmarkStart w:id="133" w:name="sub_1015"/>
      <w:r w:rsidRPr="00313C3A">
        <w:rPr>
          <w:rFonts w:ascii="Arial" w:hAnsi="Arial" w:cs="Arial"/>
        </w:rPr>
        <w:t>садоводство</w:t>
      </w:r>
      <w:bookmarkEnd w:id="133"/>
      <w:r w:rsidRPr="00313C3A">
        <w:rPr>
          <w:rFonts w:ascii="Arial" w:hAnsi="Arial" w:cs="Arial"/>
        </w:rPr>
        <w:t>: 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p w:rsidR="00916C98" w:rsidRPr="00313C3A" w:rsidRDefault="00916C98" w:rsidP="00916C98">
      <w:pPr>
        <w:pStyle w:val="aff"/>
        <w:numPr>
          <w:ilvl w:val="0"/>
          <w:numId w:val="63"/>
        </w:numPr>
        <w:shd w:val="clear" w:color="auto" w:fill="FFFFFF"/>
        <w:tabs>
          <w:tab w:val="left" w:pos="993"/>
        </w:tabs>
        <w:suppressAutoHyphens/>
        <w:snapToGrid w:val="0"/>
        <w:ind w:left="0" w:firstLine="851"/>
        <w:jc w:val="both"/>
        <w:rPr>
          <w:rFonts w:ascii="Arial" w:hAnsi="Arial" w:cs="Arial"/>
        </w:rPr>
      </w:pPr>
      <w:bookmarkStart w:id="134" w:name="sub_1016"/>
      <w:r w:rsidRPr="00313C3A">
        <w:rPr>
          <w:rFonts w:ascii="Arial" w:hAnsi="Arial" w:cs="Arial"/>
        </w:rPr>
        <w:t>выращивание льна и конопли</w:t>
      </w:r>
      <w:bookmarkEnd w:id="134"/>
      <w:r w:rsidRPr="00313C3A">
        <w:rPr>
          <w:rFonts w:ascii="Arial" w:hAnsi="Arial" w:cs="Arial"/>
        </w:rPr>
        <w:t>;</w:t>
      </w:r>
      <w:bookmarkStart w:id="135" w:name="sub_1018"/>
    </w:p>
    <w:p w:rsidR="00916C98" w:rsidRPr="00313C3A" w:rsidRDefault="00916C98" w:rsidP="00916C98">
      <w:pPr>
        <w:pStyle w:val="aff"/>
        <w:numPr>
          <w:ilvl w:val="0"/>
          <w:numId w:val="63"/>
        </w:numPr>
        <w:shd w:val="clear" w:color="auto" w:fill="FFFFFF"/>
        <w:tabs>
          <w:tab w:val="left" w:pos="993"/>
        </w:tabs>
        <w:suppressAutoHyphens/>
        <w:snapToGrid w:val="0"/>
        <w:ind w:left="0" w:firstLine="851"/>
        <w:jc w:val="both"/>
        <w:rPr>
          <w:rFonts w:ascii="Arial" w:hAnsi="Arial" w:cs="Arial"/>
        </w:rPr>
      </w:pPr>
      <w:proofErr w:type="gramStart"/>
      <w:r w:rsidRPr="00313C3A">
        <w:rPr>
          <w:rFonts w:ascii="Arial" w:hAnsi="Arial" w:cs="Arial"/>
        </w:rPr>
        <w:t>скотоводство</w:t>
      </w:r>
      <w:bookmarkEnd w:id="135"/>
      <w:r w:rsidRPr="00313C3A">
        <w:rPr>
          <w:rFonts w:ascii="Arial" w:hAnsi="Arial" w:cs="Arial"/>
        </w:rPr>
        <w:t>: разведением сельскохозяйственных животных (крупного рогатого скота, овец, коз, лошадей, верблюдов, оленей); 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 разведение племенных животных, производство и использование племенной продукции (материала);</w:t>
      </w:r>
      <w:proofErr w:type="gramEnd"/>
    </w:p>
    <w:p w:rsidR="00916C98" w:rsidRPr="00313C3A" w:rsidRDefault="00916C98" w:rsidP="00916C98">
      <w:pPr>
        <w:pStyle w:val="aff"/>
        <w:numPr>
          <w:ilvl w:val="0"/>
          <w:numId w:val="63"/>
        </w:numPr>
        <w:shd w:val="clear" w:color="auto" w:fill="FFFFFF"/>
        <w:tabs>
          <w:tab w:val="left" w:pos="993"/>
        </w:tabs>
        <w:suppressAutoHyphens/>
        <w:snapToGrid w:val="0"/>
        <w:ind w:left="0" w:firstLine="851"/>
        <w:jc w:val="both"/>
        <w:rPr>
          <w:rFonts w:ascii="Arial" w:hAnsi="Arial" w:cs="Arial"/>
        </w:rPr>
      </w:pPr>
      <w:bookmarkStart w:id="136" w:name="sub_1019"/>
      <w:proofErr w:type="gramStart"/>
      <w:r w:rsidRPr="00313C3A">
        <w:rPr>
          <w:rFonts w:ascii="Arial" w:hAnsi="Arial" w:cs="Arial"/>
        </w:rPr>
        <w:t>звероводство</w:t>
      </w:r>
      <w:bookmarkEnd w:id="136"/>
      <w:proofErr w:type="gramEnd"/>
      <w:r w:rsidRPr="00313C3A">
        <w:rPr>
          <w:rFonts w:ascii="Arial" w:hAnsi="Arial" w:cs="Arial"/>
        </w:rPr>
        <w:t xml:space="preserve"> связанное с разведением в неволе ценных пушных зверей;</w:t>
      </w:r>
      <w:bookmarkStart w:id="137" w:name="sub_110"/>
    </w:p>
    <w:p w:rsidR="00916C98" w:rsidRPr="00313C3A" w:rsidRDefault="00916C98" w:rsidP="00916C98">
      <w:pPr>
        <w:pStyle w:val="aff"/>
        <w:numPr>
          <w:ilvl w:val="0"/>
          <w:numId w:val="63"/>
        </w:numPr>
        <w:shd w:val="clear" w:color="auto" w:fill="FFFFFF"/>
        <w:tabs>
          <w:tab w:val="left" w:pos="993"/>
        </w:tabs>
        <w:suppressAutoHyphens/>
        <w:snapToGrid w:val="0"/>
        <w:ind w:left="0" w:firstLine="851"/>
        <w:jc w:val="both"/>
        <w:rPr>
          <w:rFonts w:ascii="Arial" w:hAnsi="Arial" w:cs="Arial"/>
        </w:rPr>
      </w:pPr>
      <w:proofErr w:type="gramStart"/>
      <w:r w:rsidRPr="00313C3A">
        <w:rPr>
          <w:rFonts w:ascii="Arial" w:hAnsi="Arial" w:cs="Arial"/>
        </w:rPr>
        <w:t>птицеводство</w:t>
      </w:r>
      <w:bookmarkEnd w:id="137"/>
      <w:proofErr w:type="gramEnd"/>
      <w:r w:rsidRPr="00313C3A">
        <w:rPr>
          <w:rFonts w:ascii="Arial" w:hAnsi="Arial" w:cs="Arial"/>
        </w:rPr>
        <w:t xml:space="preserve"> связанное с разведением домашних пород птиц, в том числе водоплавающих;</w:t>
      </w:r>
    </w:p>
    <w:p w:rsidR="00916C98" w:rsidRPr="00313C3A" w:rsidRDefault="00916C98" w:rsidP="00916C98">
      <w:pPr>
        <w:pStyle w:val="aff"/>
        <w:numPr>
          <w:ilvl w:val="0"/>
          <w:numId w:val="63"/>
        </w:numPr>
        <w:shd w:val="clear" w:color="auto" w:fill="FFFFFF"/>
        <w:tabs>
          <w:tab w:val="left" w:pos="993"/>
        </w:tabs>
        <w:suppressAutoHyphens/>
        <w:snapToGrid w:val="0"/>
        <w:ind w:left="0" w:firstLine="851"/>
        <w:jc w:val="both"/>
        <w:rPr>
          <w:rFonts w:ascii="Arial" w:hAnsi="Arial" w:cs="Arial"/>
        </w:rPr>
      </w:pPr>
      <w:bookmarkStart w:id="138" w:name="sub_111"/>
      <w:r w:rsidRPr="00313C3A">
        <w:rPr>
          <w:rFonts w:ascii="Arial" w:hAnsi="Arial" w:cs="Arial"/>
        </w:rPr>
        <w:t>свиноводство</w:t>
      </w:r>
      <w:bookmarkEnd w:id="138"/>
      <w:r w:rsidRPr="00313C3A">
        <w:rPr>
          <w:rFonts w:ascii="Arial" w:hAnsi="Arial" w:cs="Arial"/>
        </w:rPr>
        <w:t>;</w:t>
      </w:r>
      <w:bookmarkStart w:id="139" w:name="sub_112"/>
    </w:p>
    <w:p w:rsidR="00916C98" w:rsidRPr="00313C3A" w:rsidRDefault="00916C98" w:rsidP="00916C98">
      <w:pPr>
        <w:pStyle w:val="aff"/>
        <w:numPr>
          <w:ilvl w:val="0"/>
          <w:numId w:val="63"/>
        </w:numPr>
        <w:shd w:val="clear" w:color="auto" w:fill="FFFFFF"/>
        <w:tabs>
          <w:tab w:val="left" w:pos="993"/>
        </w:tabs>
        <w:suppressAutoHyphens/>
        <w:snapToGrid w:val="0"/>
        <w:ind w:left="0" w:firstLine="851"/>
        <w:jc w:val="both"/>
        <w:rPr>
          <w:rFonts w:ascii="Arial" w:hAnsi="Arial" w:cs="Arial"/>
        </w:rPr>
      </w:pPr>
      <w:r w:rsidRPr="00313C3A">
        <w:rPr>
          <w:rFonts w:ascii="Arial" w:hAnsi="Arial" w:cs="Arial"/>
        </w:rPr>
        <w:t>пчеловодство</w:t>
      </w:r>
      <w:bookmarkEnd w:id="139"/>
      <w:r w:rsidRPr="00313C3A">
        <w:rPr>
          <w:rFonts w:ascii="Arial" w:hAnsi="Arial" w:cs="Arial"/>
        </w:rPr>
        <w:t xml:space="preserve">: </w:t>
      </w:r>
      <w:proofErr w:type="gramStart"/>
      <w:r w:rsidRPr="00313C3A">
        <w:rPr>
          <w:rFonts w:ascii="Arial" w:hAnsi="Arial" w:cs="Arial"/>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 размещение ульев, иных объектов и оборудования, необходимого для пчеловодства и разведениях иных полезных насекомых; размещение сооружений используемых для хранения и первичной переработки продукции пчеловодства;</w:t>
      </w:r>
      <w:proofErr w:type="gramEnd"/>
    </w:p>
    <w:p w:rsidR="00916C98" w:rsidRPr="00313C3A" w:rsidRDefault="00916C98" w:rsidP="00916C98">
      <w:pPr>
        <w:pStyle w:val="aff"/>
        <w:numPr>
          <w:ilvl w:val="0"/>
          <w:numId w:val="63"/>
        </w:numPr>
        <w:shd w:val="clear" w:color="auto" w:fill="FFFFFF"/>
        <w:tabs>
          <w:tab w:val="left" w:pos="993"/>
        </w:tabs>
        <w:suppressAutoHyphens/>
        <w:snapToGrid w:val="0"/>
        <w:ind w:left="0" w:firstLine="851"/>
        <w:jc w:val="both"/>
        <w:rPr>
          <w:rFonts w:ascii="Arial" w:hAnsi="Arial" w:cs="Arial"/>
        </w:rPr>
      </w:pPr>
      <w:bookmarkStart w:id="140" w:name="sub_10116"/>
      <w:r w:rsidRPr="00313C3A">
        <w:rPr>
          <w:rFonts w:ascii="Arial" w:hAnsi="Arial" w:cs="Arial"/>
        </w:rPr>
        <w:t>ведение личного подсобного хозяйства на полевых участках</w:t>
      </w:r>
      <w:bookmarkEnd w:id="140"/>
      <w:r w:rsidRPr="00313C3A">
        <w:rPr>
          <w:rFonts w:ascii="Arial" w:hAnsi="Arial" w:cs="Arial"/>
        </w:rPr>
        <w:t xml:space="preserve"> - производство сельскохозяйственной продукции без права возведения объектов капитального строительства;</w:t>
      </w:r>
    </w:p>
    <w:p w:rsidR="00916C98" w:rsidRPr="00313C3A" w:rsidRDefault="00916C98" w:rsidP="00916C98">
      <w:pPr>
        <w:pStyle w:val="aff"/>
        <w:numPr>
          <w:ilvl w:val="0"/>
          <w:numId w:val="63"/>
        </w:numPr>
        <w:shd w:val="clear" w:color="auto" w:fill="FFFFFF"/>
        <w:tabs>
          <w:tab w:val="left" w:pos="993"/>
        </w:tabs>
        <w:suppressAutoHyphens/>
        <w:snapToGrid w:val="0"/>
        <w:ind w:left="0" w:firstLine="851"/>
        <w:jc w:val="both"/>
        <w:rPr>
          <w:rFonts w:ascii="Arial" w:hAnsi="Arial" w:cs="Arial"/>
        </w:rPr>
      </w:pPr>
      <w:r w:rsidRPr="00313C3A">
        <w:rPr>
          <w:rFonts w:ascii="Arial" w:hAnsi="Arial" w:cs="Arial"/>
        </w:rPr>
        <w:t>размещение зданий, сооружений, используемых для производства, хранения, первичной и глубокой переработки сельскохозяйственной продукции;</w:t>
      </w:r>
    </w:p>
    <w:p w:rsidR="00916C98" w:rsidRPr="00313C3A" w:rsidRDefault="00916C98" w:rsidP="00916C98">
      <w:pPr>
        <w:pStyle w:val="aff"/>
        <w:numPr>
          <w:ilvl w:val="0"/>
          <w:numId w:val="63"/>
        </w:numPr>
        <w:shd w:val="clear" w:color="auto" w:fill="FFFFFF"/>
        <w:tabs>
          <w:tab w:val="left" w:pos="993"/>
        </w:tabs>
        <w:suppressAutoHyphens/>
        <w:snapToGrid w:val="0"/>
        <w:ind w:left="0" w:firstLine="851"/>
        <w:jc w:val="both"/>
        <w:rPr>
          <w:rFonts w:ascii="Arial" w:hAnsi="Arial" w:cs="Arial"/>
        </w:rPr>
      </w:pPr>
      <w:r w:rsidRPr="00313C3A">
        <w:rPr>
          <w:rFonts w:ascii="Arial" w:hAnsi="Arial" w:cs="Arial"/>
        </w:rPr>
        <w:t>производство сельскохозяйственной продукции без права возведения объектов капитального строительства;</w:t>
      </w:r>
    </w:p>
    <w:p w:rsidR="00916C98" w:rsidRPr="00313C3A" w:rsidRDefault="00916C98" w:rsidP="00916C98">
      <w:pPr>
        <w:pStyle w:val="aff"/>
        <w:numPr>
          <w:ilvl w:val="0"/>
          <w:numId w:val="63"/>
        </w:numPr>
        <w:shd w:val="clear" w:color="auto" w:fill="FFFFFF"/>
        <w:tabs>
          <w:tab w:val="left" w:pos="993"/>
        </w:tabs>
        <w:suppressAutoHyphens/>
        <w:snapToGrid w:val="0"/>
        <w:ind w:left="0" w:firstLine="851"/>
        <w:jc w:val="both"/>
        <w:rPr>
          <w:rFonts w:ascii="Arial" w:hAnsi="Arial" w:cs="Arial"/>
        </w:rPr>
      </w:pPr>
      <w:r w:rsidRPr="00313C3A">
        <w:rPr>
          <w:rFonts w:ascii="Arial" w:hAnsi="Arial" w:cs="Arial"/>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p w:rsidR="00916C98" w:rsidRPr="00313C3A" w:rsidRDefault="00916C98" w:rsidP="00916C98">
      <w:pPr>
        <w:pStyle w:val="aff"/>
        <w:numPr>
          <w:ilvl w:val="0"/>
          <w:numId w:val="63"/>
        </w:numPr>
        <w:shd w:val="clear" w:color="auto" w:fill="FFFFFF"/>
        <w:tabs>
          <w:tab w:val="left" w:pos="993"/>
        </w:tabs>
        <w:suppressAutoHyphens/>
        <w:snapToGrid w:val="0"/>
        <w:ind w:left="0" w:firstLine="851"/>
        <w:jc w:val="both"/>
        <w:rPr>
          <w:rFonts w:ascii="Arial" w:hAnsi="Arial" w:cs="Arial"/>
        </w:rPr>
      </w:pPr>
      <w:r w:rsidRPr="00313C3A">
        <w:rPr>
          <w:rFonts w:ascii="Arial" w:hAnsi="Arial" w:cs="Arial"/>
        </w:rPr>
        <w:t>пашни;</w:t>
      </w:r>
    </w:p>
    <w:p w:rsidR="00916C98" w:rsidRPr="00313C3A" w:rsidRDefault="00916C98" w:rsidP="00916C98">
      <w:pPr>
        <w:pStyle w:val="a4"/>
        <w:numPr>
          <w:ilvl w:val="0"/>
          <w:numId w:val="62"/>
        </w:numPr>
        <w:tabs>
          <w:tab w:val="left" w:pos="993"/>
        </w:tabs>
        <w:ind w:left="0" w:firstLine="709"/>
        <w:jc w:val="both"/>
        <w:rPr>
          <w:rFonts w:ascii="Arial" w:hAnsi="Arial" w:cs="Arial"/>
          <w:color w:val="000000"/>
        </w:rPr>
      </w:pPr>
      <w:r w:rsidRPr="00313C3A">
        <w:rPr>
          <w:rFonts w:ascii="Arial" w:hAnsi="Arial" w:cs="Arial"/>
          <w:bCs/>
          <w:i/>
        </w:rPr>
        <w:t>Вспомогательные виды разрешенного использования</w:t>
      </w:r>
      <w:r w:rsidRPr="00313C3A">
        <w:rPr>
          <w:rFonts w:ascii="Arial" w:hAnsi="Arial" w:cs="Arial"/>
          <w:bCs/>
        </w:rPr>
        <w:t xml:space="preserve"> земельных участков и объектов капитального </w:t>
      </w:r>
      <w:proofErr w:type="gramStart"/>
      <w:r w:rsidRPr="00313C3A">
        <w:rPr>
          <w:rFonts w:ascii="Arial" w:hAnsi="Arial" w:cs="Arial"/>
          <w:bCs/>
        </w:rPr>
        <w:t>строительства</w:t>
      </w:r>
      <w:proofErr w:type="gramEnd"/>
      <w:r w:rsidRPr="00313C3A">
        <w:rPr>
          <w:rFonts w:ascii="Arial" w:hAnsi="Arial" w:cs="Arial"/>
        </w:rPr>
        <w:t xml:space="preserve">  в зонах</w:t>
      </w:r>
      <w:r w:rsidRPr="00313C3A">
        <w:rPr>
          <w:rFonts w:ascii="Arial" w:hAnsi="Arial" w:cs="Arial"/>
          <w:bCs/>
        </w:rPr>
        <w:t xml:space="preserve"> </w:t>
      </w:r>
      <w:r w:rsidRPr="00313C3A">
        <w:rPr>
          <w:rFonts w:ascii="Arial" w:hAnsi="Arial" w:cs="Arial"/>
        </w:rPr>
        <w:t xml:space="preserve">предназначенных для </w:t>
      </w:r>
      <w:r w:rsidRPr="00313C3A">
        <w:rPr>
          <w:rFonts w:ascii="Arial" w:hAnsi="Arial" w:cs="Arial"/>
          <w:color w:val="000000"/>
        </w:rPr>
        <w:t>ведения сельского хозяйства</w:t>
      </w:r>
    </w:p>
    <w:p w:rsidR="00916C98" w:rsidRPr="00313C3A" w:rsidRDefault="00916C98" w:rsidP="00916C98">
      <w:pPr>
        <w:pStyle w:val="Iauiue"/>
        <w:widowControl/>
        <w:numPr>
          <w:ilvl w:val="0"/>
          <w:numId w:val="64"/>
        </w:numPr>
        <w:shd w:val="clear" w:color="auto" w:fill="FFFFFF"/>
        <w:tabs>
          <w:tab w:val="left" w:pos="993"/>
        </w:tabs>
        <w:snapToGrid w:val="0"/>
        <w:ind w:left="0" w:firstLine="851"/>
        <w:jc w:val="both"/>
        <w:rPr>
          <w:rFonts w:ascii="Arial" w:hAnsi="Arial" w:cs="Arial"/>
          <w:sz w:val="24"/>
          <w:szCs w:val="24"/>
        </w:rPr>
      </w:pPr>
      <w:r w:rsidRPr="00313C3A">
        <w:rPr>
          <w:rFonts w:ascii="Arial" w:hAnsi="Arial" w:cs="Arial"/>
          <w:sz w:val="24"/>
          <w:szCs w:val="24"/>
        </w:rPr>
        <w:t>объекты сельскохозяйственного производства;</w:t>
      </w:r>
    </w:p>
    <w:p w:rsidR="00916C98" w:rsidRPr="00313C3A" w:rsidRDefault="00916C98" w:rsidP="00916C98">
      <w:pPr>
        <w:pStyle w:val="aff"/>
        <w:numPr>
          <w:ilvl w:val="0"/>
          <w:numId w:val="64"/>
        </w:numPr>
        <w:tabs>
          <w:tab w:val="left" w:pos="993"/>
        </w:tabs>
        <w:spacing w:line="200" w:lineRule="atLeast"/>
        <w:ind w:left="0" w:firstLine="851"/>
        <w:jc w:val="both"/>
        <w:rPr>
          <w:rFonts w:ascii="Arial" w:hAnsi="Arial" w:cs="Arial"/>
        </w:rPr>
      </w:pPr>
      <w:r w:rsidRPr="00313C3A">
        <w:rPr>
          <w:rFonts w:ascii="Arial" w:hAnsi="Arial" w:cs="Arial"/>
        </w:rPr>
        <w:t xml:space="preserve">инженерные, транспортные и иные вспомогательные сооружения и устройства для нужд сельского хозяйства; </w:t>
      </w:r>
    </w:p>
    <w:p w:rsidR="00916C98" w:rsidRPr="00313C3A" w:rsidRDefault="00916C98" w:rsidP="00916C98">
      <w:pPr>
        <w:pStyle w:val="aff"/>
        <w:numPr>
          <w:ilvl w:val="0"/>
          <w:numId w:val="64"/>
        </w:numPr>
        <w:tabs>
          <w:tab w:val="left" w:pos="993"/>
        </w:tabs>
        <w:spacing w:line="200" w:lineRule="atLeast"/>
        <w:ind w:left="0" w:firstLine="851"/>
        <w:jc w:val="both"/>
        <w:rPr>
          <w:rFonts w:ascii="Arial" w:hAnsi="Arial" w:cs="Arial"/>
        </w:rPr>
      </w:pPr>
      <w:r w:rsidRPr="00313C3A">
        <w:rPr>
          <w:rFonts w:ascii="Arial" w:hAnsi="Arial" w:cs="Arial"/>
        </w:rPr>
        <w:t xml:space="preserve">базы крестьянских (фермерских) хозяйств; </w:t>
      </w:r>
    </w:p>
    <w:p w:rsidR="00916C98" w:rsidRPr="00313C3A" w:rsidRDefault="00916C98" w:rsidP="00916C98">
      <w:pPr>
        <w:pStyle w:val="aff"/>
        <w:numPr>
          <w:ilvl w:val="0"/>
          <w:numId w:val="64"/>
        </w:numPr>
        <w:tabs>
          <w:tab w:val="left" w:pos="993"/>
        </w:tabs>
        <w:spacing w:line="200" w:lineRule="atLeast"/>
        <w:ind w:left="0" w:firstLine="851"/>
        <w:jc w:val="both"/>
        <w:rPr>
          <w:rFonts w:ascii="Arial" w:hAnsi="Arial" w:cs="Arial"/>
        </w:rPr>
      </w:pPr>
      <w:r w:rsidRPr="00313C3A">
        <w:rPr>
          <w:rFonts w:ascii="Arial" w:hAnsi="Arial" w:cs="Arial"/>
        </w:rPr>
        <w:lastRenderedPageBreak/>
        <w:t>здания, строения и сооружения, необходимые для функционирования сельского хозяйства;</w:t>
      </w:r>
    </w:p>
    <w:p w:rsidR="00916C98" w:rsidRPr="00313C3A" w:rsidRDefault="00916C98" w:rsidP="00916C98">
      <w:pPr>
        <w:pStyle w:val="Iauiue"/>
        <w:widowControl/>
        <w:numPr>
          <w:ilvl w:val="0"/>
          <w:numId w:val="64"/>
        </w:numPr>
        <w:shd w:val="clear" w:color="auto" w:fill="FFFFFF"/>
        <w:tabs>
          <w:tab w:val="left" w:pos="993"/>
        </w:tabs>
        <w:snapToGrid w:val="0"/>
        <w:ind w:left="0" w:firstLine="851"/>
        <w:jc w:val="both"/>
        <w:rPr>
          <w:rFonts w:ascii="Arial" w:hAnsi="Arial" w:cs="Arial"/>
          <w:sz w:val="24"/>
          <w:szCs w:val="24"/>
        </w:rPr>
      </w:pPr>
      <w:r w:rsidRPr="00313C3A">
        <w:rPr>
          <w:rFonts w:ascii="Arial" w:hAnsi="Arial" w:cs="Arial"/>
          <w:sz w:val="24"/>
          <w:szCs w:val="24"/>
        </w:rPr>
        <w:t>личные подсобные хозяйства.</w:t>
      </w:r>
    </w:p>
    <w:p w:rsidR="00916C98" w:rsidRPr="00313C3A" w:rsidRDefault="00916C98" w:rsidP="00916C98">
      <w:pPr>
        <w:pStyle w:val="aff"/>
        <w:numPr>
          <w:ilvl w:val="0"/>
          <w:numId w:val="62"/>
        </w:numPr>
        <w:shd w:val="clear" w:color="auto" w:fill="FFFFFF"/>
        <w:tabs>
          <w:tab w:val="left" w:pos="993"/>
        </w:tabs>
        <w:snapToGrid w:val="0"/>
        <w:ind w:left="0" w:firstLine="709"/>
        <w:jc w:val="both"/>
        <w:rPr>
          <w:rFonts w:ascii="Arial" w:hAnsi="Arial" w:cs="Arial"/>
        </w:rPr>
      </w:pPr>
      <w:r w:rsidRPr="00313C3A">
        <w:rPr>
          <w:rFonts w:ascii="Arial" w:hAnsi="Arial" w:cs="Arial"/>
        </w:rPr>
        <w:t>Размеры земельных участков и предельные параметры разрешенного строительства, реконструкции объектов капитального строительства в зонах сельскохозяйственного использования устанавливаются в соответствии с утвержденной документацией по планировке территории.</w:t>
      </w:r>
    </w:p>
    <w:p w:rsidR="00916C98" w:rsidRPr="00313C3A" w:rsidRDefault="00916C98" w:rsidP="00916C98">
      <w:pPr>
        <w:pStyle w:val="a4"/>
        <w:tabs>
          <w:tab w:val="left" w:pos="720"/>
        </w:tabs>
        <w:ind w:firstLine="709"/>
        <w:jc w:val="both"/>
        <w:rPr>
          <w:rFonts w:ascii="Arial" w:hAnsi="Arial" w:cs="Arial"/>
          <w:color w:val="000000"/>
        </w:rPr>
      </w:pPr>
    </w:p>
    <w:p w:rsidR="00916C98" w:rsidRPr="00313C3A" w:rsidRDefault="00916C98" w:rsidP="00916C98">
      <w:pPr>
        <w:spacing w:after="240"/>
        <w:jc w:val="center"/>
        <w:outlineLvl w:val="2"/>
        <w:rPr>
          <w:rFonts w:ascii="Arial" w:hAnsi="Arial" w:cs="Arial"/>
          <w:b/>
        </w:rPr>
      </w:pPr>
      <w:bookmarkStart w:id="141" w:name="_Toc418837441"/>
      <w:r w:rsidRPr="00313C3A">
        <w:rPr>
          <w:rFonts w:ascii="Arial" w:hAnsi="Arial" w:cs="Arial"/>
          <w:b/>
        </w:rPr>
        <w:t>Статья 35. Градостроительные регламенты на территориях зон резервного фонда</w:t>
      </w:r>
      <w:bookmarkEnd w:id="141"/>
    </w:p>
    <w:p w:rsidR="00916C98" w:rsidRPr="00313C3A" w:rsidRDefault="00916C98" w:rsidP="00916C98">
      <w:pPr>
        <w:pStyle w:val="aff"/>
        <w:numPr>
          <w:ilvl w:val="0"/>
          <w:numId w:val="65"/>
        </w:numPr>
        <w:tabs>
          <w:tab w:val="left" w:pos="993"/>
        </w:tabs>
        <w:ind w:left="0" w:firstLine="709"/>
        <w:jc w:val="both"/>
        <w:rPr>
          <w:rFonts w:ascii="Arial" w:hAnsi="Arial" w:cs="Arial"/>
        </w:rPr>
      </w:pPr>
      <w:r w:rsidRPr="00313C3A">
        <w:rPr>
          <w:rFonts w:ascii="Arial" w:hAnsi="Arial" w:cs="Arial"/>
        </w:rPr>
        <w:t>Зоны резервного фонда (код зоны РФ) предназначены для перспективного освоения в соответствии с генеральным планом поселения под жилую застройку, административную и производственную.</w:t>
      </w:r>
    </w:p>
    <w:p w:rsidR="00916C98" w:rsidRPr="00313C3A" w:rsidRDefault="00916C98" w:rsidP="00916C98">
      <w:pPr>
        <w:pStyle w:val="S0"/>
        <w:numPr>
          <w:ilvl w:val="0"/>
          <w:numId w:val="65"/>
        </w:numPr>
        <w:tabs>
          <w:tab w:val="left" w:pos="993"/>
        </w:tabs>
        <w:spacing w:line="240" w:lineRule="auto"/>
        <w:ind w:left="0" w:firstLine="709"/>
        <w:rPr>
          <w:rFonts w:ascii="Arial" w:hAnsi="Arial" w:cs="Arial"/>
          <w:i/>
        </w:rPr>
      </w:pPr>
      <w:r w:rsidRPr="00313C3A">
        <w:rPr>
          <w:rFonts w:ascii="Arial" w:hAnsi="Arial" w:cs="Arial"/>
        </w:rPr>
        <w:t>Территории указанных зон могут быть использованы для размещения временных объектов с разрешения администрации сельсовета до принятия решения об их освоении и переводе в соответствующий вид территориальной зоны</w:t>
      </w:r>
      <w:r w:rsidRPr="00313C3A">
        <w:rPr>
          <w:rFonts w:ascii="Arial" w:hAnsi="Arial" w:cs="Arial"/>
          <w:i/>
        </w:rPr>
        <w:t>.</w:t>
      </w:r>
    </w:p>
    <w:p w:rsidR="00916C98" w:rsidRPr="00313C3A" w:rsidRDefault="00916C98" w:rsidP="00916C98">
      <w:pPr>
        <w:spacing w:before="240" w:after="240"/>
        <w:jc w:val="center"/>
        <w:outlineLvl w:val="0"/>
        <w:rPr>
          <w:rFonts w:ascii="Arial" w:hAnsi="Arial" w:cs="Arial"/>
          <w:b/>
          <w:color w:val="000000"/>
        </w:rPr>
      </w:pPr>
      <w:bookmarkStart w:id="142" w:name="_Toc282347552"/>
      <w:bookmarkStart w:id="143" w:name="_Toc418837442"/>
      <w:r w:rsidRPr="00313C3A">
        <w:rPr>
          <w:rFonts w:ascii="Arial" w:hAnsi="Arial" w:cs="Arial"/>
          <w:b/>
          <w:color w:val="000000"/>
        </w:rPr>
        <w:t xml:space="preserve">Часть </w:t>
      </w:r>
      <w:r w:rsidRPr="00313C3A">
        <w:rPr>
          <w:rFonts w:ascii="Arial" w:hAnsi="Arial" w:cs="Arial"/>
          <w:b/>
          <w:color w:val="000000"/>
          <w:lang w:val="en-US"/>
        </w:rPr>
        <w:t>III</w:t>
      </w:r>
      <w:r w:rsidRPr="00313C3A">
        <w:rPr>
          <w:rFonts w:ascii="Arial" w:hAnsi="Arial" w:cs="Arial"/>
          <w:b/>
          <w:color w:val="000000"/>
        </w:rPr>
        <w:t xml:space="preserve">. Иные вопросы землепользования и застройки </w:t>
      </w:r>
      <w:proofErr w:type="spellStart"/>
      <w:r w:rsidRPr="00313C3A">
        <w:rPr>
          <w:rFonts w:ascii="Arial" w:hAnsi="Arial" w:cs="Arial"/>
          <w:b/>
          <w:color w:val="000000"/>
        </w:rPr>
        <w:t>Истимисского</w:t>
      </w:r>
      <w:proofErr w:type="spellEnd"/>
      <w:r w:rsidRPr="00313C3A">
        <w:rPr>
          <w:rFonts w:ascii="Arial" w:hAnsi="Arial" w:cs="Arial"/>
          <w:b/>
          <w:color w:val="000000"/>
        </w:rPr>
        <w:t xml:space="preserve"> сельсовета</w:t>
      </w:r>
      <w:bookmarkEnd w:id="142"/>
      <w:bookmarkEnd w:id="143"/>
    </w:p>
    <w:p w:rsidR="00916C98" w:rsidRPr="00313C3A" w:rsidRDefault="00916C98" w:rsidP="00916C98">
      <w:pPr>
        <w:spacing w:after="240"/>
        <w:jc w:val="center"/>
        <w:outlineLvl w:val="1"/>
        <w:rPr>
          <w:rFonts w:ascii="Arial" w:hAnsi="Arial" w:cs="Arial"/>
          <w:b/>
        </w:rPr>
      </w:pPr>
      <w:bookmarkStart w:id="144" w:name="_Toc282347553"/>
      <w:bookmarkStart w:id="145" w:name="_Toc418837443"/>
      <w:r w:rsidRPr="00313C3A">
        <w:rPr>
          <w:rFonts w:ascii="Arial" w:hAnsi="Arial" w:cs="Arial"/>
          <w:b/>
          <w:color w:val="000000"/>
        </w:rPr>
        <w:t xml:space="preserve">Глава 9. Регулирование землепользования и застройки части территории </w:t>
      </w:r>
      <w:proofErr w:type="spellStart"/>
      <w:r w:rsidRPr="00313C3A">
        <w:rPr>
          <w:rFonts w:ascii="Arial" w:hAnsi="Arial" w:cs="Arial"/>
          <w:b/>
          <w:color w:val="000000"/>
        </w:rPr>
        <w:t>Истимисского</w:t>
      </w:r>
      <w:proofErr w:type="spellEnd"/>
      <w:r w:rsidRPr="00313C3A">
        <w:rPr>
          <w:rFonts w:ascii="Arial" w:hAnsi="Arial" w:cs="Arial"/>
          <w:b/>
          <w:color w:val="000000"/>
        </w:rPr>
        <w:t xml:space="preserve"> сельсовета</w:t>
      </w:r>
      <w:bookmarkEnd w:id="144"/>
      <w:bookmarkEnd w:id="145"/>
    </w:p>
    <w:p w:rsidR="00916C98" w:rsidRPr="00313C3A" w:rsidRDefault="00916C98" w:rsidP="00916C98">
      <w:pPr>
        <w:spacing w:after="240"/>
        <w:jc w:val="center"/>
        <w:outlineLvl w:val="2"/>
        <w:rPr>
          <w:rFonts w:ascii="Arial" w:hAnsi="Arial" w:cs="Arial"/>
          <w:b/>
        </w:rPr>
      </w:pPr>
      <w:bookmarkStart w:id="146" w:name="_Toc282347554"/>
      <w:bookmarkStart w:id="147" w:name="_Toc418837444"/>
      <w:r w:rsidRPr="00313C3A">
        <w:rPr>
          <w:rFonts w:ascii="Arial" w:hAnsi="Arial" w:cs="Arial"/>
          <w:b/>
        </w:rPr>
        <w:t xml:space="preserve">Статья 36. Общий порядок предоставления земельных участков для строительства из земель муниципальной собственности части территории </w:t>
      </w:r>
      <w:proofErr w:type="spellStart"/>
      <w:r w:rsidRPr="00313C3A">
        <w:rPr>
          <w:rFonts w:ascii="Arial" w:hAnsi="Arial" w:cs="Arial"/>
          <w:b/>
          <w:color w:val="000000"/>
        </w:rPr>
        <w:t>Истимисского</w:t>
      </w:r>
      <w:proofErr w:type="spellEnd"/>
      <w:r w:rsidRPr="00313C3A">
        <w:rPr>
          <w:rFonts w:ascii="Arial" w:hAnsi="Arial" w:cs="Arial"/>
          <w:b/>
        </w:rPr>
        <w:t xml:space="preserve"> сельсовета</w:t>
      </w:r>
      <w:bookmarkEnd w:id="146"/>
      <w:bookmarkEnd w:id="147"/>
    </w:p>
    <w:p w:rsidR="00916C98" w:rsidRPr="00313C3A" w:rsidRDefault="00916C98" w:rsidP="00916C98">
      <w:pPr>
        <w:pStyle w:val="a4"/>
        <w:numPr>
          <w:ilvl w:val="0"/>
          <w:numId w:val="66"/>
        </w:numPr>
        <w:tabs>
          <w:tab w:val="left" w:pos="993"/>
        </w:tabs>
        <w:ind w:left="0" w:firstLine="709"/>
        <w:jc w:val="both"/>
        <w:rPr>
          <w:rFonts w:ascii="Arial" w:hAnsi="Arial" w:cs="Arial"/>
          <w:color w:val="000000"/>
        </w:rPr>
      </w:pPr>
      <w:r w:rsidRPr="00313C3A">
        <w:rPr>
          <w:rFonts w:ascii="Arial" w:hAnsi="Arial" w:cs="Arial"/>
          <w:color w:val="000000"/>
        </w:rPr>
        <w:t xml:space="preserve">Предоставление в собственность земельных участков для строительства из земель муниципальной собственности осуществляется без предварительного согласования места размещения объектов с применением процедуры торгов (конкурсов, аукционов) (далее – торги) в соответствии с Земельным кодексом Российской Федерации, действующим законодательством, генеральным планом поселения, настоящими Правилами, документацией по планировке  территории поселения. </w:t>
      </w:r>
    </w:p>
    <w:p w:rsidR="00916C98" w:rsidRPr="00313C3A" w:rsidRDefault="00916C98" w:rsidP="00916C98">
      <w:pPr>
        <w:pStyle w:val="a4"/>
        <w:numPr>
          <w:ilvl w:val="0"/>
          <w:numId w:val="66"/>
        </w:numPr>
        <w:tabs>
          <w:tab w:val="left" w:pos="993"/>
        </w:tabs>
        <w:ind w:left="0" w:firstLine="709"/>
        <w:jc w:val="both"/>
        <w:rPr>
          <w:rFonts w:ascii="Arial" w:hAnsi="Arial" w:cs="Arial"/>
          <w:color w:val="000000"/>
        </w:rPr>
      </w:pPr>
      <w:r w:rsidRPr="00313C3A">
        <w:rPr>
          <w:rFonts w:ascii="Arial" w:hAnsi="Arial" w:cs="Arial"/>
          <w:color w:val="000000"/>
        </w:rPr>
        <w:t>Торги не проводятся при предоставлении земельных участков для строительства объектов местного значения, размещение которых в соответствии с Земельным кодексом Российской Федерации допускается с изъятием, в том числе путем выкупа, земельных участков для муниципальных нужд (объекты электроснабжения, газоснабжения, тепл</w:t>
      </w:r>
      <w:proofErr w:type="gramStart"/>
      <w:r w:rsidRPr="00313C3A">
        <w:rPr>
          <w:rFonts w:ascii="Arial" w:hAnsi="Arial" w:cs="Arial"/>
          <w:color w:val="000000"/>
        </w:rPr>
        <w:t>о-</w:t>
      </w:r>
      <w:proofErr w:type="gramEnd"/>
      <w:r w:rsidRPr="00313C3A">
        <w:rPr>
          <w:rFonts w:ascii="Arial" w:hAnsi="Arial" w:cs="Arial"/>
          <w:color w:val="000000"/>
        </w:rPr>
        <w:t xml:space="preserve">  и водоснабжения, автомобильные дороги общего пользования,  мосты и иные транспортные, инженерные сооружения местного значения в границах территории сельсовета). </w:t>
      </w:r>
    </w:p>
    <w:p w:rsidR="00916C98" w:rsidRPr="00313C3A" w:rsidRDefault="00916C98" w:rsidP="00916C98">
      <w:pPr>
        <w:pStyle w:val="a4"/>
        <w:numPr>
          <w:ilvl w:val="0"/>
          <w:numId w:val="66"/>
        </w:numPr>
        <w:tabs>
          <w:tab w:val="left" w:pos="993"/>
        </w:tabs>
        <w:ind w:left="0" w:firstLine="709"/>
        <w:jc w:val="both"/>
        <w:rPr>
          <w:rFonts w:ascii="Arial" w:hAnsi="Arial" w:cs="Arial"/>
          <w:color w:val="000000"/>
        </w:rPr>
      </w:pPr>
      <w:r w:rsidRPr="00313C3A">
        <w:rPr>
          <w:rFonts w:ascii="Arial" w:hAnsi="Arial" w:cs="Arial"/>
          <w:color w:val="000000"/>
        </w:rPr>
        <w:t>Торги проводятся по инициативе администрации сельсовета либо на основании заявлений граждан и юридических лиц о предоставлении земельных участков для строительства.</w:t>
      </w:r>
    </w:p>
    <w:p w:rsidR="00916C98" w:rsidRPr="00313C3A" w:rsidRDefault="00916C98" w:rsidP="00916C98">
      <w:pPr>
        <w:pStyle w:val="a4"/>
        <w:numPr>
          <w:ilvl w:val="0"/>
          <w:numId w:val="66"/>
        </w:numPr>
        <w:tabs>
          <w:tab w:val="left" w:pos="993"/>
        </w:tabs>
        <w:ind w:left="0" w:firstLine="709"/>
        <w:jc w:val="both"/>
        <w:rPr>
          <w:rFonts w:ascii="Arial" w:hAnsi="Arial" w:cs="Arial"/>
          <w:color w:val="000000"/>
        </w:rPr>
      </w:pPr>
      <w:r w:rsidRPr="00313C3A">
        <w:rPr>
          <w:rFonts w:ascii="Arial" w:hAnsi="Arial" w:cs="Arial"/>
          <w:color w:val="000000"/>
        </w:rPr>
        <w:t>Предоставление земельного участка для строительства объектов капитального строительства включает в себя следующие стадии:</w:t>
      </w:r>
    </w:p>
    <w:p w:rsidR="00916C98" w:rsidRPr="00313C3A" w:rsidRDefault="00916C98" w:rsidP="00916C98">
      <w:pPr>
        <w:pStyle w:val="a4"/>
        <w:numPr>
          <w:ilvl w:val="0"/>
          <w:numId w:val="67"/>
        </w:numPr>
        <w:tabs>
          <w:tab w:val="left" w:pos="993"/>
        </w:tabs>
        <w:ind w:left="0" w:firstLine="851"/>
        <w:jc w:val="both"/>
        <w:rPr>
          <w:rFonts w:ascii="Arial" w:hAnsi="Arial" w:cs="Arial"/>
          <w:color w:val="000000"/>
        </w:rPr>
      </w:pPr>
      <w:r w:rsidRPr="00313C3A">
        <w:rPr>
          <w:rFonts w:ascii="Arial" w:hAnsi="Arial" w:cs="Arial"/>
          <w:color w:val="000000"/>
        </w:rPr>
        <w:t>формирование земельного участка;</w:t>
      </w:r>
    </w:p>
    <w:p w:rsidR="00916C98" w:rsidRPr="00313C3A" w:rsidRDefault="00916C98" w:rsidP="00916C98">
      <w:pPr>
        <w:pStyle w:val="a4"/>
        <w:numPr>
          <w:ilvl w:val="0"/>
          <w:numId w:val="67"/>
        </w:numPr>
        <w:tabs>
          <w:tab w:val="left" w:pos="993"/>
        </w:tabs>
        <w:ind w:left="0" w:firstLine="851"/>
        <w:jc w:val="both"/>
        <w:rPr>
          <w:rFonts w:ascii="Arial" w:hAnsi="Arial" w:cs="Arial"/>
          <w:color w:val="000000"/>
        </w:rPr>
      </w:pPr>
      <w:r w:rsidRPr="00313C3A">
        <w:rPr>
          <w:rFonts w:ascii="Arial" w:hAnsi="Arial" w:cs="Arial"/>
          <w:color w:val="000000"/>
        </w:rPr>
        <w:t>принятие решения о проведении торгов по продаже земельного участка или права на заключение договора аренды земельного участка,  публикация такого решения;</w:t>
      </w:r>
    </w:p>
    <w:p w:rsidR="00916C98" w:rsidRPr="00313C3A" w:rsidRDefault="00916C98" w:rsidP="00916C98">
      <w:pPr>
        <w:pStyle w:val="a4"/>
        <w:numPr>
          <w:ilvl w:val="0"/>
          <w:numId w:val="67"/>
        </w:numPr>
        <w:tabs>
          <w:tab w:val="left" w:pos="993"/>
        </w:tabs>
        <w:ind w:left="0" w:firstLine="851"/>
        <w:jc w:val="both"/>
        <w:rPr>
          <w:rFonts w:ascii="Arial" w:hAnsi="Arial" w:cs="Arial"/>
          <w:color w:val="000000"/>
        </w:rPr>
      </w:pPr>
      <w:r w:rsidRPr="00313C3A">
        <w:rPr>
          <w:rFonts w:ascii="Arial" w:hAnsi="Arial" w:cs="Arial"/>
          <w:color w:val="000000"/>
        </w:rPr>
        <w:t xml:space="preserve">организация и проведение торгов; </w:t>
      </w:r>
    </w:p>
    <w:p w:rsidR="00916C98" w:rsidRPr="00313C3A" w:rsidRDefault="00916C98" w:rsidP="00916C98">
      <w:pPr>
        <w:pStyle w:val="a4"/>
        <w:numPr>
          <w:ilvl w:val="0"/>
          <w:numId w:val="67"/>
        </w:numPr>
        <w:tabs>
          <w:tab w:val="left" w:pos="993"/>
        </w:tabs>
        <w:ind w:left="0" w:firstLine="851"/>
        <w:jc w:val="both"/>
        <w:rPr>
          <w:rFonts w:ascii="Arial" w:hAnsi="Arial" w:cs="Arial"/>
          <w:color w:val="000000"/>
        </w:rPr>
      </w:pPr>
      <w:r w:rsidRPr="00313C3A">
        <w:rPr>
          <w:rFonts w:ascii="Arial" w:hAnsi="Arial" w:cs="Arial"/>
          <w:color w:val="000000"/>
        </w:rPr>
        <w:lastRenderedPageBreak/>
        <w:t xml:space="preserve">подведение и оформление результатов торгов; </w:t>
      </w:r>
    </w:p>
    <w:p w:rsidR="00916C98" w:rsidRPr="00313C3A" w:rsidRDefault="00916C98" w:rsidP="00916C98">
      <w:pPr>
        <w:pStyle w:val="a4"/>
        <w:numPr>
          <w:ilvl w:val="0"/>
          <w:numId w:val="67"/>
        </w:numPr>
        <w:tabs>
          <w:tab w:val="left" w:pos="993"/>
        </w:tabs>
        <w:ind w:left="0" w:firstLine="851"/>
        <w:jc w:val="both"/>
        <w:rPr>
          <w:rFonts w:ascii="Arial" w:hAnsi="Arial" w:cs="Arial"/>
          <w:color w:val="000000"/>
        </w:rPr>
      </w:pPr>
      <w:r w:rsidRPr="00313C3A">
        <w:rPr>
          <w:rFonts w:ascii="Arial" w:hAnsi="Arial" w:cs="Arial"/>
          <w:color w:val="000000"/>
        </w:rPr>
        <w:t>заключение договора купли–продажи или договора аренды земельного участка;</w:t>
      </w:r>
    </w:p>
    <w:p w:rsidR="00916C98" w:rsidRPr="00313C3A" w:rsidRDefault="00916C98" w:rsidP="00916C98">
      <w:pPr>
        <w:pStyle w:val="a4"/>
        <w:numPr>
          <w:ilvl w:val="0"/>
          <w:numId w:val="67"/>
        </w:numPr>
        <w:tabs>
          <w:tab w:val="left" w:pos="993"/>
        </w:tabs>
        <w:ind w:left="0" w:firstLine="851"/>
        <w:jc w:val="both"/>
        <w:rPr>
          <w:rFonts w:ascii="Arial" w:hAnsi="Arial" w:cs="Arial"/>
          <w:color w:val="000000"/>
        </w:rPr>
      </w:pPr>
      <w:r w:rsidRPr="00313C3A">
        <w:rPr>
          <w:rFonts w:ascii="Arial" w:hAnsi="Arial" w:cs="Arial"/>
          <w:color w:val="000000"/>
        </w:rPr>
        <w:t>государственная регистрация права собственности или аренды на земельный участок.</w:t>
      </w:r>
    </w:p>
    <w:p w:rsidR="00916C98" w:rsidRPr="00313C3A" w:rsidRDefault="00916C98" w:rsidP="00916C98">
      <w:pPr>
        <w:pStyle w:val="a4"/>
        <w:numPr>
          <w:ilvl w:val="0"/>
          <w:numId w:val="66"/>
        </w:numPr>
        <w:tabs>
          <w:tab w:val="left" w:pos="993"/>
        </w:tabs>
        <w:ind w:left="0" w:firstLine="709"/>
        <w:jc w:val="both"/>
        <w:rPr>
          <w:rFonts w:ascii="Arial" w:hAnsi="Arial" w:cs="Arial"/>
          <w:color w:val="000000"/>
        </w:rPr>
      </w:pPr>
      <w:r w:rsidRPr="00313C3A">
        <w:rPr>
          <w:rFonts w:ascii="Arial" w:hAnsi="Arial" w:cs="Arial"/>
          <w:color w:val="000000"/>
        </w:rPr>
        <w:t>Земельный участок считается сформированным, если:</w:t>
      </w:r>
    </w:p>
    <w:p w:rsidR="00916C98" w:rsidRPr="00313C3A" w:rsidRDefault="00916C98" w:rsidP="00916C98">
      <w:pPr>
        <w:pStyle w:val="a4"/>
        <w:numPr>
          <w:ilvl w:val="0"/>
          <w:numId w:val="68"/>
        </w:numPr>
        <w:tabs>
          <w:tab w:val="left" w:pos="993"/>
        </w:tabs>
        <w:ind w:left="0" w:firstLine="851"/>
        <w:jc w:val="both"/>
        <w:rPr>
          <w:rFonts w:ascii="Arial" w:hAnsi="Arial" w:cs="Arial"/>
          <w:color w:val="000000"/>
        </w:rPr>
      </w:pPr>
      <w:r w:rsidRPr="00313C3A">
        <w:rPr>
          <w:rFonts w:ascii="Arial" w:hAnsi="Arial" w:cs="Arial"/>
          <w:color w:val="000000"/>
        </w:rPr>
        <w:t>проведена градостроительная подготовка земельного участка, результатом которой является градостроительный план земельного участка;</w:t>
      </w:r>
    </w:p>
    <w:p w:rsidR="00916C98" w:rsidRPr="00313C3A" w:rsidRDefault="00916C98" w:rsidP="00916C98">
      <w:pPr>
        <w:pStyle w:val="a4"/>
        <w:numPr>
          <w:ilvl w:val="0"/>
          <w:numId w:val="68"/>
        </w:numPr>
        <w:tabs>
          <w:tab w:val="left" w:pos="993"/>
        </w:tabs>
        <w:ind w:left="0" w:firstLine="851"/>
        <w:jc w:val="both"/>
        <w:rPr>
          <w:rFonts w:ascii="Arial" w:hAnsi="Arial" w:cs="Arial"/>
          <w:color w:val="000000"/>
        </w:rPr>
      </w:pPr>
      <w:r w:rsidRPr="00313C3A">
        <w:rPr>
          <w:rFonts w:ascii="Arial" w:hAnsi="Arial" w:cs="Arial"/>
          <w:color w:val="000000"/>
        </w:rPr>
        <w:t xml:space="preserve">проведены землеустроительные работы по межеванию земельного участка и установлены его границы на местности; </w:t>
      </w:r>
    </w:p>
    <w:p w:rsidR="00916C98" w:rsidRPr="00313C3A" w:rsidRDefault="00916C98" w:rsidP="00916C98">
      <w:pPr>
        <w:pStyle w:val="a4"/>
        <w:numPr>
          <w:ilvl w:val="0"/>
          <w:numId w:val="68"/>
        </w:numPr>
        <w:tabs>
          <w:tab w:val="left" w:pos="993"/>
        </w:tabs>
        <w:ind w:left="0" w:firstLine="851"/>
        <w:jc w:val="both"/>
        <w:rPr>
          <w:rFonts w:ascii="Arial" w:hAnsi="Arial" w:cs="Arial"/>
          <w:color w:val="000000"/>
        </w:rPr>
      </w:pPr>
      <w:r w:rsidRPr="00313C3A">
        <w:rPr>
          <w:rFonts w:ascii="Arial" w:hAnsi="Arial" w:cs="Arial"/>
          <w:color w:val="000000"/>
        </w:rPr>
        <w:t>проведены работы по постановке земельного участка на государственный кадастровый учет с выдачей кадастрового плана земельного участка.</w:t>
      </w:r>
    </w:p>
    <w:p w:rsidR="00916C98" w:rsidRPr="00313C3A" w:rsidRDefault="00916C98" w:rsidP="00916C98">
      <w:pPr>
        <w:pStyle w:val="a4"/>
        <w:numPr>
          <w:ilvl w:val="0"/>
          <w:numId w:val="66"/>
        </w:numPr>
        <w:tabs>
          <w:tab w:val="left" w:pos="993"/>
        </w:tabs>
        <w:ind w:left="0" w:firstLine="709"/>
        <w:jc w:val="both"/>
        <w:rPr>
          <w:rFonts w:ascii="Arial" w:hAnsi="Arial" w:cs="Arial"/>
          <w:color w:val="000000"/>
        </w:rPr>
      </w:pPr>
      <w:r w:rsidRPr="00313C3A">
        <w:rPr>
          <w:rFonts w:ascii="Arial" w:hAnsi="Arial" w:cs="Arial"/>
          <w:color w:val="000000"/>
        </w:rPr>
        <w:t xml:space="preserve">Организацию и проведение торгов по продаже земельного участка или права на заключение договора аренды земельного участка осуществляет администрация сельсовета либо специализированная организация, действующая на основании договора, заключенного с администрацией сельсовета. </w:t>
      </w:r>
    </w:p>
    <w:p w:rsidR="00916C98" w:rsidRPr="00313C3A" w:rsidRDefault="00916C98" w:rsidP="00916C98">
      <w:pPr>
        <w:pStyle w:val="a4"/>
        <w:numPr>
          <w:ilvl w:val="0"/>
          <w:numId w:val="66"/>
        </w:numPr>
        <w:tabs>
          <w:tab w:val="left" w:pos="993"/>
        </w:tabs>
        <w:ind w:left="0" w:firstLine="709"/>
        <w:jc w:val="both"/>
        <w:rPr>
          <w:rFonts w:ascii="Arial" w:hAnsi="Arial" w:cs="Arial"/>
          <w:color w:val="000000"/>
        </w:rPr>
      </w:pPr>
      <w:r w:rsidRPr="00313C3A">
        <w:rPr>
          <w:rFonts w:ascii="Arial" w:hAnsi="Arial" w:cs="Arial"/>
          <w:color w:val="000000"/>
        </w:rPr>
        <w:t xml:space="preserve">Протокол о результатах торгов является основанием </w:t>
      </w:r>
      <w:proofErr w:type="gramStart"/>
      <w:r w:rsidRPr="00313C3A">
        <w:rPr>
          <w:rFonts w:ascii="Arial" w:hAnsi="Arial" w:cs="Arial"/>
          <w:color w:val="000000"/>
        </w:rPr>
        <w:t>для</w:t>
      </w:r>
      <w:proofErr w:type="gramEnd"/>
      <w:r w:rsidRPr="00313C3A">
        <w:rPr>
          <w:rFonts w:ascii="Arial" w:hAnsi="Arial" w:cs="Arial"/>
          <w:color w:val="000000"/>
        </w:rPr>
        <w:t xml:space="preserve">: </w:t>
      </w:r>
    </w:p>
    <w:p w:rsidR="00916C98" w:rsidRPr="00313C3A" w:rsidRDefault="00916C98" w:rsidP="00916C98">
      <w:pPr>
        <w:pStyle w:val="a4"/>
        <w:numPr>
          <w:ilvl w:val="0"/>
          <w:numId w:val="69"/>
        </w:numPr>
        <w:tabs>
          <w:tab w:val="left" w:pos="993"/>
        </w:tabs>
        <w:ind w:left="0" w:firstLine="851"/>
        <w:jc w:val="both"/>
        <w:rPr>
          <w:rFonts w:ascii="Arial" w:hAnsi="Arial" w:cs="Arial"/>
          <w:color w:val="000000"/>
        </w:rPr>
      </w:pPr>
      <w:r w:rsidRPr="00313C3A">
        <w:rPr>
          <w:rFonts w:ascii="Arial" w:hAnsi="Arial" w:cs="Arial"/>
          <w:color w:val="000000"/>
        </w:rPr>
        <w:t>заключения договора купли–продажи и государственной регистрации права собственности покупателя на земельный участок при предоставлении земельного участка в собственность;</w:t>
      </w:r>
    </w:p>
    <w:p w:rsidR="00916C98" w:rsidRPr="00313C3A" w:rsidRDefault="00916C98" w:rsidP="00916C98">
      <w:pPr>
        <w:pStyle w:val="a4"/>
        <w:numPr>
          <w:ilvl w:val="0"/>
          <w:numId w:val="69"/>
        </w:numPr>
        <w:tabs>
          <w:tab w:val="left" w:pos="993"/>
        </w:tabs>
        <w:ind w:left="0" w:firstLine="851"/>
        <w:jc w:val="both"/>
        <w:rPr>
          <w:rFonts w:ascii="Arial" w:hAnsi="Arial" w:cs="Arial"/>
          <w:color w:val="000000"/>
        </w:rPr>
      </w:pPr>
      <w:r w:rsidRPr="00313C3A">
        <w:rPr>
          <w:rFonts w:ascii="Arial" w:hAnsi="Arial" w:cs="Arial"/>
          <w:color w:val="000000"/>
        </w:rPr>
        <w:t>заключения договора аренды земельного участка и государственной регистрации данного договора при передаче земельного участка в аренду.</w:t>
      </w:r>
    </w:p>
    <w:p w:rsidR="00916C98" w:rsidRPr="00313C3A" w:rsidRDefault="00916C98" w:rsidP="00916C98">
      <w:pPr>
        <w:pStyle w:val="af8"/>
        <w:spacing w:before="240" w:after="240"/>
        <w:ind w:left="0"/>
        <w:jc w:val="center"/>
        <w:outlineLvl w:val="2"/>
        <w:rPr>
          <w:rFonts w:ascii="Arial" w:hAnsi="Arial" w:cs="Arial"/>
        </w:rPr>
      </w:pPr>
      <w:bookmarkStart w:id="148" w:name="_Toc105824107"/>
      <w:bookmarkStart w:id="149" w:name="_Toc282347555"/>
      <w:bookmarkStart w:id="150" w:name="_Toc418837445"/>
      <w:r w:rsidRPr="00313C3A">
        <w:rPr>
          <w:rFonts w:ascii="Arial" w:hAnsi="Arial" w:cs="Arial"/>
        </w:rPr>
        <w:t xml:space="preserve">Статья 37. </w:t>
      </w:r>
      <w:bookmarkEnd w:id="148"/>
      <w:r w:rsidRPr="00313C3A">
        <w:rPr>
          <w:rFonts w:ascii="Arial" w:hAnsi="Arial" w:cs="Arial"/>
        </w:rPr>
        <w:t>Публичные сервитуты</w:t>
      </w:r>
      <w:bookmarkEnd w:id="149"/>
      <w:bookmarkEnd w:id="150"/>
    </w:p>
    <w:p w:rsidR="00916C98" w:rsidRPr="00313C3A" w:rsidRDefault="00916C98" w:rsidP="00916C98">
      <w:pPr>
        <w:pStyle w:val="aff"/>
        <w:numPr>
          <w:ilvl w:val="0"/>
          <w:numId w:val="70"/>
        </w:numPr>
        <w:tabs>
          <w:tab w:val="left" w:pos="993"/>
        </w:tabs>
        <w:spacing w:before="240"/>
        <w:ind w:left="0" w:firstLine="709"/>
        <w:jc w:val="both"/>
        <w:rPr>
          <w:rFonts w:ascii="Arial" w:hAnsi="Arial" w:cs="Arial"/>
        </w:rPr>
      </w:pPr>
      <w:r w:rsidRPr="00313C3A">
        <w:rPr>
          <w:rFonts w:ascii="Arial" w:hAnsi="Arial" w:cs="Arial"/>
        </w:rPr>
        <w:t xml:space="preserve">Публичный сервитут – право ограниченного пользования чужим земельным участком, возникающее на основании нормативно-правового акта органа местного самоуправления и обеспечивающее интересы местного самоуправления или местного населения. </w:t>
      </w:r>
    </w:p>
    <w:p w:rsidR="00916C98" w:rsidRPr="00313C3A" w:rsidRDefault="00916C98" w:rsidP="00916C98">
      <w:pPr>
        <w:pStyle w:val="ac"/>
        <w:numPr>
          <w:ilvl w:val="0"/>
          <w:numId w:val="70"/>
        </w:numPr>
        <w:tabs>
          <w:tab w:val="left" w:pos="993"/>
        </w:tabs>
        <w:ind w:left="0" w:firstLine="709"/>
        <w:jc w:val="both"/>
        <w:rPr>
          <w:rFonts w:ascii="Arial" w:hAnsi="Arial" w:cs="Arial"/>
          <w:color w:val="000000"/>
          <w:sz w:val="24"/>
          <w:szCs w:val="24"/>
        </w:rPr>
      </w:pPr>
      <w:r w:rsidRPr="00313C3A">
        <w:rPr>
          <w:rFonts w:ascii="Arial" w:eastAsia="MS Mincho" w:hAnsi="Arial" w:cs="Arial"/>
          <w:color w:val="000000"/>
          <w:sz w:val="24"/>
          <w:szCs w:val="24"/>
        </w:rPr>
        <w:t xml:space="preserve">Публичный сервитут устанавливается администрацией сельсовета в соответствии с Градостроительным кодексом Российской Федерации, Земельным кодексом Российской Федерации, Водным кодексом Российской Федерации и иными федеральными законами, с учетом </w:t>
      </w:r>
      <w:r w:rsidRPr="00313C3A">
        <w:rPr>
          <w:rFonts w:ascii="Arial" w:hAnsi="Arial" w:cs="Arial"/>
          <w:color w:val="000000"/>
          <w:sz w:val="24"/>
          <w:szCs w:val="24"/>
        </w:rPr>
        <w:t>градостроительной документации, правил землепользования и застройки.</w:t>
      </w:r>
    </w:p>
    <w:p w:rsidR="00916C98" w:rsidRPr="00313C3A" w:rsidRDefault="00916C98" w:rsidP="00916C98">
      <w:pPr>
        <w:pStyle w:val="ac"/>
        <w:numPr>
          <w:ilvl w:val="0"/>
          <w:numId w:val="70"/>
        </w:numPr>
        <w:tabs>
          <w:tab w:val="left" w:pos="993"/>
        </w:tabs>
        <w:ind w:left="0" w:firstLine="709"/>
        <w:jc w:val="both"/>
        <w:rPr>
          <w:rFonts w:ascii="Arial" w:eastAsia="MS Mincho" w:hAnsi="Arial" w:cs="Arial"/>
          <w:color w:val="000000"/>
          <w:sz w:val="24"/>
          <w:szCs w:val="24"/>
        </w:rPr>
      </w:pPr>
      <w:r w:rsidRPr="00313C3A">
        <w:rPr>
          <w:rFonts w:ascii="Arial" w:eastAsia="MS Mincho" w:hAnsi="Arial" w:cs="Arial"/>
          <w:color w:val="000000"/>
          <w:sz w:val="24"/>
          <w:szCs w:val="24"/>
        </w:rPr>
        <w:t>Права лиц, использующих земельный участок на основании публичного сервитута, определяются законом или иным нормативным правовым актом, которыми установлен публичный сервитут.</w:t>
      </w:r>
    </w:p>
    <w:p w:rsidR="00916C98" w:rsidRPr="00313C3A" w:rsidRDefault="00916C98" w:rsidP="00916C98">
      <w:pPr>
        <w:pStyle w:val="ac"/>
        <w:numPr>
          <w:ilvl w:val="0"/>
          <w:numId w:val="70"/>
        </w:numPr>
        <w:tabs>
          <w:tab w:val="left" w:pos="993"/>
        </w:tabs>
        <w:ind w:left="0" w:firstLine="709"/>
        <w:jc w:val="both"/>
        <w:rPr>
          <w:rFonts w:ascii="Arial" w:hAnsi="Arial" w:cs="Arial"/>
          <w:sz w:val="24"/>
          <w:szCs w:val="24"/>
        </w:rPr>
      </w:pPr>
      <w:r w:rsidRPr="00313C3A">
        <w:rPr>
          <w:rFonts w:ascii="Arial" w:hAnsi="Arial" w:cs="Arial"/>
          <w:sz w:val="24"/>
          <w:szCs w:val="24"/>
        </w:rPr>
        <w:t xml:space="preserve">Публичные сервитуты устанавливаются </w:t>
      </w:r>
      <w:proofErr w:type="gramStart"/>
      <w:r w:rsidRPr="00313C3A">
        <w:rPr>
          <w:rFonts w:ascii="Arial" w:hAnsi="Arial" w:cs="Arial"/>
          <w:sz w:val="24"/>
          <w:szCs w:val="24"/>
        </w:rPr>
        <w:t>для</w:t>
      </w:r>
      <w:proofErr w:type="gramEnd"/>
      <w:r w:rsidRPr="00313C3A">
        <w:rPr>
          <w:rFonts w:ascii="Arial" w:hAnsi="Arial" w:cs="Arial"/>
          <w:sz w:val="24"/>
          <w:szCs w:val="24"/>
        </w:rPr>
        <w:t>:</w:t>
      </w:r>
    </w:p>
    <w:p w:rsidR="00916C98" w:rsidRPr="00313C3A" w:rsidRDefault="00916C98" w:rsidP="00916C98">
      <w:pPr>
        <w:pStyle w:val="aff"/>
        <w:numPr>
          <w:ilvl w:val="0"/>
          <w:numId w:val="71"/>
        </w:numPr>
        <w:tabs>
          <w:tab w:val="left" w:pos="993"/>
        </w:tabs>
        <w:autoSpaceDE w:val="0"/>
        <w:autoSpaceDN w:val="0"/>
        <w:adjustRightInd w:val="0"/>
        <w:ind w:left="0" w:firstLine="851"/>
        <w:jc w:val="both"/>
        <w:rPr>
          <w:rFonts w:ascii="Arial" w:hAnsi="Arial" w:cs="Arial"/>
          <w:color w:val="000000"/>
        </w:rPr>
      </w:pPr>
      <w:r w:rsidRPr="00313C3A">
        <w:rPr>
          <w:rFonts w:ascii="Arial" w:hAnsi="Arial" w:cs="Arial"/>
          <w:color w:val="000000"/>
        </w:rPr>
        <w:t>прохода или проезда через земельный участок;</w:t>
      </w:r>
    </w:p>
    <w:p w:rsidR="00916C98" w:rsidRPr="00313C3A" w:rsidRDefault="00916C98" w:rsidP="00916C98">
      <w:pPr>
        <w:pStyle w:val="aff"/>
        <w:numPr>
          <w:ilvl w:val="0"/>
          <w:numId w:val="71"/>
        </w:numPr>
        <w:tabs>
          <w:tab w:val="left" w:pos="993"/>
        </w:tabs>
        <w:autoSpaceDE w:val="0"/>
        <w:autoSpaceDN w:val="0"/>
        <w:adjustRightInd w:val="0"/>
        <w:ind w:left="0" w:firstLine="851"/>
        <w:jc w:val="both"/>
        <w:rPr>
          <w:rFonts w:ascii="Arial" w:hAnsi="Arial" w:cs="Arial"/>
          <w:color w:val="000000"/>
        </w:rPr>
      </w:pPr>
      <w:r w:rsidRPr="00313C3A">
        <w:rPr>
          <w:rFonts w:ascii="Arial" w:hAnsi="Arial" w:cs="Arial"/>
          <w:color w:val="000000"/>
        </w:rPr>
        <w:t>использования земельного участка в целях ремонта коммунальных, инженерных, электрических и других линий и сетей, а также объектов транспортной инфраструктуры;</w:t>
      </w:r>
    </w:p>
    <w:p w:rsidR="00916C98" w:rsidRPr="00313C3A" w:rsidRDefault="00916C98" w:rsidP="00916C98">
      <w:pPr>
        <w:pStyle w:val="aff"/>
        <w:numPr>
          <w:ilvl w:val="0"/>
          <w:numId w:val="71"/>
        </w:numPr>
        <w:tabs>
          <w:tab w:val="left" w:pos="993"/>
        </w:tabs>
        <w:autoSpaceDE w:val="0"/>
        <w:autoSpaceDN w:val="0"/>
        <w:adjustRightInd w:val="0"/>
        <w:ind w:left="0" w:firstLine="851"/>
        <w:jc w:val="both"/>
        <w:rPr>
          <w:rFonts w:ascii="Arial" w:hAnsi="Arial" w:cs="Arial"/>
          <w:color w:val="000000"/>
        </w:rPr>
      </w:pPr>
      <w:r w:rsidRPr="00313C3A">
        <w:rPr>
          <w:rFonts w:ascii="Arial" w:hAnsi="Arial" w:cs="Arial"/>
          <w:color w:val="000000"/>
        </w:rPr>
        <w:t>размещения на земельном участке межевых и геодезических знаков и подъездов к ним;</w:t>
      </w:r>
    </w:p>
    <w:p w:rsidR="00916C98" w:rsidRPr="00313C3A" w:rsidRDefault="00916C98" w:rsidP="00916C98">
      <w:pPr>
        <w:pStyle w:val="aff"/>
        <w:numPr>
          <w:ilvl w:val="0"/>
          <w:numId w:val="71"/>
        </w:numPr>
        <w:tabs>
          <w:tab w:val="left" w:pos="993"/>
        </w:tabs>
        <w:autoSpaceDE w:val="0"/>
        <w:autoSpaceDN w:val="0"/>
        <w:adjustRightInd w:val="0"/>
        <w:ind w:left="0" w:firstLine="851"/>
        <w:jc w:val="both"/>
        <w:rPr>
          <w:rFonts w:ascii="Arial" w:hAnsi="Arial" w:cs="Arial"/>
          <w:color w:val="000000"/>
        </w:rPr>
      </w:pPr>
      <w:r w:rsidRPr="00313C3A">
        <w:rPr>
          <w:rFonts w:ascii="Arial" w:hAnsi="Arial" w:cs="Arial"/>
          <w:color w:val="000000"/>
        </w:rPr>
        <w:t>проведения дренажных работ на земельном участке;</w:t>
      </w:r>
    </w:p>
    <w:p w:rsidR="00916C98" w:rsidRPr="00313C3A" w:rsidRDefault="00916C98" w:rsidP="00916C98">
      <w:pPr>
        <w:pStyle w:val="aff"/>
        <w:numPr>
          <w:ilvl w:val="0"/>
          <w:numId w:val="71"/>
        </w:numPr>
        <w:tabs>
          <w:tab w:val="left" w:pos="993"/>
        </w:tabs>
        <w:autoSpaceDE w:val="0"/>
        <w:autoSpaceDN w:val="0"/>
        <w:adjustRightInd w:val="0"/>
        <w:ind w:left="0" w:firstLine="851"/>
        <w:jc w:val="both"/>
        <w:rPr>
          <w:rFonts w:ascii="Arial" w:hAnsi="Arial" w:cs="Arial"/>
          <w:color w:val="000000"/>
        </w:rPr>
      </w:pPr>
      <w:r w:rsidRPr="00313C3A">
        <w:rPr>
          <w:rFonts w:ascii="Arial" w:hAnsi="Arial" w:cs="Arial"/>
          <w:color w:val="000000"/>
        </w:rPr>
        <w:t>забора водных ресурсов из водных объектов и водопоя;</w:t>
      </w:r>
    </w:p>
    <w:p w:rsidR="00916C98" w:rsidRPr="00313C3A" w:rsidRDefault="00916C98" w:rsidP="00916C98">
      <w:pPr>
        <w:pStyle w:val="aff"/>
        <w:numPr>
          <w:ilvl w:val="0"/>
          <w:numId w:val="71"/>
        </w:numPr>
        <w:tabs>
          <w:tab w:val="left" w:pos="993"/>
        </w:tabs>
        <w:autoSpaceDE w:val="0"/>
        <w:autoSpaceDN w:val="0"/>
        <w:adjustRightInd w:val="0"/>
        <w:ind w:left="0" w:firstLine="851"/>
        <w:jc w:val="both"/>
        <w:rPr>
          <w:rFonts w:ascii="Arial" w:hAnsi="Arial" w:cs="Arial"/>
          <w:color w:val="000000"/>
        </w:rPr>
      </w:pPr>
      <w:r w:rsidRPr="00313C3A">
        <w:rPr>
          <w:rFonts w:ascii="Arial" w:hAnsi="Arial" w:cs="Arial"/>
          <w:color w:val="000000"/>
        </w:rPr>
        <w:t>прогона сельскохозяйственных животных через земельный участок;</w:t>
      </w:r>
    </w:p>
    <w:p w:rsidR="00916C98" w:rsidRPr="00313C3A" w:rsidRDefault="00916C98" w:rsidP="00916C98">
      <w:pPr>
        <w:pStyle w:val="aff"/>
        <w:numPr>
          <w:ilvl w:val="0"/>
          <w:numId w:val="71"/>
        </w:numPr>
        <w:tabs>
          <w:tab w:val="left" w:pos="993"/>
        </w:tabs>
        <w:autoSpaceDE w:val="0"/>
        <w:autoSpaceDN w:val="0"/>
        <w:adjustRightInd w:val="0"/>
        <w:ind w:left="0" w:firstLine="851"/>
        <w:jc w:val="both"/>
        <w:rPr>
          <w:rFonts w:ascii="Arial" w:hAnsi="Arial" w:cs="Arial"/>
          <w:color w:val="000000"/>
        </w:rPr>
      </w:pPr>
      <w:r w:rsidRPr="00313C3A">
        <w:rPr>
          <w:rFonts w:ascii="Arial" w:hAnsi="Arial" w:cs="Arial"/>
          <w:color w:val="000000"/>
        </w:rPr>
        <w:t>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rsidR="00916C98" w:rsidRPr="00313C3A" w:rsidRDefault="00916C98" w:rsidP="00916C98">
      <w:pPr>
        <w:pStyle w:val="aff"/>
        <w:numPr>
          <w:ilvl w:val="0"/>
          <w:numId w:val="71"/>
        </w:numPr>
        <w:tabs>
          <w:tab w:val="left" w:pos="993"/>
        </w:tabs>
        <w:autoSpaceDE w:val="0"/>
        <w:autoSpaceDN w:val="0"/>
        <w:adjustRightInd w:val="0"/>
        <w:ind w:left="0" w:firstLine="851"/>
        <w:jc w:val="both"/>
        <w:rPr>
          <w:rFonts w:ascii="Arial" w:hAnsi="Arial" w:cs="Arial"/>
          <w:color w:val="000000"/>
        </w:rPr>
      </w:pPr>
      <w:r w:rsidRPr="00313C3A">
        <w:rPr>
          <w:rFonts w:ascii="Arial" w:hAnsi="Arial" w:cs="Arial"/>
          <w:color w:val="000000"/>
        </w:rPr>
        <w:t>использования земельного участка в целях охоты и рыболовства;</w:t>
      </w:r>
    </w:p>
    <w:p w:rsidR="00916C98" w:rsidRPr="00313C3A" w:rsidRDefault="00916C98" w:rsidP="00916C98">
      <w:pPr>
        <w:pStyle w:val="aff"/>
        <w:numPr>
          <w:ilvl w:val="0"/>
          <w:numId w:val="71"/>
        </w:numPr>
        <w:tabs>
          <w:tab w:val="left" w:pos="993"/>
        </w:tabs>
        <w:autoSpaceDE w:val="0"/>
        <w:autoSpaceDN w:val="0"/>
        <w:adjustRightInd w:val="0"/>
        <w:ind w:left="0" w:firstLine="851"/>
        <w:jc w:val="both"/>
        <w:rPr>
          <w:rFonts w:ascii="Arial" w:hAnsi="Arial" w:cs="Arial"/>
          <w:color w:val="000000"/>
        </w:rPr>
      </w:pPr>
      <w:r w:rsidRPr="00313C3A">
        <w:rPr>
          <w:rFonts w:ascii="Arial" w:hAnsi="Arial" w:cs="Arial"/>
          <w:color w:val="000000"/>
        </w:rPr>
        <w:lastRenderedPageBreak/>
        <w:t>временного пользования земельным участком в целях проведения изыскательских, исследовательских и других работ;</w:t>
      </w:r>
    </w:p>
    <w:p w:rsidR="00916C98" w:rsidRPr="00313C3A" w:rsidRDefault="00916C98" w:rsidP="00916C98">
      <w:pPr>
        <w:pStyle w:val="ac"/>
        <w:numPr>
          <w:ilvl w:val="0"/>
          <w:numId w:val="71"/>
        </w:numPr>
        <w:tabs>
          <w:tab w:val="left" w:pos="993"/>
        </w:tabs>
        <w:ind w:left="0" w:firstLine="851"/>
        <w:jc w:val="both"/>
        <w:rPr>
          <w:rFonts w:ascii="Arial" w:eastAsia="MS Mincho" w:hAnsi="Arial" w:cs="Arial"/>
          <w:sz w:val="24"/>
          <w:szCs w:val="24"/>
        </w:rPr>
      </w:pPr>
      <w:r w:rsidRPr="00313C3A">
        <w:rPr>
          <w:rFonts w:ascii="Arial" w:hAnsi="Arial" w:cs="Arial"/>
          <w:color w:val="000000"/>
          <w:sz w:val="24"/>
          <w:szCs w:val="24"/>
        </w:rPr>
        <w:t>свободного доступа к прибрежной полосе</w:t>
      </w:r>
      <w:r w:rsidRPr="00313C3A">
        <w:rPr>
          <w:rFonts w:ascii="Arial" w:eastAsia="MS Mincho" w:hAnsi="Arial" w:cs="Arial"/>
          <w:sz w:val="24"/>
          <w:szCs w:val="24"/>
        </w:rPr>
        <w:t>.</w:t>
      </w:r>
    </w:p>
    <w:p w:rsidR="00916C98" w:rsidRPr="00313C3A" w:rsidRDefault="00916C98" w:rsidP="00916C98">
      <w:pPr>
        <w:pStyle w:val="ac"/>
        <w:numPr>
          <w:ilvl w:val="0"/>
          <w:numId w:val="70"/>
        </w:numPr>
        <w:tabs>
          <w:tab w:val="left" w:pos="993"/>
        </w:tabs>
        <w:ind w:left="0" w:firstLine="709"/>
        <w:jc w:val="both"/>
        <w:rPr>
          <w:rFonts w:ascii="Arial" w:eastAsia="MS Mincho" w:hAnsi="Arial" w:cs="Arial"/>
          <w:color w:val="000000"/>
          <w:sz w:val="24"/>
          <w:szCs w:val="24"/>
        </w:rPr>
      </w:pPr>
      <w:r w:rsidRPr="00313C3A">
        <w:rPr>
          <w:rFonts w:ascii="Arial" w:eastAsia="MS Mincho" w:hAnsi="Arial" w:cs="Arial"/>
          <w:color w:val="000000"/>
          <w:sz w:val="24"/>
          <w:szCs w:val="24"/>
        </w:rPr>
        <w:t>Публичный сервитут может быть срочным или постоянным.</w:t>
      </w:r>
    </w:p>
    <w:p w:rsidR="00916C98" w:rsidRPr="00313C3A" w:rsidRDefault="00916C98" w:rsidP="00916C98">
      <w:pPr>
        <w:pStyle w:val="aff"/>
        <w:numPr>
          <w:ilvl w:val="0"/>
          <w:numId w:val="70"/>
        </w:numPr>
        <w:tabs>
          <w:tab w:val="left" w:pos="993"/>
        </w:tabs>
        <w:autoSpaceDE w:val="0"/>
        <w:autoSpaceDN w:val="0"/>
        <w:adjustRightInd w:val="0"/>
        <w:ind w:left="0" w:firstLine="709"/>
        <w:jc w:val="both"/>
        <w:rPr>
          <w:rFonts w:ascii="Arial" w:hAnsi="Arial" w:cs="Arial"/>
          <w:color w:val="000000"/>
        </w:rPr>
      </w:pPr>
      <w:r w:rsidRPr="00313C3A">
        <w:rPr>
          <w:rFonts w:ascii="Arial" w:hAnsi="Arial" w:cs="Arial"/>
          <w:color w:val="000000"/>
        </w:rPr>
        <w:t>Установление публичного сервитута осуществляется с учетом результатов публичных слушаний.</w:t>
      </w:r>
    </w:p>
    <w:p w:rsidR="00916C98" w:rsidRPr="00313C3A" w:rsidRDefault="00916C98" w:rsidP="00916C98">
      <w:pPr>
        <w:pStyle w:val="aff"/>
        <w:numPr>
          <w:ilvl w:val="0"/>
          <w:numId w:val="70"/>
        </w:numPr>
        <w:tabs>
          <w:tab w:val="left" w:pos="993"/>
        </w:tabs>
        <w:ind w:left="0" w:firstLine="709"/>
        <w:jc w:val="both"/>
        <w:rPr>
          <w:rFonts w:ascii="Arial" w:hAnsi="Arial" w:cs="Arial"/>
          <w:color w:val="000000"/>
        </w:rPr>
      </w:pPr>
      <w:r w:rsidRPr="00313C3A">
        <w:rPr>
          <w:rFonts w:ascii="Arial" w:hAnsi="Arial" w:cs="Arial"/>
          <w:color w:val="000000"/>
        </w:rPr>
        <w:t>Инициаторами установления (прекращения) публичного сервитута могут быть физические и юридические лица, органы местного самоуправления.</w:t>
      </w:r>
    </w:p>
    <w:p w:rsidR="00916C98" w:rsidRPr="00313C3A" w:rsidRDefault="00916C98" w:rsidP="00916C98">
      <w:pPr>
        <w:pStyle w:val="aff"/>
        <w:numPr>
          <w:ilvl w:val="0"/>
          <w:numId w:val="70"/>
        </w:numPr>
        <w:tabs>
          <w:tab w:val="left" w:pos="993"/>
        </w:tabs>
        <w:ind w:left="0" w:firstLine="709"/>
        <w:jc w:val="both"/>
        <w:rPr>
          <w:rFonts w:ascii="Arial" w:hAnsi="Arial" w:cs="Arial"/>
          <w:color w:val="000000"/>
        </w:rPr>
      </w:pPr>
      <w:r w:rsidRPr="00313C3A">
        <w:rPr>
          <w:rFonts w:ascii="Arial" w:hAnsi="Arial" w:cs="Arial"/>
          <w:color w:val="000000"/>
        </w:rPr>
        <w:t>Глава сельсовета  принимает решение о проведении публичных слушаний по вопросу об установлении (прекращении) публичного сервитута.</w:t>
      </w:r>
    </w:p>
    <w:p w:rsidR="00916C98" w:rsidRPr="00313C3A" w:rsidRDefault="00916C98" w:rsidP="00916C98">
      <w:pPr>
        <w:pStyle w:val="aff"/>
        <w:numPr>
          <w:ilvl w:val="0"/>
          <w:numId w:val="70"/>
        </w:numPr>
        <w:tabs>
          <w:tab w:val="left" w:pos="993"/>
        </w:tabs>
        <w:ind w:left="0" w:firstLine="709"/>
        <w:jc w:val="both"/>
        <w:rPr>
          <w:rFonts w:ascii="Arial" w:hAnsi="Arial" w:cs="Arial"/>
          <w:color w:val="000000"/>
        </w:rPr>
      </w:pPr>
      <w:r w:rsidRPr="00313C3A">
        <w:rPr>
          <w:rFonts w:ascii="Arial" w:hAnsi="Arial" w:cs="Arial"/>
          <w:color w:val="000000"/>
        </w:rPr>
        <w:t xml:space="preserve">Публичные слушания по вопросу об установлении (прекращении)  публичного сервитута проводятся в соответствии с Положением о публичных слушаниях, утвержденным Советом депутатов. </w:t>
      </w:r>
    </w:p>
    <w:p w:rsidR="00916C98" w:rsidRPr="00313C3A" w:rsidRDefault="00916C98" w:rsidP="00916C98">
      <w:pPr>
        <w:pStyle w:val="aff"/>
        <w:numPr>
          <w:ilvl w:val="0"/>
          <w:numId w:val="70"/>
        </w:numPr>
        <w:tabs>
          <w:tab w:val="left" w:pos="993"/>
        </w:tabs>
        <w:ind w:left="0" w:firstLine="567"/>
        <w:jc w:val="both"/>
        <w:rPr>
          <w:rFonts w:ascii="Arial" w:hAnsi="Arial" w:cs="Arial"/>
          <w:color w:val="000000"/>
        </w:rPr>
      </w:pPr>
      <w:r w:rsidRPr="00313C3A">
        <w:rPr>
          <w:rFonts w:ascii="Arial" w:hAnsi="Arial" w:cs="Arial"/>
          <w:color w:val="000000"/>
        </w:rPr>
        <w:t xml:space="preserve">На основании заключения о результатах публичных слушаний по вопросу об установлении (прекращении) публичного сервитута Комиссия осуществляет подготовку рекомендаций по установлению (прекращению)  публичного сервитута либо по отказу в установлении (прекращении) публичного сервитута и направляет их главе сельсовета. </w:t>
      </w:r>
    </w:p>
    <w:p w:rsidR="00916C98" w:rsidRPr="00313C3A" w:rsidRDefault="00916C98" w:rsidP="00916C98">
      <w:pPr>
        <w:pStyle w:val="aff"/>
        <w:numPr>
          <w:ilvl w:val="0"/>
          <w:numId w:val="70"/>
        </w:numPr>
        <w:tabs>
          <w:tab w:val="left" w:pos="993"/>
        </w:tabs>
        <w:ind w:left="0" w:firstLine="567"/>
        <w:jc w:val="both"/>
        <w:rPr>
          <w:rFonts w:ascii="Arial" w:hAnsi="Arial" w:cs="Arial"/>
          <w:color w:val="000000"/>
        </w:rPr>
      </w:pPr>
      <w:r w:rsidRPr="00313C3A">
        <w:rPr>
          <w:rFonts w:ascii="Arial" w:hAnsi="Arial" w:cs="Arial"/>
          <w:color w:val="000000"/>
        </w:rPr>
        <w:t>Глава сельсовета  в течение 3-х дней со дня поступления  рекомендаций Комиссии принимает постановление об установлении (прекращении) публичного сервитута или об отказе в установлении (прекращении) публичного сервитута с указанием причин отказа. В постановлении об установлении публичного сервитута должно быть указано:</w:t>
      </w:r>
    </w:p>
    <w:p w:rsidR="00916C98" w:rsidRPr="00313C3A" w:rsidRDefault="00916C98" w:rsidP="00916C98">
      <w:pPr>
        <w:pStyle w:val="aff"/>
        <w:numPr>
          <w:ilvl w:val="0"/>
          <w:numId w:val="72"/>
        </w:numPr>
        <w:tabs>
          <w:tab w:val="left" w:pos="993"/>
        </w:tabs>
        <w:ind w:left="0" w:firstLine="851"/>
        <w:jc w:val="both"/>
        <w:rPr>
          <w:rFonts w:ascii="Arial" w:hAnsi="Arial" w:cs="Arial"/>
          <w:color w:val="000000"/>
        </w:rPr>
      </w:pPr>
      <w:r w:rsidRPr="00313C3A">
        <w:rPr>
          <w:rFonts w:ascii="Arial" w:hAnsi="Arial" w:cs="Arial"/>
          <w:color w:val="000000"/>
        </w:rPr>
        <w:t>местонахождение земельного участка, в отношении которого устанавливается публичный сервитут;</w:t>
      </w:r>
    </w:p>
    <w:p w:rsidR="00916C98" w:rsidRPr="00313C3A" w:rsidRDefault="00916C98" w:rsidP="00916C98">
      <w:pPr>
        <w:pStyle w:val="aff"/>
        <w:numPr>
          <w:ilvl w:val="0"/>
          <w:numId w:val="72"/>
        </w:numPr>
        <w:tabs>
          <w:tab w:val="left" w:pos="993"/>
        </w:tabs>
        <w:ind w:left="0" w:firstLine="851"/>
        <w:jc w:val="both"/>
        <w:rPr>
          <w:rFonts w:ascii="Arial" w:hAnsi="Arial" w:cs="Arial"/>
          <w:color w:val="000000"/>
        </w:rPr>
      </w:pPr>
      <w:r w:rsidRPr="00313C3A">
        <w:rPr>
          <w:rFonts w:ascii="Arial" w:hAnsi="Arial" w:cs="Arial"/>
          <w:color w:val="000000"/>
        </w:rPr>
        <w:t>кадастровый план земельного участка (или проект границ земельного участка);</w:t>
      </w:r>
    </w:p>
    <w:p w:rsidR="00916C98" w:rsidRPr="00313C3A" w:rsidRDefault="00916C98" w:rsidP="00916C98">
      <w:pPr>
        <w:pStyle w:val="aff"/>
        <w:numPr>
          <w:ilvl w:val="0"/>
          <w:numId w:val="72"/>
        </w:numPr>
        <w:tabs>
          <w:tab w:val="left" w:pos="993"/>
        </w:tabs>
        <w:ind w:left="0" w:firstLine="851"/>
        <w:jc w:val="both"/>
        <w:rPr>
          <w:rFonts w:ascii="Arial" w:hAnsi="Arial" w:cs="Arial"/>
          <w:color w:val="000000"/>
        </w:rPr>
      </w:pPr>
      <w:r w:rsidRPr="00313C3A">
        <w:rPr>
          <w:rFonts w:ascii="Arial" w:hAnsi="Arial" w:cs="Arial"/>
          <w:color w:val="000000"/>
        </w:rPr>
        <w:t>сведения о собственнике (землевладельце, землепользователе) данного земельного участка;</w:t>
      </w:r>
    </w:p>
    <w:p w:rsidR="00916C98" w:rsidRPr="00313C3A" w:rsidRDefault="00916C98" w:rsidP="00916C98">
      <w:pPr>
        <w:pStyle w:val="aff"/>
        <w:numPr>
          <w:ilvl w:val="0"/>
          <w:numId w:val="72"/>
        </w:numPr>
        <w:tabs>
          <w:tab w:val="left" w:pos="993"/>
        </w:tabs>
        <w:ind w:left="0" w:firstLine="851"/>
        <w:jc w:val="both"/>
        <w:rPr>
          <w:rFonts w:ascii="Arial" w:hAnsi="Arial" w:cs="Arial"/>
          <w:color w:val="000000"/>
        </w:rPr>
      </w:pPr>
      <w:r w:rsidRPr="00313C3A">
        <w:rPr>
          <w:rFonts w:ascii="Arial" w:hAnsi="Arial" w:cs="Arial"/>
          <w:color w:val="000000"/>
        </w:rPr>
        <w:t>сведения об инициаторе установления публичного сервитута;</w:t>
      </w:r>
    </w:p>
    <w:p w:rsidR="00916C98" w:rsidRPr="00313C3A" w:rsidRDefault="00916C98" w:rsidP="00916C98">
      <w:pPr>
        <w:pStyle w:val="aff"/>
        <w:numPr>
          <w:ilvl w:val="0"/>
          <w:numId w:val="72"/>
        </w:numPr>
        <w:tabs>
          <w:tab w:val="left" w:pos="993"/>
        </w:tabs>
        <w:ind w:left="0" w:firstLine="851"/>
        <w:jc w:val="both"/>
        <w:rPr>
          <w:rFonts w:ascii="Arial" w:hAnsi="Arial" w:cs="Arial"/>
          <w:color w:val="000000"/>
        </w:rPr>
      </w:pPr>
      <w:r w:rsidRPr="00313C3A">
        <w:rPr>
          <w:rFonts w:ascii="Arial" w:hAnsi="Arial" w:cs="Arial"/>
          <w:color w:val="000000"/>
        </w:rPr>
        <w:t>содержание публичного сервитута;</w:t>
      </w:r>
    </w:p>
    <w:p w:rsidR="00916C98" w:rsidRPr="00313C3A" w:rsidRDefault="00916C98" w:rsidP="00916C98">
      <w:pPr>
        <w:pStyle w:val="aff"/>
        <w:numPr>
          <w:ilvl w:val="0"/>
          <w:numId w:val="72"/>
        </w:numPr>
        <w:tabs>
          <w:tab w:val="left" w:pos="993"/>
        </w:tabs>
        <w:ind w:left="0" w:firstLine="851"/>
        <w:jc w:val="both"/>
        <w:rPr>
          <w:rFonts w:ascii="Arial" w:hAnsi="Arial" w:cs="Arial"/>
          <w:color w:val="000000"/>
        </w:rPr>
      </w:pPr>
      <w:r w:rsidRPr="00313C3A">
        <w:rPr>
          <w:rFonts w:ascii="Arial" w:hAnsi="Arial" w:cs="Arial"/>
          <w:color w:val="000000"/>
        </w:rPr>
        <w:t>сфера действия публичного сервитута;</w:t>
      </w:r>
    </w:p>
    <w:p w:rsidR="00916C98" w:rsidRPr="00313C3A" w:rsidRDefault="00916C98" w:rsidP="00916C98">
      <w:pPr>
        <w:pStyle w:val="aff"/>
        <w:numPr>
          <w:ilvl w:val="0"/>
          <w:numId w:val="72"/>
        </w:numPr>
        <w:tabs>
          <w:tab w:val="left" w:pos="993"/>
        </w:tabs>
        <w:ind w:left="0" w:firstLine="851"/>
        <w:jc w:val="both"/>
        <w:rPr>
          <w:rFonts w:ascii="Arial" w:hAnsi="Arial" w:cs="Arial"/>
          <w:color w:val="000000"/>
        </w:rPr>
      </w:pPr>
      <w:r w:rsidRPr="00313C3A">
        <w:rPr>
          <w:rFonts w:ascii="Arial" w:hAnsi="Arial" w:cs="Arial"/>
          <w:color w:val="000000"/>
        </w:rPr>
        <w:t>срок действия публичного сервитута или указание на его бессрочность;</w:t>
      </w:r>
    </w:p>
    <w:p w:rsidR="00916C98" w:rsidRPr="00313C3A" w:rsidRDefault="00916C98" w:rsidP="00916C98">
      <w:pPr>
        <w:pStyle w:val="aff"/>
        <w:numPr>
          <w:ilvl w:val="0"/>
          <w:numId w:val="72"/>
        </w:numPr>
        <w:tabs>
          <w:tab w:val="left" w:pos="993"/>
        </w:tabs>
        <w:ind w:left="0" w:firstLine="851"/>
        <w:jc w:val="both"/>
        <w:rPr>
          <w:rFonts w:ascii="Arial" w:hAnsi="Arial" w:cs="Arial"/>
          <w:color w:val="000000"/>
        </w:rPr>
      </w:pPr>
      <w:r w:rsidRPr="00313C3A">
        <w:rPr>
          <w:rFonts w:ascii="Arial" w:hAnsi="Arial" w:cs="Arial"/>
          <w:color w:val="000000"/>
        </w:rPr>
        <w:t>размер платы собственнику земельного участка, в отношении которого устанавливается публичный сервитут, или указание на бесплатность его установления.</w:t>
      </w:r>
    </w:p>
    <w:p w:rsidR="00916C98" w:rsidRPr="00313C3A" w:rsidRDefault="00916C98" w:rsidP="00916C98">
      <w:pPr>
        <w:pStyle w:val="ac"/>
        <w:numPr>
          <w:ilvl w:val="0"/>
          <w:numId w:val="70"/>
        </w:numPr>
        <w:tabs>
          <w:tab w:val="left" w:pos="993"/>
        </w:tabs>
        <w:ind w:left="0" w:firstLine="567"/>
        <w:jc w:val="both"/>
        <w:rPr>
          <w:rFonts w:ascii="Arial" w:hAnsi="Arial" w:cs="Arial"/>
          <w:sz w:val="24"/>
          <w:szCs w:val="24"/>
        </w:rPr>
      </w:pPr>
      <w:r w:rsidRPr="00313C3A">
        <w:rPr>
          <w:rFonts w:ascii="Arial" w:hAnsi="Arial" w:cs="Arial"/>
          <w:sz w:val="24"/>
          <w:szCs w:val="24"/>
        </w:rPr>
        <w:t>Публичный сервитут (его прекращение) подлежит государственной регистрации в соответствии с Федеральным законом «О государственной регистрации прав на недвижимое имущество и сделок с ним». Сервитут возникает (прекращается) с момента такой регистрации. Границы действия публичных сервитутов фиксируются на планах земельных участков.</w:t>
      </w:r>
    </w:p>
    <w:p w:rsidR="00916C98" w:rsidRPr="00313C3A" w:rsidRDefault="00916C98" w:rsidP="00916C98">
      <w:pPr>
        <w:pStyle w:val="aff"/>
        <w:numPr>
          <w:ilvl w:val="0"/>
          <w:numId w:val="70"/>
        </w:numPr>
        <w:tabs>
          <w:tab w:val="left" w:pos="993"/>
        </w:tabs>
        <w:ind w:left="0" w:firstLine="567"/>
        <w:jc w:val="both"/>
        <w:rPr>
          <w:rFonts w:ascii="Arial" w:hAnsi="Arial" w:cs="Arial"/>
          <w:color w:val="000000"/>
        </w:rPr>
      </w:pPr>
      <w:r w:rsidRPr="00313C3A">
        <w:rPr>
          <w:rFonts w:ascii="Arial" w:hAnsi="Arial" w:cs="Arial"/>
          <w:color w:val="000000"/>
        </w:rPr>
        <w:t xml:space="preserve">Государственная регистрация публичного сервитута (его прекращения) производится на основании заявления собственника земельного участка, который обременяется (обременен) сервитутом, или лица, в пользу которого установлен сервитут, при наличии у последнего соглашения о сервитуте. В случае если данный собственник земельного участка уклоняется от осуществления действий по государственной регистрации сервитута (его прекращения), инициатор установления (прекращения) публичного сервитута вправе обратиться в суд с требованием о регистрации публичного сервитута (его прекращения). </w:t>
      </w:r>
    </w:p>
    <w:p w:rsidR="00916C98" w:rsidRPr="00313C3A" w:rsidRDefault="00916C98" w:rsidP="00916C98">
      <w:pPr>
        <w:tabs>
          <w:tab w:val="left" w:pos="993"/>
        </w:tabs>
        <w:ind w:firstLine="567"/>
        <w:jc w:val="both"/>
        <w:rPr>
          <w:rFonts w:ascii="Arial" w:hAnsi="Arial" w:cs="Arial"/>
          <w:color w:val="000000"/>
        </w:rPr>
      </w:pPr>
      <w:r w:rsidRPr="00313C3A">
        <w:rPr>
          <w:rFonts w:ascii="Arial" w:hAnsi="Arial" w:cs="Arial"/>
          <w:color w:val="000000"/>
        </w:rPr>
        <w:t>Оплата государственной регистрации публичного сервитута (его прекращения) производится за счет инициатора установления (прекращения) публичного сервитута.</w:t>
      </w:r>
    </w:p>
    <w:p w:rsidR="00916C98" w:rsidRPr="00313C3A" w:rsidRDefault="00916C98" w:rsidP="00916C98">
      <w:pPr>
        <w:pStyle w:val="aff"/>
        <w:numPr>
          <w:ilvl w:val="0"/>
          <w:numId w:val="70"/>
        </w:numPr>
        <w:tabs>
          <w:tab w:val="left" w:pos="993"/>
        </w:tabs>
        <w:ind w:left="0" w:firstLine="567"/>
        <w:jc w:val="both"/>
        <w:rPr>
          <w:rFonts w:ascii="Arial" w:hAnsi="Arial" w:cs="Arial"/>
          <w:color w:val="000000"/>
        </w:rPr>
      </w:pPr>
      <w:r w:rsidRPr="00313C3A">
        <w:rPr>
          <w:rFonts w:ascii="Arial" w:hAnsi="Arial" w:cs="Arial"/>
          <w:color w:val="000000"/>
        </w:rPr>
        <w:lastRenderedPageBreak/>
        <w:t>Срочный публичный сервитут прекращается по истечении срока его действия, определенного постановлением главы сельсовета. Принятие нормативного правового акта о прекращении действия срочного публичного сервитута не требуется.</w:t>
      </w:r>
    </w:p>
    <w:p w:rsidR="00916C98" w:rsidRPr="00313C3A" w:rsidRDefault="00916C98" w:rsidP="00916C98">
      <w:pPr>
        <w:pStyle w:val="ac"/>
        <w:numPr>
          <w:ilvl w:val="0"/>
          <w:numId w:val="70"/>
        </w:numPr>
        <w:tabs>
          <w:tab w:val="left" w:pos="993"/>
        </w:tabs>
        <w:ind w:left="0" w:firstLine="567"/>
        <w:jc w:val="both"/>
        <w:rPr>
          <w:rFonts w:ascii="Arial" w:hAnsi="Arial" w:cs="Arial"/>
          <w:color w:val="000000"/>
          <w:sz w:val="24"/>
          <w:szCs w:val="24"/>
        </w:rPr>
      </w:pPr>
      <w:r w:rsidRPr="00313C3A">
        <w:rPr>
          <w:rFonts w:ascii="Arial" w:eastAsia="MS Mincho" w:hAnsi="Arial" w:cs="Arial"/>
          <w:sz w:val="24"/>
          <w:szCs w:val="24"/>
        </w:rPr>
        <w:t>Публичный сервитут может быть прекращен в случае отсутствия общественных нужд, для которых он был установлен, путем принятия акта об отмене сервитута.</w:t>
      </w:r>
    </w:p>
    <w:p w:rsidR="00916C98" w:rsidRPr="00313C3A" w:rsidRDefault="00916C98" w:rsidP="00916C98">
      <w:pPr>
        <w:pStyle w:val="aff"/>
        <w:numPr>
          <w:ilvl w:val="0"/>
          <w:numId w:val="70"/>
        </w:numPr>
        <w:tabs>
          <w:tab w:val="left" w:pos="993"/>
        </w:tabs>
        <w:ind w:left="0" w:firstLine="567"/>
        <w:jc w:val="both"/>
        <w:rPr>
          <w:rFonts w:ascii="Arial" w:hAnsi="Arial" w:cs="Arial"/>
          <w:color w:val="000000"/>
        </w:rPr>
      </w:pPr>
      <w:r w:rsidRPr="00313C3A">
        <w:rPr>
          <w:rFonts w:ascii="Arial" w:hAnsi="Arial" w:cs="Arial"/>
          <w:color w:val="000000"/>
        </w:rPr>
        <w:t>Осуществление публичного сервитута должно быть наименее обременительным для земельного участка, в отношении которого он установлен.</w:t>
      </w:r>
    </w:p>
    <w:p w:rsidR="00916C98" w:rsidRPr="00313C3A" w:rsidRDefault="00916C98" w:rsidP="00916C98">
      <w:pPr>
        <w:pStyle w:val="aff"/>
        <w:numPr>
          <w:ilvl w:val="0"/>
          <w:numId w:val="70"/>
        </w:numPr>
        <w:tabs>
          <w:tab w:val="left" w:pos="993"/>
        </w:tabs>
        <w:ind w:left="0" w:firstLine="567"/>
        <w:jc w:val="both"/>
        <w:rPr>
          <w:rFonts w:ascii="Arial" w:hAnsi="Arial" w:cs="Arial"/>
          <w:color w:val="000000"/>
        </w:rPr>
      </w:pPr>
      <w:r w:rsidRPr="00313C3A">
        <w:rPr>
          <w:rFonts w:ascii="Arial" w:hAnsi="Arial" w:cs="Arial"/>
          <w:color w:val="000000"/>
        </w:rPr>
        <w:t>В случаях, если установление публичного сервитута приводит к существенным затруднениям в использовании земельного участка, его собственник вправе требовать от администрации сельсовета  соразмерную плату за него. Вопросы о платности публичного сервитута, размере платы и другие подобные вопросы рассматриваются при проведении публичных слушаний об установлении публичного сервитута.</w:t>
      </w:r>
    </w:p>
    <w:p w:rsidR="00916C98" w:rsidRPr="00313C3A" w:rsidRDefault="00916C98" w:rsidP="00916C98">
      <w:pPr>
        <w:pStyle w:val="aff"/>
        <w:numPr>
          <w:ilvl w:val="0"/>
          <w:numId w:val="70"/>
        </w:numPr>
        <w:tabs>
          <w:tab w:val="left" w:pos="993"/>
        </w:tabs>
        <w:autoSpaceDE w:val="0"/>
        <w:autoSpaceDN w:val="0"/>
        <w:adjustRightInd w:val="0"/>
        <w:ind w:left="0" w:firstLine="567"/>
        <w:jc w:val="both"/>
        <w:rPr>
          <w:rFonts w:ascii="Arial" w:hAnsi="Arial" w:cs="Arial"/>
          <w:color w:val="000000"/>
        </w:rPr>
      </w:pPr>
      <w:r w:rsidRPr="00313C3A">
        <w:rPr>
          <w:rFonts w:ascii="Arial" w:hAnsi="Arial" w:cs="Arial"/>
          <w:color w:val="000000"/>
        </w:rPr>
        <w:t>В случаях, если установление публичного сервитута приводит к невозможности использования земельного участка, собственник земельного участка  (землевладелец, землепользователь) вправе требовать изъятия, в том числе путем выкупа, у него данного земельного участка с возмещением администрацией сельсовета  убытков или предоставления равноценного земельного участка с возмещением убытков.</w:t>
      </w:r>
    </w:p>
    <w:p w:rsidR="00916C98" w:rsidRPr="00313C3A" w:rsidRDefault="00916C98" w:rsidP="00916C98">
      <w:pPr>
        <w:pStyle w:val="aff"/>
        <w:numPr>
          <w:ilvl w:val="0"/>
          <w:numId w:val="70"/>
        </w:numPr>
        <w:tabs>
          <w:tab w:val="left" w:pos="993"/>
        </w:tabs>
        <w:autoSpaceDE w:val="0"/>
        <w:autoSpaceDN w:val="0"/>
        <w:adjustRightInd w:val="0"/>
        <w:ind w:left="0" w:firstLine="567"/>
        <w:jc w:val="both"/>
        <w:rPr>
          <w:rFonts w:ascii="Arial" w:hAnsi="Arial" w:cs="Arial"/>
        </w:rPr>
      </w:pPr>
      <w:r w:rsidRPr="00313C3A">
        <w:rPr>
          <w:rFonts w:ascii="Arial" w:hAnsi="Arial" w:cs="Arial"/>
        </w:rPr>
        <w:t>Лица, права и законные интересы которых затрагиваются установлением публичного сервитута, могут осуществлять защиту своих прав в судебном порядке.</w:t>
      </w:r>
    </w:p>
    <w:p w:rsidR="00916C98" w:rsidRPr="00313C3A" w:rsidRDefault="00916C98" w:rsidP="00916C98">
      <w:pPr>
        <w:spacing w:before="240" w:after="240"/>
        <w:jc w:val="center"/>
        <w:outlineLvl w:val="2"/>
        <w:rPr>
          <w:rFonts w:ascii="Arial" w:hAnsi="Arial" w:cs="Arial"/>
          <w:b/>
        </w:rPr>
      </w:pPr>
      <w:bookmarkStart w:id="151" w:name="_Toc282347556"/>
      <w:bookmarkStart w:id="152" w:name="_Toc418837446"/>
      <w:r w:rsidRPr="00313C3A">
        <w:rPr>
          <w:rFonts w:ascii="Arial" w:hAnsi="Arial" w:cs="Arial"/>
          <w:b/>
        </w:rPr>
        <w:t>Статья 38. Резервирование и изъятие земельных участков для муниципальных нужд</w:t>
      </w:r>
      <w:bookmarkEnd w:id="151"/>
      <w:bookmarkEnd w:id="152"/>
    </w:p>
    <w:p w:rsidR="00916C98" w:rsidRPr="00313C3A" w:rsidRDefault="00916C98" w:rsidP="00916C98">
      <w:pPr>
        <w:pStyle w:val="aff"/>
        <w:numPr>
          <w:ilvl w:val="0"/>
          <w:numId w:val="73"/>
        </w:numPr>
        <w:tabs>
          <w:tab w:val="left" w:pos="993"/>
        </w:tabs>
        <w:ind w:left="0" w:firstLine="709"/>
        <w:jc w:val="both"/>
        <w:rPr>
          <w:rFonts w:ascii="Arial" w:hAnsi="Arial" w:cs="Arial"/>
        </w:rPr>
      </w:pPr>
      <w:r w:rsidRPr="00313C3A">
        <w:rPr>
          <w:rFonts w:ascii="Arial" w:hAnsi="Arial" w:cs="Arial"/>
        </w:rPr>
        <w:t>Земельные участки на территории населенного пункта, границы которых определены для размещения объектов капитального строительства местного значения резервируются для муниципальных нужд.</w:t>
      </w:r>
    </w:p>
    <w:p w:rsidR="00916C98" w:rsidRPr="00313C3A" w:rsidRDefault="00916C98" w:rsidP="00916C98">
      <w:pPr>
        <w:pStyle w:val="aff"/>
        <w:numPr>
          <w:ilvl w:val="0"/>
          <w:numId w:val="73"/>
        </w:numPr>
        <w:tabs>
          <w:tab w:val="left" w:pos="993"/>
        </w:tabs>
        <w:ind w:left="0" w:firstLine="709"/>
        <w:jc w:val="both"/>
        <w:rPr>
          <w:rFonts w:ascii="Arial" w:hAnsi="Arial" w:cs="Arial"/>
        </w:rPr>
      </w:pPr>
      <w:r w:rsidRPr="00313C3A">
        <w:rPr>
          <w:rFonts w:ascii="Arial" w:hAnsi="Arial" w:cs="Arial"/>
        </w:rPr>
        <w:t>В соответствии с земельным законодательством Российской Федерации предоставление зарезервированных земельных участков в собственность граждан и юридических лиц не допускается.</w:t>
      </w:r>
    </w:p>
    <w:p w:rsidR="00916C98" w:rsidRPr="00313C3A" w:rsidRDefault="00916C98" w:rsidP="00916C98">
      <w:pPr>
        <w:pStyle w:val="aff"/>
        <w:numPr>
          <w:ilvl w:val="0"/>
          <w:numId w:val="73"/>
        </w:numPr>
        <w:tabs>
          <w:tab w:val="left" w:pos="993"/>
        </w:tabs>
        <w:ind w:left="0" w:firstLine="709"/>
        <w:jc w:val="both"/>
        <w:rPr>
          <w:rFonts w:ascii="Arial" w:hAnsi="Arial" w:cs="Arial"/>
        </w:rPr>
      </w:pPr>
      <w:r w:rsidRPr="00313C3A">
        <w:rPr>
          <w:rFonts w:ascii="Arial" w:hAnsi="Arial" w:cs="Arial"/>
        </w:rPr>
        <w:t>Земельные участки, находящиеся в собственности физических или юридических лиц и зарезервированные для муниципальных нужд, а также объекты капитального строительства расположенные на указанных земельных участках подлежат изъятию (в том числе путем выкупа) в соответствии с гражданским законодательством Российской Федерации.</w:t>
      </w:r>
    </w:p>
    <w:p w:rsidR="00916C98" w:rsidRPr="00313C3A" w:rsidRDefault="00916C98" w:rsidP="00916C98">
      <w:pPr>
        <w:pStyle w:val="aff"/>
        <w:numPr>
          <w:ilvl w:val="0"/>
          <w:numId w:val="73"/>
        </w:numPr>
        <w:tabs>
          <w:tab w:val="left" w:pos="993"/>
        </w:tabs>
        <w:ind w:left="0" w:firstLine="709"/>
        <w:jc w:val="both"/>
        <w:rPr>
          <w:rFonts w:ascii="Arial" w:hAnsi="Arial" w:cs="Arial"/>
        </w:rPr>
      </w:pPr>
      <w:r w:rsidRPr="00313C3A">
        <w:rPr>
          <w:rFonts w:ascii="Arial" w:hAnsi="Arial" w:cs="Arial"/>
        </w:rPr>
        <w:t xml:space="preserve">Решения о резервировании и об изъятии земельных участков для муниципальных нужд принимаются администрацией сельсовета. </w:t>
      </w:r>
    </w:p>
    <w:p w:rsidR="00916C98" w:rsidRPr="00313C3A" w:rsidRDefault="00916C98" w:rsidP="00916C98">
      <w:pPr>
        <w:pStyle w:val="a4"/>
        <w:numPr>
          <w:ilvl w:val="0"/>
          <w:numId w:val="73"/>
        </w:numPr>
        <w:tabs>
          <w:tab w:val="left" w:pos="720"/>
          <w:tab w:val="left" w:pos="993"/>
        </w:tabs>
        <w:ind w:left="0" w:firstLine="709"/>
        <w:jc w:val="both"/>
        <w:rPr>
          <w:rFonts w:ascii="Arial" w:hAnsi="Arial" w:cs="Arial"/>
        </w:rPr>
      </w:pPr>
      <w:r w:rsidRPr="00313C3A">
        <w:rPr>
          <w:rFonts w:ascii="Arial" w:hAnsi="Arial" w:cs="Arial"/>
        </w:rPr>
        <w:t>Порядок резервирования земель для государственных или муниципальных нужд определяется земельным законодательством и постановлением Правительства Российской Федерации от 22. 07.2008г. № 561 «О некоторых вопросах, связанных с резервированием земель для государственных или муниципальных нужд».</w:t>
      </w:r>
    </w:p>
    <w:p w:rsidR="00916C98" w:rsidRPr="00313C3A" w:rsidRDefault="00916C98" w:rsidP="00916C98">
      <w:pPr>
        <w:spacing w:before="240" w:after="240"/>
        <w:jc w:val="center"/>
        <w:outlineLvl w:val="2"/>
        <w:rPr>
          <w:rFonts w:ascii="Arial" w:hAnsi="Arial" w:cs="Arial"/>
          <w:b/>
        </w:rPr>
      </w:pPr>
      <w:bookmarkStart w:id="153" w:name="_Toc282347557"/>
      <w:bookmarkStart w:id="154" w:name="_Toc418837447"/>
      <w:r w:rsidRPr="00313C3A">
        <w:rPr>
          <w:rFonts w:ascii="Arial" w:hAnsi="Arial" w:cs="Arial"/>
          <w:b/>
        </w:rPr>
        <w:t xml:space="preserve">Статья 39. Основные принципы </w:t>
      </w:r>
      <w:proofErr w:type="gramStart"/>
      <w:r w:rsidRPr="00313C3A">
        <w:rPr>
          <w:rFonts w:ascii="Arial" w:hAnsi="Arial" w:cs="Arial"/>
          <w:b/>
        </w:rPr>
        <w:t xml:space="preserve">организации застройки части территории </w:t>
      </w:r>
      <w:bookmarkEnd w:id="153"/>
      <w:r w:rsidRPr="00313C3A">
        <w:rPr>
          <w:rFonts w:ascii="Arial" w:hAnsi="Arial" w:cs="Arial"/>
          <w:b/>
        </w:rPr>
        <w:t>муниципального образования</w:t>
      </w:r>
      <w:bookmarkEnd w:id="154"/>
      <w:proofErr w:type="gramEnd"/>
    </w:p>
    <w:p w:rsidR="00916C98" w:rsidRPr="00313C3A" w:rsidRDefault="00916C98" w:rsidP="00916C98">
      <w:pPr>
        <w:pStyle w:val="a4"/>
        <w:numPr>
          <w:ilvl w:val="0"/>
          <w:numId w:val="74"/>
        </w:numPr>
        <w:tabs>
          <w:tab w:val="left" w:pos="993"/>
        </w:tabs>
        <w:ind w:left="0" w:firstLine="709"/>
        <w:jc w:val="both"/>
        <w:rPr>
          <w:rFonts w:ascii="Arial" w:hAnsi="Arial" w:cs="Arial"/>
          <w:color w:val="000000"/>
        </w:rPr>
      </w:pPr>
      <w:r w:rsidRPr="00313C3A">
        <w:rPr>
          <w:rFonts w:ascii="Arial" w:hAnsi="Arial" w:cs="Arial"/>
          <w:color w:val="000000"/>
        </w:rPr>
        <w:t xml:space="preserve">Планировочная организация и застройка части территории сельсовета  должны отвечать требованиям создания благоприятной среды, способствующей </w:t>
      </w:r>
      <w:r w:rsidRPr="00313C3A">
        <w:rPr>
          <w:rFonts w:ascii="Arial" w:hAnsi="Arial" w:cs="Arial"/>
          <w:color w:val="000000"/>
        </w:rPr>
        <w:lastRenderedPageBreak/>
        <w:t xml:space="preserve">организации жизнедеятельности населения, защите от неблагоприятных факторов природного и техногенного воздействия.  </w:t>
      </w:r>
    </w:p>
    <w:p w:rsidR="00916C98" w:rsidRPr="00313C3A" w:rsidRDefault="00916C98" w:rsidP="00916C98">
      <w:pPr>
        <w:pStyle w:val="a4"/>
        <w:numPr>
          <w:ilvl w:val="0"/>
          <w:numId w:val="74"/>
        </w:numPr>
        <w:tabs>
          <w:tab w:val="left" w:pos="993"/>
        </w:tabs>
        <w:ind w:left="0" w:firstLine="709"/>
        <w:jc w:val="both"/>
        <w:rPr>
          <w:rFonts w:ascii="Arial" w:hAnsi="Arial" w:cs="Arial"/>
          <w:color w:val="000000"/>
        </w:rPr>
      </w:pPr>
      <w:r w:rsidRPr="00313C3A">
        <w:rPr>
          <w:rFonts w:ascii="Arial" w:hAnsi="Arial" w:cs="Arial"/>
          <w:color w:val="000000"/>
        </w:rPr>
        <w:t>Для создания благоприятной среды проживания необходимо:</w:t>
      </w:r>
    </w:p>
    <w:p w:rsidR="00916C98" w:rsidRPr="00313C3A" w:rsidRDefault="00916C98" w:rsidP="00916C98">
      <w:pPr>
        <w:pStyle w:val="a4"/>
        <w:numPr>
          <w:ilvl w:val="1"/>
          <w:numId w:val="75"/>
        </w:numPr>
        <w:tabs>
          <w:tab w:val="left" w:pos="993"/>
        </w:tabs>
        <w:ind w:left="0" w:firstLine="851"/>
        <w:jc w:val="both"/>
        <w:rPr>
          <w:rFonts w:ascii="Arial" w:hAnsi="Arial" w:cs="Arial"/>
          <w:color w:val="000000"/>
        </w:rPr>
      </w:pPr>
      <w:r w:rsidRPr="00313C3A">
        <w:rPr>
          <w:rFonts w:ascii="Arial" w:hAnsi="Arial" w:cs="Arial"/>
          <w:color w:val="000000"/>
        </w:rPr>
        <w:t xml:space="preserve">обеспечивать эффективное использование территории с учетом особенностей ее функциональной организации, развития социальной, транспортной и инженерной инфраструктур, заложенных в документации по планировке территории; </w:t>
      </w:r>
    </w:p>
    <w:p w:rsidR="00916C98" w:rsidRPr="00313C3A" w:rsidRDefault="00916C98" w:rsidP="00916C98">
      <w:pPr>
        <w:pStyle w:val="a4"/>
        <w:numPr>
          <w:ilvl w:val="1"/>
          <w:numId w:val="75"/>
        </w:numPr>
        <w:tabs>
          <w:tab w:val="left" w:pos="993"/>
        </w:tabs>
        <w:ind w:left="0" w:firstLine="851"/>
        <w:jc w:val="both"/>
        <w:rPr>
          <w:rFonts w:ascii="Arial" w:hAnsi="Arial" w:cs="Arial"/>
          <w:color w:val="000000"/>
        </w:rPr>
      </w:pPr>
      <w:r w:rsidRPr="00313C3A">
        <w:rPr>
          <w:rFonts w:ascii="Arial" w:hAnsi="Arial" w:cs="Arial"/>
          <w:color w:val="000000"/>
        </w:rPr>
        <w:t xml:space="preserve">обеспечить сохранение природной среды и имеющихся объектов историко-культурного наследия; </w:t>
      </w:r>
    </w:p>
    <w:p w:rsidR="00916C98" w:rsidRPr="00313C3A" w:rsidRDefault="00916C98" w:rsidP="00916C98">
      <w:pPr>
        <w:pStyle w:val="a4"/>
        <w:numPr>
          <w:ilvl w:val="1"/>
          <w:numId w:val="75"/>
        </w:numPr>
        <w:tabs>
          <w:tab w:val="left" w:pos="993"/>
        </w:tabs>
        <w:ind w:left="0" w:firstLine="851"/>
        <w:jc w:val="both"/>
        <w:rPr>
          <w:rFonts w:ascii="Arial" w:hAnsi="Arial" w:cs="Arial"/>
          <w:color w:val="000000"/>
        </w:rPr>
      </w:pPr>
      <w:r w:rsidRPr="00313C3A">
        <w:rPr>
          <w:rFonts w:ascii="Arial" w:hAnsi="Arial" w:cs="Arial"/>
          <w:color w:val="000000"/>
        </w:rPr>
        <w:t xml:space="preserve">использовать, в том числе в новой застройке, архитектурно–планировочные приемы, наиболее соответствующие социально–гигиеническим параметрам; </w:t>
      </w:r>
    </w:p>
    <w:p w:rsidR="00916C98" w:rsidRPr="00313C3A" w:rsidRDefault="00916C98" w:rsidP="00916C98">
      <w:pPr>
        <w:pStyle w:val="a4"/>
        <w:numPr>
          <w:ilvl w:val="1"/>
          <w:numId w:val="75"/>
        </w:numPr>
        <w:tabs>
          <w:tab w:val="left" w:pos="993"/>
        </w:tabs>
        <w:ind w:left="0" w:firstLine="851"/>
        <w:jc w:val="both"/>
        <w:rPr>
          <w:rFonts w:ascii="Arial" w:hAnsi="Arial" w:cs="Arial"/>
          <w:color w:val="000000"/>
        </w:rPr>
      </w:pPr>
      <w:r w:rsidRPr="00313C3A">
        <w:rPr>
          <w:rFonts w:ascii="Arial" w:hAnsi="Arial" w:cs="Arial"/>
          <w:color w:val="000000"/>
        </w:rPr>
        <w:t xml:space="preserve">обеспечивать инвалидам условия для беспрепятственного доступа к объектам социального и иного назначения. </w:t>
      </w:r>
    </w:p>
    <w:p w:rsidR="00916C98" w:rsidRPr="00313C3A" w:rsidRDefault="00916C98" w:rsidP="00916C98">
      <w:pPr>
        <w:pStyle w:val="a4"/>
        <w:numPr>
          <w:ilvl w:val="0"/>
          <w:numId w:val="74"/>
        </w:numPr>
        <w:tabs>
          <w:tab w:val="left" w:pos="993"/>
        </w:tabs>
        <w:ind w:left="0" w:firstLine="709"/>
        <w:jc w:val="both"/>
        <w:rPr>
          <w:rFonts w:ascii="Arial" w:hAnsi="Arial" w:cs="Arial"/>
          <w:color w:val="000000"/>
        </w:rPr>
      </w:pPr>
      <w:r w:rsidRPr="00313C3A">
        <w:rPr>
          <w:rFonts w:ascii="Arial" w:hAnsi="Arial" w:cs="Arial"/>
          <w:color w:val="000000"/>
        </w:rPr>
        <w:t>Застройка территории сельсовета должна осуществляться в соответствии с действующими нормативными правовыми актами в области градостроительной деятельности и градостроительными регламентами, обязательными для исполнения всеми собственниками земельных участков, землепользователями, арендаторами земельных участков независимо от форм собственности и иных прав на земельные участки.</w:t>
      </w:r>
    </w:p>
    <w:p w:rsidR="00916C98" w:rsidRPr="00313C3A" w:rsidRDefault="00916C98" w:rsidP="00916C98">
      <w:pPr>
        <w:pStyle w:val="a4"/>
        <w:numPr>
          <w:ilvl w:val="0"/>
          <w:numId w:val="74"/>
        </w:numPr>
        <w:tabs>
          <w:tab w:val="left" w:pos="993"/>
        </w:tabs>
        <w:ind w:left="0" w:firstLine="709"/>
        <w:jc w:val="both"/>
        <w:rPr>
          <w:rFonts w:ascii="Arial" w:hAnsi="Arial" w:cs="Arial"/>
          <w:color w:val="000000"/>
        </w:rPr>
      </w:pPr>
      <w:r w:rsidRPr="00313C3A">
        <w:rPr>
          <w:rFonts w:ascii="Arial" w:hAnsi="Arial" w:cs="Arial"/>
          <w:color w:val="000000"/>
        </w:rPr>
        <w:t>При проектировании и осуществлении любого вида строительства необходимо соблюдать красные линии, иные линии регулирования застройки, предусмотренные утвержденной в установленном порядке градостроительной документацией. Нарушение красных линий влечет за собой наступление административной или уголовной ответственности в соответствии с действующим законодательством.</w:t>
      </w:r>
    </w:p>
    <w:p w:rsidR="00916C98" w:rsidRPr="00313C3A" w:rsidRDefault="00916C98" w:rsidP="00916C98">
      <w:pPr>
        <w:pStyle w:val="a4"/>
        <w:numPr>
          <w:ilvl w:val="0"/>
          <w:numId w:val="74"/>
        </w:numPr>
        <w:tabs>
          <w:tab w:val="left" w:pos="993"/>
        </w:tabs>
        <w:ind w:left="0" w:firstLine="709"/>
        <w:jc w:val="both"/>
        <w:rPr>
          <w:rFonts w:ascii="Arial" w:hAnsi="Arial" w:cs="Arial"/>
        </w:rPr>
      </w:pPr>
      <w:r w:rsidRPr="00313C3A">
        <w:rPr>
          <w:rFonts w:ascii="Arial" w:hAnsi="Arial" w:cs="Arial"/>
        </w:rPr>
        <w:t>Строительство, реконструкция и капитальный ремонт объектов капитального строительства, линейных сооружений и объектов, элементов благоустройства территории поселений, должно осуществляться в соответствии с проектной документацией, подготовленной, согласованной, прошедшей государственную экспертизу и утвержденной заказчиком. Основанием для выдачи разрешения на строительство служит проектная документация, градостроительный план земельного участка, а также наличие права собственности, аренды или постоянного (бессрочного) пользования на застраиваемый земельный участок.</w:t>
      </w:r>
    </w:p>
    <w:p w:rsidR="00916C98" w:rsidRPr="00313C3A" w:rsidRDefault="00916C98" w:rsidP="00916C98">
      <w:pPr>
        <w:pStyle w:val="a4"/>
        <w:numPr>
          <w:ilvl w:val="0"/>
          <w:numId w:val="74"/>
        </w:numPr>
        <w:tabs>
          <w:tab w:val="left" w:pos="993"/>
        </w:tabs>
        <w:ind w:left="0" w:firstLine="709"/>
        <w:jc w:val="both"/>
        <w:rPr>
          <w:rFonts w:ascii="Arial" w:hAnsi="Arial" w:cs="Arial"/>
        </w:rPr>
      </w:pPr>
      <w:r w:rsidRPr="00313C3A">
        <w:rPr>
          <w:rFonts w:ascii="Arial" w:hAnsi="Arial" w:cs="Arial"/>
        </w:rPr>
        <w:t>Виды объектов капитального строительства, при строительстве которых проектная документация может не подготавливаться, а также когда выдача разрешения на строительство не требуется, устанавливаются законодательством о градостроительной деятельности.</w:t>
      </w:r>
    </w:p>
    <w:p w:rsidR="00916C98" w:rsidRPr="00313C3A" w:rsidRDefault="00916C98" w:rsidP="00916C98">
      <w:pPr>
        <w:pStyle w:val="a4"/>
        <w:numPr>
          <w:ilvl w:val="0"/>
          <w:numId w:val="74"/>
        </w:numPr>
        <w:tabs>
          <w:tab w:val="left" w:pos="993"/>
        </w:tabs>
        <w:ind w:left="0" w:firstLine="709"/>
        <w:jc w:val="both"/>
        <w:rPr>
          <w:rFonts w:ascii="Arial" w:hAnsi="Arial" w:cs="Arial"/>
        </w:rPr>
      </w:pPr>
      <w:proofErr w:type="gramStart"/>
      <w:r w:rsidRPr="00313C3A">
        <w:rPr>
          <w:rFonts w:ascii="Arial" w:hAnsi="Arial" w:cs="Arial"/>
        </w:rPr>
        <w:t>Граждане и юридические лица, владеющие земельными участками на праве собственности, пожизненного наследуемого владения, постоянного (бессрочного) пользования, аренды вправе осуществлять снос или реконструкцию находящихся на данных земельных участках зданий, строений, сооружений в соответствии с градостроительным, земельным, жилищным законодательством, законодательством об охране природы и культурного наследия при условии выполнения обязательств обременения земельных участков.</w:t>
      </w:r>
      <w:proofErr w:type="gramEnd"/>
    </w:p>
    <w:p w:rsidR="00916C98" w:rsidRPr="00313C3A" w:rsidRDefault="00916C98" w:rsidP="00916C98">
      <w:pPr>
        <w:pStyle w:val="a4"/>
        <w:numPr>
          <w:ilvl w:val="0"/>
          <w:numId w:val="74"/>
        </w:numPr>
        <w:tabs>
          <w:tab w:val="left" w:pos="993"/>
        </w:tabs>
        <w:ind w:left="0" w:firstLine="709"/>
        <w:jc w:val="both"/>
        <w:rPr>
          <w:rFonts w:ascii="Arial" w:hAnsi="Arial" w:cs="Arial"/>
        </w:rPr>
      </w:pPr>
      <w:r w:rsidRPr="00313C3A">
        <w:rPr>
          <w:rFonts w:ascii="Arial" w:hAnsi="Arial" w:cs="Arial"/>
        </w:rPr>
        <w:t>До начала строительства жилых домов и общественных зданий должны осуществляться устройство дорог, вертикальная планировка территорий, прокладка новых и реконструкция существующих инженерных коммуникаций.</w:t>
      </w:r>
    </w:p>
    <w:p w:rsidR="00916C98" w:rsidRPr="00313C3A" w:rsidRDefault="00916C98" w:rsidP="00916C98">
      <w:pPr>
        <w:pStyle w:val="a4"/>
        <w:numPr>
          <w:ilvl w:val="0"/>
          <w:numId w:val="74"/>
        </w:numPr>
        <w:tabs>
          <w:tab w:val="left" w:pos="993"/>
        </w:tabs>
        <w:ind w:left="0" w:firstLine="709"/>
        <w:jc w:val="both"/>
        <w:rPr>
          <w:rFonts w:ascii="Arial" w:hAnsi="Arial" w:cs="Arial"/>
        </w:rPr>
      </w:pPr>
      <w:r w:rsidRPr="00313C3A">
        <w:rPr>
          <w:rFonts w:ascii="Arial" w:hAnsi="Arial" w:cs="Arial"/>
        </w:rPr>
        <w:t xml:space="preserve">Все объекты капитального строительства должны вводиться в эксплуатацию с обеспечением полного уровня инженерного оборудования и благоустройства (проезды, подходы, озеленение, наружное освещение и т.п.), </w:t>
      </w:r>
      <w:r w:rsidRPr="00313C3A">
        <w:rPr>
          <w:rFonts w:ascii="Arial" w:hAnsi="Arial" w:cs="Arial"/>
        </w:rPr>
        <w:lastRenderedPageBreak/>
        <w:t>исключающего необходимость возобновления земляных (строительных) работ на участках с объектами, введенными в эксплуатацию.</w:t>
      </w:r>
    </w:p>
    <w:p w:rsidR="00916C98" w:rsidRPr="00313C3A" w:rsidRDefault="00916C98" w:rsidP="00916C98">
      <w:pPr>
        <w:pStyle w:val="a4"/>
        <w:numPr>
          <w:ilvl w:val="0"/>
          <w:numId w:val="74"/>
        </w:numPr>
        <w:tabs>
          <w:tab w:val="left" w:pos="993"/>
        </w:tabs>
        <w:ind w:left="0" w:firstLine="567"/>
        <w:jc w:val="both"/>
        <w:rPr>
          <w:rFonts w:ascii="Arial" w:hAnsi="Arial" w:cs="Arial"/>
        </w:rPr>
      </w:pPr>
      <w:r w:rsidRPr="00313C3A">
        <w:rPr>
          <w:rFonts w:ascii="Arial" w:hAnsi="Arial" w:cs="Arial"/>
        </w:rPr>
        <w:t>Объем и качество законченного строительством объекта, оснащение инженерным оборудованием, внешнее благоустройство земельного участка должны соответствовать проектной документации.</w:t>
      </w:r>
    </w:p>
    <w:p w:rsidR="00916C98" w:rsidRPr="00313C3A" w:rsidRDefault="00916C98" w:rsidP="00916C98">
      <w:pPr>
        <w:pStyle w:val="a4"/>
        <w:numPr>
          <w:ilvl w:val="0"/>
          <w:numId w:val="74"/>
        </w:numPr>
        <w:tabs>
          <w:tab w:val="left" w:pos="993"/>
        </w:tabs>
        <w:ind w:left="0" w:firstLine="567"/>
        <w:jc w:val="both"/>
        <w:rPr>
          <w:rFonts w:ascii="Arial" w:hAnsi="Arial" w:cs="Arial"/>
        </w:rPr>
      </w:pPr>
      <w:r w:rsidRPr="00313C3A">
        <w:rPr>
          <w:rFonts w:ascii="Arial" w:hAnsi="Arial" w:cs="Arial"/>
        </w:rPr>
        <w:t>Ответственность за сохранность геодезических знаков, зеленых насаждений, элементов благоустройства в районе выполнения работ возлагается на застройщика либо лицо, осуществляющее ведение строительных работ.</w:t>
      </w:r>
    </w:p>
    <w:p w:rsidR="00916C98" w:rsidRPr="00313C3A" w:rsidRDefault="00916C98" w:rsidP="00916C98">
      <w:pPr>
        <w:pStyle w:val="a4"/>
        <w:numPr>
          <w:ilvl w:val="0"/>
          <w:numId w:val="74"/>
        </w:numPr>
        <w:tabs>
          <w:tab w:val="left" w:pos="993"/>
        </w:tabs>
        <w:ind w:left="0" w:firstLine="567"/>
        <w:jc w:val="both"/>
        <w:rPr>
          <w:rFonts w:ascii="Arial" w:hAnsi="Arial" w:cs="Arial"/>
        </w:rPr>
      </w:pPr>
      <w:r w:rsidRPr="00313C3A">
        <w:rPr>
          <w:rFonts w:ascii="Arial" w:hAnsi="Arial" w:cs="Arial"/>
        </w:rPr>
        <w:t xml:space="preserve">Застройщик в течение десяти дней со дня получения разрешения на строительство обязан безвозмездно передать в орган, выдавший разрешение на строительство, сведения, характеризующие участок строительства, существующие и проектируемые здания и сооружения, отчеты </w:t>
      </w:r>
      <w:proofErr w:type="gramStart"/>
      <w:r w:rsidRPr="00313C3A">
        <w:rPr>
          <w:rFonts w:ascii="Arial" w:hAnsi="Arial" w:cs="Arial"/>
        </w:rPr>
        <w:t>о</w:t>
      </w:r>
      <w:proofErr w:type="gramEnd"/>
      <w:r w:rsidRPr="00313C3A">
        <w:rPr>
          <w:rFonts w:ascii="Arial" w:hAnsi="Arial" w:cs="Arial"/>
        </w:rPr>
        <w:t xml:space="preserve"> инженерных изысканиях, копии разделов проектной документации, копии схемы планировочной организации земельного участка с обозначением места размещения объекта индивидуального жилищного строительства для размещения в информационной системе обеспечения градостроительной деятельности (</w:t>
      </w:r>
      <w:proofErr w:type="gramStart"/>
      <w:r w:rsidRPr="00313C3A">
        <w:rPr>
          <w:rFonts w:ascii="Arial" w:hAnsi="Arial" w:cs="Arial"/>
        </w:rPr>
        <w:t xml:space="preserve">ИСОГД).  </w:t>
      </w:r>
      <w:proofErr w:type="gramEnd"/>
    </w:p>
    <w:p w:rsidR="00916C98" w:rsidRPr="00313C3A" w:rsidRDefault="00916C98" w:rsidP="00916C98">
      <w:pPr>
        <w:spacing w:before="240" w:after="240"/>
        <w:jc w:val="center"/>
        <w:outlineLvl w:val="2"/>
        <w:rPr>
          <w:rFonts w:ascii="Arial" w:hAnsi="Arial" w:cs="Arial"/>
          <w:b/>
        </w:rPr>
      </w:pPr>
      <w:bookmarkStart w:id="155" w:name="_Toc282347559"/>
      <w:bookmarkStart w:id="156" w:name="_Toc418837448"/>
      <w:r w:rsidRPr="00313C3A">
        <w:rPr>
          <w:rFonts w:ascii="Arial" w:hAnsi="Arial" w:cs="Arial"/>
          <w:b/>
        </w:rPr>
        <w:t>Статья 40. Проектная документация объекта капитального строительства</w:t>
      </w:r>
      <w:bookmarkEnd w:id="155"/>
      <w:bookmarkEnd w:id="156"/>
    </w:p>
    <w:p w:rsidR="00916C98" w:rsidRPr="00313C3A" w:rsidRDefault="00916C98" w:rsidP="00916C98">
      <w:pPr>
        <w:pStyle w:val="a4"/>
        <w:numPr>
          <w:ilvl w:val="0"/>
          <w:numId w:val="76"/>
        </w:numPr>
        <w:tabs>
          <w:tab w:val="left" w:pos="720"/>
          <w:tab w:val="left" w:pos="993"/>
        </w:tabs>
        <w:ind w:left="0" w:firstLine="709"/>
        <w:jc w:val="both"/>
        <w:rPr>
          <w:rFonts w:ascii="Arial" w:hAnsi="Arial" w:cs="Arial"/>
        </w:rPr>
      </w:pPr>
      <w:r w:rsidRPr="00313C3A">
        <w:rPr>
          <w:rFonts w:ascii="Arial" w:hAnsi="Arial" w:cs="Arial"/>
        </w:rPr>
        <w:t>Проектная документация представляет собой документацию, содержащую материалы в текстовой форме и в виде карт (схем) и определяющую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 если при его проведении затрагиваются конструктивные и другие характеристики надежности и безопасности объектов капитального строительства.</w:t>
      </w:r>
    </w:p>
    <w:p w:rsidR="00916C98" w:rsidRPr="00313C3A" w:rsidRDefault="00916C98" w:rsidP="00916C98">
      <w:pPr>
        <w:pStyle w:val="a4"/>
        <w:numPr>
          <w:ilvl w:val="0"/>
          <w:numId w:val="76"/>
        </w:numPr>
        <w:tabs>
          <w:tab w:val="left" w:pos="720"/>
          <w:tab w:val="left" w:pos="993"/>
        </w:tabs>
        <w:ind w:left="0" w:firstLine="709"/>
        <w:jc w:val="both"/>
        <w:rPr>
          <w:rFonts w:ascii="Arial" w:hAnsi="Arial" w:cs="Arial"/>
          <w:color w:val="000000"/>
        </w:rPr>
      </w:pPr>
      <w:r w:rsidRPr="00313C3A">
        <w:rPr>
          <w:rFonts w:ascii="Arial" w:hAnsi="Arial" w:cs="Arial"/>
          <w:color w:val="000000"/>
        </w:rPr>
        <w:t xml:space="preserve">Подготовка проектной документации осуществляется физическими или юридическими лицами, которые соответствуют требованиям законодательства Российской Федерации, предъявляемым к лицам, осуществляющим архитектурно–строительное проектирование и имеющим соответствующий допуск  на выполнение проектных работ. </w:t>
      </w:r>
    </w:p>
    <w:p w:rsidR="00916C98" w:rsidRPr="00313C3A" w:rsidRDefault="00916C98" w:rsidP="00916C98">
      <w:pPr>
        <w:pStyle w:val="a4"/>
        <w:numPr>
          <w:ilvl w:val="0"/>
          <w:numId w:val="76"/>
        </w:numPr>
        <w:tabs>
          <w:tab w:val="left" w:pos="720"/>
          <w:tab w:val="left" w:pos="993"/>
        </w:tabs>
        <w:ind w:left="0" w:firstLine="709"/>
        <w:jc w:val="both"/>
        <w:rPr>
          <w:rFonts w:ascii="Arial" w:hAnsi="Arial" w:cs="Arial"/>
          <w:color w:val="000000"/>
        </w:rPr>
      </w:pPr>
      <w:r w:rsidRPr="00313C3A">
        <w:rPr>
          <w:rFonts w:ascii="Arial" w:hAnsi="Arial" w:cs="Arial"/>
          <w:color w:val="000000"/>
        </w:rPr>
        <w:t>Подготовка проектной документации осуществляется на основании задания застройщика или заказчика (при подготовке проектной документации на основании договора), результатов инженерных изысканий, градостроительного плана земельного участка в соответствии с требованиями технических регламентов, техническими условиями, разрешением (при необходимости) на отклонение от предельных параметров разрешенного строительства, реконструкции объектов капитального строительства.</w:t>
      </w:r>
    </w:p>
    <w:p w:rsidR="00916C98" w:rsidRPr="00313C3A" w:rsidRDefault="00916C98" w:rsidP="00916C98">
      <w:pPr>
        <w:pStyle w:val="a4"/>
        <w:numPr>
          <w:ilvl w:val="0"/>
          <w:numId w:val="76"/>
        </w:numPr>
        <w:tabs>
          <w:tab w:val="left" w:pos="993"/>
        </w:tabs>
        <w:ind w:left="0" w:firstLine="709"/>
        <w:jc w:val="both"/>
        <w:rPr>
          <w:rFonts w:ascii="Arial" w:hAnsi="Arial" w:cs="Arial"/>
          <w:color w:val="000000"/>
        </w:rPr>
      </w:pPr>
      <w:r w:rsidRPr="00313C3A">
        <w:rPr>
          <w:rFonts w:ascii="Arial" w:hAnsi="Arial" w:cs="Arial"/>
          <w:color w:val="000000"/>
        </w:rPr>
        <w:t>Состав проектной документации, требования к содержанию ее разделов, а также порядок подготовки  устанавливаются Градостроительным кодексом Российской Федерации и принимаемыми в соответствии с ним нормативными правовыми актами Правительства Российской Федерации.</w:t>
      </w:r>
    </w:p>
    <w:p w:rsidR="00916C98" w:rsidRPr="00313C3A" w:rsidRDefault="00916C98" w:rsidP="00916C98">
      <w:pPr>
        <w:spacing w:before="240" w:after="240"/>
        <w:jc w:val="center"/>
        <w:outlineLvl w:val="2"/>
        <w:rPr>
          <w:rFonts w:ascii="Arial" w:hAnsi="Arial" w:cs="Arial"/>
          <w:b/>
        </w:rPr>
      </w:pPr>
      <w:bookmarkStart w:id="157" w:name="_Toc282347560"/>
      <w:bookmarkStart w:id="158" w:name="_Toc418837449"/>
      <w:r w:rsidRPr="00313C3A">
        <w:rPr>
          <w:rFonts w:ascii="Arial" w:hAnsi="Arial" w:cs="Arial"/>
          <w:b/>
        </w:rPr>
        <w:t>Статья 41. Государственная экспертиза и утверждение проектной документации</w:t>
      </w:r>
      <w:bookmarkEnd w:id="157"/>
      <w:bookmarkEnd w:id="158"/>
    </w:p>
    <w:p w:rsidR="00916C98" w:rsidRPr="00313C3A" w:rsidRDefault="00916C98" w:rsidP="00916C98">
      <w:pPr>
        <w:pStyle w:val="aff"/>
        <w:numPr>
          <w:ilvl w:val="0"/>
          <w:numId w:val="77"/>
        </w:numPr>
        <w:tabs>
          <w:tab w:val="left" w:pos="993"/>
        </w:tabs>
        <w:ind w:left="0" w:firstLine="709"/>
        <w:jc w:val="both"/>
        <w:rPr>
          <w:rFonts w:ascii="Arial" w:hAnsi="Arial" w:cs="Arial"/>
        </w:rPr>
      </w:pPr>
      <w:r w:rsidRPr="00313C3A">
        <w:rPr>
          <w:rFonts w:ascii="Arial" w:hAnsi="Arial" w:cs="Arial"/>
        </w:rPr>
        <w:t>Государственная экспертиза проектной документации, результатов инженерных изысканий, проектов документов территориального планирования в Алтайском крае осуществляется уполномоченным краевым учреждением в соответствии  со статьей 41 закона Алтайского края «О градостроительной деятельности на территории Алтайского края».</w:t>
      </w:r>
    </w:p>
    <w:p w:rsidR="00916C98" w:rsidRPr="00313C3A" w:rsidRDefault="00916C98" w:rsidP="00916C98">
      <w:pPr>
        <w:pStyle w:val="aff"/>
        <w:numPr>
          <w:ilvl w:val="0"/>
          <w:numId w:val="77"/>
        </w:numPr>
        <w:tabs>
          <w:tab w:val="left" w:pos="993"/>
        </w:tabs>
        <w:ind w:left="0" w:firstLine="709"/>
        <w:jc w:val="both"/>
        <w:rPr>
          <w:rFonts w:ascii="Arial" w:hAnsi="Arial" w:cs="Arial"/>
        </w:rPr>
      </w:pPr>
      <w:r w:rsidRPr="00313C3A">
        <w:rPr>
          <w:rFonts w:ascii="Arial" w:hAnsi="Arial" w:cs="Arial"/>
        </w:rPr>
        <w:lastRenderedPageBreak/>
        <w:t>Проектная документация представляется на государственную экспертизу в объеме, необходимом для оценки проектных решений в части обеспечения безопасности жизни и здоровья людей, надежности возводимых зданий и сооружений, соответствия утвержденной градостроительной документации и техническим регламентам.</w:t>
      </w:r>
    </w:p>
    <w:p w:rsidR="00916C98" w:rsidRPr="00313C3A" w:rsidRDefault="00916C98" w:rsidP="00916C98">
      <w:pPr>
        <w:pStyle w:val="aff"/>
        <w:numPr>
          <w:ilvl w:val="0"/>
          <w:numId w:val="77"/>
        </w:numPr>
        <w:tabs>
          <w:tab w:val="left" w:pos="993"/>
        </w:tabs>
        <w:ind w:left="0" w:firstLine="709"/>
        <w:jc w:val="both"/>
        <w:rPr>
          <w:rFonts w:ascii="Arial" w:hAnsi="Arial" w:cs="Arial"/>
        </w:rPr>
      </w:pPr>
      <w:r w:rsidRPr="00313C3A">
        <w:rPr>
          <w:rFonts w:ascii="Arial" w:hAnsi="Arial" w:cs="Arial"/>
        </w:rPr>
        <w:t>Прошедшая государственную экспертизу проектная документация утверждается заказчиком.</w:t>
      </w:r>
    </w:p>
    <w:p w:rsidR="00916C98" w:rsidRPr="00313C3A" w:rsidRDefault="00916C98" w:rsidP="00916C98">
      <w:pPr>
        <w:pStyle w:val="aff"/>
        <w:numPr>
          <w:ilvl w:val="0"/>
          <w:numId w:val="77"/>
        </w:numPr>
        <w:tabs>
          <w:tab w:val="left" w:pos="993"/>
        </w:tabs>
        <w:ind w:left="0" w:firstLine="709"/>
        <w:jc w:val="both"/>
        <w:rPr>
          <w:rFonts w:ascii="Arial" w:hAnsi="Arial" w:cs="Arial"/>
        </w:rPr>
      </w:pPr>
      <w:r w:rsidRPr="00313C3A">
        <w:rPr>
          <w:rFonts w:ascii="Arial" w:hAnsi="Arial" w:cs="Arial"/>
        </w:rPr>
        <w:t>Утвержденная проектная документация является основанием для выдачи разрешения на строительство.</w:t>
      </w:r>
    </w:p>
    <w:p w:rsidR="00916C98" w:rsidRPr="00313C3A" w:rsidRDefault="00916C98" w:rsidP="00916C98">
      <w:pPr>
        <w:spacing w:before="240" w:after="240"/>
        <w:jc w:val="center"/>
        <w:outlineLvl w:val="2"/>
        <w:rPr>
          <w:rFonts w:ascii="Arial" w:hAnsi="Arial" w:cs="Arial"/>
          <w:b/>
        </w:rPr>
      </w:pPr>
      <w:bookmarkStart w:id="159" w:name="_Toc282347561"/>
    </w:p>
    <w:p w:rsidR="00916C98" w:rsidRPr="00313C3A" w:rsidRDefault="00916C98" w:rsidP="00916C98">
      <w:pPr>
        <w:spacing w:before="240" w:after="240"/>
        <w:jc w:val="center"/>
        <w:outlineLvl w:val="2"/>
        <w:rPr>
          <w:rFonts w:ascii="Arial" w:hAnsi="Arial" w:cs="Arial"/>
          <w:b/>
        </w:rPr>
      </w:pPr>
    </w:p>
    <w:p w:rsidR="00916C98" w:rsidRPr="00313C3A" w:rsidRDefault="00916C98" w:rsidP="00916C98">
      <w:pPr>
        <w:spacing w:before="240" w:after="240"/>
        <w:jc w:val="center"/>
        <w:outlineLvl w:val="2"/>
        <w:rPr>
          <w:rFonts w:ascii="Arial" w:hAnsi="Arial" w:cs="Arial"/>
          <w:b/>
        </w:rPr>
      </w:pPr>
      <w:bookmarkStart w:id="160" w:name="_Toc418837450"/>
      <w:r w:rsidRPr="00313C3A">
        <w:rPr>
          <w:rFonts w:ascii="Arial" w:hAnsi="Arial" w:cs="Arial"/>
          <w:b/>
        </w:rPr>
        <w:t>Статья 42. Выдача разрешения на строительство</w:t>
      </w:r>
      <w:bookmarkEnd w:id="159"/>
      <w:bookmarkEnd w:id="160"/>
    </w:p>
    <w:p w:rsidR="00916C98" w:rsidRPr="00313C3A" w:rsidRDefault="00916C98" w:rsidP="00916C98">
      <w:pPr>
        <w:pStyle w:val="aff"/>
        <w:numPr>
          <w:ilvl w:val="0"/>
          <w:numId w:val="78"/>
        </w:numPr>
        <w:tabs>
          <w:tab w:val="left" w:pos="993"/>
        </w:tabs>
        <w:ind w:left="0" w:firstLine="709"/>
        <w:jc w:val="both"/>
        <w:rPr>
          <w:rFonts w:ascii="Arial" w:hAnsi="Arial" w:cs="Arial"/>
        </w:rPr>
      </w:pPr>
      <w:bookmarkStart w:id="161" w:name="sub_4401"/>
      <w:r w:rsidRPr="00313C3A">
        <w:rPr>
          <w:rFonts w:ascii="Arial" w:hAnsi="Arial" w:cs="Arial"/>
        </w:rPr>
        <w:t>Разрешения на строительство выдаются в соответствии с требованиями, установленными статьей 51 Градостроительного кодекса Российской Федерации, статьей 44 закона Алтайского края «О градостроительной деятельности на территории Алтайского края».</w:t>
      </w:r>
    </w:p>
    <w:p w:rsidR="00916C98" w:rsidRPr="00313C3A" w:rsidRDefault="00916C98" w:rsidP="00916C98">
      <w:pPr>
        <w:pStyle w:val="a4"/>
        <w:numPr>
          <w:ilvl w:val="0"/>
          <w:numId w:val="78"/>
        </w:numPr>
        <w:tabs>
          <w:tab w:val="left" w:pos="720"/>
          <w:tab w:val="left" w:pos="993"/>
        </w:tabs>
        <w:ind w:left="0" w:firstLine="709"/>
        <w:jc w:val="both"/>
        <w:rPr>
          <w:rFonts w:ascii="Arial" w:hAnsi="Arial" w:cs="Arial"/>
          <w:color w:val="000000"/>
        </w:rPr>
      </w:pPr>
      <w:r w:rsidRPr="00313C3A">
        <w:rPr>
          <w:rFonts w:ascii="Arial" w:hAnsi="Arial" w:cs="Arial"/>
          <w:color w:val="000000"/>
        </w:rPr>
        <w:t xml:space="preserve">На земельных участках, расположенных на территории </w:t>
      </w:r>
      <w:proofErr w:type="spellStart"/>
      <w:r w:rsidRPr="00313C3A">
        <w:rPr>
          <w:rFonts w:ascii="Arial" w:hAnsi="Arial" w:cs="Arial"/>
          <w:color w:val="000000"/>
        </w:rPr>
        <w:t>Истимисского</w:t>
      </w:r>
      <w:proofErr w:type="spellEnd"/>
      <w:r w:rsidRPr="00313C3A">
        <w:rPr>
          <w:rFonts w:ascii="Arial" w:hAnsi="Arial" w:cs="Arial"/>
          <w:color w:val="000000"/>
        </w:rPr>
        <w:t xml:space="preserve"> сельсовета, разрешение на строительство выдается администрацией Ключевского района, за исключением случаев размещения объектов:</w:t>
      </w:r>
    </w:p>
    <w:p w:rsidR="00916C98" w:rsidRPr="00313C3A" w:rsidRDefault="00916C98" w:rsidP="00916C98">
      <w:pPr>
        <w:pStyle w:val="a4"/>
        <w:numPr>
          <w:ilvl w:val="0"/>
          <w:numId w:val="79"/>
        </w:numPr>
        <w:tabs>
          <w:tab w:val="left" w:pos="993"/>
        </w:tabs>
        <w:ind w:left="0" w:firstLine="851"/>
        <w:jc w:val="both"/>
        <w:rPr>
          <w:rFonts w:ascii="Arial" w:hAnsi="Arial" w:cs="Arial"/>
          <w:color w:val="000000"/>
        </w:rPr>
      </w:pPr>
      <w:r w:rsidRPr="00313C3A">
        <w:rPr>
          <w:rFonts w:ascii="Arial" w:hAnsi="Arial" w:cs="Arial"/>
          <w:color w:val="000000"/>
        </w:rPr>
        <w:t>федерального и регионального значения, при размещении которых в соответствии с Земельным кодексом Российской Федерации допускается изъятие, в том числе путем выкупа, земельных участков для государственных нужд;</w:t>
      </w:r>
    </w:p>
    <w:p w:rsidR="00916C98" w:rsidRPr="00313C3A" w:rsidRDefault="00916C98" w:rsidP="00916C98">
      <w:pPr>
        <w:pStyle w:val="a4"/>
        <w:numPr>
          <w:ilvl w:val="0"/>
          <w:numId w:val="79"/>
        </w:numPr>
        <w:tabs>
          <w:tab w:val="left" w:pos="993"/>
        </w:tabs>
        <w:ind w:left="0" w:firstLine="851"/>
        <w:jc w:val="both"/>
        <w:rPr>
          <w:rFonts w:ascii="Arial" w:hAnsi="Arial" w:cs="Arial"/>
          <w:color w:val="000000"/>
        </w:rPr>
      </w:pPr>
      <w:r w:rsidRPr="00313C3A">
        <w:rPr>
          <w:rFonts w:ascii="Arial" w:hAnsi="Arial" w:cs="Arial"/>
          <w:color w:val="000000"/>
        </w:rPr>
        <w:t>на земельных участках, занятых линейными объектами федерального и регионального значения;</w:t>
      </w:r>
    </w:p>
    <w:p w:rsidR="00916C98" w:rsidRPr="00313C3A" w:rsidRDefault="00916C98" w:rsidP="00916C98">
      <w:pPr>
        <w:pStyle w:val="a4"/>
        <w:numPr>
          <w:ilvl w:val="0"/>
          <w:numId w:val="79"/>
        </w:numPr>
        <w:tabs>
          <w:tab w:val="left" w:pos="993"/>
        </w:tabs>
        <w:ind w:left="0" w:firstLine="851"/>
        <w:jc w:val="both"/>
        <w:rPr>
          <w:rFonts w:ascii="Arial" w:hAnsi="Arial" w:cs="Arial"/>
          <w:color w:val="000000"/>
        </w:rPr>
      </w:pPr>
      <w:r w:rsidRPr="00313C3A">
        <w:rPr>
          <w:rFonts w:ascii="Arial" w:hAnsi="Arial" w:cs="Arial"/>
          <w:color w:val="000000"/>
        </w:rPr>
        <w:t xml:space="preserve">на земельных участках объектов культурного наследия федерального и регионального значения; </w:t>
      </w:r>
    </w:p>
    <w:p w:rsidR="00916C98" w:rsidRPr="00313C3A" w:rsidRDefault="00916C98" w:rsidP="00916C98">
      <w:pPr>
        <w:pStyle w:val="a4"/>
        <w:numPr>
          <w:ilvl w:val="0"/>
          <w:numId w:val="79"/>
        </w:numPr>
        <w:tabs>
          <w:tab w:val="left" w:pos="993"/>
        </w:tabs>
        <w:ind w:left="0" w:firstLine="851"/>
        <w:jc w:val="both"/>
        <w:rPr>
          <w:rFonts w:ascii="Arial" w:hAnsi="Arial" w:cs="Arial"/>
        </w:rPr>
      </w:pPr>
      <w:r w:rsidRPr="00313C3A">
        <w:rPr>
          <w:rFonts w:ascii="Arial" w:hAnsi="Arial" w:cs="Arial"/>
        </w:rPr>
        <w:t xml:space="preserve">на земельных участках, на которых не устанавливается градостроительный регламент, перечень п. 6 ст. 36 Градостроительного Кодекса РФ. </w:t>
      </w:r>
    </w:p>
    <w:p w:rsidR="00916C98" w:rsidRPr="00313C3A" w:rsidRDefault="00916C98" w:rsidP="00916C98">
      <w:pPr>
        <w:pStyle w:val="aff"/>
        <w:numPr>
          <w:ilvl w:val="0"/>
          <w:numId w:val="78"/>
        </w:numPr>
        <w:tabs>
          <w:tab w:val="left" w:pos="993"/>
        </w:tabs>
        <w:ind w:left="0" w:firstLine="709"/>
        <w:jc w:val="both"/>
        <w:rPr>
          <w:rFonts w:ascii="Arial" w:hAnsi="Arial" w:cs="Arial"/>
        </w:rPr>
      </w:pPr>
      <w:bookmarkStart w:id="162" w:name="sub_4405"/>
      <w:bookmarkEnd w:id="161"/>
      <w:r w:rsidRPr="00313C3A">
        <w:rPr>
          <w:rFonts w:ascii="Arial" w:hAnsi="Arial" w:cs="Arial"/>
        </w:rPr>
        <w:t>Выдача разрешения на строительство не требуется в случае:</w:t>
      </w:r>
    </w:p>
    <w:p w:rsidR="00916C98" w:rsidRPr="00313C3A" w:rsidRDefault="00916C98" w:rsidP="00916C98">
      <w:pPr>
        <w:pStyle w:val="aff"/>
        <w:numPr>
          <w:ilvl w:val="0"/>
          <w:numId w:val="80"/>
        </w:numPr>
        <w:ind w:left="0" w:firstLine="1134"/>
        <w:jc w:val="both"/>
        <w:rPr>
          <w:rFonts w:ascii="Arial" w:hAnsi="Arial" w:cs="Arial"/>
        </w:rPr>
      </w:pPr>
      <w:bookmarkStart w:id="163" w:name="sub_44051"/>
      <w:bookmarkEnd w:id="162"/>
      <w:r w:rsidRPr="00313C3A">
        <w:rPr>
          <w:rFonts w:ascii="Arial" w:hAnsi="Arial" w:cs="Arial"/>
        </w:rPr>
        <w:t>строительства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на земельном участке, предоставленном для ведения садоводства, дачного хозяйства;</w:t>
      </w:r>
    </w:p>
    <w:p w:rsidR="00916C98" w:rsidRPr="00313C3A" w:rsidRDefault="00916C98" w:rsidP="00916C98">
      <w:pPr>
        <w:pStyle w:val="aff"/>
        <w:numPr>
          <w:ilvl w:val="0"/>
          <w:numId w:val="80"/>
        </w:numPr>
        <w:tabs>
          <w:tab w:val="left" w:pos="993"/>
        </w:tabs>
        <w:ind w:left="0" w:firstLine="851"/>
        <w:jc w:val="both"/>
        <w:rPr>
          <w:rFonts w:ascii="Arial" w:hAnsi="Arial" w:cs="Arial"/>
        </w:rPr>
      </w:pPr>
      <w:bookmarkStart w:id="164" w:name="sub_44052"/>
      <w:bookmarkEnd w:id="163"/>
      <w:r w:rsidRPr="00313C3A">
        <w:rPr>
          <w:rFonts w:ascii="Arial" w:hAnsi="Arial" w:cs="Arial"/>
        </w:rPr>
        <w:t>строительства, реконструкции объектов, не являющихся объектами капитального строительства;</w:t>
      </w:r>
    </w:p>
    <w:p w:rsidR="00916C98" w:rsidRPr="00313C3A" w:rsidRDefault="00916C98" w:rsidP="00916C98">
      <w:pPr>
        <w:pStyle w:val="aff"/>
        <w:numPr>
          <w:ilvl w:val="0"/>
          <w:numId w:val="80"/>
        </w:numPr>
        <w:tabs>
          <w:tab w:val="left" w:pos="993"/>
        </w:tabs>
        <w:ind w:left="0" w:firstLine="851"/>
        <w:jc w:val="both"/>
        <w:rPr>
          <w:rFonts w:ascii="Arial" w:hAnsi="Arial" w:cs="Arial"/>
        </w:rPr>
      </w:pPr>
      <w:bookmarkStart w:id="165" w:name="sub_44053"/>
      <w:bookmarkEnd w:id="164"/>
      <w:r w:rsidRPr="00313C3A">
        <w:rPr>
          <w:rFonts w:ascii="Arial" w:hAnsi="Arial" w:cs="Arial"/>
        </w:rPr>
        <w:t>строительства на земельном участке строений и сооружений вспомогательного использования;</w:t>
      </w:r>
    </w:p>
    <w:p w:rsidR="00916C98" w:rsidRPr="00313C3A" w:rsidRDefault="00916C98" w:rsidP="00916C98">
      <w:pPr>
        <w:pStyle w:val="aff"/>
        <w:numPr>
          <w:ilvl w:val="0"/>
          <w:numId w:val="80"/>
        </w:numPr>
        <w:tabs>
          <w:tab w:val="left" w:pos="993"/>
        </w:tabs>
        <w:ind w:left="0" w:firstLine="851"/>
        <w:jc w:val="both"/>
        <w:rPr>
          <w:rFonts w:ascii="Arial" w:hAnsi="Arial" w:cs="Arial"/>
        </w:rPr>
      </w:pPr>
      <w:bookmarkStart w:id="166" w:name="sub_44054"/>
      <w:bookmarkEnd w:id="165"/>
      <w:r w:rsidRPr="00313C3A">
        <w:rPr>
          <w:rFonts w:ascii="Arial" w:hAnsi="Arial" w:cs="Arial"/>
        </w:rPr>
        <w:t>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w:t>
      </w:r>
    </w:p>
    <w:bookmarkEnd w:id="166"/>
    <w:p w:rsidR="00916C98" w:rsidRPr="00313C3A" w:rsidRDefault="00916C98" w:rsidP="00916C98">
      <w:pPr>
        <w:pStyle w:val="aff"/>
        <w:numPr>
          <w:ilvl w:val="0"/>
          <w:numId w:val="78"/>
        </w:numPr>
        <w:tabs>
          <w:tab w:val="left" w:pos="993"/>
        </w:tabs>
        <w:ind w:left="0" w:firstLine="709"/>
        <w:jc w:val="both"/>
        <w:rPr>
          <w:rFonts w:ascii="Arial" w:hAnsi="Arial" w:cs="Arial"/>
        </w:rPr>
      </w:pPr>
      <w:r w:rsidRPr="00313C3A">
        <w:rPr>
          <w:rFonts w:ascii="Arial" w:hAnsi="Arial" w:cs="Arial"/>
        </w:rPr>
        <w:t>Форма разрешения на строительство устанавливается  Правительством Российской Федерации.</w:t>
      </w:r>
    </w:p>
    <w:p w:rsidR="00916C98" w:rsidRPr="00313C3A" w:rsidRDefault="00916C98" w:rsidP="00916C98">
      <w:pPr>
        <w:spacing w:before="240" w:after="240"/>
        <w:jc w:val="center"/>
        <w:outlineLvl w:val="2"/>
        <w:rPr>
          <w:rFonts w:ascii="Arial" w:hAnsi="Arial" w:cs="Arial"/>
          <w:b/>
        </w:rPr>
      </w:pPr>
      <w:bookmarkStart w:id="167" w:name="_Toc282347562"/>
      <w:bookmarkStart w:id="168" w:name="_Toc418837451"/>
      <w:r w:rsidRPr="00313C3A">
        <w:rPr>
          <w:rFonts w:ascii="Arial" w:hAnsi="Arial" w:cs="Arial"/>
          <w:b/>
        </w:rPr>
        <w:t>Статья 43. Выдача разрешения на ввод объекта в эксплуатацию</w:t>
      </w:r>
      <w:bookmarkEnd w:id="167"/>
      <w:bookmarkEnd w:id="168"/>
    </w:p>
    <w:p w:rsidR="00916C98" w:rsidRPr="00313C3A" w:rsidRDefault="00916C98" w:rsidP="00916C98">
      <w:pPr>
        <w:pStyle w:val="aff"/>
        <w:numPr>
          <w:ilvl w:val="0"/>
          <w:numId w:val="81"/>
        </w:numPr>
        <w:tabs>
          <w:tab w:val="left" w:pos="993"/>
        </w:tabs>
        <w:ind w:left="0" w:firstLine="709"/>
        <w:jc w:val="both"/>
        <w:rPr>
          <w:rFonts w:ascii="Arial" w:hAnsi="Arial" w:cs="Arial"/>
        </w:rPr>
      </w:pPr>
      <w:bookmarkStart w:id="169" w:name="sub_339"/>
      <w:r w:rsidRPr="00313C3A">
        <w:rPr>
          <w:rFonts w:ascii="Arial" w:hAnsi="Arial" w:cs="Arial"/>
        </w:rPr>
        <w:lastRenderedPageBreak/>
        <w:t>Разрешение на ввод объектов в эксплуатацию осуществляется органом, выдавшим разрешение на строительство в порядке, установленном статьей 55 Градостроительного кодекса Российской Федерации.</w:t>
      </w:r>
      <w:bookmarkEnd w:id="169"/>
    </w:p>
    <w:p w:rsidR="00916C98" w:rsidRPr="00313C3A" w:rsidRDefault="00916C98" w:rsidP="00916C98">
      <w:pPr>
        <w:pStyle w:val="a4"/>
        <w:numPr>
          <w:ilvl w:val="0"/>
          <w:numId w:val="81"/>
        </w:numPr>
        <w:tabs>
          <w:tab w:val="left" w:pos="993"/>
        </w:tabs>
        <w:ind w:left="0" w:firstLine="709"/>
        <w:jc w:val="both"/>
        <w:rPr>
          <w:rFonts w:ascii="Arial" w:hAnsi="Arial" w:cs="Arial"/>
          <w:color w:val="000000"/>
        </w:rPr>
      </w:pPr>
      <w:r w:rsidRPr="00313C3A">
        <w:rPr>
          <w:rFonts w:ascii="Arial" w:hAnsi="Arial" w:cs="Arial"/>
          <w:color w:val="000000"/>
        </w:rPr>
        <w:t>В разрешении на ввод объекта в эксплуатацию должны быть отражены следующие сведения об уникальных характеристиках объекта капитального строительства, необходимые для осуществления государственного кадастрового учета:</w:t>
      </w:r>
    </w:p>
    <w:p w:rsidR="00916C98" w:rsidRPr="00313C3A" w:rsidRDefault="00916C98" w:rsidP="00916C98">
      <w:pPr>
        <w:pStyle w:val="a4"/>
        <w:numPr>
          <w:ilvl w:val="0"/>
          <w:numId w:val="82"/>
        </w:numPr>
        <w:tabs>
          <w:tab w:val="left" w:pos="993"/>
        </w:tabs>
        <w:ind w:left="0" w:firstLine="851"/>
        <w:jc w:val="both"/>
        <w:rPr>
          <w:rFonts w:ascii="Arial" w:hAnsi="Arial" w:cs="Arial"/>
          <w:color w:val="000000"/>
        </w:rPr>
      </w:pPr>
      <w:r w:rsidRPr="00313C3A">
        <w:rPr>
          <w:rFonts w:ascii="Arial" w:hAnsi="Arial" w:cs="Arial"/>
          <w:color w:val="000000"/>
        </w:rPr>
        <w:t>вид объекта;</w:t>
      </w:r>
    </w:p>
    <w:p w:rsidR="00916C98" w:rsidRPr="00313C3A" w:rsidRDefault="00916C98" w:rsidP="00916C98">
      <w:pPr>
        <w:pStyle w:val="a4"/>
        <w:numPr>
          <w:ilvl w:val="0"/>
          <w:numId w:val="82"/>
        </w:numPr>
        <w:tabs>
          <w:tab w:val="left" w:pos="993"/>
        </w:tabs>
        <w:ind w:left="0" w:firstLine="851"/>
        <w:jc w:val="both"/>
        <w:rPr>
          <w:rFonts w:ascii="Arial" w:hAnsi="Arial" w:cs="Arial"/>
          <w:color w:val="000000"/>
        </w:rPr>
      </w:pPr>
      <w:r w:rsidRPr="00313C3A">
        <w:rPr>
          <w:rFonts w:ascii="Arial" w:hAnsi="Arial" w:cs="Arial"/>
          <w:color w:val="000000"/>
        </w:rPr>
        <w:t>кадастровый номер и дата внесения данного кадастрового номера в государственный кадастр недвижимости;</w:t>
      </w:r>
    </w:p>
    <w:p w:rsidR="00916C98" w:rsidRPr="00313C3A" w:rsidRDefault="00916C98" w:rsidP="00916C98">
      <w:pPr>
        <w:pStyle w:val="a4"/>
        <w:numPr>
          <w:ilvl w:val="0"/>
          <w:numId w:val="82"/>
        </w:numPr>
        <w:tabs>
          <w:tab w:val="left" w:pos="993"/>
        </w:tabs>
        <w:ind w:left="0" w:firstLine="851"/>
        <w:jc w:val="both"/>
        <w:rPr>
          <w:rFonts w:ascii="Arial" w:hAnsi="Arial" w:cs="Arial"/>
          <w:color w:val="000000"/>
        </w:rPr>
      </w:pPr>
      <w:r w:rsidRPr="00313C3A">
        <w:rPr>
          <w:rFonts w:ascii="Arial" w:hAnsi="Arial" w:cs="Arial"/>
          <w:color w:val="000000"/>
        </w:rPr>
        <w:t>описание местоположения объекта капитального строительства;</w:t>
      </w:r>
    </w:p>
    <w:p w:rsidR="00916C98" w:rsidRPr="00313C3A" w:rsidRDefault="00916C98" w:rsidP="00916C98">
      <w:pPr>
        <w:pStyle w:val="a4"/>
        <w:numPr>
          <w:ilvl w:val="0"/>
          <w:numId w:val="82"/>
        </w:numPr>
        <w:tabs>
          <w:tab w:val="left" w:pos="993"/>
        </w:tabs>
        <w:ind w:left="0" w:firstLine="851"/>
        <w:jc w:val="both"/>
        <w:rPr>
          <w:rFonts w:ascii="Arial" w:hAnsi="Arial" w:cs="Arial"/>
          <w:color w:val="000000"/>
        </w:rPr>
      </w:pPr>
      <w:r w:rsidRPr="00313C3A">
        <w:rPr>
          <w:rFonts w:ascii="Arial" w:hAnsi="Arial" w:cs="Arial"/>
          <w:color w:val="000000"/>
        </w:rPr>
        <w:t xml:space="preserve">площадь, определенная с </w:t>
      </w:r>
      <w:proofErr w:type="gramStart"/>
      <w:r w:rsidRPr="00313C3A">
        <w:rPr>
          <w:rFonts w:ascii="Arial" w:hAnsi="Arial" w:cs="Arial"/>
          <w:color w:val="000000"/>
        </w:rPr>
        <w:t>учетом</w:t>
      </w:r>
      <w:proofErr w:type="gramEnd"/>
      <w:r w:rsidRPr="00313C3A">
        <w:rPr>
          <w:rFonts w:ascii="Arial" w:hAnsi="Arial" w:cs="Arial"/>
          <w:color w:val="000000"/>
        </w:rPr>
        <w:t xml:space="preserve"> установленных в соответствии с Федеральным законом от 24.06.2007 года №221-ФЗ « О государственном кадастре недвижимости» требований.</w:t>
      </w:r>
    </w:p>
    <w:p w:rsidR="00916C98" w:rsidRPr="00313C3A" w:rsidRDefault="00916C98" w:rsidP="00916C98">
      <w:pPr>
        <w:pStyle w:val="a4"/>
        <w:numPr>
          <w:ilvl w:val="0"/>
          <w:numId w:val="81"/>
        </w:numPr>
        <w:tabs>
          <w:tab w:val="left" w:pos="993"/>
        </w:tabs>
        <w:ind w:left="0" w:firstLine="709"/>
        <w:jc w:val="both"/>
        <w:rPr>
          <w:rFonts w:ascii="Arial" w:hAnsi="Arial" w:cs="Arial"/>
        </w:rPr>
      </w:pPr>
      <w:r w:rsidRPr="00313C3A">
        <w:rPr>
          <w:rFonts w:ascii="Arial" w:hAnsi="Arial" w:cs="Arial"/>
        </w:rPr>
        <w:t xml:space="preserve">Разрешение на ввод объекта в эксплуатацию является основанием для постановки на государственный учет построенного объекта капитального строительства, внесения </w:t>
      </w:r>
      <w:proofErr w:type="gramStart"/>
      <w:r w:rsidRPr="00313C3A">
        <w:rPr>
          <w:rFonts w:ascii="Arial" w:hAnsi="Arial" w:cs="Arial"/>
        </w:rPr>
        <w:t>изменений</w:t>
      </w:r>
      <w:proofErr w:type="gramEnd"/>
      <w:r w:rsidRPr="00313C3A">
        <w:rPr>
          <w:rFonts w:ascii="Arial" w:hAnsi="Arial" w:cs="Arial"/>
        </w:rPr>
        <w:t xml:space="preserve"> в документы государственного учета реконструированного объекта капитального строительства, а также государственной регистрации прав на недвижимое имущество.</w:t>
      </w:r>
    </w:p>
    <w:p w:rsidR="00916C98" w:rsidRPr="00313C3A" w:rsidRDefault="00916C98" w:rsidP="00916C98">
      <w:pPr>
        <w:pStyle w:val="a4"/>
        <w:numPr>
          <w:ilvl w:val="0"/>
          <w:numId w:val="81"/>
        </w:numPr>
        <w:tabs>
          <w:tab w:val="left" w:pos="993"/>
        </w:tabs>
        <w:ind w:left="-142" w:firstLine="851"/>
        <w:jc w:val="both"/>
        <w:rPr>
          <w:rFonts w:ascii="Arial" w:hAnsi="Arial" w:cs="Arial"/>
          <w:b/>
        </w:rPr>
      </w:pPr>
      <w:r w:rsidRPr="00313C3A">
        <w:rPr>
          <w:rFonts w:ascii="Arial" w:hAnsi="Arial" w:cs="Arial"/>
        </w:rPr>
        <w:t>Форма разрешения на ввод объекта в эксплуатацию устанавливается Правительством Российской Федерации</w:t>
      </w:r>
      <w:r w:rsidRPr="00313C3A">
        <w:rPr>
          <w:rFonts w:ascii="Arial" w:hAnsi="Arial" w:cs="Arial"/>
          <w:b/>
        </w:rPr>
        <w:t>.</w:t>
      </w:r>
    </w:p>
    <w:p w:rsidR="00916C98" w:rsidRPr="00313C3A" w:rsidRDefault="00916C98" w:rsidP="00916C98">
      <w:pPr>
        <w:spacing w:before="240" w:after="240"/>
        <w:jc w:val="center"/>
        <w:outlineLvl w:val="2"/>
        <w:rPr>
          <w:rFonts w:ascii="Arial" w:hAnsi="Arial" w:cs="Arial"/>
          <w:b/>
          <w:color w:val="000000"/>
        </w:rPr>
      </w:pPr>
      <w:bookmarkStart w:id="170" w:name="_Toc282347563"/>
      <w:bookmarkStart w:id="171" w:name="_Toc418837452"/>
      <w:r w:rsidRPr="00313C3A">
        <w:rPr>
          <w:rFonts w:ascii="Arial" w:hAnsi="Arial" w:cs="Arial"/>
          <w:b/>
          <w:color w:val="000000"/>
        </w:rPr>
        <w:t>Статья 44. Осуществление строительства, реконструкции, капитального ремонта объекта капитального строительства, строительного контроля и государственного строительного надзора</w:t>
      </w:r>
      <w:bookmarkEnd w:id="170"/>
      <w:bookmarkEnd w:id="171"/>
    </w:p>
    <w:p w:rsidR="00916C98" w:rsidRPr="00313C3A" w:rsidRDefault="00916C98" w:rsidP="00916C98">
      <w:pPr>
        <w:pStyle w:val="aff"/>
        <w:numPr>
          <w:ilvl w:val="0"/>
          <w:numId w:val="83"/>
        </w:numPr>
        <w:tabs>
          <w:tab w:val="left" w:pos="993"/>
        </w:tabs>
        <w:ind w:left="0" w:firstLine="709"/>
        <w:jc w:val="both"/>
        <w:rPr>
          <w:rFonts w:ascii="Arial" w:hAnsi="Arial" w:cs="Arial"/>
        </w:rPr>
      </w:pPr>
      <w:r w:rsidRPr="00313C3A">
        <w:rPr>
          <w:rFonts w:ascii="Arial" w:hAnsi="Arial" w:cs="Arial"/>
          <w:color w:val="000000"/>
        </w:rPr>
        <w:t xml:space="preserve">Строительство, реконструкция, капитальный ремонт объектов капитального строительства, осуществление строительного контроля и государственного строительного надзора регулируется статьями 52, 53, 54 Градостроительным кодексом Российской Федерации, статьей 43 закона Алтайского края </w:t>
      </w:r>
      <w:r w:rsidRPr="00313C3A">
        <w:rPr>
          <w:rFonts w:ascii="Arial" w:hAnsi="Arial" w:cs="Arial"/>
        </w:rPr>
        <w:t xml:space="preserve"> «О градостроительной деятельности на территории Алтайского края».</w:t>
      </w:r>
    </w:p>
    <w:p w:rsidR="00916C98" w:rsidRPr="00313C3A" w:rsidRDefault="00916C98" w:rsidP="00916C98">
      <w:pPr>
        <w:pStyle w:val="aff"/>
        <w:numPr>
          <w:ilvl w:val="0"/>
          <w:numId w:val="83"/>
        </w:numPr>
        <w:tabs>
          <w:tab w:val="left" w:pos="993"/>
        </w:tabs>
        <w:ind w:left="0" w:firstLine="709"/>
        <w:jc w:val="both"/>
        <w:rPr>
          <w:rFonts w:ascii="Arial" w:hAnsi="Arial" w:cs="Arial"/>
        </w:rPr>
      </w:pPr>
      <w:r w:rsidRPr="00313C3A">
        <w:rPr>
          <w:rFonts w:ascii="Arial" w:hAnsi="Arial" w:cs="Arial"/>
        </w:rPr>
        <w:t>Осуществление государственного строительного надзора производится в соответствии с постановлением Правительства РФ от 1.02.2006 года №54 « О государственном строительном надзоре в Российской Федерации».</w:t>
      </w:r>
    </w:p>
    <w:p w:rsidR="00916C98" w:rsidRPr="00313C3A" w:rsidRDefault="00916C98" w:rsidP="00916C98">
      <w:pPr>
        <w:spacing w:before="240" w:after="240"/>
        <w:jc w:val="center"/>
        <w:outlineLvl w:val="1"/>
        <w:rPr>
          <w:rFonts w:ascii="Arial" w:hAnsi="Arial" w:cs="Arial"/>
          <w:b/>
          <w:color w:val="000000"/>
        </w:rPr>
      </w:pPr>
      <w:bookmarkStart w:id="172" w:name="_Toc282347564"/>
      <w:bookmarkStart w:id="173" w:name="_Toc418837453"/>
      <w:r w:rsidRPr="00313C3A">
        <w:rPr>
          <w:rFonts w:ascii="Arial" w:hAnsi="Arial" w:cs="Arial"/>
          <w:b/>
          <w:color w:val="000000"/>
        </w:rPr>
        <w:t>Глава 10. Заключительные положения</w:t>
      </w:r>
      <w:bookmarkEnd w:id="172"/>
      <w:bookmarkEnd w:id="173"/>
    </w:p>
    <w:p w:rsidR="00916C98" w:rsidRPr="00313C3A" w:rsidRDefault="00916C98" w:rsidP="00916C98">
      <w:pPr>
        <w:spacing w:after="240"/>
        <w:jc w:val="center"/>
        <w:outlineLvl w:val="2"/>
        <w:rPr>
          <w:rFonts w:ascii="Arial" w:hAnsi="Arial" w:cs="Arial"/>
          <w:b/>
        </w:rPr>
      </w:pPr>
      <w:bookmarkStart w:id="174" w:name="_Toc282347565"/>
      <w:bookmarkStart w:id="175" w:name="_Toc418837454"/>
      <w:r w:rsidRPr="00313C3A">
        <w:rPr>
          <w:rFonts w:ascii="Arial" w:hAnsi="Arial" w:cs="Arial"/>
          <w:b/>
        </w:rPr>
        <w:t>Статья 45. Действие настоящих правил по отношению к ранее возникшим правоотношениям</w:t>
      </w:r>
      <w:bookmarkEnd w:id="174"/>
      <w:bookmarkEnd w:id="175"/>
    </w:p>
    <w:p w:rsidR="00916C98" w:rsidRPr="00313C3A" w:rsidRDefault="00916C98" w:rsidP="00916C98">
      <w:pPr>
        <w:pStyle w:val="a4"/>
        <w:numPr>
          <w:ilvl w:val="0"/>
          <w:numId w:val="84"/>
        </w:numPr>
        <w:tabs>
          <w:tab w:val="left" w:pos="993"/>
        </w:tabs>
        <w:ind w:left="0" w:firstLine="709"/>
        <w:jc w:val="both"/>
        <w:rPr>
          <w:rFonts w:ascii="Arial" w:hAnsi="Arial" w:cs="Arial"/>
          <w:color w:val="000000"/>
        </w:rPr>
      </w:pPr>
      <w:r w:rsidRPr="00313C3A">
        <w:rPr>
          <w:rFonts w:ascii="Arial" w:hAnsi="Arial" w:cs="Arial"/>
          <w:color w:val="000000"/>
        </w:rPr>
        <w:t>Настоящие Правила вступают в силу со дня их официального опубликования.</w:t>
      </w:r>
    </w:p>
    <w:p w:rsidR="00916C98" w:rsidRPr="00313C3A" w:rsidRDefault="00916C98" w:rsidP="00916C98">
      <w:pPr>
        <w:pStyle w:val="a4"/>
        <w:numPr>
          <w:ilvl w:val="0"/>
          <w:numId w:val="84"/>
        </w:numPr>
        <w:tabs>
          <w:tab w:val="left" w:pos="993"/>
        </w:tabs>
        <w:ind w:left="0" w:firstLine="709"/>
        <w:jc w:val="both"/>
        <w:rPr>
          <w:rFonts w:ascii="Arial" w:hAnsi="Arial" w:cs="Arial"/>
          <w:color w:val="000000"/>
        </w:rPr>
      </w:pPr>
      <w:r w:rsidRPr="00313C3A">
        <w:rPr>
          <w:rFonts w:ascii="Arial" w:hAnsi="Arial" w:cs="Arial"/>
          <w:color w:val="000000"/>
        </w:rPr>
        <w:t>В течение 14 дней со дня принятия настоящие Правила подлежат размещению в Федеральной государственной информационной системе территориального планирования (</w:t>
      </w:r>
      <w:r w:rsidRPr="00313C3A">
        <w:rPr>
          <w:rFonts w:ascii="Arial" w:hAnsi="Arial" w:cs="Arial"/>
          <w:color w:val="000000"/>
          <w:lang w:val="en-US"/>
        </w:rPr>
        <w:t>http</w:t>
      </w:r>
      <w:r w:rsidRPr="00313C3A">
        <w:rPr>
          <w:rFonts w:ascii="Arial" w:hAnsi="Arial" w:cs="Arial"/>
          <w:color w:val="000000"/>
        </w:rPr>
        <w:t>://</w:t>
      </w:r>
      <w:proofErr w:type="spellStart"/>
      <w:r w:rsidRPr="00313C3A">
        <w:rPr>
          <w:rFonts w:ascii="Arial" w:hAnsi="Arial" w:cs="Arial"/>
          <w:color w:val="000000"/>
          <w:lang w:val="en-US"/>
        </w:rPr>
        <w:t>fgis</w:t>
      </w:r>
      <w:proofErr w:type="spellEnd"/>
      <w:r w:rsidRPr="00313C3A">
        <w:rPr>
          <w:rFonts w:ascii="Arial" w:hAnsi="Arial" w:cs="Arial"/>
          <w:color w:val="000000"/>
        </w:rPr>
        <w:t>/</w:t>
      </w:r>
      <w:proofErr w:type="spellStart"/>
      <w:r w:rsidRPr="00313C3A">
        <w:rPr>
          <w:rFonts w:ascii="Arial" w:hAnsi="Arial" w:cs="Arial"/>
          <w:color w:val="000000"/>
          <w:lang w:val="en-US"/>
        </w:rPr>
        <w:t>minregion</w:t>
      </w:r>
      <w:proofErr w:type="spellEnd"/>
      <w:r w:rsidRPr="00313C3A">
        <w:rPr>
          <w:rFonts w:ascii="Arial" w:hAnsi="Arial" w:cs="Arial"/>
          <w:color w:val="000000"/>
        </w:rPr>
        <w:t>/</w:t>
      </w:r>
      <w:proofErr w:type="spellStart"/>
      <w:r w:rsidRPr="00313C3A">
        <w:rPr>
          <w:rFonts w:ascii="Arial" w:hAnsi="Arial" w:cs="Arial"/>
          <w:color w:val="000000"/>
          <w:lang w:val="en-US"/>
        </w:rPr>
        <w:t>ru</w:t>
      </w:r>
      <w:proofErr w:type="spellEnd"/>
      <w:r w:rsidRPr="00313C3A">
        <w:rPr>
          <w:rFonts w:ascii="Arial" w:hAnsi="Arial" w:cs="Arial"/>
          <w:color w:val="000000"/>
        </w:rPr>
        <w:t>).</w:t>
      </w:r>
    </w:p>
    <w:p w:rsidR="00916C98" w:rsidRPr="00313C3A" w:rsidRDefault="00916C98" w:rsidP="00916C98">
      <w:pPr>
        <w:pStyle w:val="a4"/>
        <w:numPr>
          <w:ilvl w:val="0"/>
          <w:numId w:val="84"/>
        </w:numPr>
        <w:tabs>
          <w:tab w:val="left" w:pos="993"/>
        </w:tabs>
        <w:ind w:left="0" w:firstLine="709"/>
        <w:jc w:val="both"/>
        <w:rPr>
          <w:rFonts w:ascii="Arial" w:hAnsi="Arial" w:cs="Arial"/>
          <w:color w:val="000000"/>
        </w:rPr>
      </w:pPr>
      <w:r w:rsidRPr="00313C3A">
        <w:rPr>
          <w:rFonts w:ascii="Arial" w:hAnsi="Arial" w:cs="Arial"/>
          <w:color w:val="000000"/>
        </w:rPr>
        <w:t>Принятые до введения в действие настоящих Правил нормативные правовые акты органов местного самоуправления по вопросам, касающимся землепользования и застройки, применяются  в части, не противоречащей  настоящим Правилам.</w:t>
      </w:r>
    </w:p>
    <w:p w:rsidR="00916C98" w:rsidRPr="00313C3A" w:rsidRDefault="00916C98" w:rsidP="00916C98">
      <w:pPr>
        <w:pStyle w:val="a4"/>
        <w:numPr>
          <w:ilvl w:val="0"/>
          <w:numId w:val="84"/>
        </w:numPr>
        <w:tabs>
          <w:tab w:val="left" w:pos="993"/>
        </w:tabs>
        <w:ind w:left="0" w:firstLine="709"/>
        <w:jc w:val="both"/>
        <w:rPr>
          <w:rFonts w:ascii="Arial" w:hAnsi="Arial" w:cs="Arial"/>
          <w:color w:val="000000"/>
        </w:rPr>
      </w:pPr>
      <w:r w:rsidRPr="00313C3A">
        <w:rPr>
          <w:rFonts w:ascii="Arial" w:hAnsi="Arial" w:cs="Arial"/>
          <w:color w:val="000000"/>
        </w:rPr>
        <w:t xml:space="preserve">Действие настоящих  Правил не распространяется на использование земельных участков, строительство, реконструкцию и капитальный ремонт объектов капитального строительства на их территории, разрешения на </w:t>
      </w:r>
      <w:r w:rsidRPr="00313C3A">
        <w:rPr>
          <w:rFonts w:ascii="Arial" w:hAnsi="Arial" w:cs="Arial"/>
          <w:color w:val="000000"/>
        </w:rPr>
        <w:lastRenderedPageBreak/>
        <w:t>строительство, реконструкцию и капитальный ремонт которых выданы до вступления Правил в силу, при условии, что срок действия разрешения на строительство, реконструкцию, капитальный ремонт не истек.</w:t>
      </w:r>
    </w:p>
    <w:p w:rsidR="00916C98" w:rsidRPr="00313C3A" w:rsidRDefault="00916C98" w:rsidP="00916C98">
      <w:pPr>
        <w:spacing w:before="240" w:after="240"/>
        <w:jc w:val="center"/>
        <w:outlineLvl w:val="2"/>
        <w:rPr>
          <w:rFonts w:ascii="Arial" w:hAnsi="Arial" w:cs="Arial"/>
          <w:b/>
        </w:rPr>
      </w:pPr>
      <w:bookmarkStart w:id="176" w:name="_Toc282347566"/>
      <w:bookmarkStart w:id="177" w:name="_Toc418837455"/>
      <w:r w:rsidRPr="00313C3A">
        <w:rPr>
          <w:rFonts w:ascii="Arial" w:hAnsi="Arial" w:cs="Arial"/>
          <w:b/>
        </w:rPr>
        <w:t>Статья 46. Действие настоящих правил по отношению к градостроительной документации</w:t>
      </w:r>
      <w:bookmarkEnd w:id="176"/>
      <w:bookmarkEnd w:id="177"/>
    </w:p>
    <w:p w:rsidR="00916C98" w:rsidRPr="00313C3A" w:rsidRDefault="00916C98" w:rsidP="00916C98">
      <w:pPr>
        <w:ind w:firstLine="709"/>
        <w:jc w:val="both"/>
        <w:rPr>
          <w:rFonts w:ascii="Arial" w:hAnsi="Arial" w:cs="Arial"/>
        </w:rPr>
      </w:pPr>
      <w:r w:rsidRPr="00313C3A">
        <w:rPr>
          <w:rFonts w:ascii="Arial" w:hAnsi="Arial" w:cs="Arial"/>
        </w:rPr>
        <w:t>На основании утвержденных Правил администрация сельсовета вправе принимать решения о:</w:t>
      </w:r>
    </w:p>
    <w:p w:rsidR="00916C98" w:rsidRPr="00313C3A" w:rsidRDefault="00916C98" w:rsidP="00916C98">
      <w:pPr>
        <w:pStyle w:val="aff"/>
        <w:numPr>
          <w:ilvl w:val="0"/>
          <w:numId w:val="85"/>
        </w:numPr>
        <w:tabs>
          <w:tab w:val="left" w:pos="993"/>
        </w:tabs>
        <w:ind w:left="0" w:firstLine="851"/>
        <w:jc w:val="both"/>
        <w:rPr>
          <w:rFonts w:ascii="Arial" w:hAnsi="Arial" w:cs="Arial"/>
        </w:rPr>
      </w:pPr>
      <w:proofErr w:type="gramStart"/>
      <w:r w:rsidRPr="00313C3A">
        <w:rPr>
          <w:rFonts w:ascii="Arial" w:hAnsi="Arial" w:cs="Arial"/>
        </w:rPr>
        <w:t>приведении</w:t>
      </w:r>
      <w:proofErr w:type="gramEnd"/>
      <w:r w:rsidRPr="00313C3A">
        <w:rPr>
          <w:rFonts w:ascii="Arial" w:hAnsi="Arial" w:cs="Arial"/>
        </w:rPr>
        <w:t xml:space="preserve"> в соответствие с настоящими Правилами утвержденной и не реализованной документации по планировке территории, в том числе в части установленных настоящими Правилами градостроительных регламентов;</w:t>
      </w:r>
    </w:p>
    <w:p w:rsidR="00916C98" w:rsidRPr="00313C3A" w:rsidRDefault="00916C98" w:rsidP="00916C98">
      <w:pPr>
        <w:pStyle w:val="aff"/>
        <w:numPr>
          <w:ilvl w:val="0"/>
          <w:numId w:val="85"/>
        </w:numPr>
        <w:tabs>
          <w:tab w:val="left" w:pos="993"/>
        </w:tabs>
        <w:ind w:left="0" w:firstLine="851"/>
        <w:jc w:val="both"/>
        <w:rPr>
          <w:rFonts w:ascii="Arial" w:hAnsi="Arial" w:cs="Arial"/>
        </w:rPr>
      </w:pPr>
      <w:proofErr w:type="gramStart"/>
      <w:r w:rsidRPr="00313C3A">
        <w:rPr>
          <w:rFonts w:ascii="Arial" w:hAnsi="Arial" w:cs="Arial"/>
        </w:rPr>
        <w:t>подготовке новой документации по планировке территории, которая после утверждения в установленном порядке может использоваться как основание для подготовки предложений о внесении изменений в настоящие Правила в части уточнения, изменения границ территориальных зон, состава территориальных зон,  перечня видов разрешенного использования, показателей предельных размеров земельных участков и предельных параметров разрешенного строительства применительно к соответствующим территориальным зонам.</w:t>
      </w:r>
      <w:bookmarkStart w:id="178" w:name="_Toc330222672"/>
      <w:proofErr w:type="gramEnd"/>
    </w:p>
    <w:p w:rsidR="00916C98" w:rsidRPr="00313C3A" w:rsidRDefault="00916C98" w:rsidP="00916C98">
      <w:pPr>
        <w:pStyle w:val="aff"/>
        <w:tabs>
          <w:tab w:val="left" w:pos="993"/>
        </w:tabs>
        <w:ind w:left="709"/>
        <w:jc w:val="both"/>
        <w:rPr>
          <w:rFonts w:ascii="Arial" w:hAnsi="Arial" w:cs="Arial"/>
          <w:b/>
        </w:rPr>
      </w:pPr>
    </w:p>
    <w:p w:rsidR="00916C98" w:rsidRPr="00313C3A" w:rsidRDefault="00916C98" w:rsidP="00916C98">
      <w:pPr>
        <w:pStyle w:val="aff"/>
        <w:tabs>
          <w:tab w:val="left" w:pos="993"/>
        </w:tabs>
        <w:ind w:left="709"/>
        <w:jc w:val="center"/>
        <w:rPr>
          <w:rFonts w:ascii="Arial" w:hAnsi="Arial" w:cs="Arial"/>
          <w:b/>
        </w:rPr>
      </w:pPr>
      <w:r w:rsidRPr="00313C3A">
        <w:rPr>
          <w:rFonts w:ascii="Arial" w:hAnsi="Arial" w:cs="Arial"/>
          <w:b/>
        </w:rPr>
        <w:t>ПРИЛОЖЕНИЕ</w:t>
      </w:r>
      <w:bookmarkEnd w:id="178"/>
    </w:p>
    <w:p w:rsidR="00916C98" w:rsidRPr="00313C3A" w:rsidRDefault="00916C98" w:rsidP="00916C98">
      <w:pPr>
        <w:ind w:firstLine="709"/>
        <w:jc w:val="both"/>
        <w:rPr>
          <w:rFonts w:ascii="Arial" w:hAnsi="Arial" w:cs="Arial"/>
        </w:rPr>
      </w:pPr>
    </w:p>
    <w:p w:rsidR="00916C98" w:rsidRPr="00313C3A" w:rsidRDefault="00916C98" w:rsidP="00916C98">
      <w:pPr>
        <w:ind w:firstLine="709"/>
        <w:jc w:val="both"/>
        <w:rPr>
          <w:rFonts w:ascii="Arial" w:hAnsi="Arial" w:cs="Arial"/>
        </w:rPr>
      </w:pPr>
      <w:r w:rsidRPr="00313C3A">
        <w:rPr>
          <w:rFonts w:ascii="Arial" w:hAnsi="Arial" w:cs="Arial"/>
        </w:rPr>
        <w:t xml:space="preserve">Приложение 1. Карта градостроительного зонирования населённого пункта село </w:t>
      </w:r>
      <w:proofErr w:type="spellStart"/>
      <w:r w:rsidRPr="00313C3A">
        <w:rPr>
          <w:rFonts w:ascii="Arial" w:hAnsi="Arial" w:cs="Arial"/>
        </w:rPr>
        <w:t>Истимис</w:t>
      </w:r>
      <w:proofErr w:type="spellEnd"/>
      <w:r w:rsidRPr="00313C3A">
        <w:rPr>
          <w:rFonts w:ascii="Arial" w:hAnsi="Arial" w:cs="Arial"/>
        </w:rPr>
        <w:t xml:space="preserve"> </w:t>
      </w:r>
      <w:proofErr w:type="spellStart"/>
      <w:r w:rsidRPr="00313C3A">
        <w:rPr>
          <w:rFonts w:ascii="Arial" w:hAnsi="Arial" w:cs="Arial"/>
        </w:rPr>
        <w:t>Истимисского</w:t>
      </w:r>
      <w:proofErr w:type="spellEnd"/>
      <w:r w:rsidRPr="00313C3A">
        <w:rPr>
          <w:rFonts w:ascii="Arial" w:hAnsi="Arial" w:cs="Arial"/>
        </w:rPr>
        <w:t xml:space="preserve"> сельсовета.</w:t>
      </w:r>
    </w:p>
    <w:p w:rsidR="00916C98" w:rsidRPr="00313C3A" w:rsidRDefault="00916C98">
      <w:pPr>
        <w:rPr>
          <w:rFonts w:ascii="Arial" w:hAnsi="Arial" w:cs="Arial"/>
        </w:rPr>
      </w:pPr>
    </w:p>
    <w:sectPr w:rsidR="00916C98" w:rsidRPr="00313C3A" w:rsidSect="00D536D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Peterburg">
    <w:altName w:val="Times New Roman"/>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62A03"/>
    <w:multiLevelType w:val="hybridMultilevel"/>
    <w:tmpl w:val="C84A4D4A"/>
    <w:lvl w:ilvl="0" w:tplc="04190001">
      <w:start w:val="1"/>
      <w:numFmt w:val="bullet"/>
      <w:lvlText w:val=""/>
      <w:lvlJc w:val="left"/>
      <w:pPr>
        <w:ind w:left="1429" w:hanging="360"/>
      </w:pPr>
      <w:rPr>
        <w:rFonts w:ascii="Symbol" w:hAnsi="Symbol" w:hint="default"/>
      </w:rPr>
    </w:lvl>
    <w:lvl w:ilvl="1" w:tplc="04190001">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32B3B14"/>
    <w:multiLevelType w:val="hybridMultilevel"/>
    <w:tmpl w:val="AA785572"/>
    <w:lvl w:ilvl="0" w:tplc="0FE8BC7E">
      <w:start w:val="1"/>
      <w:numFmt w:val="decimal"/>
      <w:lvlText w:val="%1."/>
      <w:lvlJc w:val="left"/>
      <w:pPr>
        <w:ind w:left="1684" w:hanging="975"/>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3627B61"/>
    <w:multiLevelType w:val="hybridMultilevel"/>
    <w:tmpl w:val="D28247F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3644758"/>
    <w:multiLevelType w:val="hybridMultilevel"/>
    <w:tmpl w:val="F1EC7896"/>
    <w:lvl w:ilvl="0" w:tplc="8AD8E7FA">
      <w:start w:val="1"/>
      <w:numFmt w:val="decimal"/>
      <w:lvlText w:val="%1."/>
      <w:lvlJc w:val="left"/>
      <w:pPr>
        <w:ind w:left="1684" w:hanging="975"/>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8F25120"/>
    <w:multiLevelType w:val="hybridMultilevel"/>
    <w:tmpl w:val="C90C71A6"/>
    <w:lvl w:ilvl="0" w:tplc="E0BC1840">
      <w:start w:val="1"/>
      <w:numFmt w:val="decimal"/>
      <w:lvlText w:val="%1."/>
      <w:lvlJc w:val="left"/>
      <w:pPr>
        <w:ind w:left="1669" w:hanging="960"/>
      </w:pPr>
      <w:rPr>
        <w:rFonts w:hint="default"/>
        <w:b/>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9AC46F6"/>
    <w:multiLevelType w:val="hybridMultilevel"/>
    <w:tmpl w:val="10B6956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0B0D3035"/>
    <w:multiLevelType w:val="hybridMultilevel"/>
    <w:tmpl w:val="C74E6FEC"/>
    <w:lvl w:ilvl="0" w:tplc="B44AF17C">
      <w:start w:val="1"/>
      <w:numFmt w:val="decimal"/>
      <w:lvlText w:val="%1."/>
      <w:lvlJc w:val="left"/>
      <w:pPr>
        <w:ind w:left="1684" w:hanging="975"/>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0D175C51"/>
    <w:multiLevelType w:val="multilevel"/>
    <w:tmpl w:val="833C1AB4"/>
    <w:lvl w:ilvl="0">
      <w:start w:val="1"/>
      <w:numFmt w:val="decimal"/>
      <w:lvlText w:val="%1."/>
      <w:lvlJc w:val="left"/>
      <w:pPr>
        <w:ind w:left="375" w:hanging="375"/>
      </w:pPr>
      <w:rPr>
        <w:rFonts w:hint="default"/>
        <w:b/>
      </w:rPr>
    </w:lvl>
    <w:lvl w:ilvl="1">
      <w:start w:val="1"/>
      <w:numFmt w:val="bullet"/>
      <w:lvlText w:val=""/>
      <w:lvlJc w:val="left"/>
      <w:pPr>
        <w:ind w:left="1571" w:hanging="720"/>
      </w:pPr>
      <w:rPr>
        <w:rFonts w:ascii="Symbol" w:hAnsi="Symbol"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0D714984"/>
    <w:multiLevelType w:val="hybridMultilevel"/>
    <w:tmpl w:val="F816218C"/>
    <w:lvl w:ilvl="0" w:tplc="6532A3B2">
      <w:start w:val="1"/>
      <w:numFmt w:val="decimal"/>
      <w:lvlText w:val="%1)"/>
      <w:lvlJc w:val="left"/>
      <w:pPr>
        <w:tabs>
          <w:tab w:val="num" w:pos="540"/>
        </w:tabs>
        <w:ind w:left="54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9">
    <w:nsid w:val="0DF468FA"/>
    <w:multiLevelType w:val="hybridMultilevel"/>
    <w:tmpl w:val="8A3CA4C8"/>
    <w:lvl w:ilvl="0" w:tplc="04190001">
      <w:start w:val="1"/>
      <w:numFmt w:val="bullet"/>
      <w:lvlText w:val=""/>
      <w:lvlJc w:val="left"/>
      <w:pPr>
        <w:ind w:left="1639" w:hanging="930"/>
      </w:pPr>
      <w:rPr>
        <w:rFonts w:ascii="Symbol" w:hAnsi="Symbol" w:hint="default"/>
        <w:b/>
      </w:rPr>
    </w:lvl>
    <w:lvl w:ilvl="1" w:tplc="267CBF18">
      <w:start w:val="1"/>
      <w:numFmt w:val="decimal"/>
      <w:lvlText w:val="%2."/>
      <w:lvlJc w:val="left"/>
      <w:pPr>
        <w:ind w:left="2389" w:hanging="960"/>
      </w:pPr>
      <w:rPr>
        <w:rFonts w:hint="default"/>
        <w:b/>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0E364E9F"/>
    <w:multiLevelType w:val="hybridMultilevel"/>
    <w:tmpl w:val="4BC66454"/>
    <w:lvl w:ilvl="0" w:tplc="F8A8F55A">
      <w:start w:val="1"/>
      <w:numFmt w:val="decimal"/>
      <w:lvlText w:val="%1."/>
      <w:lvlJc w:val="left"/>
      <w:pPr>
        <w:ind w:left="1669" w:hanging="960"/>
      </w:pPr>
      <w:rPr>
        <w:rFonts w:hint="default"/>
        <w:b/>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0E5A4EF1"/>
    <w:multiLevelType w:val="hybridMultilevel"/>
    <w:tmpl w:val="377CF9B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11732DD3"/>
    <w:multiLevelType w:val="hybridMultilevel"/>
    <w:tmpl w:val="443AE01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123228CD"/>
    <w:multiLevelType w:val="hybridMultilevel"/>
    <w:tmpl w:val="D674E30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179B4E16"/>
    <w:multiLevelType w:val="hybridMultilevel"/>
    <w:tmpl w:val="57A84AD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1A3A567E"/>
    <w:multiLevelType w:val="hybridMultilevel"/>
    <w:tmpl w:val="6270B88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1ACE112A"/>
    <w:multiLevelType w:val="hybridMultilevel"/>
    <w:tmpl w:val="BA1AFF3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1BA66547"/>
    <w:multiLevelType w:val="hybridMultilevel"/>
    <w:tmpl w:val="7C5AF9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1BEA0A45"/>
    <w:multiLevelType w:val="multilevel"/>
    <w:tmpl w:val="833C1AB4"/>
    <w:lvl w:ilvl="0">
      <w:start w:val="1"/>
      <w:numFmt w:val="decimal"/>
      <w:lvlText w:val="%1."/>
      <w:lvlJc w:val="left"/>
      <w:pPr>
        <w:ind w:left="375" w:hanging="375"/>
      </w:pPr>
      <w:rPr>
        <w:rFonts w:hint="default"/>
      </w:rPr>
    </w:lvl>
    <w:lvl w:ilvl="1">
      <w:start w:val="1"/>
      <w:numFmt w:val="bullet"/>
      <w:lvlText w:val=""/>
      <w:lvlJc w:val="left"/>
      <w:pPr>
        <w:ind w:left="1571" w:hanging="720"/>
      </w:pPr>
      <w:rPr>
        <w:rFonts w:ascii="Symbol" w:hAnsi="Symbol"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nsid w:val="1CD54892"/>
    <w:multiLevelType w:val="hybridMultilevel"/>
    <w:tmpl w:val="B8FAC1CC"/>
    <w:lvl w:ilvl="0" w:tplc="B4162092">
      <w:start w:val="1"/>
      <w:numFmt w:val="decimal"/>
      <w:lvlText w:val="%1."/>
      <w:lvlJc w:val="left"/>
      <w:pPr>
        <w:ind w:left="1684" w:hanging="975"/>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1E9328A4"/>
    <w:multiLevelType w:val="hybridMultilevel"/>
    <w:tmpl w:val="95C8ABF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1FC179E4"/>
    <w:multiLevelType w:val="hybridMultilevel"/>
    <w:tmpl w:val="090A318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23AB209D"/>
    <w:multiLevelType w:val="hybridMultilevel"/>
    <w:tmpl w:val="648AA2BE"/>
    <w:lvl w:ilvl="0" w:tplc="D1B6B6B6">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24D77C94"/>
    <w:multiLevelType w:val="hybridMultilevel"/>
    <w:tmpl w:val="8D520BFA"/>
    <w:lvl w:ilvl="0" w:tplc="CC3EF9FA">
      <w:start w:val="1"/>
      <w:numFmt w:val="decimal"/>
      <w:lvlText w:val="%1."/>
      <w:lvlJc w:val="left"/>
      <w:pPr>
        <w:ind w:left="1669" w:hanging="960"/>
      </w:pPr>
      <w:rPr>
        <w:rFonts w:hint="default"/>
        <w:b/>
      </w:rPr>
    </w:lvl>
    <w:lvl w:ilvl="1" w:tplc="6DBE72B0">
      <w:start w:val="1"/>
      <w:numFmt w:val="decimal"/>
      <w:lvlText w:val="%2)"/>
      <w:lvlJc w:val="left"/>
      <w:pPr>
        <w:ind w:left="1789" w:hanging="360"/>
      </w:pPr>
      <w:rPr>
        <w:rFonts w:hint="default"/>
        <w:b/>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256B3C1C"/>
    <w:multiLevelType w:val="hybridMultilevel"/>
    <w:tmpl w:val="B3728A56"/>
    <w:lvl w:ilvl="0" w:tplc="1FB235A0">
      <w:start w:val="1"/>
      <w:numFmt w:val="decimal"/>
      <w:lvlText w:val="%1."/>
      <w:lvlJc w:val="left"/>
      <w:pPr>
        <w:ind w:left="1826" w:hanging="975"/>
      </w:pPr>
      <w:rPr>
        <w:rFonts w:hint="default"/>
        <w:b/>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5">
    <w:nsid w:val="28E04F2B"/>
    <w:multiLevelType w:val="hybridMultilevel"/>
    <w:tmpl w:val="D0C21A0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29240BCD"/>
    <w:multiLevelType w:val="hybridMultilevel"/>
    <w:tmpl w:val="22A68386"/>
    <w:lvl w:ilvl="0" w:tplc="D8C821FC">
      <w:start w:val="1"/>
      <w:numFmt w:val="decimal"/>
      <w:lvlText w:val="%1."/>
      <w:lvlJc w:val="left"/>
      <w:pPr>
        <w:ind w:left="1684" w:hanging="975"/>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292F2270"/>
    <w:multiLevelType w:val="hybridMultilevel"/>
    <w:tmpl w:val="97AC103E"/>
    <w:lvl w:ilvl="0" w:tplc="B44AF17C">
      <w:start w:val="1"/>
      <w:numFmt w:val="decimal"/>
      <w:lvlText w:val="%1."/>
      <w:lvlJc w:val="left"/>
      <w:pPr>
        <w:ind w:left="1684" w:hanging="975"/>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297A57B7"/>
    <w:multiLevelType w:val="hybridMultilevel"/>
    <w:tmpl w:val="84BCAE50"/>
    <w:lvl w:ilvl="0" w:tplc="B44AF17C">
      <w:start w:val="1"/>
      <w:numFmt w:val="decimal"/>
      <w:lvlText w:val="%1."/>
      <w:lvlJc w:val="left"/>
      <w:pPr>
        <w:ind w:left="2393" w:hanging="975"/>
      </w:pPr>
      <w:rPr>
        <w:rFonts w:hint="default"/>
        <w:b/>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298E70CF"/>
    <w:multiLevelType w:val="hybridMultilevel"/>
    <w:tmpl w:val="8BC6D3A8"/>
    <w:lvl w:ilvl="0" w:tplc="378A2212">
      <w:start w:val="1"/>
      <w:numFmt w:val="decimal"/>
      <w:lvlText w:val="%1."/>
      <w:lvlJc w:val="left"/>
      <w:pPr>
        <w:ind w:left="1669" w:hanging="960"/>
      </w:pPr>
      <w:rPr>
        <w:rFonts w:hint="default"/>
        <w:b/>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2AEF45C6"/>
    <w:multiLevelType w:val="hybridMultilevel"/>
    <w:tmpl w:val="C4DA63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2E8F5B3E"/>
    <w:multiLevelType w:val="hybridMultilevel"/>
    <w:tmpl w:val="6CD2369E"/>
    <w:lvl w:ilvl="0" w:tplc="04190001">
      <w:start w:val="1"/>
      <w:numFmt w:val="bullet"/>
      <w:lvlText w:val=""/>
      <w:lvlJc w:val="left"/>
      <w:pPr>
        <w:ind w:left="1440" w:hanging="360"/>
      </w:pPr>
      <w:rPr>
        <w:rFonts w:ascii="Symbol" w:hAnsi="Symbol" w:hint="default"/>
      </w:rPr>
    </w:lvl>
    <w:lvl w:ilvl="1" w:tplc="04190001">
      <w:start w:val="1"/>
      <w:numFmt w:val="bullet"/>
      <w:lvlText w:val=""/>
      <w:lvlJc w:val="left"/>
      <w:pPr>
        <w:ind w:left="2160" w:hanging="360"/>
      </w:pPr>
      <w:rPr>
        <w:rFonts w:ascii="Symbol" w:hAnsi="Symbol"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2">
    <w:nsid w:val="2EBD3408"/>
    <w:multiLevelType w:val="hybridMultilevel"/>
    <w:tmpl w:val="F4D06970"/>
    <w:lvl w:ilvl="0" w:tplc="04190001">
      <w:start w:val="1"/>
      <w:numFmt w:val="bullet"/>
      <w:lvlText w:val=""/>
      <w:lvlJc w:val="left"/>
      <w:pPr>
        <w:ind w:left="1440" w:hanging="360"/>
      </w:pPr>
      <w:rPr>
        <w:rFonts w:ascii="Symbol" w:hAnsi="Symbol" w:hint="default"/>
      </w:rPr>
    </w:lvl>
    <w:lvl w:ilvl="1" w:tplc="04190001">
      <w:start w:val="1"/>
      <w:numFmt w:val="bullet"/>
      <w:lvlText w:val=""/>
      <w:lvlJc w:val="left"/>
      <w:pPr>
        <w:ind w:left="2160" w:hanging="360"/>
      </w:pPr>
      <w:rPr>
        <w:rFonts w:ascii="Symbol" w:hAnsi="Symbol"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3">
    <w:nsid w:val="2F0A4AED"/>
    <w:multiLevelType w:val="hybridMultilevel"/>
    <w:tmpl w:val="8884B368"/>
    <w:lvl w:ilvl="0" w:tplc="0FE8BC7E">
      <w:start w:val="1"/>
      <w:numFmt w:val="decimal"/>
      <w:lvlText w:val="%1."/>
      <w:lvlJc w:val="left"/>
      <w:pPr>
        <w:ind w:left="1684" w:hanging="975"/>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2FA92CE0"/>
    <w:multiLevelType w:val="hybridMultilevel"/>
    <w:tmpl w:val="D52EBE1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2FF15D5E"/>
    <w:multiLevelType w:val="hybridMultilevel"/>
    <w:tmpl w:val="678E0BCE"/>
    <w:lvl w:ilvl="0" w:tplc="625254E6">
      <w:start w:val="1"/>
      <w:numFmt w:val="decimal"/>
      <w:lvlText w:val="%1."/>
      <w:lvlJc w:val="left"/>
      <w:pPr>
        <w:ind w:left="1669" w:hanging="9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325947C7"/>
    <w:multiLevelType w:val="hybridMultilevel"/>
    <w:tmpl w:val="C0C6151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340D0DDB"/>
    <w:multiLevelType w:val="hybridMultilevel"/>
    <w:tmpl w:val="BCA8EB1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36801724"/>
    <w:multiLevelType w:val="hybridMultilevel"/>
    <w:tmpl w:val="021A20C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377B29BD"/>
    <w:multiLevelType w:val="hybridMultilevel"/>
    <w:tmpl w:val="16DEB876"/>
    <w:lvl w:ilvl="0" w:tplc="6A12A85C">
      <w:start w:val="1"/>
      <w:numFmt w:val="decimal"/>
      <w:lvlText w:val="%1."/>
      <w:lvlJc w:val="left"/>
      <w:pPr>
        <w:ind w:left="1669" w:hanging="9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nsid w:val="38332FA9"/>
    <w:multiLevelType w:val="hybridMultilevel"/>
    <w:tmpl w:val="EE5834E4"/>
    <w:lvl w:ilvl="0" w:tplc="4C9C5160">
      <w:start w:val="1"/>
      <w:numFmt w:val="decimal"/>
      <w:lvlText w:val="%1."/>
      <w:lvlJc w:val="left"/>
      <w:pPr>
        <w:ind w:left="1669" w:hanging="9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nsid w:val="3A0C1D11"/>
    <w:multiLevelType w:val="hybridMultilevel"/>
    <w:tmpl w:val="0714F61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nsid w:val="3BE041C3"/>
    <w:multiLevelType w:val="hybridMultilevel"/>
    <w:tmpl w:val="32CE915E"/>
    <w:lvl w:ilvl="0" w:tplc="36EC581C">
      <w:start w:val="1"/>
      <w:numFmt w:val="decimal"/>
      <w:lvlText w:val="%1."/>
      <w:lvlJc w:val="left"/>
      <w:pPr>
        <w:ind w:left="1669" w:hanging="9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nsid w:val="3C6350D4"/>
    <w:multiLevelType w:val="hybridMultilevel"/>
    <w:tmpl w:val="C6A8B47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nsid w:val="3D8854D5"/>
    <w:multiLevelType w:val="hybridMultilevel"/>
    <w:tmpl w:val="7192600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nsid w:val="3F5C7BB2"/>
    <w:multiLevelType w:val="hybridMultilevel"/>
    <w:tmpl w:val="1A9C5558"/>
    <w:lvl w:ilvl="0" w:tplc="A0A8E270">
      <w:start w:val="1"/>
      <w:numFmt w:val="decimal"/>
      <w:lvlText w:val="%1."/>
      <w:lvlJc w:val="left"/>
      <w:pPr>
        <w:ind w:left="1684" w:hanging="975"/>
      </w:pPr>
      <w:rPr>
        <w:rFonts w:hint="default"/>
        <w:b/>
        <w:strike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6">
    <w:nsid w:val="43723D30"/>
    <w:multiLevelType w:val="hybridMultilevel"/>
    <w:tmpl w:val="1EF4BA1A"/>
    <w:lvl w:ilvl="0" w:tplc="6CEE7A6C">
      <w:start w:val="1"/>
      <w:numFmt w:val="decimal"/>
      <w:lvlText w:val="%1."/>
      <w:lvlJc w:val="left"/>
      <w:pPr>
        <w:ind w:left="1684" w:hanging="975"/>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7">
    <w:nsid w:val="459A6D8D"/>
    <w:multiLevelType w:val="hybridMultilevel"/>
    <w:tmpl w:val="323CACF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8">
    <w:nsid w:val="4AED334D"/>
    <w:multiLevelType w:val="hybridMultilevel"/>
    <w:tmpl w:val="42681322"/>
    <w:lvl w:ilvl="0" w:tplc="AA701B78">
      <w:start w:val="1"/>
      <w:numFmt w:val="decimal"/>
      <w:lvlText w:val="%1)"/>
      <w:lvlJc w:val="left"/>
      <w:pPr>
        <w:ind w:left="1714" w:hanging="1005"/>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9">
    <w:nsid w:val="4B3A29C4"/>
    <w:multiLevelType w:val="hybridMultilevel"/>
    <w:tmpl w:val="054451B8"/>
    <w:lvl w:ilvl="0" w:tplc="DF44D274">
      <w:start w:val="1"/>
      <w:numFmt w:val="decimal"/>
      <w:lvlText w:val="%1."/>
      <w:lvlJc w:val="left"/>
      <w:pPr>
        <w:ind w:left="1639" w:hanging="93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4BDA2470"/>
    <w:multiLevelType w:val="hybridMultilevel"/>
    <w:tmpl w:val="E59E7F08"/>
    <w:lvl w:ilvl="0" w:tplc="F4342110">
      <w:start w:val="1"/>
      <w:numFmt w:val="decimal"/>
      <w:lvlText w:val="%1."/>
      <w:lvlJc w:val="left"/>
      <w:pPr>
        <w:ind w:left="1684" w:hanging="975"/>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1">
    <w:nsid w:val="4CA05DBF"/>
    <w:multiLevelType w:val="hybridMultilevel"/>
    <w:tmpl w:val="92266714"/>
    <w:lvl w:ilvl="0" w:tplc="A028975C">
      <w:start w:val="1"/>
      <w:numFmt w:val="bullet"/>
      <w:lvlText w:val=""/>
      <w:lvlJc w:val="left"/>
      <w:pPr>
        <w:ind w:left="3555" w:hanging="360"/>
      </w:pPr>
      <w:rPr>
        <w:rFonts w:ascii="Symbol" w:hAnsi="Symbol" w:hint="default"/>
      </w:rPr>
    </w:lvl>
    <w:lvl w:ilvl="1" w:tplc="04190003" w:tentative="1">
      <w:start w:val="1"/>
      <w:numFmt w:val="bullet"/>
      <w:lvlText w:val="o"/>
      <w:lvlJc w:val="left"/>
      <w:pPr>
        <w:ind w:left="4275" w:hanging="360"/>
      </w:pPr>
      <w:rPr>
        <w:rFonts w:ascii="Courier New" w:hAnsi="Courier New" w:cs="Courier New" w:hint="default"/>
      </w:rPr>
    </w:lvl>
    <w:lvl w:ilvl="2" w:tplc="04190005" w:tentative="1">
      <w:start w:val="1"/>
      <w:numFmt w:val="bullet"/>
      <w:lvlText w:val=""/>
      <w:lvlJc w:val="left"/>
      <w:pPr>
        <w:ind w:left="4995" w:hanging="360"/>
      </w:pPr>
      <w:rPr>
        <w:rFonts w:ascii="Wingdings" w:hAnsi="Wingdings" w:hint="default"/>
      </w:rPr>
    </w:lvl>
    <w:lvl w:ilvl="3" w:tplc="04190001" w:tentative="1">
      <w:start w:val="1"/>
      <w:numFmt w:val="bullet"/>
      <w:lvlText w:val=""/>
      <w:lvlJc w:val="left"/>
      <w:pPr>
        <w:ind w:left="5715" w:hanging="360"/>
      </w:pPr>
      <w:rPr>
        <w:rFonts w:ascii="Symbol" w:hAnsi="Symbol" w:hint="default"/>
      </w:rPr>
    </w:lvl>
    <w:lvl w:ilvl="4" w:tplc="04190003" w:tentative="1">
      <w:start w:val="1"/>
      <w:numFmt w:val="bullet"/>
      <w:lvlText w:val="o"/>
      <w:lvlJc w:val="left"/>
      <w:pPr>
        <w:ind w:left="6435" w:hanging="360"/>
      </w:pPr>
      <w:rPr>
        <w:rFonts w:ascii="Courier New" w:hAnsi="Courier New" w:cs="Courier New" w:hint="default"/>
      </w:rPr>
    </w:lvl>
    <w:lvl w:ilvl="5" w:tplc="04190005" w:tentative="1">
      <w:start w:val="1"/>
      <w:numFmt w:val="bullet"/>
      <w:lvlText w:val=""/>
      <w:lvlJc w:val="left"/>
      <w:pPr>
        <w:ind w:left="7155" w:hanging="360"/>
      </w:pPr>
      <w:rPr>
        <w:rFonts w:ascii="Wingdings" w:hAnsi="Wingdings" w:hint="default"/>
      </w:rPr>
    </w:lvl>
    <w:lvl w:ilvl="6" w:tplc="04190001" w:tentative="1">
      <w:start w:val="1"/>
      <w:numFmt w:val="bullet"/>
      <w:lvlText w:val=""/>
      <w:lvlJc w:val="left"/>
      <w:pPr>
        <w:ind w:left="7875" w:hanging="360"/>
      </w:pPr>
      <w:rPr>
        <w:rFonts w:ascii="Symbol" w:hAnsi="Symbol" w:hint="default"/>
      </w:rPr>
    </w:lvl>
    <w:lvl w:ilvl="7" w:tplc="04190003" w:tentative="1">
      <w:start w:val="1"/>
      <w:numFmt w:val="bullet"/>
      <w:lvlText w:val="o"/>
      <w:lvlJc w:val="left"/>
      <w:pPr>
        <w:ind w:left="8595" w:hanging="360"/>
      </w:pPr>
      <w:rPr>
        <w:rFonts w:ascii="Courier New" w:hAnsi="Courier New" w:cs="Courier New" w:hint="default"/>
      </w:rPr>
    </w:lvl>
    <w:lvl w:ilvl="8" w:tplc="04190005" w:tentative="1">
      <w:start w:val="1"/>
      <w:numFmt w:val="bullet"/>
      <w:lvlText w:val=""/>
      <w:lvlJc w:val="left"/>
      <w:pPr>
        <w:ind w:left="9315" w:hanging="360"/>
      </w:pPr>
      <w:rPr>
        <w:rFonts w:ascii="Wingdings" w:hAnsi="Wingdings" w:hint="default"/>
      </w:rPr>
    </w:lvl>
  </w:abstractNum>
  <w:abstractNum w:abstractNumId="52">
    <w:nsid w:val="4E4859D0"/>
    <w:multiLevelType w:val="hybridMultilevel"/>
    <w:tmpl w:val="10782E7E"/>
    <w:lvl w:ilvl="0" w:tplc="4C469BEE">
      <w:start w:val="1"/>
      <w:numFmt w:val="decimal"/>
      <w:lvlText w:val="%1."/>
      <w:lvlJc w:val="left"/>
      <w:pPr>
        <w:ind w:left="1639" w:hanging="930"/>
      </w:pPr>
      <w:rPr>
        <w:rFonts w:hint="default"/>
        <w:b/>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3">
    <w:nsid w:val="4FB22455"/>
    <w:multiLevelType w:val="hybridMultilevel"/>
    <w:tmpl w:val="4574E504"/>
    <w:lvl w:ilvl="0" w:tplc="1A3CBE96">
      <w:start w:val="1"/>
      <w:numFmt w:val="decimal"/>
      <w:lvlText w:val="%1."/>
      <w:lvlJc w:val="left"/>
      <w:pPr>
        <w:ind w:left="1669" w:hanging="9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4">
    <w:nsid w:val="530820E8"/>
    <w:multiLevelType w:val="hybridMultilevel"/>
    <w:tmpl w:val="542CAD3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5">
    <w:nsid w:val="549F0F17"/>
    <w:multiLevelType w:val="hybridMultilevel"/>
    <w:tmpl w:val="501E0FB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6">
    <w:nsid w:val="55D642D6"/>
    <w:multiLevelType w:val="hybridMultilevel"/>
    <w:tmpl w:val="D994AEF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7">
    <w:nsid w:val="55DB0CFA"/>
    <w:multiLevelType w:val="hybridMultilevel"/>
    <w:tmpl w:val="EF7E3D26"/>
    <w:lvl w:ilvl="0" w:tplc="04190001">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58">
    <w:nsid w:val="56E429B3"/>
    <w:multiLevelType w:val="hybridMultilevel"/>
    <w:tmpl w:val="D34EE3D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9">
    <w:nsid w:val="58626E84"/>
    <w:multiLevelType w:val="hybridMultilevel"/>
    <w:tmpl w:val="18C6D19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0">
    <w:nsid w:val="59640B70"/>
    <w:multiLevelType w:val="hybridMultilevel"/>
    <w:tmpl w:val="37369282"/>
    <w:lvl w:ilvl="0" w:tplc="5A5E2E28">
      <w:start w:val="1"/>
      <w:numFmt w:val="decimal"/>
      <w:lvlText w:val="%1."/>
      <w:lvlJc w:val="left"/>
      <w:pPr>
        <w:ind w:left="1669" w:hanging="9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1">
    <w:nsid w:val="5ADA1876"/>
    <w:multiLevelType w:val="hybridMultilevel"/>
    <w:tmpl w:val="782C96B6"/>
    <w:lvl w:ilvl="0" w:tplc="6A8022AA">
      <w:start w:val="1"/>
      <w:numFmt w:val="decimal"/>
      <w:lvlText w:val="%1."/>
      <w:lvlJc w:val="left"/>
      <w:pPr>
        <w:tabs>
          <w:tab w:val="num" w:pos="1425"/>
        </w:tabs>
        <w:ind w:left="1425" w:hanging="1065"/>
      </w:pPr>
      <w:rPr>
        <w:rFonts w:hint="default"/>
        <w:b/>
      </w:rPr>
    </w:lvl>
    <w:lvl w:ilvl="1" w:tplc="04190019">
      <w:start w:val="1"/>
      <w:numFmt w:val="lowerLetter"/>
      <w:lvlText w:val="%2."/>
      <w:lvlJc w:val="left"/>
      <w:pPr>
        <w:tabs>
          <w:tab w:val="num" w:pos="1440"/>
        </w:tabs>
        <w:ind w:left="1440" w:hanging="360"/>
      </w:pPr>
    </w:lvl>
    <w:lvl w:ilvl="2" w:tplc="2EFE15C0">
      <w:start w:val="1"/>
      <w:numFmt w:val="decimal"/>
      <w:lvlText w:val="%3)"/>
      <w:lvlJc w:val="left"/>
      <w:pPr>
        <w:ind w:left="3105" w:hanging="1125"/>
      </w:pPr>
      <w:rPr>
        <w:rFonts w:hint="default"/>
        <w:b/>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2">
    <w:nsid w:val="5AE95A89"/>
    <w:multiLevelType w:val="hybridMultilevel"/>
    <w:tmpl w:val="DF38F30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3">
    <w:nsid w:val="603A631A"/>
    <w:multiLevelType w:val="hybridMultilevel"/>
    <w:tmpl w:val="66A2BDC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4">
    <w:nsid w:val="615E2693"/>
    <w:multiLevelType w:val="hybridMultilevel"/>
    <w:tmpl w:val="DF069530"/>
    <w:lvl w:ilvl="0" w:tplc="263C2178">
      <w:start w:val="1"/>
      <w:numFmt w:val="decimal"/>
      <w:lvlText w:val="%1."/>
      <w:lvlJc w:val="left"/>
      <w:pPr>
        <w:ind w:left="1639" w:hanging="93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5">
    <w:nsid w:val="625A5589"/>
    <w:multiLevelType w:val="hybridMultilevel"/>
    <w:tmpl w:val="7BE8FFEC"/>
    <w:lvl w:ilvl="0" w:tplc="04190001">
      <w:start w:val="1"/>
      <w:numFmt w:val="bullet"/>
      <w:lvlText w:val=""/>
      <w:lvlJc w:val="left"/>
      <w:pPr>
        <w:ind w:left="2137" w:hanging="360"/>
      </w:pPr>
      <w:rPr>
        <w:rFonts w:ascii="Symbol" w:hAnsi="Symbol" w:hint="default"/>
      </w:rPr>
    </w:lvl>
    <w:lvl w:ilvl="1" w:tplc="04190001">
      <w:start w:val="1"/>
      <w:numFmt w:val="bullet"/>
      <w:lvlText w:val=""/>
      <w:lvlJc w:val="left"/>
      <w:pPr>
        <w:ind w:left="2857" w:hanging="360"/>
      </w:pPr>
      <w:rPr>
        <w:rFonts w:ascii="Symbol" w:hAnsi="Symbol" w:hint="default"/>
      </w:rPr>
    </w:lvl>
    <w:lvl w:ilvl="2" w:tplc="04190005" w:tentative="1">
      <w:start w:val="1"/>
      <w:numFmt w:val="bullet"/>
      <w:lvlText w:val=""/>
      <w:lvlJc w:val="left"/>
      <w:pPr>
        <w:ind w:left="3577" w:hanging="360"/>
      </w:pPr>
      <w:rPr>
        <w:rFonts w:ascii="Wingdings" w:hAnsi="Wingdings" w:hint="default"/>
      </w:rPr>
    </w:lvl>
    <w:lvl w:ilvl="3" w:tplc="04190001" w:tentative="1">
      <w:start w:val="1"/>
      <w:numFmt w:val="bullet"/>
      <w:lvlText w:val=""/>
      <w:lvlJc w:val="left"/>
      <w:pPr>
        <w:ind w:left="4297" w:hanging="360"/>
      </w:pPr>
      <w:rPr>
        <w:rFonts w:ascii="Symbol" w:hAnsi="Symbol" w:hint="default"/>
      </w:rPr>
    </w:lvl>
    <w:lvl w:ilvl="4" w:tplc="04190003" w:tentative="1">
      <w:start w:val="1"/>
      <w:numFmt w:val="bullet"/>
      <w:lvlText w:val="o"/>
      <w:lvlJc w:val="left"/>
      <w:pPr>
        <w:ind w:left="5017" w:hanging="360"/>
      </w:pPr>
      <w:rPr>
        <w:rFonts w:ascii="Courier New" w:hAnsi="Courier New" w:cs="Courier New" w:hint="default"/>
      </w:rPr>
    </w:lvl>
    <w:lvl w:ilvl="5" w:tplc="04190005" w:tentative="1">
      <w:start w:val="1"/>
      <w:numFmt w:val="bullet"/>
      <w:lvlText w:val=""/>
      <w:lvlJc w:val="left"/>
      <w:pPr>
        <w:ind w:left="5737" w:hanging="360"/>
      </w:pPr>
      <w:rPr>
        <w:rFonts w:ascii="Wingdings" w:hAnsi="Wingdings" w:hint="default"/>
      </w:rPr>
    </w:lvl>
    <w:lvl w:ilvl="6" w:tplc="04190001" w:tentative="1">
      <w:start w:val="1"/>
      <w:numFmt w:val="bullet"/>
      <w:lvlText w:val=""/>
      <w:lvlJc w:val="left"/>
      <w:pPr>
        <w:ind w:left="6457" w:hanging="360"/>
      </w:pPr>
      <w:rPr>
        <w:rFonts w:ascii="Symbol" w:hAnsi="Symbol" w:hint="default"/>
      </w:rPr>
    </w:lvl>
    <w:lvl w:ilvl="7" w:tplc="04190003" w:tentative="1">
      <w:start w:val="1"/>
      <w:numFmt w:val="bullet"/>
      <w:lvlText w:val="o"/>
      <w:lvlJc w:val="left"/>
      <w:pPr>
        <w:ind w:left="7177" w:hanging="360"/>
      </w:pPr>
      <w:rPr>
        <w:rFonts w:ascii="Courier New" w:hAnsi="Courier New" w:cs="Courier New" w:hint="default"/>
      </w:rPr>
    </w:lvl>
    <w:lvl w:ilvl="8" w:tplc="04190005" w:tentative="1">
      <w:start w:val="1"/>
      <w:numFmt w:val="bullet"/>
      <w:lvlText w:val=""/>
      <w:lvlJc w:val="left"/>
      <w:pPr>
        <w:ind w:left="7897" w:hanging="360"/>
      </w:pPr>
      <w:rPr>
        <w:rFonts w:ascii="Wingdings" w:hAnsi="Wingdings" w:hint="default"/>
      </w:rPr>
    </w:lvl>
  </w:abstractNum>
  <w:abstractNum w:abstractNumId="66">
    <w:nsid w:val="62674C92"/>
    <w:multiLevelType w:val="hybridMultilevel"/>
    <w:tmpl w:val="E8769CA6"/>
    <w:lvl w:ilvl="0" w:tplc="AADA1C3C">
      <w:start w:val="1"/>
      <w:numFmt w:val="decimal"/>
      <w:lvlText w:val="%1."/>
      <w:lvlJc w:val="left"/>
      <w:pPr>
        <w:ind w:left="1699" w:hanging="99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7">
    <w:nsid w:val="62FB104D"/>
    <w:multiLevelType w:val="multilevel"/>
    <w:tmpl w:val="9D88D1BC"/>
    <w:lvl w:ilvl="0">
      <w:start w:val="1"/>
      <w:numFmt w:val="decimal"/>
      <w:pStyle w:val="a"/>
      <w:lvlText w:val="Статья 2-%1."/>
      <w:lvlJc w:val="left"/>
      <w:pPr>
        <w:tabs>
          <w:tab w:val="num" w:pos="2007"/>
        </w:tabs>
        <w:ind w:left="1134" w:hanging="567"/>
      </w:pPr>
      <w:rPr>
        <w:rFonts w:hint="default"/>
      </w:rPr>
    </w:lvl>
    <w:lvl w:ilvl="1">
      <w:start w:val="1"/>
      <w:numFmt w:val="decimal"/>
      <w:lvlRestart w:val="0"/>
      <w:lvlText w:val="Статья 2-%2."/>
      <w:lvlJc w:val="left"/>
      <w:pPr>
        <w:tabs>
          <w:tab w:val="num" w:pos="2007"/>
        </w:tabs>
        <w:ind w:left="1134" w:hanging="567"/>
      </w:pPr>
      <w:rPr>
        <w:rFonts w:hint="default"/>
      </w:rPr>
    </w:lvl>
    <w:lvl w:ilvl="2">
      <w:start w:val="1"/>
      <w:numFmt w:val="decimal"/>
      <w:lvlText w:val="%1.%2.%3."/>
      <w:lvlJc w:val="left"/>
      <w:pPr>
        <w:tabs>
          <w:tab w:val="num" w:pos="1791"/>
        </w:tabs>
        <w:ind w:left="1791" w:hanging="504"/>
      </w:pPr>
      <w:rPr>
        <w:rFonts w:hint="default"/>
      </w:rPr>
    </w:lvl>
    <w:lvl w:ilvl="3">
      <w:start w:val="1"/>
      <w:numFmt w:val="decimal"/>
      <w:lvlText w:val="%1.%2.%3.%4."/>
      <w:lvlJc w:val="left"/>
      <w:pPr>
        <w:tabs>
          <w:tab w:val="num" w:pos="2295"/>
        </w:tabs>
        <w:ind w:left="2295" w:hanging="648"/>
      </w:pPr>
      <w:rPr>
        <w:rFonts w:hint="default"/>
      </w:rPr>
    </w:lvl>
    <w:lvl w:ilvl="4">
      <w:start w:val="1"/>
      <w:numFmt w:val="decimal"/>
      <w:lvlText w:val="%1.%2.%3.%4.%5."/>
      <w:lvlJc w:val="left"/>
      <w:pPr>
        <w:tabs>
          <w:tab w:val="num" w:pos="2799"/>
        </w:tabs>
        <w:ind w:left="2799" w:hanging="792"/>
      </w:pPr>
      <w:rPr>
        <w:rFonts w:hint="default"/>
      </w:rPr>
    </w:lvl>
    <w:lvl w:ilvl="5">
      <w:start w:val="1"/>
      <w:numFmt w:val="decimal"/>
      <w:lvlText w:val="%1.%2.%3.%4.%5.%6."/>
      <w:lvlJc w:val="left"/>
      <w:pPr>
        <w:tabs>
          <w:tab w:val="num" w:pos="3303"/>
        </w:tabs>
        <w:ind w:left="3303" w:hanging="936"/>
      </w:pPr>
      <w:rPr>
        <w:rFonts w:hint="default"/>
      </w:rPr>
    </w:lvl>
    <w:lvl w:ilvl="6">
      <w:start w:val="1"/>
      <w:numFmt w:val="decimal"/>
      <w:lvlText w:val="%1.%2.%3.%4.%5.%6.%7."/>
      <w:lvlJc w:val="left"/>
      <w:pPr>
        <w:tabs>
          <w:tab w:val="num" w:pos="3807"/>
        </w:tabs>
        <w:ind w:left="3807" w:hanging="1080"/>
      </w:pPr>
      <w:rPr>
        <w:rFonts w:hint="default"/>
      </w:rPr>
    </w:lvl>
    <w:lvl w:ilvl="7">
      <w:start w:val="1"/>
      <w:numFmt w:val="decimal"/>
      <w:lvlText w:val="%1.%2.%3.%4.%5.%6.%7.%8."/>
      <w:lvlJc w:val="left"/>
      <w:pPr>
        <w:tabs>
          <w:tab w:val="num" w:pos="4311"/>
        </w:tabs>
        <w:ind w:left="4311" w:hanging="1224"/>
      </w:pPr>
      <w:rPr>
        <w:rFonts w:hint="default"/>
      </w:rPr>
    </w:lvl>
    <w:lvl w:ilvl="8">
      <w:start w:val="1"/>
      <w:numFmt w:val="decimal"/>
      <w:lvlText w:val="%1.%2.%3.%4.%5.%6.%7.%8.%9."/>
      <w:lvlJc w:val="left"/>
      <w:pPr>
        <w:tabs>
          <w:tab w:val="num" w:pos="4887"/>
        </w:tabs>
        <w:ind w:left="4887" w:hanging="1440"/>
      </w:pPr>
      <w:rPr>
        <w:rFonts w:hint="default"/>
      </w:rPr>
    </w:lvl>
  </w:abstractNum>
  <w:abstractNum w:abstractNumId="68">
    <w:nsid w:val="6303309E"/>
    <w:multiLevelType w:val="hybridMultilevel"/>
    <w:tmpl w:val="AACCFB7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9">
    <w:nsid w:val="633D60E0"/>
    <w:multiLevelType w:val="hybridMultilevel"/>
    <w:tmpl w:val="876E0FF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0">
    <w:nsid w:val="67BB2E7E"/>
    <w:multiLevelType w:val="hybridMultilevel"/>
    <w:tmpl w:val="7D9E993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1">
    <w:nsid w:val="709A159A"/>
    <w:multiLevelType w:val="hybridMultilevel"/>
    <w:tmpl w:val="BF0A7C60"/>
    <w:lvl w:ilvl="0" w:tplc="04190001">
      <w:start w:val="1"/>
      <w:numFmt w:val="bullet"/>
      <w:lvlText w:val=""/>
      <w:lvlJc w:val="left"/>
      <w:pPr>
        <w:ind w:left="1429" w:hanging="360"/>
      </w:pPr>
      <w:rPr>
        <w:rFonts w:ascii="Symbol" w:hAnsi="Symbol" w:hint="default"/>
      </w:rPr>
    </w:lvl>
    <w:lvl w:ilvl="1" w:tplc="04190001">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2">
    <w:nsid w:val="723827D0"/>
    <w:multiLevelType w:val="hybridMultilevel"/>
    <w:tmpl w:val="3F78436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3">
    <w:nsid w:val="734C043D"/>
    <w:multiLevelType w:val="hybridMultilevel"/>
    <w:tmpl w:val="1F22A3E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4">
    <w:nsid w:val="741D5063"/>
    <w:multiLevelType w:val="hybridMultilevel"/>
    <w:tmpl w:val="EFECEDF8"/>
    <w:lvl w:ilvl="0" w:tplc="E02CA1FA">
      <w:start w:val="1"/>
      <w:numFmt w:val="decimal"/>
      <w:lvlText w:val="%1)"/>
      <w:lvlJc w:val="left"/>
      <w:pPr>
        <w:ind w:left="1068" w:hanging="360"/>
      </w:pPr>
      <w:rPr>
        <w:rFonts w:ascii="Times New Roman" w:eastAsia="Times New Roman" w:hAnsi="Times New Roman" w:cs="Times New Roman"/>
        <w:b/>
      </w:rPr>
    </w:lvl>
    <w:lvl w:ilvl="1" w:tplc="D3CA71D2">
      <w:start w:val="1"/>
      <w:numFmt w:val="decimal"/>
      <w:lvlText w:val="%2."/>
      <w:lvlJc w:val="left"/>
      <w:pPr>
        <w:ind w:left="2433" w:hanging="1005"/>
      </w:pPr>
      <w:rPr>
        <w:rFonts w:hint="default"/>
        <w:b/>
      </w:r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5">
    <w:nsid w:val="745C3490"/>
    <w:multiLevelType w:val="hybridMultilevel"/>
    <w:tmpl w:val="265274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6">
    <w:nsid w:val="74A51C92"/>
    <w:multiLevelType w:val="hybridMultilevel"/>
    <w:tmpl w:val="6B66C9B4"/>
    <w:lvl w:ilvl="0" w:tplc="48567428">
      <w:start w:val="1"/>
      <w:numFmt w:val="decimal"/>
      <w:lvlText w:val="%1."/>
      <w:lvlJc w:val="left"/>
      <w:pPr>
        <w:ind w:left="1714" w:hanging="1005"/>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7">
    <w:nsid w:val="759C4019"/>
    <w:multiLevelType w:val="hybridMultilevel"/>
    <w:tmpl w:val="4FFE5980"/>
    <w:lvl w:ilvl="0" w:tplc="B44AF17C">
      <w:start w:val="1"/>
      <w:numFmt w:val="decimal"/>
      <w:lvlText w:val="%1."/>
      <w:lvlJc w:val="left"/>
      <w:pPr>
        <w:ind w:left="1684" w:hanging="975"/>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8">
    <w:nsid w:val="76376B9C"/>
    <w:multiLevelType w:val="hybridMultilevel"/>
    <w:tmpl w:val="0CE4FFF8"/>
    <w:lvl w:ilvl="0" w:tplc="A726CA0E">
      <w:start w:val="1"/>
      <w:numFmt w:val="decimal"/>
      <w:lvlText w:val="%1."/>
      <w:lvlJc w:val="left"/>
      <w:pPr>
        <w:ind w:left="1639" w:hanging="930"/>
      </w:pPr>
      <w:rPr>
        <w:rFonts w:hint="default"/>
        <w:b/>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9">
    <w:nsid w:val="78215326"/>
    <w:multiLevelType w:val="hybridMultilevel"/>
    <w:tmpl w:val="668C702A"/>
    <w:lvl w:ilvl="0" w:tplc="0A944CBE">
      <w:start w:val="1"/>
      <w:numFmt w:val="decimal"/>
      <w:lvlText w:val="%1."/>
      <w:lvlJc w:val="left"/>
      <w:pPr>
        <w:ind w:left="1639" w:hanging="93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0">
    <w:nsid w:val="789708A5"/>
    <w:multiLevelType w:val="hybridMultilevel"/>
    <w:tmpl w:val="4606AC6C"/>
    <w:lvl w:ilvl="0" w:tplc="DF44D274">
      <w:start w:val="1"/>
      <w:numFmt w:val="decimal"/>
      <w:lvlText w:val="%1."/>
      <w:lvlJc w:val="left"/>
      <w:pPr>
        <w:ind w:left="1639" w:hanging="93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1">
    <w:nsid w:val="78A8146D"/>
    <w:multiLevelType w:val="hybridMultilevel"/>
    <w:tmpl w:val="76620ABC"/>
    <w:lvl w:ilvl="0" w:tplc="6E983916">
      <w:start w:val="1"/>
      <w:numFmt w:val="decimal"/>
      <w:lvlText w:val="%1."/>
      <w:lvlJc w:val="left"/>
      <w:pPr>
        <w:ind w:left="1699" w:hanging="99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2">
    <w:nsid w:val="7A7539A4"/>
    <w:multiLevelType w:val="hybridMultilevel"/>
    <w:tmpl w:val="AED6FC26"/>
    <w:lvl w:ilvl="0" w:tplc="CFB2895A">
      <w:start w:val="1"/>
      <w:numFmt w:val="decimal"/>
      <w:lvlText w:val="%1."/>
      <w:lvlJc w:val="left"/>
      <w:pPr>
        <w:ind w:left="1669" w:hanging="960"/>
      </w:pPr>
      <w:rPr>
        <w:rFonts w:hint="default"/>
        <w:b/>
        <w:strike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3">
    <w:nsid w:val="7CBE5D21"/>
    <w:multiLevelType w:val="hybridMultilevel"/>
    <w:tmpl w:val="F7AE7C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nsid w:val="7CBF78A9"/>
    <w:multiLevelType w:val="hybridMultilevel"/>
    <w:tmpl w:val="5FDE2596"/>
    <w:lvl w:ilvl="0" w:tplc="BAD8884C">
      <w:start w:val="1"/>
      <w:numFmt w:val="decimal"/>
      <w:lvlText w:val="%1."/>
      <w:lvlJc w:val="left"/>
      <w:pPr>
        <w:ind w:left="1684" w:hanging="975"/>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61"/>
  </w:num>
  <w:num w:numId="2">
    <w:abstractNumId w:val="8"/>
  </w:num>
  <w:num w:numId="3">
    <w:abstractNumId w:val="67"/>
  </w:num>
  <w:num w:numId="4">
    <w:abstractNumId w:val="74"/>
  </w:num>
  <w:num w:numId="5">
    <w:abstractNumId w:val="18"/>
  </w:num>
  <w:num w:numId="6">
    <w:abstractNumId w:val="24"/>
  </w:num>
  <w:num w:numId="7">
    <w:abstractNumId w:val="80"/>
  </w:num>
  <w:num w:numId="8">
    <w:abstractNumId w:val="9"/>
  </w:num>
  <w:num w:numId="9">
    <w:abstractNumId w:val="63"/>
  </w:num>
  <w:num w:numId="10">
    <w:abstractNumId w:val="49"/>
  </w:num>
  <w:num w:numId="11">
    <w:abstractNumId w:val="48"/>
  </w:num>
  <w:num w:numId="12">
    <w:abstractNumId w:val="60"/>
  </w:num>
  <w:num w:numId="13">
    <w:abstractNumId w:val="82"/>
  </w:num>
  <w:num w:numId="14">
    <w:abstractNumId w:val="7"/>
  </w:num>
  <w:num w:numId="15">
    <w:abstractNumId w:val="46"/>
  </w:num>
  <w:num w:numId="16">
    <w:abstractNumId w:val="59"/>
  </w:num>
  <w:num w:numId="17">
    <w:abstractNumId w:val="35"/>
  </w:num>
  <w:num w:numId="18">
    <w:abstractNumId w:val="36"/>
  </w:num>
  <w:num w:numId="19">
    <w:abstractNumId w:val="26"/>
  </w:num>
  <w:num w:numId="20">
    <w:abstractNumId w:val="38"/>
  </w:num>
  <w:num w:numId="21">
    <w:abstractNumId w:val="3"/>
  </w:num>
  <w:num w:numId="22">
    <w:abstractNumId w:val="72"/>
  </w:num>
  <w:num w:numId="23">
    <w:abstractNumId w:val="78"/>
  </w:num>
  <w:num w:numId="24">
    <w:abstractNumId w:val="81"/>
  </w:num>
  <w:num w:numId="25">
    <w:abstractNumId w:val="44"/>
  </w:num>
  <w:num w:numId="26">
    <w:abstractNumId w:val="79"/>
  </w:num>
  <w:num w:numId="27">
    <w:abstractNumId w:val="50"/>
  </w:num>
  <w:num w:numId="28">
    <w:abstractNumId w:val="55"/>
  </w:num>
  <w:num w:numId="29">
    <w:abstractNumId w:val="23"/>
  </w:num>
  <w:num w:numId="30">
    <w:abstractNumId w:val="65"/>
  </w:num>
  <w:num w:numId="31">
    <w:abstractNumId w:val="84"/>
  </w:num>
  <w:num w:numId="32">
    <w:abstractNumId w:val="45"/>
  </w:num>
  <w:num w:numId="33">
    <w:abstractNumId w:val="31"/>
  </w:num>
  <w:num w:numId="34">
    <w:abstractNumId w:val="71"/>
  </w:num>
  <w:num w:numId="35">
    <w:abstractNumId w:val="57"/>
  </w:num>
  <w:num w:numId="36">
    <w:abstractNumId w:val="10"/>
  </w:num>
  <w:num w:numId="37">
    <w:abstractNumId w:val="32"/>
  </w:num>
  <w:num w:numId="38">
    <w:abstractNumId w:val="21"/>
  </w:num>
  <w:num w:numId="39">
    <w:abstractNumId w:val="33"/>
  </w:num>
  <w:num w:numId="40">
    <w:abstractNumId w:val="47"/>
  </w:num>
  <w:num w:numId="41">
    <w:abstractNumId w:val="1"/>
  </w:num>
  <w:num w:numId="42">
    <w:abstractNumId w:val="70"/>
  </w:num>
  <w:num w:numId="43">
    <w:abstractNumId w:val="5"/>
  </w:num>
  <w:num w:numId="44">
    <w:abstractNumId w:val="51"/>
  </w:num>
  <w:num w:numId="45">
    <w:abstractNumId w:val="68"/>
  </w:num>
  <w:num w:numId="46">
    <w:abstractNumId w:val="83"/>
  </w:num>
  <w:num w:numId="47">
    <w:abstractNumId w:val="39"/>
  </w:num>
  <w:num w:numId="48">
    <w:abstractNumId w:val="34"/>
  </w:num>
  <w:num w:numId="49">
    <w:abstractNumId w:val="12"/>
  </w:num>
  <w:num w:numId="50">
    <w:abstractNumId w:val="62"/>
  </w:num>
  <w:num w:numId="51">
    <w:abstractNumId w:val="52"/>
  </w:num>
  <w:num w:numId="52">
    <w:abstractNumId w:val="14"/>
  </w:num>
  <w:num w:numId="53">
    <w:abstractNumId w:val="75"/>
  </w:num>
  <w:num w:numId="54">
    <w:abstractNumId w:val="58"/>
  </w:num>
  <w:num w:numId="55">
    <w:abstractNumId w:val="53"/>
  </w:num>
  <w:num w:numId="56">
    <w:abstractNumId w:val="73"/>
  </w:num>
  <w:num w:numId="57">
    <w:abstractNumId w:val="15"/>
  </w:num>
  <w:num w:numId="58">
    <w:abstractNumId w:val="42"/>
  </w:num>
  <w:num w:numId="59">
    <w:abstractNumId w:val="2"/>
  </w:num>
  <w:num w:numId="60">
    <w:abstractNumId w:val="37"/>
  </w:num>
  <w:num w:numId="61">
    <w:abstractNumId w:val="56"/>
  </w:num>
  <w:num w:numId="62">
    <w:abstractNumId w:val="77"/>
  </w:num>
  <w:num w:numId="63">
    <w:abstractNumId w:val="20"/>
  </w:num>
  <w:num w:numId="64">
    <w:abstractNumId w:val="11"/>
  </w:num>
  <w:num w:numId="65">
    <w:abstractNumId w:val="27"/>
  </w:num>
  <w:num w:numId="66">
    <w:abstractNumId w:val="6"/>
  </w:num>
  <w:num w:numId="67">
    <w:abstractNumId w:val="17"/>
  </w:num>
  <w:num w:numId="68">
    <w:abstractNumId w:val="69"/>
  </w:num>
  <w:num w:numId="69">
    <w:abstractNumId w:val="25"/>
  </w:num>
  <w:num w:numId="70">
    <w:abstractNumId w:val="28"/>
  </w:num>
  <w:num w:numId="71">
    <w:abstractNumId w:val="13"/>
  </w:num>
  <w:num w:numId="72">
    <w:abstractNumId w:val="54"/>
  </w:num>
  <w:num w:numId="73">
    <w:abstractNumId w:val="64"/>
  </w:num>
  <w:num w:numId="74">
    <w:abstractNumId w:val="40"/>
  </w:num>
  <w:num w:numId="75">
    <w:abstractNumId w:val="0"/>
  </w:num>
  <w:num w:numId="76">
    <w:abstractNumId w:val="4"/>
  </w:num>
  <w:num w:numId="77">
    <w:abstractNumId w:val="76"/>
  </w:num>
  <w:num w:numId="78">
    <w:abstractNumId w:val="66"/>
  </w:num>
  <w:num w:numId="79">
    <w:abstractNumId w:val="16"/>
  </w:num>
  <w:num w:numId="80">
    <w:abstractNumId w:val="41"/>
  </w:num>
  <w:num w:numId="81">
    <w:abstractNumId w:val="19"/>
  </w:num>
  <w:num w:numId="82">
    <w:abstractNumId w:val="30"/>
  </w:num>
  <w:num w:numId="83">
    <w:abstractNumId w:val="29"/>
  </w:num>
  <w:num w:numId="84">
    <w:abstractNumId w:val="22"/>
  </w:num>
  <w:num w:numId="85">
    <w:abstractNumId w:val="43"/>
  </w:num>
  <w:numIdMacAtCleanup w:val="8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16C98"/>
    <w:rsid w:val="00264621"/>
    <w:rsid w:val="00313C3A"/>
    <w:rsid w:val="00444E23"/>
    <w:rsid w:val="00754F16"/>
    <w:rsid w:val="00916C98"/>
    <w:rsid w:val="00A863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16C98"/>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916C98"/>
    <w:pPr>
      <w:keepNext/>
      <w:spacing w:before="240" w:after="60"/>
      <w:outlineLvl w:val="0"/>
    </w:pPr>
    <w:rPr>
      <w:rFonts w:ascii="Arial" w:hAnsi="Arial" w:cs="Arial"/>
      <w:b/>
      <w:bCs/>
      <w:kern w:val="32"/>
      <w:sz w:val="32"/>
      <w:szCs w:val="32"/>
    </w:rPr>
  </w:style>
  <w:style w:type="paragraph" w:styleId="2">
    <w:name w:val="heading 2"/>
    <w:basedOn w:val="a0"/>
    <w:next w:val="a0"/>
    <w:link w:val="20"/>
    <w:qFormat/>
    <w:rsid w:val="00916C98"/>
    <w:pPr>
      <w:keepNext/>
      <w:spacing w:before="240" w:after="60"/>
      <w:outlineLvl w:val="1"/>
    </w:pPr>
    <w:rPr>
      <w:rFonts w:ascii="Arial" w:hAnsi="Arial" w:cs="Arial"/>
      <w:b/>
      <w:bCs/>
      <w:i/>
      <w:iCs/>
      <w:sz w:val="28"/>
      <w:szCs w:val="28"/>
    </w:rPr>
  </w:style>
  <w:style w:type="paragraph" w:styleId="3">
    <w:name w:val="heading 3"/>
    <w:basedOn w:val="a0"/>
    <w:next w:val="a0"/>
    <w:link w:val="30"/>
    <w:qFormat/>
    <w:rsid w:val="00916C98"/>
    <w:pPr>
      <w:keepNext/>
      <w:spacing w:before="240" w:after="60"/>
      <w:outlineLvl w:val="2"/>
    </w:pPr>
    <w:rPr>
      <w:rFonts w:ascii="Arial" w:hAnsi="Arial" w:cs="Arial"/>
      <w:b/>
      <w:bCs/>
      <w:sz w:val="26"/>
      <w:szCs w:val="26"/>
    </w:rPr>
  </w:style>
  <w:style w:type="paragraph" w:styleId="4">
    <w:name w:val="heading 4"/>
    <w:basedOn w:val="a0"/>
    <w:next w:val="a0"/>
    <w:link w:val="40"/>
    <w:qFormat/>
    <w:rsid w:val="00916C98"/>
    <w:pPr>
      <w:keepNext/>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916C98"/>
    <w:rPr>
      <w:rFonts w:ascii="Arial" w:eastAsia="Times New Roman" w:hAnsi="Arial" w:cs="Arial"/>
      <w:b/>
      <w:bCs/>
      <w:kern w:val="32"/>
      <w:sz w:val="32"/>
      <w:szCs w:val="32"/>
      <w:lang w:eastAsia="ru-RU"/>
    </w:rPr>
  </w:style>
  <w:style w:type="character" w:customStyle="1" w:styleId="20">
    <w:name w:val="Заголовок 2 Знак"/>
    <w:basedOn w:val="a1"/>
    <w:link w:val="2"/>
    <w:rsid w:val="00916C98"/>
    <w:rPr>
      <w:rFonts w:ascii="Arial" w:eastAsia="Times New Roman" w:hAnsi="Arial" w:cs="Arial"/>
      <w:b/>
      <w:bCs/>
      <w:i/>
      <w:iCs/>
      <w:sz w:val="28"/>
      <w:szCs w:val="28"/>
      <w:lang w:eastAsia="ru-RU"/>
    </w:rPr>
  </w:style>
  <w:style w:type="character" w:customStyle="1" w:styleId="30">
    <w:name w:val="Заголовок 3 Знак"/>
    <w:basedOn w:val="a1"/>
    <w:link w:val="3"/>
    <w:rsid w:val="00916C98"/>
    <w:rPr>
      <w:rFonts w:ascii="Arial" w:eastAsia="Times New Roman" w:hAnsi="Arial" w:cs="Arial"/>
      <w:b/>
      <w:bCs/>
      <w:sz w:val="26"/>
      <w:szCs w:val="26"/>
      <w:lang w:eastAsia="ru-RU"/>
    </w:rPr>
  </w:style>
  <w:style w:type="character" w:customStyle="1" w:styleId="40">
    <w:name w:val="Заголовок 4 Знак"/>
    <w:basedOn w:val="a1"/>
    <w:link w:val="4"/>
    <w:rsid w:val="00916C98"/>
    <w:rPr>
      <w:rFonts w:ascii="Times New Roman" w:eastAsia="Times New Roman" w:hAnsi="Times New Roman" w:cs="Times New Roman"/>
      <w:b/>
      <w:bCs/>
      <w:sz w:val="28"/>
      <w:szCs w:val="28"/>
      <w:lang w:eastAsia="ru-RU"/>
    </w:rPr>
  </w:style>
  <w:style w:type="paragraph" w:styleId="a4">
    <w:name w:val="Normal (Web)"/>
    <w:basedOn w:val="a0"/>
    <w:rsid w:val="00916C98"/>
  </w:style>
  <w:style w:type="paragraph" w:styleId="a5">
    <w:name w:val="Body Text"/>
    <w:basedOn w:val="a0"/>
    <w:link w:val="a6"/>
    <w:rsid w:val="00916C98"/>
    <w:pPr>
      <w:spacing w:after="120"/>
    </w:pPr>
  </w:style>
  <w:style w:type="character" w:customStyle="1" w:styleId="a6">
    <w:name w:val="Основной текст Знак"/>
    <w:basedOn w:val="a1"/>
    <w:link w:val="a5"/>
    <w:rsid w:val="00916C98"/>
    <w:rPr>
      <w:rFonts w:ascii="Times New Roman" w:eastAsia="Times New Roman" w:hAnsi="Times New Roman" w:cs="Times New Roman"/>
      <w:sz w:val="24"/>
      <w:szCs w:val="24"/>
      <w:lang w:eastAsia="ru-RU"/>
    </w:rPr>
  </w:style>
  <w:style w:type="paragraph" w:styleId="HTML">
    <w:name w:val="HTML Preformatted"/>
    <w:basedOn w:val="a0"/>
    <w:link w:val="HTML0"/>
    <w:rsid w:val="00916C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rsid w:val="00916C98"/>
    <w:rPr>
      <w:rFonts w:ascii="Courier New" w:eastAsia="Times New Roman" w:hAnsi="Courier New" w:cs="Courier New"/>
      <w:sz w:val="20"/>
      <w:szCs w:val="20"/>
      <w:lang w:eastAsia="ru-RU"/>
    </w:rPr>
  </w:style>
  <w:style w:type="paragraph" w:styleId="a7">
    <w:name w:val="Body Text Indent"/>
    <w:basedOn w:val="a0"/>
    <w:link w:val="a8"/>
    <w:rsid w:val="00916C98"/>
    <w:pPr>
      <w:spacing w:after="120"/>
      <w:ind w:left="283"/>
    </w:pPr>
  </w:style>
  <w:style w:type="character" w:customStyle="1" w:styleId="a8">
    <w:name w:val="Основной текст с отступом Знак"/>
    <w:basedOn w:val="a1"/>
    <w:link w:val="a7"/>
    <w:rsid w:val="00916C98"/>
    <w:rPr>
      <w:rFonts w:ascii="Times New Roman" w:eastAsia="Times New Roman" w:hAnsi="Times New Roman" w:cs="Times New Roman"/>
      <w:sz w:val="24"/>
      <w:szCs w:val="24"/>
      <w:lang w:eastAsia="ru-RU"/>
    </w:rPr>
  </w:style>
  <w:style w:type="paragraph" w:customStyle="1" w:styleId="ConsNormal">
    <w:name w:val="ConsNormal"/>
    <w:rsid w:val="00916C98"/>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9">
    <w:name w:val="МОЕ"/>
    <w:basedOn w:val="a0"/>
    <w:rsid w:val="00916C98"/>
    <w:pPr>
      <w:ind w:firstLine="709"/>
      <w:jc w:val="both"/>
    </w:pPr>
    <w:rPr>
      <w:spacing w:val="10"/>
      <w:sz w:val="28"/>
      <w:szCs w:val="28"/>
    </w:rPr>
  </w:style>
  <w:style w:type="paragraph" w:customStyle="1" w:styleId="aa">
    <w:name w:val="основной"/>
    <w:basedOn w:val="a0"/>
    <w:rsid w:val="00916C98"/>
    <w:pPr>
      <w:keepNext/>
      <w:suppressAutoHyphens/>
    </w:pPr>
    <w:rPr>
      <w:rFonts w:ascii="Arial" w:eastAsia="Lucida Sans Unicode" w:hAnsi="Arial"/>
      <w:kern w:val="1"/>
    </w:rPr>
  </w:style>
  <w:style w:type="paragraph" w:customStyle="1" w:styleId="ab">
    <w:name w:val="Знак Знак Знак Знак Знак Знак"/>
    <w:basedOn w:val="a0"/>
    <w:rsid w:val="00916C98"/>
    <w:pPr>
      <w:spacing w:before="100" w:beforeAutospacing="1" w:after="100" w:afterAutospacing="1"/>
    </w:pPr>
    <w:rPr>
      <w:rFonts w:ascii="Tahoma" w:hAnsi="Tahoma"/>
      <w:sz w:val="20"/>
      <w:szCs w:val="20"/>
      <w:lang w:val="en-US" w:eastAsia="en-US"/>
    </w:rPr>
  </w:style>
  <w:style w:type="character" w:customStyle="1" w:styleId="12">
    <w:name w:val="Стиль 12 пт"/>
    <w:basedOn w:val="a1"/>
    <w:rsid w:val="00916C98"/>
    <w:rPr>
      <w:sz w:val="24"/>
    </w:rPr>
  </w:style>
  <w:style w:type="paragraph" w:customStyle="1" w:styleId="Iauiue">
    <w:name w:val="Iau?iue"/>
    <w:rsid w:val="00916C98"/>
    <w:pPr>
      <w:widowControl w:val="0"/>
      <w:suppressAutoHyphens/>
      <w:spacing w:after="0" w:line="240" w:lineRule="auto"/>
    </w:pPr>
    <w:rPr>
      <w:rFonts w:ascii="Times New Roman" w:eastAsia="Arial" w:hAnsi="Times New Roman" w:cs="Times New Roman"/>
      <w:sz w:val="20"/>
      <w:szCs w:val="20"/>
      <w:lang w:eastAsia="ar-SA"/>
    </w:rPr>
  </w:style>
  <w:style w:type="paragraph" w:styleId="ac">
    <w:name w:val="Plain Text"/>
    <w:basedOn w:val="a0"/>
    <w:link w:val="ad"/>
    <w:rsid w:val="00916C98"/>
    <w:rPr>
      <w:rFonts w:ascii="Courier New" w:hAnsi="Courier New" w:cs="Courier New"/>
      <w:sz w:val="20"/>
      <w:szCs w:val="20"/>
    </w:rPr>
  </w:style>
  <w:style w:type="character" w:customStyle="1" w:styleId="ad">
    <w:name w:val="Текст Знак"/>
    <w:basedOn w:val="a1"/>
    <w:link w:val="ac"/>
    <w:rsid w:val="00916C98"/>
    <w:rPr>
      <w:rFonts w:ascii="Courier New" w:eastAsia="Times New Roman" w:hAnsi="Courier New" w:cs="Courier New"/>
      <w:sz w:val="20"/>
      <w:szCs w:val="20"/>
      <w:lang w:eastAsia="ru-RU"/>
    </w:rPr>
  </w:style>
  <w:style w:type="paragraph" w:customStyle="1" w:styleId="ConsPlusNormal">
    <w:name w:val="ConsPlusNormal"/>
    <w:rsid w:val="00916C9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nienie">
    <w:name w:val="nienie"/>
    <w:basedOn w:val="Iauiue"/>
    <w:rsid w:val="00916C98"/>
    <w:pPr>
      <w:keepLines/>
      <w:suppressAutoHyphens w:val="0"/>
      <w:ind w:left="709" w:hanging="284"/>
      <w:jc w:val="both"/>
    </w:pPr>
    <w:rPr>
      <w:rFonts w:ascii="Peterburg" w:eastAsia="Times New Roman" w:hAnsi="Peterburg" w:cs="Peterburg"/>
      <w:sz w:val="24"/>
      <w:szCs w:val="24"/>
      <w:lang w:eastAsia="ru-RU"/>
    </w:rPr>
  </w:style>
  <w:style w:type="character" w:customStyle="1" w:styleId="ae">
    <w:name w:val="Цветовое выделение"/>
    <w:rsid w:val="00916C98"/>
    <w:rPr>
      <w:b/>
      <w:color w:val="000080"/>
    </w:rPr>
  </w:style>
  <w:style w:type="character" w:customStyle="1" w:styleId="af">
    <w:name w:val="Гипертекстовая ссылка"/>
    <w:basedOn w:val="ae"/>
    <w:rsid w:val="00916C98"/>
    <w:rPr>
      <w:rFonts w:cs="Times New Roman"/>
      <w:color w:val="008000"/>
    </w:rPr>
  </w:style>
  <w:style w:type="paragraph" w:customStyle="1" w:styleId="af0">
    <w:name w:val="Заголовок статьи"/>
    <w:basedOn w:val="a0"/>
    <w:next w:val="a0"/>
    <w:rsid w:val="00916C98"/>
    <w:pPr>
      <w:widowControl w:val="0"/>
      <w:autoSpaceDE w:val="0"/>
      <w:autoSpaceDN w:val="0"/>
      <w:adjustRightInd w:val="0"/>
      <w:ind w:left="1612" w:hanging="892"/>
      <w:jc w:val="both"/>
    </w:pPr>
    <w:rPr>
      <w:rFonts w:ascii="Arial" w:hAnsi="Arial" w:cs="Arial"/>
    </w:rPr>
  </w:style>
  <w:style w:type="paragraph" w:styleId="af1">
    <w:name w:val="footer"/>
    <w:basedOn w:val="a0"/>
    <w:link w:val="af2"/>
    <w:rsid w:val="00916C98"/>
    <w:pPr>
      <w:tabs>
        <w:tab w:val="center" w:pos="4677"/>
        <w:tab w:val="right" w:pos="9355"/>
      </w:tabs>
    </w:pPr>
  </w:style>
  <w:style w:type="character" w:customStyle="1" w:styleId="af2">
    <w:name w:val="Нижний колонтитул Знак"/>
    <w:basedOn w:val="a1"/>
    <w:link w:val="af1"/>
    <w:rsid w:val="00916C98"/>
    <w:rPr>
      <w:rFonts w:ascii="Times New Roman" w:eastAsia="Times New Roman" w:hAnsi="Times New Roman" w:cs="Times New Roman"/>
      <w:sz w:val="24"/>
      <w:szCs w:val="24"/>
      <w:lang w:eastAsia="ru-RU"/>
    </w:rPr>
  </w:style>
  <w:style w:type="character" w:styleId="af3">
    <w:name w:val="page number"/>
    <w:basedOn w:val="a1"/>
    <w:rsid w:val="00916C98"/>
  </w:style>
  <w:style w:type="paragraph" w:customStyle="1" w:styleId="af4">
    <w:name w:val="Зоны"/>
    <w:basedOn w:val="a0"/>
    <w:rsid w:val="00916C98"/>
    <w:pPr>
      <w:tabs>
        <w:tab w:val="left" w:pos="567"/>
      </w:tabs>
      <w:snapToGrid w:val="0"/>
      <w:spacing w:before="160" w:after="160"/>
      <w:ind w:left="567"/>
      <w:jc w:val="both"/>
    </w:pPr>
    <w:rPr>
      <w:rFonts w:ascii="Arial" w:hAnsi="Arial"/>
      <w:b/>
      <w:szCs w:val="20"/>
    </w:rPr>
  </w:style>
  <w:style w:type="paragraph" w:customStyle="1" w:styleId="a">
    <w:name w:val="ВидыДеятельности"/>
    <w:basedOn w:val="a0"/>
    <w:rsid w:val="00916C98"/>
    <w:pPr>
      <w:numPr>
        <w:numId w:val="3"/>
      </w:numPr>
      <w:tabs>
        <w:tab w:val="left" w:pos="851"/>
      </w:tabs>
      <w:spacing w:after="80"/>
      <w:jc w:val="both"/>
    </w:pPr>
    <w:rPr>
      <w:rFonts w:ascii="Arial" w:hAnsi="Arial"/>
      <w:snapToGrid w:val="0"/>
      <w:sz w:val="22"/>
      <w:szCs w:val="20"/>
    </w:rPr>
  </w:style>
  <w:style w:type="character" w:styleId="af5">
    <w:name w:val="Hyperlink"/>
    <w:basedOn w:val="a1"/>
    <w:uiPriority w:val="99"/>
    <w:rsid w:val="00916C98"/>
    <w:rPr>
      <w:color w:val="0044AA"/>
      <w:u w:val="single"/>
    </w:rPr>
  </w:style>
  <w:style w:type="paragraph" w:customStyle="1" w:styleId="src">
    <w:name w:val="src"/>
    <w:basedOn w:val="a0"/>
    <w:rsid w:val="00916C98"/>
    <w:pPr>
      <w:spacing w:after="240"/>
    </w:pPr>
    <w:rPr>
      <w:i/>
      <w:iCs/>
      <w:color w:val="939756"/>
      <w:sz w:val="18"/>
      <w:szCs w:val="18"/>
    </w:rPr>
  </w:style>
  <w:style w:type="paragraph" w:styleId="af6">
    <w:name w:val="Title"/>
    <w:basedOn w:val="a0"/>
    <w:link w:val="af7"/>
    <w:qFormat/>
    <w:rsid w:val="00916C98"/>
    <w:pPr>
      <w:jc w:val="center"/>
    </w:pPr>
    <w:rPr>
      <w:sz w:val="28"/>
      <w:szCs w:val="28"/>
    </w:rPr>
  </w:style>
  <w:style w:type="character" w:customStyle="1" w:styleId="af7">
    <w:name w:val="Название Знак"/>
    <w:basedOn w:val="a1"/>
    <w:link w:val="af6"/>
    <w:rsid w:val="00916C98"/>
    <w:rPr>
      <w:rFonts w:ascii="Times New Roman" w:eastAsia="Times New Roman" w:hAnsi="Times New Roman" w:cs="Times New Roman"/>
      <w:sz w:val="28"/>
      <w:szCs w:val="28"/>
      <w:lang w:eastAsia="ru-RU"/>
    </w:rPr>
  </w:style>
  <w:style w:type="paragraph" w:customStyle="1" w:styleId="af8">
    <w:name w:val="Раздел"/>
    <w:basedOn w:val="a0"/>
    <w:rsid w:val="00916C98"/>
    <w:pPr>
      <w:ind w:left="720"/>
    </w:pPr>
    <w:rPr>
      <w:b/>
    </w:rPr>
  </w:style>
  <w:style w:type="character" w:customStyle="1" w:styleId="100">
    <w:name w:val="Знак Знак10"/>
    <w:basedOn w:val="a1"/>
    <w:rsid w:val="00916C98"/>
    <w:rPr>
      <w:rFonts w:ascii="Courier New" w:hAnsi="Courier New" w:cs="Courier New"/>
      <w:lang w:val="ru-RU" w:eastAsia="ru-RU" w:bidi="ar-SA"/>
    </w:rPr>
  </w:style>
  <w:style w:type="paragraph" w:customStyle="1" w:styleId="af9">
    <w:name w:val="Генплан"/>
    <w:basedOn w:val="a0"/>
    <w:rsid w:val="00916C98"/>
    <w:pPr>
      <w:tabs>
        <w:tab w:val="left" w:pos="7797"/>
      </w:tabs>
      <w:spacing w:line="360" w:lineRule="auto"/>
      <w:jc w:val="center"/>
    </w:pPr>
    <w:rPr>
      <w:b/>
      <w:sz w:val="32"/>
      <w:szCs w:val="28"/>
    </w:rPr>
  </w:style>
  <w:style w:type="paragraph" w:customStyle="1" w:styleId="S">
    <w:name w:val="S_Обычный в таблице"/>
    <w:basedOn w:val="a0"/>
    <w:rsid w:val="00916C98"/>
    <w:pPr>
      <w:spacing w:line="360" w:lineRule="auto"/>
      <w:jc w:val="center"/>
    </w:pPr>
  </w:style>
  <w:style w:type="table" w:styleId="afa">
    <w:name w:val="Table Grid"/>
    <w:basedOn w:val="a2"/>
    <w:rsid w:val="00916C9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b">
    <w:name w:val="header"/>
    <w:basedOn w:val="a0"/>
    <w:link w:val="afc"/>
    <w:rsid w:val="00916C98"/>
    <w:pPr>
      <w:tabs>
        <w:tab w:val="center" w:pos="4677"/>
        <w:tab w:val="right" w:pos="9355"/>
      </w:tabs>
    </w:pPr>
  </w:style>
  <w:style w:type="character" w:customStyle="1" w:styleId="afc">
    <w:name w:val="Верхний колонтитул Знак"/>
    <w:basedOn w:val="a1"/>
    <w:link w:val="afb"/>
    <w:rsid w:val="00916C98"/>
    <w:rPr>
      <w:rFonts w:ascii="Times New Roman" w:eastAsia="Times New Roman" w:hAnsi="Times New Roman" w:cs="Times New Roman"/>
      <w:sz w:val="24"/>
      <w:szCs w:val="24"/>
      <w:lang w:eastAsia="ru-RU"/>
    </w:rPr>
  </w:style>
  <w:style w:type="paragraph" w:styleId="11">
    <w:name w:val="toc 1"/>
    <w:basedOn w:val="a0"/>
    <w:next w:val="a0"/>
    <w:autoRedefine/>
    <w:uiPriority w:val="39"/>
    <w:rsid w:val="00916C98"/>
  </w:style>
  <w:style w:type="paragraph" w:styleId="21">
    <w:name w:val="toc 2"/>
    <w:basedOn w:val="a0"/>
    <w:next w:val="a0"/>
    <w:autoRedefine/>
    <w:uiPriority w:val="39"/>
    <w:rsid w:val="00916C98"/>
    <w:pPr>
      <w:ind w:left="567"/>
    </w:pPr>
  </w:style>
  <w:style w:type="paragraph" w:styleId="31">
    <w:name w:val="toc 3"/>
    <w:basedOn w:val="a0"/>
    <w:next w:val="a0"/>
    <w:autoRedefine/>
    <w:uiPriority w:val="39"/>
    <w:rsid w:val="00916C98"/>
    <w:pPr>
      <w:tabs>
        <w:tab w:val="right" w:leader="dot" w:pos="9639"/>
      </w:tabs>
      <w:ind w:left="1134"/>
    </w:pPr>
    <w:rPr>
      <w:b/>
      <w:noProof/>
    </w:rPr>
  </w:style>
  <w:style w:type="paragraph" w:styleId="41">
    <w:name w:val="toc 4"/>
    <w:basedOn w:val="a0"/>
    <w:next w:val="a0"/>
    <w:autoRedefine/>
    <w:semiHidden/>
    <w:rsid w:val="00916C98"/>
    <w:pPr>
      <w:ind w:left="851"/>
    </w:pPr>
  </w:style>
  <w:style w:type="paragraph" w:styleId="afd">
    <w:name w:val="Balloon Text"/>
    <w:basedOn w:val="a0"/>
    <w:link w:val="afe"/>
    <w:semiHidden/>
    <w:rsid w:val="00916C98"/>
    <w:rPr>
      <w:rFonts w:ascii="Tahoma" w:hAnsi="Tahoma" w:cs="Tahoma"/>
      <w:sz w:val="16"/>
      <w:szCs w:val="16"/>
    </w:rPr>
  </w:style>
  <w:style w:type="character" w:customStyle="1" w:styleId="afe">
    <w:name w:val="Текст выноски Знак"/>
    <w:basedOn w:val="a1"/>
    <w:link w:val="afd"/>
    <w:semiHidden/>
    <w:rsid w:val="00916C98"/>
    <w:rPr>
      <w:rFonts w:ascii="Tahoma" w:eastAsia="Times New Roman" w:hAnsi="Tahoma" w:cs="Tahoma"/>
      <w:sz w:val="16"/>
      <w:szCs w:val="16"/>
      <w:lang w:eastAsia="ru-RU"/>
    </w:rPr>
  </w:style>
  <w:style w:type="paragraph" w:customStyle="1" w:styleId="8">
    <w:name w:val="Стиль8"/>
    <w:basedOn w:val="a0"/>
    <w:qFormat/>
    <w:rsid w:val="00916C98"/>
    <w:pPr>
      <w:ind w:firstLine="567"/>
      <w:jc w:val="both"/>
    </w:pPr>
    <w:rPr>
      <w:rFonts w:ascii="Calibri" w:hAnsi="Calibri"/>
    </w:rPr>
  </w:style>
  <w:style w:type="paragraph" w:customStyle="1" w:styleId="S0">
    <w:name w:val="S_Обычный"/>
    <w:basedOn w:val="a0"/>
    <w:link w:val="S1"/>
    <w:rsid w:val="00916C98"/>
    <w:pPr>
      <w:spacing w:line="360" w:lineRule="auto"/>
      <w:ind w:firstLine="709"/>
      <w:jc w:val="both"/>
    </w:pPr>
  </w:style>
  <w:style w:type="character" w:customStyle="1" w:styleId="S1">
    <w:name w:val="S_Обычный Знак"/>
    <w:basedOn w:val="a1"/>
    <w:link w:val="S0"/>
    <w:rsid w:val="00916C98"/>
    <w:rPr>
      <w:rFonts w:ascii="Times New Roman" w:eastAsia="Times New Roman" w:hAnsi="Times New Roman" w:cs="Times New Roman"/>
      <w:sz w:val="24"/>
      <w:szCs w:val="24"/>
      <w:lang w:eastAsia="ru-RU"/>
    </w:rPr>
  </w:style>
  <w:style w:type="paragraph" w:styleId="aff">
    <w:name w:val="List Paragraph"/>
    <w:basedOn w:val="a0"/>
    <w:uiPriority w:val="34"/>
    <w:qFormat/>
    <w:rsid w:val="00916C98"/>
    <w:pPr>
      <w:ind w:left="720"/>
      <w:contextualSpacing/>
    </w:pPr>
  </w:style>
  <w:style w:type="paragraph" w:customStyle="1" w:styleId="aff0">
    <w:name w:val="Нормальный (таблица)"/>
    <w:basedOn w:val="a0"/>
    <w:next w:val="a0"/>
    <w:uiPriority w:val="99"/>
    <w:rsid w:val="00916C98"/>
    <w:pPr>
      <w:widowControl w:val="0"/>
      <w:autoSpaceDE w:val="0"/>
      <w:autoSpaceDN w:val="0"/>
      <w:adjustRightInd w:val="0"/>
      <w:jc w:val="both"/>
    </w:pPr>
  </w:style>
  <w:style w:type="paragraph" w:customStyle="1" w:styleId="aff1">
    <w:name w:val="Объект"/>
    <w:basedOn w:val="a0"/>
    <w:next w:val="a0"/>
    <w:uiPriority w:val="99"/>
    <w:rsid w:val="00916C98"/>
    <w:pPr>
      <w:widowControl w:val="0"/>
      <w:autoSpaceDE w:val="0"/>
      <w:autoSpaceDN w:val="0"/>
      <w:adjustRightInd w:val="0"/>
      <w:ind w:firstLine="720"/>
      <w:jc w:val="both"/>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50</Pages>
  <Words>19342</Words>
  <Characters>110252</Characters>
  <Application>Microsoft Office Word</Application>
  <DocSecurity>0</DocSecurity>
  <Lines>918</Lines>
  <Paragraphs>258</Paragraphs>
  <ScaleCrop>false</ScaleCrop>
  <Company>RePack by SPecialiST</Company>
  <LinksUpToDate>false</LinksUpToDate>
  <CharactersWithSpaces>129336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Istimis</cp:lastModifiedBy>
  <cp:revision>5</cp:revision>
  <dcterms:created xsi:type="dcterms:W3CDTF">2015-12-16T05:55:00Z</dcterms:created>
  <dcterms:modified xsi:type="dcterms:W3CDTF">2020-03-16T08:10:00Z</dcterms:modified>
</cp:coreProperties>
</file>