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EF" w:rsidRDefault="00B519EF" w:rsidP="00B519EF">
      <w:pPr>
        <w:rPr>
          <w:b/>
          <w:sz w:val="28"/>
        </w:rPr>
      </w:pPr>
    </w:p>
    <w:p w:rsidR="00B519EF" w:rsidRDefault="00B519EF" w:rsidP="00B519EF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B519EF" w:rsidRDefault="00B519EF" w:rsidP="00B519EF">
      <w:pPr>
        <w:jc w:val="center"/>
        <w:rPr>
          <w:b/>
          <w:sz w:val="28"/>
        </w:rPr>
      </w:pPr>
      <w:r>
        <w:rPr>
          <w:b/>
          <w:sz w:val="28"/>
        </w:rPr>
        <w:t>ИСТИМИССКОЕ СЕЛЬСКОЕ СОБРАНИЕ ДЕПУТАТОВ</w:t>
      </w:r>
    </w:p>
    <w:p w:rsidR="00B519EF" w:rsidRDefault="00B519EF" w:rsidP="00B519EF">
      <w:pPr>
        <w:jc w:val="center"/>
        <w:rPr>
          <w:b/>
          <w:sz w:val="28"/>
        </w:rPr>
      </w:pPr>
      <w:r>
        <w:rPr>
          <w:b/>
          <w:sz w:val="28"/>
        </w:rPr>
        <w:t>КЛЮЧЕВСКОГО РАЙОНА АЛТАЙСКОГО КРАЯ</w:t>
      </w:r>
    </w:p>
    <w:p w:rsidR="00B519EF" w:rsidRDefault="00B519EF" w:rsidP="00B519EF">
      <w:pPr>
        <w:jc w:val="center"/>
        <w:rPr>
          <w:sz w:val="28"/>
          <w:szCs w:val="28"/>
        </w:rPr>
      </w:pPr>
    </w:p>
    <w:p w:rsidR="00B519EF" w:rsidRDefault="00B519EF" w:rsidP="00B519EF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ВОСЬМАЯ СЕССИЯ ШЕСТОГО СОЗЫВА</w:t>
      </w:r>
    </w:p>
    <w:p w:rsidR="00B519EF" w:rsidRDefault="00B519EF" w:rsidP="00B519EF">
      <w:pPr>
        <w:rPr>
          <w:rFonts w:ascii="Arial" w:hAnsi="Arial" w:cs="Arial"/>
          <w:sz w:val="28"/>
          <w:szCs w:val="28"/>
        </w:rPr>
      </w:pPr>
    </w:p>
    <w:p w:rsidR="00B519EF" w:rsidRDefault="00B519EF" w:rsidP="00B519EF">
      <w:pPr>
        <w:rPr>
          <w:sz w:val="28"/>
          <w:szCs w:val="28"/>
        </w:rPr>
      </w:pPr>
    </w:p>
    <w:p w:rsidR="00B519EF" w:rsidRDefault="00B519EF" w:rsidP="00B51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tblLook w:val="04A0"/>
      </w:tblPr>
      <w:tblGrid>
        <w:gridCol w:w="8613"/>
      </w:tblGrid>
      <w:tr w:rsidR="00B519EF" w:rsidTr="00B519EF">
        <w:tc>
          <w:tcPr>
            <w:tcW w:w="8613" w:type="dxa"/>
            <w:hideMark/>
          </w:tcPr>
          <w:p w:rsidR="00B519EF" w:rsidRDefault="00B519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25.12.2014                                                                                            №34(29 от25.10.2014)</w:t>
            </w:r>
          </w:p>
          <w:p w:rsidR="00B519EF" w:rsidRDefault="00B519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с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Истимис</w:t>
            </w:r>
            <w:proofErr w:type="spellEnd"/>
          </w:p>
        </w:tc>
      </w:tr>
    </w:tbl>
    <w:p w:rsidR="00B519EF" w:rsidRDefault="00B519EF" w:rsidP="00B519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</w:t>
      </w:r>
    </w:p>
    <w:tbl>
      <w:tblPr>
        <w:tblpPr w:leftFromText="180" w:rightFromText="180" w:bottomFromText="200" w:vertAnchor="text" w:tblpY="-76"/>
        <w:tblW w:w="0" w:type="auto"/>
        <w:tblLook w:val="04A0"/>
      </w:tblPr>
      <w:tblGrid>
        <w:gridCol w:w="4730"/>
        <w:gridCol w:w="4841"/>
      </w:tblGrid>
      <w:tr w:rsidR="00B519EF" w:rsidTr="00B519EF">
        <w:tc>
          <w:tcPr>
            <w:tcW w:w="4786" w:type="dxa"/>
            <w:hideMark/>
          </w:tcPr>
          <w:p w:rsidR="00B519EF" w:rsidRDefault="00B519EF">
            <w:pPr>
              <w:pStyle w:val="a3"/>
              <w:spacing w:line="240" w:lineRule="auto"/>
              <w:ind w:left="142" w:right="317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 установлении учетной нормы и нормы предоставления площади жилого помещения по договору социального найма в селе </w:t>
            </w:r>
            <w:proofErr w:type="spellStart"/>
            <w:r>
              <w:rPr>
                <w:szCs w:val="28"/>
                <w:lang w:eastAsia="en-US"/>
              </w:rPr>
              <w:t>Истимис</w:t>
            </w:r>
            <w:proofErr w:type="spellEnd"/>
          </w:p>
          <w:p w:rsidR="00B519EF" w:rsidRDefault="00B519EF">
            <w:pPr>
              <w:spacing w:line="276" w:lineRule="auto"/>
              <w:ind w:right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961" w:type="dxa"/>
          </w:tcPr>
          <w:p w:rsidR="00B519EF" w:rsidRDefault="00B519E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519EF" w:rsidRDefault="00B519EF" w:rsidP="00B519EF">
      <w:pPr>
        <w:jc w:val="both"/>
        <w:rPr>
          <w:sz w:val="28"/>
          <w:szCs w:val="28"/>
        </w:rPr>
      </w:pPr>
    </w:p>
    <w:p w:rsidR="00B519EF" w:rsidRDefault="00B519EF" w:rsidP="00B519EF">
      <w:pPr>
        <w:jc w:val="both"/>
        <w:rPr>
          <w:sz w:val="28"/>
          <w:szCs w:val="28"/>
        </w:rPr>
      </w:pPr>
    </w:p>
    <w:p w:rsidR="00B519EF" w:rsidRDefault="00B519EF" w:rsidP="00B519EF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сельское Собрание депутатов </w:t>
      </w:r>
    </w:p>
    <w:p w:rsidR="00B519EF" w:rsidRDefault="00B519EF" w:rsidP="00B519EF">
      <w:pPr>
        <w:tabs>
          <w:tab w:val="left" w:pos="426"/>
        </w:tabs>
        <w:jc w:val="center"/>
        <w:rPr>
          <w:sz w:val="28"/>
        </w:rPr>
      </w:pPr>
    </w:p>
    <w:p w:rsidR="00B519EF" w:rsidRDefault="00B519EF" w:rsidP="00B519EF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РЕШИЛО:</w:t>
      </w:r>
    </w:p>
    <w:p w:rsidR="00B519EF" w:rsidRDefault="00B519EF" w:rsidP="00B519EF">
      <w:pPr>
        <w:jc w:val="both"/>
        <w:rPr>
          <w:sz w:val="16"/>
          <w:szCs w:val="16"/>
        </w:rPr>
      </w:pPr>
    </w:p>
    <w:p w:rsidR="00B519EF" w:rsidRDefault="00B519EF" w:rsidP="00B519EF">
      <w:pPr>
        <w:widowControl/>
        <w:numPr>
          <w:ilvl w:val="0"/>
          <w:numId w:val="1"/>
        </w:numPr>
        <w:autoSpaceDE/>
        <w:adjustRightInd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Установить:</w:t>
      </w:r>
    </w:p>
    <w:p w:rsidR="00B519EF" w:rsidRDefault="00B519EF" w:rsidP="00B519EF">
      <w:pPr>
        <w:widowControl/>
        <w:numPr>
          <w:ilvl w:val="1"/>
          <w:numId w:val="1"/>
        </w:numPr>
        <w:tabs>
          <w:tab w:val="left" w:pos="132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Учетную норму площади жилого помещения в размере не более 12,1 кв. метров общей площади на одного члена семьи  при принятии граждан на учет в качестве нуждающихся в жилых помещениях;</w:t>
      </w:r>
    </w:p>
    <w:p w:rsidR="00B519EF" w:rsidRDefault="00B519EF" w:rsidP="00B519EF">
      <w:pPr>
        <w:widowControl/>
        <w:numPr>
          <w:ilvl w:val="1"/>
          <w:numId w:val="1"/>
        </w:numPr>
        <w:tabs>
          <w:tab w:val="left" w:pos="132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Норму предоставления площади жилого помещения по договору социального найма в размере не менее 13 кв. метров общей площади жилого помещения на одного члена семьи.</w:t>
      </w:r>
    </w:p>
    <w:p w:rsidR="00B519EF" w:rsidRDefault="00B519EF" w:rsidP="00B519EF">
      <w:pPr>
        <w:widowControl/>
        <w:numPr>
          <w:ilvl w:val="0"/>
          <w:numId w:val="1"/>
        </w:numPr>
        <w:autoSpaceDE/>
        <w:adjustRightInd/>
        <w:ind w:left="284" w:firstLine="0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 по социальным вопросам (Чертова Е.Л.)</w:t>
      </w:r>
    </w:p>
    <w:p w:rsidR="00B519EF" w:rsidRDefault="00B519EF" w:rsidP="00B519EF">
      <w:pPr>
        <w:jc w:val="both"/>
        <w:rPr>
          <w:sz w:val="28"/>
        </w:rPr>
      </w:pPr>
    </w:p>
    <w:p w:rsidR="00B519EF" w:rsidRDefault="00B519EF" w:rsidP="00B519EF">
      <w:pPr>
        <w:jc w:val="both"/>
        <w:rPr>
          <w:sz w:val="28"/>
        </w:rPr>
      </w:pPr>
    </w:p>
    <w:p w:rsidR="00B519EF" w:rsidRDefault="00B519EF" w:rsidP="00B519EF">
      <w:pPr>
        <w:jc w:val="both"/>
        <w:rPr>
          <w:sz w:val="28"/>
        </w:rPr>
      </w:pPr>
    </w:p>
    <w:p w:rsidR="00B519EF" w:rsidRDefault="00B519EF" w:rsidP="00B519EF">
      <w:pPr>
        <w:jc w:val="both"/>
        <w:rPr>
          <w:sz w:val="28"/>
        </w:rPr>
      </w:pPr>
      <w:r>
        <w:rPr>
          <w:sz w:val="28"/>
        </w:rPr>
        <w:t>Глава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Л.К.Колотилина</w:t>
      </w:r>
      <w:proofErr w:type="spellEnd"/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51E47"/>
    <w:multiLevelType w:val="multilevel"/>
    <w:tmpl w:val="C97E9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40" w:hanging="720"/>
      </w:pPr>
    </w:lvl>
    <w:lvl w:ilvl="2">
      <w:start w:val="1"/>
      <w:numFmt w:val="decimal"/>
      <w:isLgl/>
      <w:lvlText w:val="%1.%2.%3."/>
      <w:lvlJc w:val="left"/>
      <w:pPr>
        <w:ind w:left="3000" w:hanging="720"/>
      </w:pPr>
    </w:lvl>
    <w:lvl w:ilvl="3">
      <w:start w:val="1"/>
      <w:numFmt w:val="decimal"/>
      <w:isLgl/>
      <w:lvlText w:val="%1.%2.%3.%4."/>
      <w:lvlJc w:val="left"/>
      <w:pPr>
        <w:ind w:left="4320" w:hanging="1080"/>
      </w:pPr>
    </w:lvl>
    <w:lvl w:ilvl="4">
      <w:start w:val="1"/>
      <w:numFmt w:val="decimal"/>
      <w:isLgl/>
      <w:lvlText w:val="%1.%2.%3.%4.%5."/>
      <w:lvlJc w:val="left"/>
      <w:pPr>
        <w:ind w:left="5280" w:hanging="1080"/>
      </w:pPr>
    </w:lvl>
    <w:lvl w:ilvl="5">
      <w:start w:val="1"/>
      <w:numFmt w:val="decimal"/>
      <w:isLgl/>
      <w:lvlText w:val="%1.%2.%3.%4.%5.%6."/>
      <w:lvlJc w:val="left"/>
      <w:pPr>
        <w:ind w:left="6600" w:hanging="1440"/>
      </w:pPr>
    </w:lvl>
    <w:lvl w:ilvl="6">
      <w:start w:val="1"/>
      <w:numFmt w:val="decimal"/>
      <w:isLgl/>
      <w:lvlText w:val="%1.%2.%3.%4.%5.%6.%7."/>
      <w:lvlJc w:val="left"/>
      <w:pPr>
        <w:ind w:left="7920" w:hanging="1800"/>
      </w:pPr>
    </w:lvl>
    <w:lvl w:ilvl="7">
      <w:start w:val="1"/>
      <w:numFmt w:val="decimal"/>
      <w:isLgl/>
      <w:lvlText w:val="%1.%2.%3.%4.%5.%6.%7.%8."/>
      <w:lvlJc w:val="left"/>
      <w:pPr>
        <w:ind w:left="8880" w:hanging="1800"/>
      </w:pPr>
    </w:lvl>
    <w:lvl w:ilvl="8">
      <w:start w:val="1"/>
      <w:numFmt w:val="decimal"/>
      <w:isLgl/>
      <w:lvlText w:val="%1.%2.%3.%4.%5.%6.%7.%8.%9."/>
      <w:lvlJc w:val="left"/>
      <w:pPr>
        <w:ind w:left="102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519EF"/>
    <w:rsid w:val="004C68B4"/>
    <w:rsid w:val="00921B1D"/>
    <w:rsid w:val="00B519EF"/>
    <w:rsid w:val="00C2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519EF"/>
    <w:pPr>
      <w:widowControl/>
      <w:autoSpaceDE/>
      <w:autoSpaceDN/>
      <w:adjustRightInd/>
      <w:spacing w:line="360" w:lineRule="auto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519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2020-02-19T12:41:00Z</dcterms:created>
  <dcterms:modified xsi:type="dcterms:W3CDTF">2020-02-19T12:42:00Z</dcterms:modified>
</cp:coreProperties>
</file>