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3A" w:rsidRPr="00D0553A" w:rsidRDefault="00D0553A" w:rsidP="00D055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</w:t>
      </w:r>
      <w:r w:rsidRPr="00D0553A">
        <w:rPr>
          <w:rFonts w:ascii="Times New Roman" w:hAnsi="Times New Roman" w:cs="Times New Roman"/>
          <w:sz w:val="28"/>
          <w:szCs w:val="28"/>
        </w:rPr>
        <w:t>нополянское сельское Собрание депутатов</w:t>
      </w:r>
    </w:p>
    <w:p w:rsidR="00D0553A" w:rsidRPr="00D0553A" w:rsidRDefault="00D0553A" w:rsidP="00D055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553A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D0553A" w:rsidRPr="00D0553A" w:rsidRDefault="00D0553A" w:rsidP="00D055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553A"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>вторая</w:t>
      </w:r>
      <w:r w:rsidRPr="00D0553A">
        <w:rPr>
          <w:rFonts w:ascii="Times New Roman" w:hAnsi="Times New Roman" w:cs="Times New Roman"/>
          <w:sz w:val="28"/>
          <w:szCs w:val="28"/>
        </w:rPr>
        <w:t xml:space="preserve"> сессия второго созыва</w:t>
      </w:r>
    </w:p>
    <w:p w:rsidR="00D0553A" w:rsidRPr="00D0553A" w:rsidRDefault="00D0553A" w:rsidP="00D0553A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53A" w:rsidRPr="00D0553A" w:rsidRDefault="00D0553A" w:rsidP="00D0553A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53A" w:rsidRPr="00D0553A" w:rsidRDefault="00D0553A" w:rsidP="00D0553A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53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0553A" w:rsidRPr="00D0553A" w:rsidRDefault="00D0553A" w:rsidP="00D0553A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0553A" w:rsidRPr="00D0553A" w:rsidRDefault="004D31F2" w:rsidP="00D0553A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0553A">
        <w:rPr>
          <w:rFonts w:ascii="Times New Roman" w:hAnsi="Times New Roman" w:cs="Times New Roman"/>
          <w:sz w:val="28"/>
          <w:szCs w:val="28"/>
        </w:rPr>
        <w:t>.08</w:t>
      </w:r>
      <w:r w:rsidR="00D0553A" w:rsidRPr="00D0553A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</w:t>
      </w:r>
      <w:r w:rsidR="00AA282F">
        <w:rPr>
          <w:rFonts w:ascii="Times New Roman" w:hAnsi="Times New Roman" w:cs="Times New Roman"/>
          <w:sz w:val="28"/>
          <w:szCs w:val="28"/>
        </w:rPr>
        <w:t xml:space="preserve">                            №12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0553A" w:rsidRPr="00D0553A" w:rsidRDefault="00D0553A" w:rsidP="00D0553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3A" w:rsidRPr="00D0553A" w:rsidRDefault="00D0553A" w:rsidP="00D0553A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3A">
        <w:rPr>
          <w:rFonts w:ascii="Times New Roman" w:hAnsi="Times New Roman" w:cs="Times New Roman"/>
          <w:sz w:val="28"/>
          <w:szCs w:val="28"/>
        </w:rPr>
        <w:t>с. Зеленая Поляна</w:t>
      </w:r>
    </w:p>
    <w:p w:rsidR="00D0553A" w:rsidRPr="00D0553A" w:rsidRDefault="00D0553A" w:rsidP="00D0553A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608"/>
        <w:gridCol w:w="5140"/>
      </w:tblGrid>
      <w:tr w:rsidR="00D0553A" w:rsidRPr="00D0553A" w:rsidTr="00D0553A">
        <w:trPr>
          <w:trHeight w:val="417"/>
        </w:trPr>
        <w:tc>
          <w:tcPr>
            <w:tcW w:w="4608" w:type="dxa"/>
            <w:hideMark/>
          </w:tcPr>
          <w:p w:rsidR="00D0553A" w:rsidRPr="00D0553A" w:rsidRDefault="00D0553A" w:rsidP="00D05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553A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 Зелё</w:t>
            </w:r>
            <w:r w:rsidRPr="00D0553A">
              <w:rPr>
                <w:rFonts w:ascii="Times New Roman" w:hAnsi="Times New Roman" w:cs="Times New Roman"/>
                <w:sz w:val="28"/>
                <w:szCs w:val="28"/>
              </w:rPr>
              <w:t xml:space="preserve">нополянский сельсовет  </w:t>
            </w:r>
          </w:p>
          <w:p w:rsidR="00D0553A" w:rsidRPr="00D0553A" w:rsidRDefault="00D0553A" w:rsidP="00D055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0553A">
              <w:rPr>
                <w:rFonts w:ascii="Times New Roman" w:hAnsi="Times New Roman" w:cs="Times New Roman"/>
                <w:sz w:val="28"/>
                <w:szCs w:val="28"/>
              </w:rPr>
              <w:t>Ключевс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района Алтайского края за 2</w:t>
            </w:r>
            <w:r w:rsidRPr="00D055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5140" w:type="dxa"/>
          </w:tcPr>
          <w:p w:rsidR="00D0553A" w:rsidRPr="00D0553A" w:rsidRDefault="00D0553A" w:rsidP="00D0553A">
            <w:pPr>
              <w:tabs>
                <w:tab w:val="left" w:pos="540"/>
                <w:tab w:val="left" w:pos="3060"/>
                <w:tab w:val="left" w:pos="4580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0553A" w:rsidRPr="00D0553A" w:rsidRDefault="00D0553A" w:rsidP="00D0553A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D0553A" w:rsidRPr="00D0553A" w:rsidRDefault="00D0553A" w:rsidP="00D0553A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0553A">
        <w:rPr>
          <w:sz w:val="28"/>
          <w:szCs w:val="28"/>
        </w:rPr>
        <w:t xml:space="preserve">В соответствии со статьей 23 Устава муниципального </w:t>
      </w:r>
      <w:r>
        <w:rPr>
          <w:sz w:val="28"/>
          <w:szCs w:val="28"/>
        </w:rPr>
        <w:t xml:space="preserve">образования </w:t>
      </w:r>
      <w:r w:rsidR="00CE72FA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Зелё</w:t>
      </w:r>
      <w:r w:rsidRPr="00D0553A">
        <w:rPr>
          <w:sz w:val="28"/>
          <w:szCs w:val="28"/>
        </w:rPr>
        <w:t>нополянский сельсовет Ключевск</w:t>
      </w:r>
      <w:r>
        <w:rPr>
          <w:sz w:val="28"/>
          <w:szCs w:val="28"/>
        </w:rPr>
        <w:t>ого района Алтайского края, Зелё</w:t>
      </w:r>
      <w:r w:rsidRPr="00D0553A">
        <w:rPr>
          <w:sz w:val="28"/>
          <w:szCs w:val="28"/>
        </w:rPr>
        <w:t>нополянское сельское Собрание депутатов</w:t>
      </w:r>
    </w:p>
    <w:p w:rsidR="00D0553A" w:rsidRPr="00D0553A" w:rsidRDefault="00D0553A" w:rsidP="00D0553A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D0553A" w:rsidRPr="00D0553A" w:rsidRDefault="00D0553A" w:rsidP="00D0553A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0553A">
        <w:rPr>
          <w:sz w:val="28"/>
          <w:szCs w:val="28"/>
        </w:rPr>
        <w:t xml:space="preserve">                                                     РЕШИЛО:</w:t>
      </w:r>
    </w:p>
    <w:p w:rsidR="00D0553A" w:rsidRPr="00D0553A" w:rsidRDefault="00D0553A" w:rsidP="00D0553A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D0553A" w:rsidRPr="00D0553A" w:rsidRDefault="00D0553A" w:rsidP="00D0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3A">
        <w:rPr>
          <w:rFonts w:ascii="Times New Roman" w:hAnsi="Times New Roman" w:cs="Times New Roman"/>
          <w:sz w:val="28"/>
          <w:szCs w:val="28"/>
        </w:rPr>
        <w:t>1. 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Зелё</w:t>
      </w:r>
      <w:r w:rsidRPr="00D0553A">
        <w:rPr>
          <w:rFonts w:ascii="Times New Roman" w:hAnsi="Times New Roman" w:cs="Times New Roman"/>
          <w:sz w:val="28"/>
          <w:szCs w:val="28"/>
        </w:rPr>
        <w:t>нополянский сельсовет Ключевс</w:t>
      </w:r>
      <w:r>
        <w:rPr>
          <w:rFonts w:ascii="Times New Roman" w:hAnsi="Times New Roman" w:cs="Times New Roman"/>
          <w:sz w:val="28"/>
          <w:szCs w:val="28"/>
        </w:rPr>
        <w:t>кого района Алтайского края за 2</w:t>
      </w:r>
      <w:r w:rsidRPr="00D0553A">
        <w:rPr>
          <w:rFonts w:ascii="Times New Roman" w:hAnsi="Times New Roman" w:cs="Times New Roman"/>
          <w:sz w:val="28"/>
          <w:szCs w:val="28"/>
        </w:rPr>
        <w:t xml:space="preserve"> квартал 2024 года:</w:t>
      </w:r>
    </w:p>
    <w:p w:rsidR="00D0553A" w:rsidRPr="00B63EAD" w:rsidRDefault="00D0553A" w:rsidP="00D0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3A">
        <w:rPr>
          <w:rFonts w:ascii="Times New Roman" w:hAnsi="Times New Roman" w:cs="Times New Roman"/>
          <w:sz w:val="28"/>
          <w:szCs w:val="28"/>
        </w:rPr>
        <w:t>1) по доходам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Зелё</w:t>
      </w:r>
      <w:r w:rsidRPr="00D0553A">
        <w:rPr>
          <w:rFonts w:ascii="Times New Roman" w:hAnsi="Times New Roman" w:cs="Times New Roman"/>
          <w:sz w:val="28"/>
          <w:szCs w:val="28"/>
        </w:rPr>
        <w:t>нополянский  сельсовет Ключ</w:t>
      </w:r>
      <w:r>
        <w:rPr>
          <w:rFonts w:ascii="Times New Roman" w:hAnsi="Times New Roman" w:cs="Times New Roman"/>
          <w:sz w:val="28"/>
          <w:szCs w:val="28"/>
        </w:rPr>
        <w:t>евского района Алтайского края 2 квартал за 2024 год</w:t>
      </w:r>
      <w:r w:rsidRPr="00D0553A">
        <w:rPr>
          <w:rFonts w:ascii="Times New Roman" w:hAnsi="Times New Roman" w:cs="Times New Roman"/>
          <w:sz w:val="28"/>
          <w:szCs w:val="28"/>
        </w:rPr>
        <w:t xml:space="preserve"> в </w:t>
      </w:r>
      <w:r w:rsidRPr="00B63EA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F278B" w:rsidRPr="00B63EAD">
        <w:rPr>
          <w:rFonts w:ascii="Times New Roman" w:hAnsi="Times New Roman" w:cs="Times New Roman"/>
          <w:sz w:val="28"/>
          <w:szCs w:val="28"/>
        </w:rPr>
        <w:t>2 804 611,35</w:t>
      </w:r>
      <w:r w:rsidRPr="00B63EA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0553A" w:rsidRPr="00B63EAD" w:rsidRDefault="00D0553A" w:rsidP="00D0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AD">
        <w:rPr>
          <w:rFonts w:ascii="Times New Roman" w:hAnsi="Times New Roman" w:cs="Times New Roman"/>
          <w:sz w:val="28"/>
          <w:szCs w:val="28"/>
        </w:rPr>
        <w:t xml:space="preserve">2) по распределению расходов бюджета муниципального образования Зелёнополянский сельсовет Ключевского района Алтайского края 2 квартал за 2024 год в сумме </w:t>
      </w:r>
      <w:r w:rsidR="00FF278B" w:rsidRPr="00B63EAD">
        <w:rPr>
          <w:rFonts w:ascii="Times New Roman" w:hAnsi="Times New Roman" w:cs="Times New Roman"/>
          <w:sz w:val="28"/>
          <w:szCs w:val="28"/>
        </w:rPr>
        <w:t>2 732 723</w:t>
      </w:r>
      <w:r w:rsidRPr="00B63EAD">
        <w:rPr>
          <w:rFonts w:ascii="Times New Roman" w:hAnsi="Times New Roman" w:cs="Times New Roman"/>
          <w:sz w:val="28"/>
          <w:szCs w:val="28"/>
        </w:rPr>
        <w:t>,</w:t>
      </w:r>
      <w:r w:rsidR="0031345C" w:rsidRPr="00B63EAD">
        <w:rPr>
          <w:rFonts w:ascii="Times New Roman" w:hAnsi="Times New Roman" w:cs="Times New Roman"/>
          <w:sz w:val="28"/>
          <w:szCs w:val="28"/>
        </w:rPr>
        <w:t>38</w:t>
      </w:r>
      <w:r w:rsidRPr="00B63EAD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D0553A" w:rsidRPr="00B63EAD" w:rsidRDefault="00D0553A" w:rsidP="00D0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AD">
        <w:rPr>
          <w:rFonts w:ascii="Times New Roman" w:hAnsi="Times New Roman" w:cs="Times New Roman"/>
          <w:sz w:val="28"/>
          <w:szCs w:val="28"/>
        </w:rPr>
        <w:t xml:space="preserve">3) профицит бюджета муниципального образования Зелёнополянский сельсовет Ключевского района Алтайского края 2 квартал за 2024 год составил </w:t>
      </w:r>
      <w:r w:rsidR="0031345C" w:rsidRPr="00B63EAD">
        <w:rPr>
          <w:rFonts w:ascii="Times New Roman" w:hAnsi="Times New Roman" w:cs="Times New Roman"/>
          <w:sz w:val="28"/>
          <w:szCs w:val="28"/>
        </w:rPr>
        <w:t>71 887</w:t>
      </w:r>
      <w:r w:rsidRPr="00B63EAD">
        <w:rPr>
          <w:rFonts w:ascii="Times New Roman" w:hAnsi="Times New Roman" w:cs="Times New Roman"/>
          <w:sz w:val="28"/>
          <w:szCs w:val="28"/>
        </w:rPr>
        <w:t xml:space="preserve">, </w:t>
      </w:r>
      <w:r w:rsidR="0031345C" w:rsidRPr="00B63EAD">
        <w:rPr>
          <w:rFonts w:ascii="Times New Roman" w:hAnsi="Times New Roman" w:cs="Times New Roman"/>
          <w:sz w:val="28"/>
          <w:szCs w:val="28"/>
        </w:rPr>
        <w:t>97</w:t>
      </w:r>
      <w:r w:rsidRPr="00B63EA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0553A" w:rsidRPr="00D0553A" w:rsidRDefault="00D0553A" w:rsidP="00D0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3A">
        <w:rPr>
          <w:rFonts w:ascii="Times New Roman" w:hAnsi="Times New Roman" w:cs="Times New Roman"/>
          <w:sz w:val="28"/>
          <w:szCs w:val="28"/>
        </w:rPr>
        <w:t>2.Обнародовать настоящее решение  на и</w:t>
      </w:r>
      <w:r>
        <w:rPr>
          <w:rFonts w:ascii="Times New Roman" w:hAnsi="Times New Roman" w:cs="Times New Roman"/>
          <w:sz w:val="28"/>
          <w:szCs w:val="28"/>
        </w:rPr>
        <w:t>нформационных стендах       Зелё</w:t>
      </w:r>
      <w:r w:rsidRPr="00D0553A">
        <w:rPr>
          <w:rFonts w:ascii="Times New Roman" w:hAnsi="Times New Roman" w:cs="Times New Roman"/>
          <w:sz w:val="28"/>
          <w:szCs w:val="28"/>
        </w:rPr>
        <w:t>нополянского сельсовета.</w:t>
      </w:r>
    </w:p>
    <w:p w:rsidR="00D0553A" w:rsidRPr="00D0553A" w:rsidRDefault="00D0553A" w:rsidP="00D0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3A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экономике и бюджету Сельсокого собрания депутатов.</w:t>
      </w:r>
    </w:p>
    <w:p w:rsidR="00D0553A" w:rsidRPr="00D0553A" w:rsidRDefault="00D0553A" w:rsidP="00D0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3A" w:rsidRPr="00D0553A" w:rsidRDefault="00D0553A" w:rsidP="00D0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3A" w:rsidRPr="00D0553A" w:rsidRDefault="00D0553A" w:rsidP="00D0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3A" w:rsidRPr="00D0553A" w:rsidRDefault="00D0553A" w:rsidP="00D0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536" w:rsidRPr="00D0553A" w:rsidRDefault="00D0553A" w:rsidP="00D0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3A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Т.А.Бурлакова</w:t>
      </w:r>
    </w:p>
    <w:sectPr w:rsidR="00BE4536" w:rsidRPr="00D0553A" w:rsidSect="008E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D0553A"/>
    <w:rsid w:val="0031345C"/>
    <w:rsid w:val="004D31F2"/>
    <w:rsid w:val="00590401"/>
    <w:rsid w:val="006710B6"/>
    <w:rsid w:val="008E4DD9"/>
    <w:rsid w:val="00AA282F"/>
    <w:rsid w:val="00AF6630"/>
    <w:rsid w:val="00B63EAD"/>
    <w:rsid w:val="00BE4536"/>
    <w:rsid w:val="00CE72FA"/>
    <w:rsid w:val="00D0553A"/>
    <w:rsid w:val="00E239C1"/>
    <w:rsid w:val="00F1702D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553A"/>
    <w:pPr>
      <w:suppressAutoHyphens/>
      <w:spacing w:before="280" w:after="28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11</cp:revision>
  <cp:lastPrinted>2024-08-08T05:13:00Z</cp:lastPrinted>
  <dcterms:created xsi:type="dcterms:W3CDTF">2024-07-30T01:53:00Z</dcterms:created>
  <dcterms:modified xsi:type="dcterms:W3CDTF">2024-08-13T04:32:00Z</dcterms:modified>
</cp:coreProperties>
</file>