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C1" w:rsidRPr="000E10C1" w:rsidRDefault="000E10C1" w:rsidP="000E10C1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0E10C1">
        <w:rPr>
          <w:rFonts w:ascii="Times New Roman" w:eastAsia="Times New Roman" w:hAnsi="Times New Roman" w:cs="Times New Roman"/>
          <w:sz w:val="32"/>
          <w:szCs w:val="28"/>
        </w:rPr>
        <w:t>Администрация Зеленополянского сельсовета</w:t>
      </w:r>
    </w:p>
    <w:p w:rsidR="000E10C1" w:rsidRPr="000E10C1" w:rsidRDefault="000E10C1" w:rsidP="000E10C1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0E10C1">
        <w:rPr>
          <w:rFonts w:ascii="Times New Roman" w:eastAsia="Times New Roman" w:hAnsi="Times New Roman" w:cs="Times New Roman"/>
          <w:sz w:val="32"/>
          <w:szCs w:val="28"/>
        </w:rPr>
        <w:t>Ключевского района  Алтайского края</w:t>
      </w:r>
    </w:p>
    <w:p w:rsidR="000E10C1" w:rsidRPr="000E10C1" w:rsidRDefault="000E10C1" w:rsidP="000E10C1">
      <w:pPr>
        <w:spacing w:after="0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0E10C1" w:rsidRPr="000E10C1" w:rsidRDefault="000E10C1" w:rsidP="000E10C1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0E10C1">
        <w:rPr>
          <w:rFonts w:ascii="Times New Roman" w:eastAsia="Times New Roman" w:hAnsi="Times New Roman" w:cs="Times New Roman"/>
          <w:sz w:val="32"/>
          <w:szCs w:val="28"/>
        </w:rPr>
        <w:t>ПОСТАНОВЛЕНИЕ</w:t>
      </w:r>
    </w:p>
    <w:p w:rsidR="000E10C1" w:rsidRPr="000E10C1" w:rsidRDefault="000E10C1" w:rsidP="000E10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0C1" w:rsidRPr="000E10C1" w:rsidRDefault="001A68A1" w:rsidP="000E1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0E10C1" w:rsidRPr="000E10C1">
        <w:rPr>
          <w:rFonts w:ascii="Times New Roman" w:eastAsia="Times New Roman" w:hAnsi="Times New Roman" w:cs="Times New Roman"/>
          <w:sz w:val="28"/>
          <w:szCs w:val="28"/>
        </w:rPr>
        <w:t>.04.2021                                                                                                №  1</w:t>
      </w:r>
      <w:r w:rsidR="000E10C1">
        <w:rPr>
          <w:rFonts w:ascii="Times New Roman" w:hAnsi="Times New Roman" w:cs="Times New Roman"/>
          <w:sz w:val="28"/>
          <w:szCs w:val="28"/>
        </w:rPr>
        <w:t>1</w:t>
      </w:r>
      <w:r w:rsidR="000E10C1" w:rsidRPr="000E10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E10C1" w:rsidRPr="000E10C1" w:rsidRDefault="000E10C1" w:rsidP="000E1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E10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0E10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E10C1">
        <w:rPr>
          <w:rFonts w:ascii="Times New Roman" w:eastAsia="Times New Roman" w:hAnsi="Times New Roman" w:cs="Times New Roman"/>
          <w:sz w:val="28"/>
          <w:szCs w:val="28"/>
        </w:rPr>
        <w:t>. Зеленая Поляна</w:t>
      </w:r>
    </w:p>
    <w:p w:rsidR="000E10C1" w:rsidRPr="000E10C1" w:rsidRDefault="000E10C1" w:rsidP="000E10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0C1" w:rsidRDefault="000E10C1" w:rsidP="000E1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0C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усилении мер</w:t>
      </w:r>
      <w:r w:rsidRPr="000E10C1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</w:t>
      </w:r>
    </w:p>
    <w:p w:rsidR="000E10C1" w:rsidRDefault="000E10C1" w:rsidP="000E1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0C1">
        <w:rPr>
          <w:rFonts w:ascii="Times New Roman" w:eastAsia="Times New Roman" w:hAnsi="Times New Roman" w:cs="Times New Roman"/>
          <w:sz w:val="28"/>
          <w:szCs w:val="28"/>
        </w:rPr>
        <w:t xml:space="preserve">пожарнойбезопасности </w:t>
      </w:r>
    </w:p>
    <w:p w:rsidR="000E10C1" w:rsidRPr="000E10C1" w:rsidRDefault="000E10C1" w:rsidP="000E10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0C1">
        <w:rPr>
          <w:rFonts w:ascii="Times New Roman" w:eastAsia="Times New Roman" w:hAnsi="Times New Roman" w:cs="Times New Roman"/>
          <w:sz w:val="28"/>
          <w:szCs w:val="28"/>
        </w:rPr>
        <w:t>в весенне-летний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5172D3" w:rsidRDefault="005172D3" w:rsidP="000E10C1">
      <w:pPr>
        <w:spacing w:after="0"/>
        <w:rPr>
          <w:rFonts w:ascii="Times New Roman" w:hAnsi="Times New Roman" w:cs="Times New Roman"/>
          <w:sz w:val="28"/>
        </w:rPr>
      </w:pPr>
    </w:p>
    <w:p w:rsidR="000E10C1" w:rsidRDefault="001A652F" w:rsidP="000E10C1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 основании статьи 6 Федерального закона от 18.11</w:t>
      </w:r>
      <w:r w:rsidR="00B44AFC">
        <w:rPr>
          <w:rFonts w:ascii="Times New Roman" w:hAnsi="Times New Roman" w:cs="Times New Roman"/>
          <w:sz w:val="28"/>
        </w:rPr>
        <w:t xml:space="preserve">.1994 № 69-ФЗ « О пожарной безопасности в Российской  Федерации» и постановлением Администрацией Ключевского района от 25.03.2022 №118 « Об усилении мер по обеспечению пожарной безопасности в весенне-летний период 2022 года» в целях обеспечения противопоарной устойчивости на территории предприятий,  учереждений, организаций (независимо от форм собственности) и в жилом секторе, </w:t>
      </w:r>
      <w:proofErr w:type="gramEnd"/>
    </w:p>
    <w:p w:rsidR="00B44AFC" w:rsidRDefault="00B44AFC" w:rsidP="000E10C1">
      <w:pPr>
        <w:spacing w:after="0"/>
        <w:rPr>
          <w:rFonts w:ascii="Times New Roman" w:hAnsi="Times New Roman" w:cs="Times New Roman"/>
          <w:sz w:val="28"/>
        </w:rPr>
      </w:pPr>
    </w:p>
    <w:p w:rsidR="00B44AFC" w:rsidRDefault="00B44AFC" w:rsidP="00B44AF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B44AFC" w:rsidRDefault="00B44AFC" w:rsidP="00B44AF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44AFC" w:rsidRDefault="00B44AFC" w:rsidP="00B44A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Утвердить « Перечень мероприятий по обеспечению пожарной безопасности на предприятиях, учереждений, организаций (независимо от форм собственности) и  в жилом секторе Зеленополянского сельсовета в весенне-летний период 2022 года» (приложение 1).</w:t>
      </w:r>
    </w:p>
    <w:p w:rsidR="00B44AFC" w:rsidRDefault="00B44AFC" w:rsidP="00B44A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Рекомендовать руководителям предприятий, учереждений, организаций, независимо от форм собственности, и гражданам принять неотложные </w:t>
      </w:r>
      <w:r w:rsidR="001D19C7">
        <w:rPr>
          <w:rFonts w:ascii="Times New Roman" w:hAnsi="Times New Roman" w:cs="Times New Roman"/>
          <w:sz w:val="28"/>
        </w:rPr>
        <w:t>меры и оказываать содействие личному составу 73ПСЧ 9 ФПС ГПС ГУ МЧС по Алтайскому краю в проведении комплекса мероприятий, направленныхна обеспечение комплекса мероприятий, направленных на обеспечение пожарной безопасности.</w:t>
      </w:r>
    </w:p>
    <w:p w:rsidR="001D19C7" w:rsidRDefault="001D19C7" w:rsidP="00B44A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данное постановление в сборнике нормативнных актов и разместить на официальном сайте Ключевского рйона Алтайского края.</w:t>
      </w:r>
    </w:p>
    <w:p w:rsidR="001D19C7" w:rsidRDefault="001D19C7" w:rsidP="00B44A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исполлением настоящего постановления оставляю за собой.</w:t>
      </w:r>
    </w:p>
    <w:p w:rsidR="001D19C7" w:rsidRDefault="001D19C7" w:rsidP="001D19C7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1D19C7" w:rsidRDefault="001D19C7" w:rsidP="001D19C7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1D19C7" w:rsidRDefault="001D19C7" w:rsidP="001D19C7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 о. главы Администрации сельсовета                            Т. П. Шупикова</w:t>
      </w:r>
    </w:p>
    <w:tbl>
      <w:tblPr>
        <w:tblStyle w:val="a4"/>
        <w:tblW w:w="489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1D19C7" w:rsidTr="001D19C7">
        <w:tc>
          <w:tcPr>
            <w:tcW w:w="4897" w:type="dxa"/>
          </w:tcPr>
          <w:p w:rsidR="001D19C7" w:rsidRPr="001D19C7" w:rsidRDefault="001D19C7" w:rsidP="001D19C7">
            <w:pPr>
              <w:rPr>
                <w:rFonts w:ascii="Times New Roman" w:hAnsi="Times New Roman" w:cs="Times New Roman"/>
                <w:sz w:val="28"/>
              </w:rPr>
            </w:pPr>
            <w:r w:rsidRPr="001D19C7">
              <w:rPr>
                <w:rFonts w:ascii="Times New Roman" w:hAnsi="Times New Roman" w:cs="Times New Roman"/>
                <w:sz w:val="28"/>
              </w:rPr>
              <w:lastRenderedPageBreak/>
              <w:t xml:space="preserve">Утвержден </w:t>
            </w:r>
          </w:p>
          <w:p w:rsidR="001D19C7" w:rsidRPr="001D19C7" w:rsidRDefault="001D19C7" w:rsidP="001D19C7">
            <w:pPr>
              <w:rPr>
                <w:rFonts w:ascii="Times New Roman" w:hAnsi="Times New Roman" w:cs="Times New Roman"/>
                <w:sz w:val="28"/>
              </w:rPr>
            </w:pPr>
            <w:r w:rsidRPr="001D19C7">
              <w:rPr>
                <w:rFonts w:ascii="Times New Roman" w:hAnsi="Times New Roman" w:cs="Times New Roman"/>
                <w:sz w:val="28"/>
              </w:rPr>
              <w:t xml:space="preserve">Поставновлением </w:t>
            </w:r>
          </w:p>
          <w:p w:rsidR="001D19C7" w:rsidRPr="001D19C7" w:rsidRDefault="001D19C7" w:rsidP="001D19C7">
            <w:pPr>
              <w:rPr>
                <w:rFonts w:ascii="Times New Roman" w:hAnsi="Times New Roman" w:cs="Times New Roman"/>
                <w:sz w:val="28"/>
              </w:rPr>
            </w:pPr>
            <w:r w:rsidRPr="001D19C7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дминистрации </w:t>
            </w:r>
            <w:r w:rsidRPr="001D19C7">
              <w:rPr>
                <w:rFonts w:ascii="Times New Roman" w:hAnsi="Times New Roman" w:cs="Times New Roman"/>
                <w:sz w:val="28"/>
              </w:rPr>
              <w:t xml:space="preserve">Зеленополянского </w:t>
            </w:r>
          </w:p>
          <w:p w:rsidR="001D19C7" w:rsidRPr="001D19C7" w:rsidRDefault="001D19C7" w:rsidP="001D19C7">
            <w:pPr>
              <w:rPr>
                <w:rFonts w:ascii="Times New Roman" w:hAnsi="Times New Roman" w:cs="Times New Roman"/>
                <w:sz w:val="28"/>
              </w:rPr>
            </w:pPr>
            <w:r w:rsidRPr="001D19C7">
              <w:rPr>
                <w:rFonts w:ascii="Times New Roman" w:hAnsi="Times New Roman" w:cs="Times New Roman"/>
                <w:sz w:val="28"/>
              </w:rPr>
              <w:t xml:space="preserve">сельсовета </w:t>
            </w:r>
          </w:p>
          <w:p w:rsidR="001D19C7" w:rsidRPr="001D19C7" w:rsidRDefault="001D19C7" w:rsidP="001D19C7">
            <w:pPr>
              <w:rPr>
                <w:rFonts w:ascii="Times New Roman" w:hAnsi="Times New Roman" w:cs="Times New Roman"/>
                <w:sz w:val="28"/>
              </w:rPr>
            </w:pPr>
            <w:r w:rsidRPr="001D19C7">
              <w:rPr>
                <w:rFonts w:ascii="Times New Roman" w:hAnsi="Times New Roman" w:cs="Times New Roman"/>
                <w:sz w:val="28"/>
              </w:rPr>
              <w:t>от 04.04.2022 № 11</w:t>
            </w:r>
          </w:p>
          <w:p w:rsidR="001D19C7" w:rsidRDefault="001D19C7" w:rsidP="001D19C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D19C7" w:rsidRDefault="001D19C7" w:rsidP="001D19C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CA01E0" w:rsidRDefault="00CA01E0" w:rsidP="001D19C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Мероприятий по обеспечению пожарной безопасности на предприятиях, учереждениях, организациях (независимо от форм собственности) и в жилом секторе Зеленополянского сельсовета в весенне-летний период 2022 года </w:t>
      </w:r>
    </w:p>
    <w:tbl>
      <w:tblPr>
        <w:tblpPr w:leftFromText="180" w:rightFromText="180" w:vertAnchor="text" w:horzAnchor="margin" w:tblpXSpec="center" w:tblpY="134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9"/>
        <w:gridCol w:w="4818"/>
        <w:gridCol w:w="1830"/>
        <w:gridCol w:w="2670"/>
      </w:tblGrid>
      <w:tr w:rsidR="000E02C3" w:rsidRPr="00E97026" w:rsidTr="000E02C3">
        <w:trPr>
          <w:trHeight w:val="841"/>
        </w:trPr>
        <w:tc>
          <w:tcPr>
            <w:tcW w:w="1029" w:type="dxa"/>
            <w:shd w:val="clear" w:color="auto" w:fill="auto"/>
          </w:tcPr>
          <w:p w:rsidR="000E02C3" w:rsidRPr="00E97026" w:rsidRDefault="000E02C3" w:rsidP="000E02C3">
            <w:pPr>
              <w:spacing w:after="0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97026">
              <w:rPr>
                <w:sz w:val="28"/>
                <w:szCs w:val="28"/>
              </w:rPr>
              <w:t>п</w:t>
            </w:r>
            <w:proofErr w:type="gramEnd"/>
            <w:r w:rsidRPr="00E97026">
              <w:rPr>
                <w:sz w:val="28"/>
                <w:szCs w:val="28"/>
              </w:rPr>
              <w:t>/п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spacing w:after="0"/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Срок</w:t>
            </w:r>
          </w:p>
          <w:p w:rsidR="000E02C3" w:rsidRPr="00E97026" w:rsidRDefault="000E02C3" w:rsidP="000E02C3">
            <w:pPr>
              <w:spacing w:after="0"/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исполнения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Ответственные руководители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1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Запретить разведение костров, сжигание отходов на территории предприятий, организаций, учреждений, жилых домов в черте населенного пункта, ближе 50м от строений; сжигание сухой травы вдоль железных дорог, автомобильных дорог, линий электропередач.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постоянно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1A68A1" w:rsidP="000E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сельсовета</w:t>
            </w:r>
            <w:r w:rsidR="000E02C3" w:rsidRPr="00E97026">
              <w:rPr>
                <w:sz w:val="28"/>
                <w:szCs w:val="28"/>
              </w:rPr>
              <w:t>, руководители предприятий, учреждений, организаций и домовладельцы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2</w:t>
            </w:r>
          </w:p>
        </w:tc>
        <w:tc>
          <w:tcPr>
            <w:tcW w:w="4818" w:type="dxa"/>
            <w:shd w:val="clear" w:color="auto" w:fill="auto"/>
          </w:tcPr>
          <w:p w:rsidR="000E02C3" w:rsidRPr="00050329" w:rsidRDefault="000E02C3" w:rsidP="000E02C3">
            <w:pPr>
              <w:rPr>
                <w:sz w:val="28"/>
                <w:szCs w:val="28"/>
              </w:rPr>
            </w:pPr>
            <w:r w:rsidRPr="00050329">
              <w:rPr>
                <w:color w:val="000000"/>
                <w:sz w:val="28"/>
                <w:szCs w:val="28"/>
              </w:rPr>
              <w:t>Организация и проведение противопожарных мероприятий на подведомственной территории</w:t>
            </w:r>
            <w:r w:rsidRPr="00050329">
              <w:rPr>
                <w:sz w:val="28"/>
                <w:szCs w:val="28"/>
              </w:rPr>
              <w:t xml:space="preserve">, определенных постановлением Правительства Российской Федерации от </w:t>
            </w:r>
            <w:r>
              <w:rPr>
                <w:sz w:val="28"/>
                <w:szCs w:val="28"/>
              </w:rPr>
              <w:t>16</w:t>
            </w:r>
            <w:r w:rsidRPr="0005032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05032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 xml:space="preserve">0 </w:t>
            </w:r>
            <w:r w:rsidRPr="0005032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1479</w:t>
            </w:r>
            <w:r w:rsidRPr="00050329">
              <w:rPr>
                <w:sz w:val="28"/>
                <w:szCs w:val="28"/>
              </w:rPr>
              <w:t xml:space="preserve"> «О противопожарном режиме»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постоянно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1A68A1" w:rsidP="000E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сельсовета</w:t>
            </w:r>
            <w:r w:rsidRPr="00E97026">
              <w:rPr>
                <w:sz w:val="28"/>
                <w:szCs w:val="28"/>
              </w:rPr>
              <w:t>, руководители предприятий, учреждений, организаций и домовладельцы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3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Обеспечить территорию населенных пунктов, предприятий и организаций, складов и других объектов наружным освещением, достаточным для быстрого нахождения противопожарных водоисточников, наружных пожарных лестниц, входов в здания и сооружения.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постоянно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1A68A1" w:rsidP="000E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сельсовета</w:t>
            </w:r>
            <w:r w:rsidRPr="00E97026">
              <w:rPr>
                <w:sz w:val="28"/>
                <w:szCs w:val="28"/>
              </w:rPr>
              <w:t>, руководители предприятий, учреждений, организаций и домовладельцы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Организовать и провести пожарно-технический минимум с работниками предприятий, учреждений, организаций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</w:t>
            </w:r>
            <w:r w:rsidRPr="00E97026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 xml:space="preserve">Руководители предприятий, учреждений, организаций 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1A68A1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1A68A1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Очистить от сгораемого мусора территории организаций, учреждений, складов, магазинов, школ, общественных, административных зданий и жилых домов.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1A68A1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0E02C3" w:rsidRPr="00E97026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1A68A1" w:rsidP="000E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сельсовета</w:t>
            </w:r>
            <w:r w:rsidRPr="00E97026">
              <w:rPr>
                <w:sz w:val="28"/>
                <w:szCs w:val="28"/>
              </w:rPr>
              <w:t>, руководители предприятий, учреждений, организаций и домовладельцы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1A68A1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Вывесить (обновить) на видных местах производственных, административных, складских и вспомогательных помещений таблички с указанием номера телефона для вызова пожарной охраны.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</w:t>
            </w:r>
            <w:r w:rsidRPr="00E97026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1A68A1" w:rsidP="000E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сельсовета</w:t>
            </w:r>
            <w:r w:rsidRPr="00E97026">
              <w:rPr>
                <w:sz w:val="28"/>
                <w:szCs w:val="28"/>
              </w:rPr>
              <w:t>, руководители предприятий, учреждений, организаций и домовладельцы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1A68A1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Обеспечить условия для беспрепятственного подъезда и установки пожарно</w:t>
            </w:r>
            <w:r>
              <w:rPr>
                <w:sz w:val="28"/>
                <w:szCs w:val="28"/>
              </w:rPr>
              <w:t>й техники</w:t>
            </w:r>
            <w:r w:rsidRPr="00E97026">
              <w:rPr>
                <w:sz w:val="28"/>
                <w:szCs w:val="28"/>
              </w:rPr>
              <w:t xml:space="preserve"> к зд</w:t>
            </w:r>
            <w:r>
              <w:rPr>
                <w:sz w:val="28"/>
                <w:szCs w:val="28"/>
              </w:rPr>
              <w:t>аниям, сооружениям и водоисточни</w:t>
            </w:r>
            <w:r w:rsidRPr="00E97026">
              <w:rPr>
                <w:sz w:val="28"/>
                <w:szCs w:val="28"/>
              </w:rPr>
              <w:t>кам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постоянно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1A68A1" w:rsidP="000E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сельсовета</w:t>
            </w:r>
            <w:r w:rsidRPr="00E97026">
              <w:rPr>
                <w:sz w:val="28"/>
                <w:szCs w:val="28"/>
              </w:rPr>
              <w:t>, руководители предприятий, учреждений, организаций и домовладельцы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1A68A1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Доукомплектовать пожарные щиты недостающими первичными средствами пожаротушения</w:t>
            </w:r>
            <w:r>
              <w:rPr>
                <w:sz w:val="28"/>
                <w:szCs w:val="28"/>
              </w:rPr>
              <w:t xml:space="preserve"> согласно требованиям</w:t>
            </w:r>
            <w:r w:rsidRPr="00E9702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</w:t>
            </w:r>
            <w:r w:rsidRPr="00E97026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 xml:space="preserve">Руководители предприятий, учреждений, организаций 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1A68A1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 xml:space="preserve">Запретить курение на территории и в помещениях складов и баз, объектов торговли, хранение ЛВЖ, ГЖ и горючих газов, взрывоопасных и </w:t>
            </w:r>
            <w:r w:rsidRPr="00E97026">
              <w:rPr>
                <w:sz w:val="28"/>
                <w:szCs w:val="28"/>
              </w:rPr>
              <w:lastRenderedPageBreak/>
              <w:t>пожароопасных участков, а также в не</w:t>
            </w:r>
            <w:r>
              <w:rPr>
                <w:sz w:val="28"/>
                <w:szCs w:val="28"/>
              </w:rPr>
              <w:t xml:space="preserve"> </w:t>
            </w:r>
            <w:r w:rsidRPr="00E97026">
              <w:rPr>
                <w:sz w:val="28"/>
                <w:szCs w:val="28"/>
              </w:rPr>
              <w:t>отведенных для курения местах иных организаций, в детских дошкольных и школьных учреждениях.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 xml:space="preserve">Руководители предприятий, учреждений, </w:t>
            </w:r>
            <w:r w:rsidRPr="00E97026">
              <w:rPr>
                <w:sz w:val="28"/>
                <w:szCs w:val="28"/>
              </w:rPr>
              <w:lastRenderedPageBreak/>
              <w:t xml:space="preserve">организаций 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lastRenderedPageBreak/>
              <w:t>1</w:t>
            </w:r>
            <w:r w:rsidR="001A68A1">
              <w:rPr>
                <w:sz w:val="28"/>
                <w:szCs w:val="28"/>
              </w:rPr>
              <w:t>0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Провести ревизию электропроводки в помещениях, провода и кабели (с нарушением изоляции заменить), эл.</w:t>
            </w:r>
            <w:r>
              <w:rPr>
                <w:sz w:val="28"/>
                <w:szCs w:val="28"/>
              </w:rPr>
              <w:t xml:space="preserve"> </w:t>
            </w:r>
            <w:r w:rsidRPr="00E97026">
              <w:rPr>
                <w:sz w:val="28"/>
                <w:szCs w:val="28"/>
              </w:rPr>
              <w:t>лампы накаливания заключить в плафоны закрытого исполнения. Исключить соединение проводов на скрутку, а также жил проводов с разным материалом исполнения.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апреля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0E02C3" w:rsidP="001A68A1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 xml:space="preserve"> </w:t>
            </w:r>
            <w:r w:rsidR="001A68A1">
              <w:rPr>
                <w:sz w:val="28"/>
                <w:szCs w:val="28"/>
              </w:rPr>
              <w:t xml:space="preserve"> И.о. главы Администрации сельсовета</w:t>
            </w:r>
            <w:r w:rsidR="001A68A1" w:rsidRPr="00E97026">
              <w:rPr>
                <w:sz w:val="28"/>
                <w:szCs w:val="28"/>
              </w:rPr>
              <w:t>, руководители предприятий, учреждений, организаций и домовладельцы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1</w:t>
            </w:r>
            <w:r w:rsidR="001A68A1">
              <w:rPr>
                <w:sz w:val="28"/>
                <w:szCs w:val="28"/>
              </w:rPr>
              <w:t>1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Провести проверку наружных пожарных лестниц и ограждения на крышах зданий и сооружений, при необходимости провести ремонт.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</w:t>
            </w:r>
            <w:r w:rsidRPr="00E97026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 xml:space="preserve">Руководители предприятий, учреждений, организаций 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1</w:t>
            </w:r>
            <w:r w:rsidR="001A68A1">
              <w:rPr>
                <w:sz w:val="28"/>
                <w:szCs w:val="28"/>
              </w:rPr>
              <w:t>2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Очистить подвальные и чердачные помещения, световые приямки и окна от мусора, закрыть на замки двери чердачных помещений, а также технических этажей и подвалов, Обозначить на дверях информацию места нахождения ключей.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</w:t>
            </w:r>
            <w:r w:rsidRPr="00E97026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 xml:space="preserve">руководители предприятий, учреждений, организаций 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1</w:t>
            </w:r>
            <w:r w:rsidR="001A68A1">
              <w:rPr>
                <w:sz w:val="28"/>
                <w:szCs w:val="28"/>
              </w:rPr>
              <w:t>3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Организовать и провести совместно с администрацией района мероприятия по выявлению снятых с учета бесхозных строений и других мест возможного проживания лиц без определенного места жительства.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</w:t>
            </w:r>
            <w:r w:rsidRPr="00E97026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1A68A1" w:rsidP="001A6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сельсовета</w:t>
            </w:r>
            <w:r w:rsidRPr="00E97026">
              <w:rPr>
                <w:sz w:val="28"/>
                <w:szCs w:val="28"/>
              </w:rPr>
              <w:t xml:space="preserve">, руководители предприятий, учреждений, организаций 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1</w:t>
            </w:r>
            <w:r w:rsidR="001A68A1">
              <w:rPr>
                <w:sz w:val="28"/>
                <w:szCs w:val="28"/>
              </w:rPr>
              <w:t>4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Обновить уголки пожарной безопасности на предприятиях, в организациях и учреждениях.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16</w:t>
            </w:r>
            <w:r w:rsidRPr="00E97026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 xml:space="preserve">руководители предприятий, учреждений, организаций 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1</w:t>
            </w:r>
            <w:r w:rsidR="001A68A1">
              <w:rPr>
                <w:sz w:val="28"/>
                <w:szCs w:val="28"/>
              </w:rPr>
              <w:t>5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 xml:space="preserve">Произвести опашку территорий </w:t>
            </w:r>
            <w:r w:rsidRPr="00E97026">
              <w:rPr>
                <w:sz w:val="28"/>
                <w:szCs w:val="28"/>
              </w:rPr>
              <w:lastRenderedPageBreak/>
              <w:t xml:space="preserve">населенных </w:t>
            </w:r>
            <w:r>
              <w:rPr>
                <w:sz w:val="28"/>
                <w:szCs w:val="28"/>
              </w:rPr>
              <w:t>пунктов, пожароопасных объектов и полей, прилегающих к государственной границе с республикой Казахстан.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lastRenderedPageBreak/>
              <w:t xml:space="preserve">апрель, в </w:t>
            </w:r>
            <w:r w:rsidRPr="00E97026">
              <w:rPr>
                <w:sz w:val="28"/>
                <w:szCs w:val="28"/>
              </w:rPr>
              <w:lastRenderedPageBreak/>
              <w:t>дальнейшем при необходимости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lastRenderedPageBreak/>
              <w:t xml:space="preserve">руководители </w:t>
            </w:r>
            <w:r w:rsidRPr="00E97026">
              <w:rPr>
                <w:sz w:val="28"/>
                <w:szCs w:val="28"/>
              </w:rPr>
              <w:lastRenderedPageBreak/>
              <w:t>предприятий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1A68A1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 xml:space="preserve">Соблюдать проезд вдоль домов для пожарной техники шириной не менее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E97026">
                <w:rPr>
                  <w:sz w:val="28"/>
                  <w:szCs w:val="28"/>
                </w:rPr>
                <w:t>6 метров</w:t>
              </w:r>
            </w:smartTag>
            <w:r w:rsidRPr="00E97026">
              <w:rPr>
                <w:sz w:val="28"/>
                <w:szCs w:val="28"/>
              </w:rPr>
              <w:t xml:space="preserve"> (в черте населенных пунктов).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постоянно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Домовладельцы и квартиросъемщики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1A68A1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Не допускать скопление горючего мусора на балконах и лоджиях в домах коммунального сектора.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постоянно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Квартиросъемщики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1A68A1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Проверить состояние боеготовности пожарной охраны в населенных пунктах и организациях; проверку готовности пожарной техники (или техники, приспособленной для тушения пожаров), сре</w:t>
            </w:r>
            <w:proofErr w:type="gramStart"/>
            <w:r w:rsidRPr="00E97026">
              <w:rPr>
                <w:sz w:val="28"/>
                <w:szCs w:val="28"/>
              </w:rPr>
              <w:t>дств св</w:t>
            </w:r>
            <w:proofErr w:type="gramEnd"/>
            <w:r w:rsidRPr="00E97026">
              <w:rPr>
                <w:sz w:val="28"/>
                <w:szCs w:val="28"/>
              </w:rPr>
              <w:t>язи и тушения пожаров.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</w:t>
            </w:r>
            <w:r w:rsidRPr="00E97026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1A68A1" w:rsidP="001A6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сельсовета</w:t>
            </w:r>
            <w:r w:rsidRPr="00E97026">
              <w:rPr>
                <w:sz w:val="28"/>
                <w:szCs w:val="28"/>
              </w:rPr>
              <w:t xml:space="preserve">, руководители предприятий, учреждений, организаций 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1A68A1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Проверить обеспеченность сельхозтехники искрогасителями и первичными средствами пожаротушения.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</w:t>
            </w:r>
            <w:r w:rsidRPr="00E97026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Руководители сельхозпредприятий</w:t>
            </w:r>
          </w:p>
        </w:tc>
      </w:tr>
      <w:tr w:rsidR="000E02C3" w:rsidRPr="00E97026" w:rsidTr="000E02C3">
        <w:tc>
          <w:tcPr>
            <w:tcW w:w="1029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2</w:t>
            </w:r>
            <w:r w:rsidR="001A68A1">
              <w:rPr>
                <w:sz w:val="28"/>
                <w:szCs w:val="28"/>
              </w:rPr>
              <w:t>0</w:t>
            </w:r>
          </w:p>
        </w:tc>
        <w:tc>
          <w:tcPr>
            <w:tcW w:w="4818" w:type="dxa"/>
            <w:shd w:val="clear" w:color="auto" w:fill="auto"/>
          </w:tcPr>
          <w:p w:rsidR="000E02C3" w:rsidRPr="00E97026" w:rsidRDefault="000E02C3" w:rsidP="000E02C3">
            <w:pPr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Провести работу по предупреждению пожаров от детской шалости с огнем.</w:t>
            </w:r>
          </w:p>
        </w:tc>
        <w:tc>
          <w:tcPr>
            <w:tcW w:w="1830" w:type="dxa"/>
            <w:shd w:val="clear" w:color="auto" w:fill="auto"/>
          </w:tcPr>
          <w:p w:rsidR="000E02C3" w:rsidRPr="00E97026" w:rsidRDefault="000E02C3" w:rsidP="000E02C3">
            <w:pPr>
              <w:jc w:val="center"/>
              <w:rPr>
                <w:sz w:val="28"/>
                <w:szCs w:val="28"/>
              </w:rPr>
            </w:pPr>
            <w:r w:rsidRPr="00E97026">
              <w:rPr>
                <w:sz w:val="28"/>
                <w:szCs w:val="28"/>
              </w:rPr>
              <w:t>в течение весенне-летнего периода</w:t>
            </w:r>
          </w:p>
        </w:tc>
        <w:tc>
          <w:tcPr>
            <w:tcW w:w="2670" w:type="dxa"/>
            <w:shd w:val="clear" w:color="auto" w:fill="auto"/>
          </w:tcPr>
          <w:p w:rsidR="000E02C3" w:rsidRPr="00E97026" w:rsidRDefault="001A68A1" w:rsidP="000E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</w:tbl>
    <w:p w:rsidR="00CA01E0" w:rsidRDefault="00CA01E0" w:rsidP="001D19C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A01E0" w:rsidRPr="001D19C7" w:rsidRDefault="00CA01E0" w:rsidP="001D19C7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CA01E0" w:rsidRPr="001D19C7" w:rsidSect="001D19C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ABF"/>
    <w:multiLevelType w:val="hybridMultilevel"/>
    <w:tmpl w:val="E678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10C1"/>
    <w:rsid w:val="000E02C3"/>
    <w:rsid w:val="000E10C1"/>
    <w:rsid w:val="001A652F"/>
    <w:rsid w:val="001A68A1"/>
    <w:rsid w:val="001D19C7"/>
    <w:rsid w:val="005172D3"/>
    <w:rsid w:val="00B44AFC"/>
    <w:rsid w:val="00BF3F58"/>
    <w:rsid w:val="00CA01E0"/>
    <w:rsid w:val="00D7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AFC"/>
    <w:pPr>
      <w:ind w:left="720"/>
      <w:contextualSpacing/>
    </w:pPr>
  </w:style>
  <w:style w:type="table" w:styleId="a4">
    <w:name w:val="Table Grid"/>
    <w:basedOn w:val="a1"/>
    <w:uiPriority w:val="59"/>
    <w:rsid w:val="001D1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7</cp:revision>
  <dcterms:created xsi:type="dcterms:W3CDTF">2022-04-04T02:09:00Z</dcterms:created>
  <dcterms:modified xsi:type="dcterms:W3CDTF">2022-04-07T09:34:00Z</dcterms:modified>
</cp:coreProperties>
</file>