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A7" w:rsidRPr="00006752" w:rsidRDefault="00006752">
      <w:pPr>
        <w:jc w:val="center"/>
        <w:rPr>
          <w:rFonts w:ascii="PT Astra Serif" w:hAnsi="PT Astra Serif"/>
          <w:sz w:val="28"/>
          <w:szCs w:val="28"/>
        </w:rPr>
      </w:pPr>
      <w:proofErr w:type="spellStart"/>
      <w:r w:rsidRPr="00006752">
        <w:rPr>
          <w:rFonts w:ascii="PT Astra Serif" w:hAnsi="PT Astra Serif"/>
          <w:sz w:val="28"/>
          <w:szCs w:val="28"/>
        </w:rPr>
        <w:t>Васильчуковское</w:t>
      </w:r>
      <w:proofErr w:type="spellEnd"/>
      <w:r w:rsidRPr="00006752">
        <w:rPr>
          <w:rFonts w:ascii="PT Astra Serif" w:hAnsi="PT Astra Serif"/>
          <w:sz w:val="28"/>
          <w:szCs w:val="28"/>
        </w:rPr>
        <w:t xml:space="preserve"> сельское Собрание депутатов</w:t>
      </w:r>
    </w:p>
    <w:p w:rsidR="002716A7" w:rsidRPr="00006752" w:rsidRDefault="00006752">
      <w:pPr>
        <w:jc w:val="center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Ключевского района Алтайского края</w:t>
      </w:r>
    </w:p>
    <w:p w:rsidR="002716A7" w:rsidRPr="00006752" w:rsidRDefault="00006752">
      <w:pPr>
        <w:jc w:val="center"/>
        <w:rPr>
          <w:rFonts w:ascii="PT Astra Serif" w:hAnsi="PT Astra Serif"/>
          <w:b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внеочередная шестнадцатая сессия восьмого созыва</w:t>
      </w:r>
    </w:p>
    <w:p w:rsidR="002716A7" w:rsidRPr="00006752" w:rsidRDefault="002716A7">
      <w:pPr>
        <w:jc w:val="center"/>
        <w:rPr>
          <w:rFonts w:ascii="PT Astra Serif" w:hAnsi="PT Astra Serif"/>
          <w:b/>
          <w:sz w:val="28"/>
          <w:szCs w:val="28"/>
        </w:rPr>
      </w:pPr>
    </w:p>
    <w:p w:rsidR="002716A7" w:rsidRPr="00006752" w:rsidRDefault="00006752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006752">
        <w:rPr>
          <w:rFonts w:ascii="PT Astra Serif" w:hAnsi="PT Astra Serif"/>
          <w:b/>
          <w:sz w:val="28"/>
          <w:szCs w:val="28"/>
        </w:rPr>
        <w:t>Р</w:t>
      </w:r>
      <w:proofErr w:type="gramEnd"/>
      <w:r w:rsidRPr="00006752">
        <w:rPr>
          <w:rFonts w:ascii="PT Astra Serif" w:hAnsi="PT Astra Serif"/>
          <w:b/>
          <w:sz w:val="28"/>
          <w:szCs w:val="28"/>
        </w:rPr>
        <w:t xml:space="preserve"> Е Ш Е Н И Е</w:t>
      </w:r>
    </w:p>
    <w:p w:rsidR="002716A7" w:rsidRPr="00006752" w:rsidRDefault="002716A7">
      <w:pPr>
        <w:rPr>
          <w:rFonts w:ascii="PT Astra Serif" w:hAnsi="PT Astra Serif"/>
          <w:b/>
          <w:sz w:val="28"/>
          <w:szCs w:val="28"/>
        </w:rPr>
      </w:pPr>
    </w:p>
    <w:p w:rsidR="002716A7" w:rsidRPr="00006752" w:rsidRDefault="00006752">
      <w:pPr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 xml:space="preserve">2мая 2024 года                                                          </w:t>
      </w:r>
      <w:r w:rsidRPr="00006752">
        <w:rPr>
          <w:rFonts w:ascii="PT Astra Serif" w:hAnsi="PT Astra Serif"/>
          <w:sz w:val="28"/>
          <w:szCs w:val="28"/>
        </w:rPr>
        <w:tab/>
      </w:r>
      <w:r w:rsidRPr="00006752">
        <w:rPr>
          <w:rFonts w:ascii="PT Astra Serif" w:hAnsi="PT Astra Serif"/>
          <w:sz w:val="28"/>
          <w:szCs w:val="28"/>
        </w:rPr>
        <w:tab/>
        <w:t>№60/1</w:t>
      </w:r>
    </w:p>
    <w:p w:rsidR="002716A7" w:rsidRPr="00006752" w:rsidRDefault="002716A7">
      <w:pPr>
        <w:rPr>
          <w:rFonts w:ascii="PT Astra Serif" w:hAnsi="PT Astra Serif"/>
          <w:sz w:val="28"/>
          <w:szCs w:val="28"/>
        </w:rPr>
      </w:pPr>
    </w:p>
    <w:p w:rsidR="002716A7" w:rsidRPr="00006752" w:rsidRDefault="00006752">
      <w:pPr>
        <w:jc w:val="center"/>
        <w:rPr>
          <w:rFonts w:ascii="PT Astra Serif" w:hAnsi="PT Astra Serif"/>
          <w:b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 xml:space="preserve">с. </w:t>
      </w:r>
      <w:proofErr w:type="spellStart"/>
      <w:r w:rsidRPr="00006752">
        <w:rPr>
          <w:rFonts w:ascii="PT Astra Serif" w:hAnsi="PT Astra Serif"/>
          <w:sz w:val="28"/>
          <w:szCs w:val="28"/>
        </w:rPr>
        <w:t>Васильчуки</w:t>
      </w:r>
      <w:proofErr w:type="spellEnd"/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006752">
      <w:p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 xml:space="preserve">Об утверждении </w:t>
      </w:r>
      <w:r w:rsidRPr="00006752">
        <w:rPr>
          <w:rFonts w:ascii="PT Astra Serif" w:hAnsi="PT Astra Serif"/>
          <w:sz w:val="28"/>
          <w:szCs w:val="28"/>
        </w:rPr>
        <w:t>Порядка проведения конкурса</w:t>
      </w:r>
    </w:p>
    <w:p w:rsidR="002716A7" w:rsidRPr="00006752" w:rsidRDefault="00006752">
      <w:p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на замещение должности главы администрации</w:t>
      </w:r>
    </w:p>
    <w:p w:rsidR="002716A7" w:rsidRPr="00006752" w:rsidRDefault="00006752">
      <w:p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proofErr w:type="spellStart"/>
      <w:r w:rsidRPr="00006752">
        <w:rPr>
          <w:rFonts w:ascii="PT Astra Serif" w:hAnsi="PT Astra Serif"/>
          <w:sz w:val="28"/>
          <w:szCs w:val="28"/>
        </w:rPr>
        <w:t>Васильчуковский</w:t>
      </w:r>
      <w:proofErr w:type="spellEnd"/>
    </w:p>
    <w:p w:rsidR="002716A7" w:rsidRDefault="00006752">
      <w:p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сельсовет Ключевского района Алтайского края</w:t>
      </w:r>
    </w:p>
    <w:p w:rsidR="00006752" w:rsidRPr="00006752" w:rsidRDefault="00006752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00675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Pr="00006752">
        <w:rPr>
          <w:rFonts w:ascii="PT Astra Serif" w:hAnsi="PT Astra Serif"/>
          <w:sz w:val="28"/>
          <w:szCs w:val="28"/>
        </w:rPr>
        <w:t>В соответствии со ст. 37 Федерального закона от 06 октября 2003 №131-ФЗ «Об общих принципах орга</w:t>
      </w:r>
      <w:r w:rsidRPr="00006752">
        <w:rPr>
          <w:rFonts w:ascii="PT Astra Serif" w:hAnsi="PT Astra Serif"/>
          <w:sz w:val="28"/>
          <w:szCs w:val="28"/>
        </w:rPr>
        <w:t xml:space="preserve">низации местного самоуправления в Российской Федерации» и Уставом муниципального образования </w:t>
      </w:r>
      <w:proofErr w:type="spellStart"/>
      <w:r w:rsidRPr="00006752">
        <w:rPr>
          <w:rFonts w:ascii="PT Astra Serif" w:hAnsi="PT Astra Serif"/>
          <w:sz w:val="28"/>
          <w:szCs w:val="28"/>
        </w:rPr>
        <w:t>Васильчуковский</w:t>
      </w:r>
      <w:proofErr w:type="spellEnd"/>
      <w:r w:rsidRPr="00006752">
        <w:rPr>
          <w:rFonts w:ascii="PT Astra Serif" w:hAnsi="PT Astra Serif"/>
          <w:sz w:val="28"/>
          <w:szCs w:val="28"/>
        </w:rPr>
        <w:t xml:space="preserve"> сельсовет Ключевского района Алтайского края</w:t>
      </w: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006752">
      <w:pPr>
        <w:jc w:val="center"/>
        <w:rPr>
          <w:rFonts w:ascii="PT Astra Serif" w:hAnsi="PT Astra Serif"/>
          <w:sz w:val="28"/>
          <w:szCs w:val="28"/>
        </w:rPr>
      </w:pPr>
      <w:proofErr w:type="spellStart"/>
      <w:r w:rsidRPr="00006752">
        <w:rPr>
          <w:rFonts w:ascii="PT Astra Serif" w:hAnsi="PT Astra Serif"/>
          <w:sz w:val="28"/>
          <w:szCs w:val="28"/>
        </w:rPr>
        <w:t>Васильчуковское</w:t>
      </w:r>
      <w:proofErr w:type="spellEnd"/>
      <w:r w:rsidRPr="00006752">
        <w:rPr>
          <w:rFonts w:ascii="PT Astra Serif" w:hAnsi="PT Astra Serif"/>
          <w:sz w:val="28"/>
          <w:szCs w:val="28"/>
        </w:rPr>
        <w:t xml:space="preserve"> сельское Собрание депутатов</w:t>
      </w: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006752">
      <w:pPr>
        <w:jc w:val="center"/>
        <w:rPr>
          <w:rFonts w:ascii="PT Astra Serif" w:hAnsi="PT Astra Serif"/>
          <w:b/>
          <w:sz w:val="28"/>
          <w:szCs w:val="28"/>
        </w:rPr>
      </w:pPr>
      <w:r w:rsidRPr="00006752">
        <w:rPr>
          <w:rFonts w:ascii="PT Astra Serif" w:hAnsi="PT Astra Serif"/>
          <w:b/>
          <w:sz w:val="28"/>
          <w:szCs w:val="28"/>
        </w:rPr>
        <w:t>РЕШИЛО:</w:t>
      </w:r>
    </w:p>
    <w:p w:rsidR="002716A7" w:rsidRPr="00006752" w:rsidRDefault="002716A7">
      <w:pPr>
        <w:jc w:val="center"/>
        <w:rPr>
          <w:rFonts w:ascii="PT Astra Serif" w:hAnsi="PT Astra Serif"/>
          <w:b/>
          <w:sz w:val="28"/>
          <w:szCs w:val="28"/>
        </w:rPr>
      </w:pPr>
    </w:p>
    <w:p w:rsidR="002716A7" w:rsidRPr="00006752" w:rsidRDefault="00006752">
      <w:pPr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Утвердить Порядок проведения конкурса на замеще</w:t>
      </w:r>
      <w:r w:rsidRPr="00006752">
        <w:rPr>
          <w:rFonts w:ascii="PT Astra Serif" w:hAnsi="PT Astra Serif"/>
          <w:sz w:val="28"/>
          <w:szCs w:val="28"/>
        </w:rPr>
        <w:t xml:space="preserve">ние должности главы администрации  муниципального образования </w:t>
      </w:r>
      <w:proofErr w:type="spellStart"/>
      <w:r w:rsidRPr="00006752">
        <w:rPr>
          <w:rFonts w:ascii="PT Astra Serif" w:hAnsi="PT Astra Serif"/>
          <w:sz w:val="28"/>
          <w:szCs w:val="28"/>
        </w:rPr>
        <w:t>Васильчуковский</w:t>
      </w:r>
      <w:proofErr w:type="spellEnd"/>
      <w:r w:rsidRPr="00006752">
        <w:rPr>
          <w:rFonts w:ascii="PT Astra Serif" w:hAnsi="PT Astra Serif"/>
          <w:sz w:val="28"/>
          <w:szCs w:val="28"/>
        </w:rPr>
        <w:t xml:space="preserve"> сельсовет Ключевского района Алтайского края (Приложение № 1).</w:t>
      </w:r>
    </w:p>
    <w:p w:rsidR="002716A7" w:rsidRPr="00006752" w:rsidRDefault="00006752">
      <w:pPr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Опубликовать настоящее решение в установленном законом порядке.</w:t>
      </w:r>
    </w:p>
    <w:p w:rsidR="002716A7" w:rsidRPr="00006752" w:rsidRDefault="00006752">
      <w:pPr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proofErr w:type="gramStart"/>
      <w:r w:rsidRPr="00006752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006752">
        <w:rPr>
          <w:rFonts w:ascii="PT Astra Serif" w:hAnsi="PT Astra Serif"/>
          <w:sz w:val="28"/>
          <w:szCs w:val="28"/>
        </w:rPr>
        <w:t xml:space="preserve"> исполнением настоящего решения оставляю</w:t>
      </w:r>
      <w:r w:rsidRPr="00006752">
        <w:rPr>
          <w:rFonts w:ascii="PT Astra Serif" w:hAnsi="PT Astra Serif"/>
          <w:sz w:val="28"/>
          <w:szCs w:val="28"/>
        </w:rPr>
        <w:t xml:space="preserve"> за собой.</w:t>
      </w:r>
    </w:p>
    <w:p w:rsidR="002716A7" w:rsidRPr="00006752" w:rsidRDefault="002716A7">
      <w:pPr>
        <w:ind w:left="360"/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006752">
      <w:pPr>
        <w:jc w:val="both"/>
        <w:rPr>
          <w:rFonts w:ascii="PT Astra Serif" w:hAnsi="PT Astra Serif"/>
          <w:sz w:val="28"/>
          <w:szCs w:val="28"/>
        </w:rPr>
      </w:pPr>
      <w:r w:rsidRPr="00006752">
        <w:rPr>
          <w:rFonts w:ascii="PT Astra Serif" w:hAnsi="PT Astra Serif"/>
          <w:sz w:val="28"/>
          <w:szCs w:val="28"/>
        </w:rPr>
        <w:t>Глава сельсовета</w:t>
      </w:r>
      <w:r w:rsidRPr="00006752">
        <w:rPr>
          <w:rFonts w:ascii="PT Astra Serif" w:hAnsi="PT Astra Serif"/>
          <w:sz w:val="28"/>
          <w:szCs w:val="28"/>
        </w:rPr>
        <w:tab/>
      </w:r>
      <w:r w:rsidRPr="00006752">
        <w:rPr>
          <w:rFonts w:ascii="PT Astra Serif" w:hAnsi="PT Astra Serif"/>
          <w:sz w:val="28"/>
          <w:szCs w:val="28"/>
        </w:rPr>
        <w:tab/>
      </w:r>
      <w:r w:rsidRPr="00006752">
        <w:rPr>
          <w:rFonts w:ascii="PT Astra Serif" w:hAnsi="PT Astra Serif"/>
          <w:sz w:val="28"/>
          <w:szCs w:val="28"/>
        </w:rPr>
        <w:tab/>
      </w:r>
      <w:r w:rsidRPr="00006752">
        <w:rPr>
          <w:rFonts w:ascii="PT Astra Serif" w:hAnsi="PT Astra Serif"/>
          <w:sz w:val="28"/>
          <w:szCs w:val="28"/>
        </w:rPr>
        <w:tab/>
      </w:r>
      <w:r w:rsidRPr="00006752">
        <w:rPr>
          <w:rFonts w:ascii="PT Astra Serif" w:hAnsi="PT Astra Serif"/>
          <w:sz w:val="28"/>
          <w:szCs w:val="28"/>
        </w:rPr>
        <w:tab/>
      </w:r>
      <w:r w:rsidRPr="00006752">
        <w:rPr>
          <w:rFonts w:ascii="PT Astra Serif" w:hAnsi="PT Astra Serif"/>
          <w:sz w:val="28"/>
          <w:szCs w:val="28"/>
        </w:rPr>
        <w:tab/>
        <w:t>Т.Д. Головачева</w:t>
      </w: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2716A7">
      <w:pPr>
        <w:jc w:val="both"/>
        <w:rPr>
          <w:rFonts w:ascii="PT Astra Serif" w:hAnsi="PT Astra Serif"/>
          <w:sz w:val="28"/>
          <w:szCs w:val="28"/>
        </w:rPr>
      </w:pPr>
    </w:p>
    <w:p w:rsidR="002716A7" w:rsidRPr="00006752" w:rsidRDefault="002716A7">
      <w:pPr>
        <w:rPr>
          <w:rFonts w:ascii="PT Astra Serif" w:hAnsi="PT Astra Serif"/>
          <w:sz w:val="28"/>
          <w:szCs w:val="28"/>
        </w:rPr>
      </w:pPr>
    </w:p>
    <w:sectPr w:rsidR="002716A7" w:rsidRPr="00006752" w:rsidSect="002716A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A7082"/>
    <w:multiLevelType w:val="multilevel"/>
    <w:tmpl w:val="D7B4B8F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6A7"/>
    <w:rsid w:val="00006752"/>
    <w:rsid w:val="0027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716A7"/>
    <w:rPr>
      <w:sz w:val="24"/>
    </w:rPr>
  </w:style>
  <w:style w:type="paragraph" w:styleId="10">
    <w:name w:val="heading 1"/>
    <w:next w:val="a"/>
    <w:link w:val="11"/>
    <w:uiPriority w:val="9"/>
    <w:qFormat/>
    <w:rsid w:val="002716A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716A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716A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716A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716A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716A7"/>
    <w:rPr>
      <w:sz w:val="24"/>
    </w:rPr>
  </w:style>
  <w:style w:type="paragraph" w:styleId="21">
    <w:name w:val="toc 2"/>
    <w:next w:val="a"/>
    <w:link w:val="22"/>
    <w:uiPriority w:val="39"/>
    <w:rsid w:val="002716A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716A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716A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716A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716A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716A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716A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716A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716A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716A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716A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716A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716A7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716A7"/>
    <w:rPr>
      <w:color w:val="0000FF"/>
      <w:u w:val="single"/>
    </w:rPr>
  </w:style>
  <w:style w:type="character" w:styleId="a3">
    <w:name w:val="Hyperlink"/>
    <w:link w:val="12"/>
    <w:rsid w:val="002716A7"/>
    <w:rPr>
      <w:color w:val="0000FF"/>
      <w:u w:val="single"/>
    </w:rPr>
  </w:style>
  <w:style w:type="paragraph" w:customStyle="1" w:styleId="Footnote">
    <w:name w:val="Footnote"/>
    <w:link w:val="Footnote0"/>
    <w:rsid w:val="002716A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716A7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716A7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2716A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716A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716A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716A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716A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716A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716A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716A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716A7"/>
    <w:rPr>
      <w:rFonts w:ascii="XO Thames" w:hAnsi="XO Thames"/>
      <w:sz w:val="28"/>
    </w:rPr>
  </w:style>
  <w:style w:type="paragraph" w:customStyle="1" w:styleId="15">
    <w:name w:val="Основной шрифт абзаца1"/>
    <w:link w:val="a4"/>
    <w:rsid w:val="002716A7"/>
  </w:style>
  <w:style w:type="paragraph" w:styleId="a4">
    <w:name w:val="Subtitle"/>
    <w:next w:val="a"/>
    <w:link w:val="a5"/>
    <w:uiPriority w:val="11"/>
    <w:qFormat/>
    <w:rsid w:val="002716A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2716A7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716A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2716A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716A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716A7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Grizli777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Говорун</cp:lastModifiedBy>
  <cp:revision>2</cp:revision>
  <dcterms:created xsi:type="dcterms:W3CDTF">2024-04-27T02:59:00Z</dcterms:created>
  <dcterms:modified xsi:type="dcterms:W3CDTF">2024-04-27T03:00:00Z</dcterms:modified>
</cp:coreProperties>
</file>