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6"/>
        </w:rPr>
      </w:pPr>
      <w:r>
        <w:rPr>
          <w:sz w:val="26"/>
        </w:rPr>
        <w:t>Васильчуковское</w:t>
      </w:r>
      <w:r>
        <w:rPr>
          <w:sz w:val="26"/>
        </w:rPr>
        <w:t xml:space="preserve"> сельское Собрание депутатов</w:t>
      </w:r>
    </w:p>
    <w:p w14:paraId="02000000">
      <w:pPr>
        <w:ind/>
        <w:jc w:val="center"/>
        <w:rPr>
          <w:sz w:val="26"/>
        </w:rPr>
      </w:pPr>
      <w:r>
        <w:rPr>
          <w:sz w:val="26"/>
        </w:rPr>
        <w:t>Ключевского района Алтайского края</w:t>
      </w:r>
    </w:p>
    <w:p w14:paraId="03000000">
      <w:pPr>
        <w:ind/>
        <w:jc w:val="center"/>
        <w:rPr>
          <w:sz w:val="26"/>
        </w:rPr>
      </w:pPr>
      <w:r>
        <w:rPr>
          <w:sz w:val="26"/>
        </w:rPr>
        <w:t>двадцатая сессия восьмого созыва</w:t>
      </w:r>
    </w:p>
    <w:p w14:paraId="04000000">
      <w:pPr>
        <w:tabs>
          <w:tab w:leader="none" w:pos="2205" w:val="left"/>
        </w:tabs>
        <w:ind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 </w:t>
      </w:r>
    </w:p>
    <w:p w14:paraId="05000000">
      <w:pPr>
        <w:rPr>
          <w:sz w:val="26"/>
        </w:rPr>
      </w:pPr>
    </w:p>
    <w:p w14:paraId="06000000">
      <w:pPr>
        <w:tabs>
          <w:tab w:leader="none" w:pos="3495" w:val="left"/>
        </w:tabs>
        <w:ind/>
        <w:jc w:val="center"/>
        <w:rPr>
          <w:sz w:val="26"/>
        </w:rPr>
      </w:pPr>
      <w:r>
        <w:rPr>
          <w:sz w:val="26"/>
        </w:rPr>
        <w:t>РЕШЕНИЕ</w:t>
      </w:r>
    </w:p>
    <w:p w14:paraId="07000000">
      <w:pPr>
        <w:rPr>
          <w:sz w:val="26"/>
        </w:rPr>
      </w:pPr>
    </w:p>
    <w:p w14:paraId="08000000">
      <w:pPr>
        <w:rPr>
          <w:sz w:val="26"/>
        </w:rPr>
      </w:pPr>
      <w:r>
        <w:rPr>
          <w:sz w:val="26"/>
        </w:rPr>
        <w:t>04.</w:t>
      </w:r>
      <w:r>
        <w:rPr>
          <w:sz w:val="26"/>
        </w:rPr>
        <w:t xml:space="preserve"> 10</w:t>
      </w:r>
      <w:r>
        <w:rPr>
          <w:sz w:val="26"/>
        </w:rPr>
        <w:t xml:space="preserve"> .2024</w:t>
      </w:r>
      <w:r>
        <w:rPr>
          <w:sz w:val="26"/>
        </w:rPr>
        <w:t xml:space="preserve">г.                                                                                      </w:t>
      </w:r>
      <w:r>
        <w:rPr>
          <w:sz w:val="26"/>
        </w:rPr>
        <w:t xml:space="preserve">      </w:t>
      </w:r>
      <w:r>
        <w:rPr>
          <w:sz w:val="26"/>
        </w:rPr>
        <w:t xml:space="preserve">                 № </w:t>
      </w:r>
      <w:r>
        <w:rPr>
          <w:sz w:val="26"/>
        </w:rPr>
        <w:t>69</w:t>
      </w:r>
    </w:p>
    <w:p w14:paraId="09000000">
      <w:pPr>
        <w:rPr>
          <w:sz w:val="26"/>
        </w:rPr>
      </w:pPr>
    </w:p>
    <w:p w14:paraId="0A000000">
      <w:pPr>
        <w:tabs>
          <w:tab w:leader="none" w:pos="3840" w:val="left"/>
        </w:tabs>
        <w:ind/>
        <w:jc w:val="center"/>
        <w:rPr>
          <w:sz w:val="26"/>
        </w:rPr>
      </w:pPr>
      <w:r>
        <w:rPr>
          <w:sz w:val="26"/>
        </w:rPr>
        <w:t>с. Васильчуки</w:t>
      </w:r>
    </w:p>
    <w:p w14:paraId="0B000000">
      <w:pPr>
        <w:rPr>
          <w:sz w:val="26"/>
        </w:rPr>
      </w:pPr>
    </w:p>
    <w:p w14:paraId="0C000000">
      <w:pPr>
        <w:rPr>
          <w:sz w:val="26"/>
        </w:rPr>
      </w:pPr>
    </w:p>
    <w:p w14:paraId="0D000000">
      <w:pPr>
        <w:rPr>
          <w:sz w:val="26"/>
        </w:rPr>
      </w:pPr>
      <w:r>
        <w:rPr>
          <w:sz w:val="26"/>
        </w:rPr>
        <w:t>О  назначении   публичных    слушаний</w:t>
      </w:r>
    </w:p>
    <w:p w14:paraId="0E000000">
      <w:pPr>
        <w:rPr>
          <w:sz w:val="26"/>
        </w:rPr>
      </w:pPr>
      <w:r>
        <w:rPr>
          <w:sz w:val="26"/>
        </w:rPr>
        <w:t>по       вопросу        «О принятии Устава</w:t>
      </w:r>
    </w:p>
    <w:p w14:paraId="0F000000">
      <w:pPr>
        <w:rPr>
          <w:sz w:val="26"/>
        </w:rPr>
      </w:pPr>
      <w:r>
        <w:rPr>
          <w:sz w:val="26"/>
        </w:rPr>
        <w:t xml:space="preserve"> муниципального образования сельского</w:t>
      </w:r>
    </w:p>
    <w:p w14:paraId="10000000">
      <w:pPr>
        <w:rPr>
          <w:sz w:val="26"/>
        </w:rPr>
      </w:pPr>
      <w:r>
        <w:rPr>
          <w:sz w:val="26"/>
        </w:rPr>
        <w:t>поселения   Васильчуковский  сельсовет</w:t>
      </w:r>
    </w:p>
    <w:p w14:paraId="11000000">
      <w:pPr>
        <w:rPr>
          <w:sz w:val="26"/>
        </w:rPr>
      </w:pPr>
      <w:r>
        <w:rPr>
          <w:sz w:val="26"/>
        </w:rPr>
        <w:t>Ключевского района Алтайского края»</w:t>
      </w:r>
    </w:p>
    <w:p w14:paraId="12000000">
      <w:pPr>
        <w:rPr>
          <w:sz w:val="26"/>
        </w:rPr>
      </w:pPr>
    </w:p>
    <w:p w14:paraId="13000000">
      <w:pPr>
        <w:rPr>
          <w:sz w:val="26"/>
        </w:rPr>
      </w:pPr>
    </w:p>
    <w:p w14:paraId="14000000">
      <w:pPr>
        <w:ind/>
        <w:jc w:val="both"/>
        <w:rPr>
          <w:sz w:val="26"/>
        </w:rPr>
      </w:pPr>
      <w:r>
        <w:rPr>
          <w:sz w:val="26"/>
        </w:rPr>
        <w:t xml:space="preserve">         В соответствии с Уставом муниципального образования Васильчуковский сельсовет Ключевского района Алтайского края, и Положением о публичных слушаниях в муниципальном образовании Васильчуковский сельсовет, </w:t>
      </w:r>
      <w:r>
        <w:rPr>
          <w:sz w:val="26"/>
        </w:rPr>
        <w:t>Васильчуковское</w:t>
      </w:r>
      <w:r>
        <w:rPr>
          <w:sz w:val="26"/>
        </w:rPr>
        <w:t xml:space="preserve"> сельское Собрание депутатов решило:</w:t>
      </w:r>
    </w:p>
    <w:p w14:paraId="15000000">
      <w:pPr>
        <w:ind/>
        <w:jc w:val="both"/>
        <w:rPr>
          <w:sz w:val="26"/>
        </w:rPr>
      </w:pPr>
    </w:p>
    <w:p w14:paraId="16000000">
      <w:pPr>
        <w:ind/>
        <w:jc w:val="both"/>
        <w:rPr>
          <w:sz w:val="26"/>
        </w:rPr>
      </w:pPr>
      <w:r>
        <w:rPr>
          <w:sz w:val="26"/>
        </w:rPr>
        <w:t>1. Назначить проведение публичных слушаний по вопросу «О  принятии Устава МО сельского поселения Васильчуковский сельсовет Ключевского района Алтайского края»  на 12</w:t>
      </w:r>
      <w:r>
        <w:rPr>
          <w:sz w:val="26"/>
        </w:rPr>
        <w:t xml:space="preserve"> ноября 2024</w:t>
      </w:r>
      <w:r>
        <w:rPr>
          <w:sz w:val="26"/>
        </w:rPr>
        <w:t>года.</w:t>
      </w:r>
    </w:p>
    <w:p w14:paraId="17000000">
      <w:pPr>
        <w:ind/>
        <w:jc w:val="both"/>
        <w:rPr>
          <w:sz w:val="26"/>
        </w:rPr>
      </w:pPr>
    </w:p>
    <w:p w14:paraId="18000000">
      <w:pPr>
        <w:ind/>
        <w:jc w:val="both"/>
        <w:rPr>
          <w:sz w:val="26"/>
        </w:rPr>
      </w:pPr>
      <w:r>
        <w:rPr>
          <w:sz w:val="26"/>
        </w:rPr>
        <w:t>2. Установить, что публичные слушания проводятся по адресу:</w:t>
      </w:r>
    </w:p>
    <w:p w14:paraId="19000000">
      <w:pPr>
        <w:ind/>
        <w:jc w:val="both"/>
        <w:rPr>
          <w:sz w:val="26"/>
        </w:rPr>
      </w:pPr>
      <w:r>
        <w:rPr>
          <w:sz w:val="26"/>
        </w:rPr>
        <w:t xml:space="preserve">ул. </w:t>
      </w:r>
      <w:r>
        <w:rPr>
          <w:sz w:val="26"/>
        </w:rPr>
        <w:t>Центральная</w:t>
      </w:r>
      <w:r>
        <w:rPr>
          <w:sz w:val="26"/>
        </w:rPr>
        <w:t xml:space="preserve">, 18а, в зале администрации сельсовета в 15ч.00мин. </w:t>
      </w:r>
      <w:r>
        <w:rPr>
          <w:sz w:val="26"/>
        </w:rPr>
        <w:t>12</w:t>
      </w:r>
      <w:r>
        <w:rPr>
          <w:sz w:val="26"/>
        </w:rPr>
        <w:t>.</w:t>
      </w:r>
      <w:r>
        <w:rPr>
          <w:sz w:val="26"/>
        </w:rPr>
        <w:t>11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>г</w:t>
      </w:r>
    </w:p>
    <w:p w14:paraId="1A000000">
      <w:pPr>
        <w:ind/>
        <w:jc w:val="both"/>
        <w:rPr>
          <w:sz w:val="26"/>
        </w:rPr>
      </w:pPr>
    </w:p>
    <w:p w14:paraId="1B000000">
      <w:pPr>
        <w:ind/>
        <w:jc w:val="both"/>
        <w:rPr>
          <w:sz w:val="26"/>
        </w:rPr>
      </w:pPr>
      <w:r>
        <w:rPr>
          <w:sz w:val="26"/>
        </w:rPr>
        <w:t>3. Поручить постоянной комиссии по местному самоуправлению</w:t>
      </w:r>
      <w:r>
        <w:rPr>
          <w:sz w:val="26"/>
        </w:rPr>
        <w:t>, социальным</w:t>
      </w:r>
      <w:r>
        <w:rPr>
          <w:sz w:val="26"/>
        </w:rPr>
        <w:t xml:space="preserve"> и кадровым вопросам Васильчуковского сельского Собрания депутатов обеспечение подготовки публичных слушаний в соответствии с Положением о публичных слушаниях.</w:t>
      </w:r>
    </w:p>
    <w:p w14:paraId="1C000000">
      <w:pPr>
        <w:ind/>
        <w:jc w:val="both"/>
        <w:rPr>
          <w:sz w:val="26"/>
        </w:rPr>
      </w:pPr>
    </w:p>
    <w:p w14:paraId="1D000000">
      <w:pPr>
        <w:ind/>
        <w:jc w:val="both"/>
        <w:rPr>
          <w:sz w:val="26"/>
        </w:rPr>
      </w:pPr>
      <w:r>
        <w:rPr>
          <w:sz w:val="26"/>
        </w:rPr>
        <w:t xml:space="preserve">4. </w:t>
      </w:r>
      <w:r>
        <w:rPr>
          <w:sz w:val="26"/>
        </w:rPr>
        <w:t xml:space="preserve">Опубликовать настоящее решение </w:t>
      </w:r>
      <w:r>
        <w:rPr>
          <w:sz w:val="26"/>
        </w:rPr>
        <w:t xml:space="preserve"> </w:t>
      </w:r>
      <w:r>
        <w:rPr>
          <w:sz w:val="26"/>
        </w:rPr>
        <w:t>в Сборнике муниципальных правовых актов Ключевского района Алтайского края и на официальном сайте администрации Ключевского района разделе «Васильчуковский» не позднее 11.10.2024г.</w:t>
      </w:r>
    </w:p>
    <w:p w14:paraId="1E000000">
      <w:pPr>
        <w:ind/>
        <w:jc w:val="both"/>
        <w:rPr>
          <w:sz w:val="26"/>
        </w:rPr>
      </w:pPr>
    </w:p>
    <w:p w14:paraId="1F000000">
      <w:pPr>
        <w:ind/>
        <w:jc w:val="both"/>
        <w:rPr>
          <w:sz w:val="26"/>
        </w:rPr>
      </w:pPr>
      <w:r>
        <w:rPr>
          <w:sz w:val="26"/>
        </w:rPr>
        <w:t xml:space="preserve">5. </w:t>
      </w:r>
      <w:r>
        <w:rPr>
          <w:sz w:val="26"/>
        </w:rPr>
        <w:t>Контроль за</w:t>
      </w:r>
      <w:r>
        <w:rPr>
          <w:sz w:val="26"/>
        </w:rPr>
        <w:t xml:space="preserve"> выполнением настоящего решения возложить на главу Васильчуковского сельсовета  </w:t>
      </w:r>
      <w:r>
        <w:rPr>
          <w:sz w:val="26"/>
        </w:rPr>
        <w:t>Головачеву Т.Д.</w:t>
      </w:r>
    </w:p>
    <w:p w14:paraId="20000000">
      <w:pPr>
        <w:rPr>
          <w:sz w:val="26"/>
        </w:rPr>
      </w:pPr>
    </w:p>
    <w:p w14:paraId="21000000">
      <w:pPr>
        <w:rPr>
          <w:sz w:val="26"/>
        </w:rPr>
      </w:pPr>
    </w:p>
    <w:p w14:paraId="22000000">
      <w:pPr>
        <w:rPr>
          <w:sz w:val="26"/>
        </w:rPr>
      </w:pPr>
    </w:p>
    <w:p w14:paraId="23000000">
      <w:pPr>
        <w:rPr>
          <w:sz w:val="26"/>
        </w:rPr>
      </w:pPr>
      <w:r>
        <w:rPr>
          <w:sz w:val="26"/>
        </w:rPr>
        <w:t xml:space="preserve">Глава сельсовета                                                                                </w:t>
      </w:r>
      <w:r>
        <w:rPr>
          <w:sz w:val="26"/>
        </w:rPr>
        <w:t>Т.Д. Головачева</w:t>
      </w:r>
    </w:p>
    <w:p w14:paraId="24000000">
      <w:pPr>
        <w:tabs>
          <w:tab w:leader="none" w:pos="1020" w:val="left"/>
        </w:tabs>
        <w:ind/>
        <w:rPr>
          <w:sz w:val="26"/>
        </w:rPr>
      </w:pPr>
    </w:p>
    <w:p w14:paraId="25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2024-10-04T07:40:59Z</dcterms:modified>
</cp:coreProperties>
</file>