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23" w:rsidRDefault="00A21223" w:rsidP="00A2122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Федерация</w:t>
      </w:r>
    </w:p>
    <w:p w:rsidR="00A21223" w:rsidRDefault="00A21223" w:rsidP="00A2122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Ключевское районное Собрание депутатов</w:t>
      </w:r>
    </w:p>
    <w:p w:rsidR="00A21223" w:rsidRDefault="00A21223" w:rsidP="00A2122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Алтайского края</w:t>
      </w:r>
    </w:p>
    <w:p w:rsidR="00A21223" w:rsidRPr="0071022C" w:rsidRDefault="00A21223" w:rsidP="00A21223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1022C">
        <w:rPr>
          <w:rFonts w:ascii="PT Astra Serif" w:hAnsi="PT Astra Serif"/>
          <w:sz w:val="28"/>
          <w:szCs w:val="28"/>
        </w:rPr>
        <w:t>шестнадцатая сессия восьмого созыва</w:t>
      </w:r>
    </w:p>
    <w:p w:rsidR="00A21223" w:rsidRDefault="00A21223" w:rsidP="00A21223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A21223" w:rsidRDefault="00A21223" w:rsidP="00A2122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 Е Ш Е Н И Е</w:t>
      </w:r>
    </w:p>
    <w:p w:rsidR="00A21223" w:rsidRPr="00B0548F" w:rsidRDefault="00A21223" w:rsidP="00A2122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21223" w:rsidRPr="0071022C" w:rsidRDefault="00A21223" w:rsidP="00A21223">
      <w:pPr>
        <w:spacing w:after="0"/>
        <w:rPr>
          <w:rFonts w:ascii="PT Astra Serif" w:hAnsi="PT Astra Serif"/>
          <w:sz w:val="28"/>
          <w:szCs w:val="28"/>
        </w:rPr>
      </w:pPr>
      <w:r w:rsidRPr="0071022C">
        <w:rPr>
          <w:rFonts w:ascii="PT Astra Serif" w:hAnsi="PT Astra Serif"/>
          <w:sz w:val="28"/>
          <w:szCs w:val="28"/>
        </w:rPr>
        <w:t>«</w:t>
      </w:r>
      <w:r w:rsidR="0071022C" w:rsidRPr="0071022C">
        <w:rPr>
          <w:rFonts w:ascii="PT Astra Serif" w:hAnsi="PT Astra Serif"/>
          <w:sz w:val="28"/>
          <w:szCs w:val="28"/>
        </w:rPr>
        <w:t>11» апреля</w:t>
      </w:r>
      <w:r w:rsidRPr="0071022C">
        <w:rPr>
          <w:rFonts w:ascii="PT Astra Serif" w:hAnsi="PT Astra Serif"/>
          <w:sz w:val="28"/>
          <w:szCs w:val="28"/>
        </w:rPr>
        <w:t xml:space="preserve"> </w:t>
      </w:r>
      <w:r w:rsidR="0071022C" w:rsidRPr="0071022C">
        <w:rPr>
          <w:rFonts w:ascii="PT Astra Serif" w:hAnsi="PT Astra Serif"/>
          <w:sz w:val="28"/>
          <w:szCs w:val="28"/>
        </w:rPr>
        <w:t>2024</w:t>
      </w:r>
      <w:r w:rsidRPr="0071022C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       №</w:t>
      </w:r>
      <w:r w:rsidR="00B93F9F">
        <w:rPr>
          <w:rFonts w:ascii="PT Astra Serif" w:hAnsi="PT Astra Serif"/>
          <w:sz w:val="28"/>
          <w:szCs w:val="28"/>
        </w:rPr>
        <w:t xml:space="preserve"> </w:t>
      </w:r>
      <w:r w:rsidR="0071022C" w:rsidRPr="0071022C">
        <w:rPr>
          <w:rFonts w:ascii="PT Astra Serif" w:hAnsi="PT Astra Serif"/>
          <w:sz w:val="28"/>
          <w:szCs w:val="28"/>
        </w:rPr>
        <w:t>216</w:t>
      </w:r>
    </w:p>
    <w:p w:rsidR="00A21223" w:rsidRDefault="00A21223" w:rsidP="00A21223">
      <w:pPr>
        <w:tabs>
          <w:tab w:val="left" w:pos="10490"/>
        </w:tabs>
        <w:ind w:left="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 Ключи</w:t>
      </w:r>
    </w:p>
    <w:p w:rsidR="00AE4EDC" w:rsidRPr="0072595B" w:rsidRDefault="00AE4EDC" w:rsidP="00AE4EDC">
      <w:pPr>
        <w:jc w:val="both"/>
        <w:rPr>
          <w:rFonts w:ascii="Times New Roman" w:hAnsi="Times New Roman"/>
          <w:sz w:val="28"/>
          <w:szCs w:val="28"/>
        </w:rPr>
      </w:pPr>
    </w:p>
    <w:p w:rsidR="0071022C" w:rsidRDefault="007622A8" w:rsidP="0071022C">
      <w:pPr>
        <w:pStyle w:val="ConsPlusTitle"/>
        <w:ind w:right="3968"/>
        <w:jc w:val="both"/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п</w:t>
      </w:r>
      <w:r w:rsidR="0071022C" w:rsidRPr="0071022C">
        <w:rPr>
          <w:rFonts w:ascii="Times New Roman" w:hAnsi="Times New Roman"/>
          <w:b w:val="0"/>
          <w:sz w:val="28"/>
          <w:szCs w:val="28"/>
        </w:rPr>
        <w:t>оложения</w:t>
      </w:r>
      <w:r w:rsidR="00710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1022C">
        <w:rPr>
          <w:rFonts w:ascii="PT Astra Serif" w:hAnsi="PT Astra Serif" w:cs="PT Astra Serif"/>
          <w:b w:val="0"/>
          <w:sz w:val="28"/>
          <w:szCs w:val="28"/>
        </w:rPr>
        <w:t xml:space="preserve">О </w:t>
      </w:r>
      <w:r w:rsidR="0071022C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порядке </w:t>
      </w:r>
      <w:r w:rsidR="0071022C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предоставления субсидии </w:t>
      </w:r>
      <w:r w:rsidR="0071022C">
        <w:rPr>
          <w:rFonts w:ascii="PT Astra Serif" w:eastAsia="Liberation Sans" w:hAnsi="PT Astra Serif" w:cs="PT Astra Serif"/>
          <w:b w:val="0"/>
          <w:color w:val="000000" w:themeColor="text1"/>
          <w:sz w:val="28"/>
          <w:szCs w:val="28"/>
        </w:rPr>
        <w:t xml:space="preserve">юридическим лицам, индивидуальным предпринимателям или участникам договора простого товарищества, осуществляющим </w:t>
      </w:r>
      <w:r w:rsidR="0071022C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перевозок, автомобильным транспортом общего пользования (кроме легкового такси) в пригородном сообщении по действующ</w:t>
      </w:r>
      <w:bookmarkStart w:id="0" w:name="_GoBack"/>
      <w:bookmarkEnd w:id="0"/>
      <w:r w:rsidR="0071022C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им муниципальным и межмуниципальным маршрутам регулярных перевозок</w:t>
      </w:r>
      <w:r w:rsidR="0071022C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 в целях компенсации</w:t>
      </w:r>
      <w:r w:rsidR="0071022C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r w:rsidR="0071022C">
        <w:rPr>
          <w:rFonts w:ascii="PT Astra Serif" w:eastAsia="Liberation Sans" w:hAnsi="PT Astra Serif" w:cs="PT Astra Serif"/>
          <w:b w:val="0"/>
          <w:color w:val="000000"/>
          <w:sz w:val="28"/>
          <w:szCs w:val="28"/>
        </w:rPr>
        <w:t>недополученных доходов, связанных с предоставлением права бесплатного проезда</w:t>
      </w:r>
      <w:r w:rsidR="0071022C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r w:rsidR="0071022C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в период с 1 сентября по 31 мая включительно</w:t>
      </w:r>
      <w:r w:rsidR="0071022C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 </w:t>
      </w:r>
      <w:r w:rsidR="0071022C">
        <w:rPr>
          <w:rFonts w:ascii="PT Astra Serif" w:hAnsi="PT Astra Serif" w:cs="PT Astra Serif"/>
          <w:b w:val="0"/>
          <w:sz w:val="28"/>
          <w:szCs w:val="28"/>
        </w:rPr>
        <w:t>для обучающихся общеобразовательных организаций из многодетных семей</w:t>
      </w:r>
      <w:r>
        <w:rPr>
          <w:rFonts w:ascii="PT Astra Serif" w:hAnsi="PT Astra Serif" w:cs="PT Astra Serif"/>
          <w:b w:val="0"/>
          <w:sz w:val="28"/>
          <w:szCs w:val="28"/>
        </w:rPr>
        <w:t>»</w:t>
      </w:r>
      <w:r w:rsidR="0071022C">
        <w:rPr>
          <w:rFonts w:ascii="PT Astra Serif" w:hAnsi="PT Astra Serif" w:cs="PT Astra Serif"/>
          <w:b w:val="0"/>
          <w:sz w:val="28"/>
          <w:szCs w:val="28"/>
        </w:rPr>
        <w:t xml:space="preserve"> </w:t>
      </w:r>
    </w:p>
    <w:p w:rsidR="00AE4EDC" w:rsidRPr="005B30E6" w:rsidRDefault="00AE4EDC" w:rsidP="00AE4EDC">
      <w:pPr>
        <w:jc w:val="both"/>
        <w:outlineLvl w:val="0"/>
        <w:rPr>
          <w:rFonts w:ascii="Times New Roman" w:hAnsi="Times New Roman"/>
        </w:rPr>
      </w:pPr>
    </w:p>
    <w:p w:rsidR="00AE4EDC" w:rsidRDefault="00AE4EDC" w:rsidP="00F156E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В соответствии</w:t>
      </w:r>
      <w:r w:rsidR="00AD22CE">
        <w:rPr>
          <w:rFonts w:ascii="Times New Roman" w:hAnsi="Times New Roman"/>
          <w:sz w:val="28"/>
          <w:szCs w:val="28"/>
        </w:rPr>
        <w:t xml:space="preserve"> с </w:t>
      </w:r>
      <w:r w:rsidR="004540D6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Федеральным законом от 06.10.2003 №131-ФЗ «Об общих принципах организации местного самоуправления в Ро</w:t>
      </w:r>
      <w:r w:rsidR="004F7048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ссийской Федерации», Федеральным</w:t>
      </w:r>
      <w:r w:rsidR="004540D6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 закон</w:t>
      </w:r>
      <w:r w:rsidR="004F7048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ом</w:t>
      </w:r>
      <w:r w:rsidR="004540D6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4540D6"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 w:rsidR="00F156E6">
        <w:rPr>
          <w:rFonts w:ascii="PT Astra Serif" w:hAnsi="PT Astra Serif" w:cs="PT Astra Serif"/>
          <w:sz w:val="28"/>
          <w:szCs w:val="28"/>
          <w:highlight w:val="white"/>
        </w:rPr>
        <w:t>Указом</w:t>
      </w:r>
      <w:r w:rsidR="004540D6">
        <w:rPr>
          <w:rFonts w:ascii="PT Astra Serif" w:hAnsi="PT Astra Serif" w:cs="PT Astra Serif"/>
          <w:sz w:val="28"/>
          <w:szCs w:val="28"/>
          <w:highlight w:val="white"/>
        </w:rPr>
        <w:t xml:space="preserve"> Президента Российской Федерации от 23.01.2024 № 63 «О мерах социальной поддержки мн</w:t>
      </w:r>
      <w:r w:rsidR="00F156E6">
        <w:rPr>
          <w:rFonts w:ascii="PT Astra Serif" w:hAnsi="PT Astra Serif" w:cs="PT Astra Serif"/>
          <w:sz w:val="28"/>
          <w:szCs w:val="28"/>
          <w:highlight w:val="white"/>
        </w:rPr>
        <w:t>огодетных семей», а также Законом</w:t>
      </w:r>
      <w:r w:rsidR="004540D6">
        <w:rPr>
          <w:rFonts w:ascii="PT Astra Serif" w:hAnsi="PT Astra Serif" w:cs="PT Astra Serif"/>
          <w:sz w:val="28"/>
          <w:szCs w:val="28"/>
          <w:highlight w:val="white"/>
        </w:rPr>
        <w:t xml:space="preserve"> Алтайского края от 29.03.2024 № 16-ЗС «О мерах социальной поддержки </w:t>
      </w:r>
      <w:r w:rsidR="004540D6">
        <w:rPr>
          <w:rFonts w:ascii="PT Astra Serif" w:hAnsi="PT Astra Serif" w:cs="PT Astra Serif"/>
          <w:sz w:val="28"/>
          <w:szCs w:val="28"/>
          <w:highlight w:val="white"/>
        </w:rPr>
        <w:lastRenderedPageBreak/>
        <w:t>многодетных семей в Алтайском крае»</w:t>
      </w:r>
      <w:r w:rsidRPr="000E7BB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Ключевское районное Собрание депутатов Алтайского края </w:t>
      </w:r>
    </w:p>
    <w:p w:rsidR="00AE4EDC" w:rsidRDefault="008F3A71" w:rsidP="00AE4EDC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E4EDC" w:rsidRPr="0072595B">
        <w:rPr>
          <w:rFonts w:ascii="Times New Roman" w:hAnsi="Times New Roman"/>
          <w:sz w:val="28"/>
          <w:szCs w:val="28"/>
        </w:rPr>
        <w:t>РЕШИЛ</w:t>
      </w:r>
      <w:r w:rsidR="00AE4EDC">
        <w:rPr>
          <w:rFonts w:ascii="Times New Roman" w:hAnsi="Times New Roman"/>
          <w:sz w:val="28"/>
          <w:szCs w:val="28"/>
        </w:rPr>
        <w:t>О</w:t>
      </w:r>
      <w:r w:rsidR="00AE4EDC" w:rsidRPr="0072595B">
        <w:rPr>
          <w:rFonts w:ascii="Times New Roman" w:hAnsi="Times New Roman"/>
          <w:sz w:val="28"/>
          <w:szCs w:val="28"/>
        </w:rPr>
        <w:t>:</w:t>
      </w:r>
    </w:p>
    <w:p w:rsidR="00AE4EDC" w:rsidRDefault="00AE4EDC" w:rsidP="00E80F58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 w:rsidRPr="0072595B">
        <w:rPr>
          <w:rFonts w:ascii="Times New Roman" w:hAnsi="Times New Roman"/>
          <w:sz w:val="28"/>
        </w:rPr>
        <w:t>У</w:t>
      </w:r>
      <w:r w:rsidR="003D06C9">
        <w:rPr>
          <w:rFonts w:ascii="Times New Roman" w:hAnsi="Times New Roman"/>
          <w:sz w:val="28"/>
        </w:rPr>
        <w:t>твердить прилагаемое Положение «О</w:t>
      </w:r>
      <w:r w:rsidRPr="0072595B">
        <w:rPr>
          <w:rFonts w:ascii="Times New Roman" w:hAnsi="Times New Roman"/>
          <w:sz w:val="28"/>
        </w:rPr>
        <w:t xml:space="preserve"> </w:t>
      </w:r>
      <w:r w:rsidR="00E80F5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порядке </w:t>
      </w:r>
      <w:r w:rsidR="00E80F58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предоставления субсидии </w:t>
      </w:r>
      <w:r w:rsidR="00E80F58">
        <w:rPr>
          <w:rFonts w:ascii="PT Astra Serif" w:eastAsia="Liberation Sans" w:hAnsi="PT Astra Serif" w:cs="PT Astra Serif"/>
          <w:color w:val="000000" w:themeColor="text1"/>
          <w:sz w:val="28"/>
          <w:szCs w:val="28"/>
        </w:rPr>
        <w:t xml:space="preserve">юридическим лицам, индивидуальным предпринимателям или участникам договора простого товарищества, осуществляющим </w:t>
      </w:r>
      <w:r w:rsidR="00E80F5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перевозку пассажиров автомобильным транспортом общего </w:t>
      </w:r>
      <w:r w:rsidR="00E80F58" w:rsidRPr="003D06C9">
        <w:rPr>
          <w:rFonts w:ascii="PT Astra Serif" w:hAnsi="PT Astra Serif" w:cs="PT Astra Serif"/>
          <w:color w:val="000000" w:themeColor="text1"/>
          <w:sz w:val="28"/>
          <w:szCs w:val="28"/>
        </w:rPr>
        <w:t>пользования (кроме легкового такси)</w:t>
      </w:r>
      <w:r w:rsidR="00E80F5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по действующим муниципальным маршрутам регулярных перевозок, автомобильным транспортом общего пользования (кроме легкового такси) в пригородном сообщении по действующим муниципальным и межмуниципальным маршрутам регулярных перевозок</w:t>
      </w:r>
      <w:r w:rsidR="00E80F58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 в целях компенсации</w:t>
      </w:r>
      <w:r w:rsidR="00E80F58">
        <w:rPr>
          <w:rFonts w:ascii="PT Astra Serif" w:eastAsia="PT Serif" w:hAnsi="PT Astra Serif" w:cs="PT Astra Serif"/>
          <w:color w:val="000000" w:themeColor="text1"/>
          <w:sz w:val="28"/>
          <w:szCs w:val="28"/>
        </w:rPr>
        <w:t xml:space="preserve"> </w:t>
      </w:r>
      <w:r w:rsidR="00E80F58">
        <w:rPr>
          <w:rFonts w:ascii="PT Astra Serif" w:eastAsia="Liberation Sans" w:hAnsi="PT Astra Serif" w:cs="PT Astra Serif"/>
          <w:color w:val="000000"/>
          <w:sz w:val="28"/>
          <w:szCs w:val="28"/>
        </w:rPr>
        <w:t>недополученных доходов, связанных с предоставлением права бесплатного проезда</w:t>
      </w:r>
      <w:r w:rsidR="00E80F58">
        <w:rPr>
          <w:rFonts w:ascii="PT Astra Serif" w:eastAsia="PT Serif" w:hAnsi="PT Astra Serif" w:cs="PT Astra Serif"/>
          <w:color w:val="000000" w:themeColor="text1"/>
          <w:sz w:val="28"/>
          <w:szCs w:val="28"/>
        </w:rPr>
        <w:t xml:space="preserve"> </w:t>
      </w:r>
      <w:r w:rsidR="00E80F58">
        <w:rPr>
          <w:rFonts w:ascii="PT Astra Serif" w:hAnsi="PT Astra Serif" w:cs="PT Astra Serif"/>
          <w:color w:val="000000" w:themeColor="text1"/>
          <w:sz w:val="28"/>
          <w:szCs w:val="28"/>
        </w:rPr>
        <w:t>в период с 1 сентября по 31 мая включительно</w:t>
      </w:r>
      <w:r w:rsidR="00E80F58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 w:rsidR="00E80F58">
        <w:rPr>
          <w:rFonts w:ascii="PT Astra Serif" w:hAnsi="PT Astra Serif" w:cs="PT Astra Serif"/>
          <w:sz w:val="28"/>
          <w:szCs w:val="28"/>
        </w:rPr>
        <w:t>для обучающихся общеобразовательных организаций из многодетных семей</w:t>
      </w:r>
      <w:r w:rsidR="003D06C9">
        <w:rPr>
          <w:rFonts w:ascii="PT Astra Serif" w:hAnsi="PT Astra Serif" w:cs="PT Astra Serif"/>
          <w:sz w:val="28"/>
          <w:szCs w:val="28"/>
        </w:rPr>
        <w:t>»</w:t>
      </w:r>
      <w:r w:rsidR="00E80F58">
        <w:rPr>
          <w:rFonts w:ascii="PT Astra Serif" w:hAnsi="PT Astra Serif" w:cs="PT Astra Serif"/>
          <w:sz w:val="28"/>
          <w:szCs w:val="28"/>
        </w:rPr>
        <w:t>.</w:t>
      </w:r>
    </w:p>
    <w:p w:rsidR="00C03A52" w:rsidRPr="00C03A52" w:rsidRDefault="00C03A52" w:rsidP="00C03A5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9961B7">
        <w:rPr>
          <w:rFonts w:ascii="PT Astra Serif" w:hAnsi="PT Astra Serif"/>
          <w:color w:val="000000"/>
          <w:sz w:val="28"/>
          <w:szCs w:val="28"/>
        </w:rPr>
        <w:t>. Настоящее решение вступает в силу с момента подписания.</w:t>
      </w:r>
    </w:p>
    <w:p w:rsidR="00C03A52" w:rsidRPr="009961B7" w:rsidRDefault="00C03A52" w:rsidP="00C03A5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Pr="009961B7">
        <w:rPr>
          <w:rFonts w:ascii="PT Astra Serif" w:hAnsi="PT Astra Serif"/>
          <w:color w:val="000000"/>
          <w:sz w:val="28"/>
          <w:szCs w:val="28"/>
        </w:rPr>
        <w:t>. Опубликовать решение в газете «Степной Маяк» и разместить на официальном Интернет-сайте ад</w:t>
      </w:r>
      <w:r>
        <w:rPr>
          <w:rFonts w:ascii="PT Astra Serif" w:hAnsi="PT Astra Serif"/>
          <w:color w:val="000000"/>
          <w:sz w:val="28"/>
          <w:szCs w:val="28"/>
        </w:rPr>
        <w:t>министрации Ключевского района.</w:t>
      </w:r>
    </w:p>
    <w:p w:rsidR="000E4127" w:rsidRPr="002F2CB7" w:rsidRDefault="000E4127" w:rsidP="000E4127">
      <w:pPr>
        <w:pStyle w:val="a9"/>
        <w:spacing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          </w:t>
      </w:r>
      <w:r w:rsidR="00C03A52">
        <w:rPr>
          <w:rFonts w:ascii="PT Astra Serif" w:hAnsi="PT Astra Serif"/>
          <w:color w:val="000000"/>
          <w:szCs w:val="28"/>
        </w:rPr>
        <w:t>4</w:t>
      </w:r>
      <w:r w:rsidR="00C03A52" w:rsidRPr="009961B7">
        <w:rPr>
          <w:rFonts w:ascii="PT Astra Serif" w:hAnsi="PT Astra Serif"/>
          <w:color w:val="000000"/>
          <w:szCs w:val="28"/>
        </w:rPr>
        <w:t>. </w:t>
      </w:r>
      <w:r w:rsidR="00C03A52" w:rsidRPr="009961B7">
        <w:rPr>
          <w:rFonts w:ascii="PT Astra Serif" w:hAnsi="PT Astra Serif"/>
          <w:szCs w:val="28"/>
        </w:rPr>
        <w:t>Контроль за исполнением настоящего решения возложить</w:t>
      </w:r>
      <w:r>
        <w:rPr>
          <w:rFonts w:ascii="PT Astra Serif" w:hAnsi="PT Astra Serif"/>
          <w:szCs w:val="28"/>
        </w:rPr>
        <w:t xml:space="preserve"> на</w:t>
      </w:r>
      <w:r w:rsidRPr="000E4127">
        <w:rPr>
          <w:rFonts w:ascii="PT Astra Serif" w:hAnsi="PT Astra Serif"/>
          <w:szCs w:val="28"/>
        </w:rPr>
        <w:t xml:space="preserve"> </w:t>
      </w:r>
      <w:r w:rsidRPr="002F2CB7">
        <w:rPr>
          <w:rFonts w:ascii="PT Astra Serif" w:hAnsi="PT Astra Serif"/>
          <w:szCs w:val="28"/>
        </w:rPr>
        <w:t xml:space="preserve">постоянную </w:t>
      </w:r>
      <w:r w:rsidRPr="002F2CB7">
        <w:rPr>
          <w:rFonts w:ascii="PT Astra Serif" w:hAnsi="PT Astra Serif"/>
        </w:rPr>
        <w:t>комиссию Ключевского районного Собрания депутатов по экономике и бюджету</w:t>
      </w:r>
      <w:r w:rsidRPr="002F2CB7">
        <w:rPr>
          <w:rFonts w:ascii="PT Astra Serif" w:hAnsi="PT Astra Serif"/>
          <w:szCs w:val="28"/>
        </w:rPr>
        <w:t xml:space="preserve"> (В.В. Репкин).</w:t>
      </w:r>
    </w:p>
    <w:p w:rsidR="000E4127" w:rsidRPr="000E4127" w:rsidRDefault="000E4127" w:rsidP="003D06C9">
      <w:pPr>
        <w:tabs>
          <w:tab w:val="left" w:pos="709"/>
        </w:tabs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E4EDC" w:rsidRDefault="00AE4EDC" w:rsidP="00AE4EDC">
      <w:pPr>
        <w:jc w:val="both"/>
        <w:rPr>
          <w:rFonts w:ascii="Times New Roman" w:hAnsi="Times New Roman"/>
          <w:sz w:val="28"/>
          <w:szCs w:val="28"/>
        </w:rPr>
      </w:pPr>
      <w:r w:rsidRPr="0072595B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Ключевского</w:t>
      </w:r>
      <w:r w:rsidRPr="00725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</w:t>
      </w:r>
    </w:p>
    <w:p w:rsidR="00AE4EDC" w:rsidRPr="0072595B" w:rsidRDefault="00AE4EDC" w:rsidP="00AE4EDC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                                                                           Н.И.Заикин</w:t>
      </w:r>
    </w:p>
    <w:p w:rsidR="00AE4EDC" w:rsidRDefault="00AE4EDC" w:rsidP="00AE4EDC">
      <w:pPr>
        <w:pStyle w:val="ConsPlusNormal"/>
        <w:ind w:left="5102" w:firstLine="0"/>
        <w:outlineLvl w:val="0"/>
        <w:rPr>
          <w:sz w:val="28"/>
        </w:rPr>
      </w:pPr>
    </w:p>
    <w:p w:rsidR="000E4127" w:rsidRPr="004C16EF" w:rsidRDefault="00AE4EDC" w:rsidP="000E4127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  <w:r>
        <w:rPr>
          <w:sz w:val="28"/>
        </w:rPr>
        <w:br w:type="page"/>
      </w:r>
      <w:r w:rsidR="000E4127" w:rsidRPr="004C16EF">
        <w:rPr>
          <w:rFonts w:ascii="PT Astra Serif" w:hAnsi="PT Astra Serif"/>
          <w:sz w:val="26"/>
          <w:szCs w:val="26"/>
          <w:lang w:eastAsia="en-US"/>
        </w:rPr>
        <w:lastRenderedPageBreak/>
        <w:t xml:space="preserve">Приложение </w:t>
      </w:r>
    </w:p>
    <w:p w:rsidR="000E4127" w:rsidRPr="004C16EF" w:rsidRDefault="000E4127" w:rsidP="000E4127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  <w:r w:rsidRPr="004C16EF">
        <w:rPr>
          <w:rFonts w:ascii="PT Astra Serif" w:hAnsi="PT Astra Serif"/>
          <w:sz w:val="26"/>
          <w:szCs w:val="26"/>
          <w:lang w:eastAsia="en-US"/>
        </w:rPr>
        <w:t xml:space="preserve">к решению районного </w:t>
      </w:r>
    </w:p>
    <w:p w:rsidR="000E4127" w:rsidRPr="004C16EF" w:rsidRDefault="000E4127" w:rsidP="000E4127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  <w:r w:rsidRPr="004C16EF">
        <w:rPr>
          <w:rFonts w:ascii="PT Astra Serif" w:hAnsi="PT Astra Serif"/>
          <w:sz w:val="26"/>
          <w:szCs w:val="26"/>
          <w:lang w:eastAsia="en-US"/>
        </w:rPr>
        <w:t xml:space="preserve">Собрания депутатов </w:t>
      </w:r>
    </w:p>
    <w:p w:rsidR="00F14EA5" w:rsidRDefault="000E4127" w:rsidP="000E4127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  <w:r w:rsidRPr="004C16EF">
        <w:rPr>
          <w:rFonts w:ascii="PT Astra Serif" w:hAnsi="PT Astra Serif"/>
          <w:sz w:val="26"/>
          <w:szCs w:val="26"/>
          <w:lang w:eastAsia="en-US"/>
        </w:rPr>
        <w:t xml:space="preserve">от </w:t>
      </w:r>
      <w:r>
        <w:rPr>
          <w:rFonts w:ascii="PT Astra Serif" w:hAnsi="PT Astra Serif"/>
          <w:sz w:val="26"/>
          <w:szCs w:val="26"/>
          <w:lang w:eastAsia="en-US"/>
        </w:rPr>
        <w:t xml:space="preserve">11.04.2024 </w:t>
      </w:r>
      <w:r w:rsidRPr="004C16EF">
        <w:rPr>
          <w:rFonts w:ascii="PT Astra Serif" w:hAnsi="PT Astra Serif"/>
          <w:sz w:val="26"/>
          <w:szCs w:val="26"/>
          <w:lang w:eastAsia="en-US"/>
        </w:rPr>
        <w:t xml:space="preserve">№ </w:t>
      </w:r>
      <w:r>
        <w:rPr>
          <w:rFonts w:ascii="PT Astra Serif" w:hAnsi="PT Astra Serif"/>
          <w:sz w:val="26"/>
          <w:szCs w:val="26"/>
          <w:lang w:eastAsia="en-US"/>
        </w:rPr>
        <w:t>216</w:t>
      </w:r>
    </w:p>
    <w:p w:rsidR="00F14EA5" w:rsidRDefault="00F14EA5" w:rsidP="000E4127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</w:p>
    <w:p w:rsidR="000E4127" w:rsidRPr="004C16EF" w:rsidRDefault="000E4127" w:rsidP="00F14EA5">
      <w:pPr>
        <w:widowControl w:val="0"/>
        <w:adjustRightInd w:val="0"/>
        <w:spacing w:line="240" w:lineRule="exact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  <w:r w:rsidRPr="004C16EF">
        <w:rPr>
          <w:rFonts w:ascii="PT Astra Serif" w:hAnsi="PT Astra Serif"/>
          <w:sz w:val="26"/>
          <w:szCs w:val="26"/>
          <w:lang w:eastAsia="en-US"/>
        </w:rPr>
        <w:t xml:space="preserve"> </w:t>
      </w:r>
    </w:p>
    <w:p w:rsidR="00F14EA5" w:rsidRDefault="00F14EA5" w:rsidP="00F14EA5">
      <w:pPr>
        <w:pStyle w:val="ConsPlusTitle"/>
        <w:jc w:val="center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ПОЛОЖЕНИЕ</w:t>
      </w:r>
    </w:p>
    <w:p w:rsidR="003D06C9" w:rsidRDefault="003D06C9" w:rsidP="00F14EA5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F14EA5" w:rsidRDefault="00F14EA5" w:rsidP="00F14EA5">
      <w:pPr>
        <w:pStyle w:val="ConsPlusTitle"/>
        <w:jc w:val="center"/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О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порядке 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предоставления субсидии </w:t>
      </w:r>
      <w:r>
        <w:rPr>
          <w:rFonts w:ascii="PT Astra Serif" w:eastAsia="Liberation Sans" w:hAnsi="PT Astra Serif" w:cs="PT Astra Serif"/>
          <w:b w:val="0"/>
          <w:color w:val="000000" w:themeColor="text1"/>
          <w:sz w:val="28"/>
          <w:szCs w:val="28"/>
        </w:rPr>
        <w:t xml:space="preserve">юридическим лицам, индивидуальным предпринимателям или участникам договора простого товарищества, осуществляющим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перевозок, автомобильным транспортом общего пользования (кроме легкового такси) в пригородном сообщении по действующим муниципальным и межмуниципальным маршрутам регулярных перевозок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 в целях компенсации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PT Astra Serif" w:eastAsia="Liberation Sans" w:hAnsi="PT Astra Serif" w:cs="PT Astra Serif"/>
          <w:b w:val="0"/>
          <w:color w:val="000000"/>
          <w:sz w:val="28"/>
          <w:szCs w:val="28"/>
        </w:rPr>
        <w:t>недополученных доходов, связанных с предоставлением права бесплатного проезда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в период с 1 сентября по 31 мая включительно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для обучающихся общеобразовательных организаций из многодетных семей </w:t>
      </w:r>
    </w:p>
    <w:p w:rsidR="00F14EA5" w:rsidRDefault="00F14EA5" w:rsidP="00F14EA5">
      <w:pPr>
        <w:pStyle w:val="ConsPlusTitle"/>
        <w:jc w:val="both"/>
        <w:rPr>
          <w:rFonts w:ascii="PT Astra Serif" w:hAnsi="PT Astra Serif" w:cs="PT Astra Serif"/>
          <w:b w:val="0"/>
        </w:rPr>
      </w:pPr>
    </w:p>
    <w:p w:rsidR="00F14EA5" w:rsidRDefault="00F14EA5" w:rsidP="00F14EA5">
      <w:pPr>
        <w:pStyle w:val="ConsPlusTitle"/>
        <w:ind w:firstLine="709"/>
        <w:jc w:val="both"/>
        <w:rPr>
          <w:rFonts w:ascii="PT Astra Serif" w:hAnsi="PT Astra Serif" w:cs="PT Astra Serif"/>
          <w:b w:val="0"/>
        </w:rPr>
      </w:pPr>
    </w:p>
    <w:p w:rsidR="00F14EA5" w:rsidRDefault="00F14EA5" w:rsidP="003D06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00" w:beforeAutospacing="1" w:after="100" w:afterAutospacing="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1. 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Настоящее Положение разработано в целях реализации 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Федерального закона от 06.10.2003 №131-ФЗ «Об общих принципах организации местного самоуправления в Российской Федерации»,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>Указа Президента Российской Федерации от 23.01.2024 № 63 «О мерах социальной поддержки многодетных семей», а также Закона Алтайского края от 29.03.2024 № 16-ЗС «О мерах социальной поддержки многодетных семей в Алтайском крае».</w:t>
      </w:r>
    </w:p>
    <w:p w:rsidR="00F14EA5" w:rsidRPr="00753756" w:rsidRDefault="003D06C9" w:rsidP="003D06C9">
      <w:pPr>
        <w:pStyle w:val="ConsPlusTitle"/>
        <w:ind w:firstLine="709"/>
        <w:jc w:val="both"/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b w:val="0"/>
          <w:sz w:val="28"/>
          <w:szCs w:val="28"/>
        </w:rPr>
        <w:t>2. Положение «О</w:t>
      </w:r>
      <w:r w:rsidR="00F14EA5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F14EA5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порядке </w:t>
      </w:r>
      <w:r w:rsidR="00F14EA5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предоставления </w:t>
      </w:r>
      <w:r w:rsidR="00F14EA5">
        <w:rPr>
          <w:rFonts w:ascii="PT Astra Serif" w:hAnsi="PT Astra Serif" w:cs="PT Astra Serif"/>
          <w:b w:val="0"/>
          <w:sz w:val="28"/>
          <w:szCs w:val="28"/>
        </w:rPr>
        <w:t>для обучающихся об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щеобразовательных организаций </w:t>
      </w:r>
      <w:r w:rsidR="00F14EA5">
        <w:rPr>
          <w:rFonts w:ascii="PT Astra Serif" w:hAnsi="PT Astra Serif" w:cs="PT Astra Serif"/>
          <w:b w:val="0"/>
          <w:sz w:val="28"/>
          <w:szCs w:val="28"/>
        </w:rPr>
        <w:t>бесплатного проезда автомобильным транспортом общего пользования (кроме легкового такси) по действующим муниципальным маршрутам регулярных перевозок, автомобильным транспортом общего пользования (кроме легкового такси) в пригородном сообщении по действующим муниципальным и межмуниципальным маршрутам регулярных перевозок в период с 1 сентября по 31 мая включительно</w:t>
      </w:r>
      <w:r w:rsidRPr="003D06C9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для обучающихся общеобразовательных организаций из многодетных семей» </w:t>
      </w:r>
      <w:r w:rsidR="00F14EA5">
        <w:rPr>
          <w:rFonts w:ascii="PT Astra Serif" w:hAnsi="PT Astra Serif" w:cs="PT Astra Serif"/>
          <w:b w:val="0"/>
          <w:sz w:val="28"/>
          <w:szCs w:val="28"/>
        </w:rPr>
        <w:t>(далее – «Положение»), устанавливает на территории</w:t>
      </w:r>
      <w:r w:rsidR="00F14EA5">
        <w:rPr>
          <w:rFonts w:ascii="PT Astra Serif" w:hAnsi="PT Astra Serif" w:cs="PT Astra Serif"/>
          <w:sz w:val="28"/>
          <w:szCs w:val="28"/>
        </w:rPr>
        <w:t xml:space="preserve"> </w:t>
      </w:r>
      <w:r w:rsidR="00F14EA5" w:rsidRPr="00753756">
        <w:rPr>
          <w:rFonts w:ascii="PT Astra Serif" w:hAnsi="PT Astra Serif" w:cs="PT Astra Serif"/>
          <w:b w:val="0"/>
          <w:iCs/>
          <w:sz w:val="28"/>
          <w:szCs w:val="28"/>
        </w:rPr>
        <w:lastRenderedPageBreak/>
        <w:t>муниципального образования</w:t>
      </w:r>
      <w:r w:rsidR="00F14EA5" w:rsidRPr="00753756">
        <w:rPr>
          <w:rFonts w:ascii="PT Astra Serif" w:hAnsi="PT Astra Serif" w:cs="PT Astra Serif"/>
          <w:b w:val="0"/>
          <w:sz w:val="28"/>
          <w:szCs w:val="28"/>
        </w:rPr>
        <w:t xml:space="preserve"> Ключевский район </w:t>
      </w:r>
      <w:r w:rsidR="00F14EA5" w:rsidRPr="00753756">
        <w:rPr>
          <w:rFonts w:ascii="PT Astra Serif" w:hAnsi="PT Astra Serif" w:cs="PT Astra Serif"/>
          <w:b w:val="0"/>
          <w:bCs/>
          <w:iCs/>
          <w:sz w:val="28"/>
          <w:szCs w:val="28"/>
        </w:rPr>
        <w:t>Алтайского края</w:t>
      </w:r>
      <w:r w:rsidR="00F14EA5" w:rsidRPr="00753756">
        <w:rPr>
          <w:rFonts w:ascii="PT Astra Serif" w:hAnsi="PT Astra Serif" w:cs="PT Astra Serif"/>
          <w:b w:val="0"/>
          <w:sz w:val="28"/>
          <w:szCs w:val="28"/>
        </w:rPr>
        <w:t xml:space="preserve"> порядок обеспечения проездными билетами, дающими право на бесплатный проезд</w:t>
      </w:r>
      <w:r w:rsidR="00F14EA5" w:rsidRPr="00753756">
        <w:rPr>
          <w:rFonts w:ascii="PT Astra Serif" w:hAnsi="PT Astra Serif" w:cs="PT Astra Serif"/>
          <w:sz w:val="28"/>
          <w:szCs w:val="28"/>
        </w:rPr>
        <w:t xml:space="preserve"> </w:t>
      </w:r>
      <w:r w:rsidR="00F14EA5" w:rsidRPr="00753756">
        <w:rPr>
          <w:rFonts w:ascii="PT Astra Serif" w:hAnsi="PT Astra Serif" w:cs="PT Astra Serif"/>
          <w:b w:val="0"/>
          <w:sz w:val="28"/>
          <w:szCs w:val="28"/>
        </w:rPr>
        <w:t xml:space="preserve">(далее – «проездные билеты»), </w:t>
      </w:r>
      <w:r w:rsidR="00F14EA5" w:rsidRPr="00753756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>обучающимся общеобразовательных организаций</w:t>
      </w:r>
      <w:r w:rsidR="00F14EA5" w:rsidRPr="00753756">
        <w:rPr>
          <w:rFonts w:ascii="PT Astra Serif" w:hAnsi="PT Astra Serif" w:cs="PT Astra Serif"/>
          <w:b w:val="0"/>
          <w:sz w:val="28"/>
          <w:szCs w:val="28"/>
        </w:rPr>
        <w:t xml:space="preserve"> в Алтайском крае.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hAnsi="PT Astra Serif" w:cs="PT Astra Serif"/>
        </w:rPr>
      </w:pPr>
      <w:r w:rsidRPr="00753756">
        <w:rPr>
          <w:rFonts w:ascii="PT Astra Serif" w:hAnsi="PT Astra Serif" w:cs="PT Astra Serif"/>
          <w:sz w:val="28"/>
          <w:szCs w:val="28"/>
        </w:rPr>
        <w:t xml:space="preserve">3. Ответственным за предоставление проездного билета, в том числе электронного проездного билета, является </w:t>
      </w:r>
      <w:r w:rsidRPr="0075375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Комитет по образованию Администрации Ключевского района Алтайского края</w:t>
      </w:r>
      <w:r w:rsidRPr="00753756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r w:rsidRPr="00753756">
        <w:rPr>
          <w:rFonts w:ascii="PT Astra Serif" w:hAnsi="PT Astra Serif" w:cs="PT Astra Serif"/>
          <w:sz w:val="28"/>
          <w:szCs w:val="28"/>
        </w:rPr>
        <w:t xml:space="preserve"> 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hAnsi="PT Astra Serif" w:cs="PT Astra Serif"/>
          <w:sz w:val="20"/>
        </w:rPr>
      </w:pPr>
      <w:r w:rsidRPr="00753756">
        <w:rPr>
          <w:rFonts w:ascii="PT Astra Serif" w:hAnsi="PT Astra Serif" w:cs="PT Astra Serif"/>
          <w:sz w:val="28"/>
          <w:szCs w:val="28"/>
        </w:rPr>
        <w:t xml:space="preserve">4.  </w:t>
      </w:r>
      <w:r w:rsidRPr="0075375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Комитет по образованию Администрации Ключевского района Алтайского края</w:t>
      </w:r>
      <w:r w:rsidRPr="00753756">
        <w:rPr>
          <w:rFonts w:ascii="PT Astra Serif" w:hAnsi="PT Astra Serif" w:cs="PT Astra Serif"/>
          <w:sz w:val="28"/>
          <w:szCs w:val="28"/>
        </w:rPr>
        <w:t xml:space="preserve"> </w:t>
      </w:r>
      <w:r w:rsidRPr="00753756">
        <w:rPr>
          <w:rFonts w:ascii="PT Astra Serif" w:hAnsi="PT Astra Serif" w:cs="PT Astra Serif"/>
        </w:rPr>
        <w:t xml:space="preserve"> </w:t>
      </w:r>
      <w:r w:rsidRPr="00753756">
        <w:rPr>
          <w:rFonts w:ascii="PT Astra Serif" w:hAnsi="PT Astra Serif" w:cs="PT Astra Serif"/>
          <w:sz w:val="28"/>
          <w:szCs w:val="28"/>
        </w:rPr>
        <w:t>заключает соглашение с краевым государственным казенным учреждением управлением социальной защиты населения по Ключевскому району (далее – управление социальной защиты населения) о передаче списков обучающихся общеобразовательных организаций из многодетных семей. Указанные списки формируются с учетом сведений, содержащихся в информационных системах, находящихся в распоряжении управления социальной защиты населения.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53756">
        <w:rPr>
          <w:rFonts w:ascii="PT Astra Serif" w:hAnsi="PT Astra Serif" w:cs="PT Astra Serif"/>
          <w:sz w:val="28"/>
          <w:szCs w:val="28"/>
        </w:rPr>
        <w:t>5. </w:t>
      </w:r>
      <w:r w:rsidRPr="0075375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Комитет по образованию Администрации Ключевского района Алтайского края</w:t>
      </w:r>
      <w:r w:rsidRPr="00753756">
        <w:rPr>
          <w:rFonts w:ascii="PT Astra Serif" w:hAnsi="PT Astra Serif" w:cs="PT Astra Serif"/>
          <w:sz w:val="28"/>
          <w:szCs w:val="28"/>
        </w:rPr>
        <w:t xml:space="preserve">  формирует отчет о выданных проездных билетах с приложением реестра граждан, получивших проездной билет, с указанием количества совершенных поездок ежемесячно до 8 числа месяца, следующего за отчетным.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53756">
        <w:rPr>
          <w:rFonts w:ascii="PT Astra Serif" w:hAnsi="PT Astra Serif" w:cs="PT Astra Serif"/>
          <w:sz w:val="28"/>
          <w:szCs w:val="28"/>
        </w:rPr>
        <w:t xml:space="preserve">Выдача проездных билетов носит заявительный характер. 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</w:pPr>
      <w:r w:rsidRPr="00753756">
        <w:rPr>
          <w:rFonts w:ascii="PT Astra Serif" w:hAnsi="PT Astra Serif" w:cs="PT Astra Serif"/>
          <w:sz w:val="28"/>
          <w:szCs w:val="28"/>
        </w:rPr>
        <w:t xml:space="preserve">Заявление о выдаче проездного билета учащимся данной категории подается в </w:t>
      </w:r>
      <w:r w:rsidRPr="0075375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Комитет по образованию Администрации Ключевского района Алтайского края законным представителем несовершеннолетнего (родителем, опекуном, попечителем).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</w:pPr>
      <w:r w:rsidRPr="0075375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Перечень необходимых документов: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</w:pPr>
      <w:r w:rsidRPr="0075375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- паспорт заявителя;</w:t>
      </w:r>
    </w:p>
    <w:p w:rsidR="00F14EA5" w:rsidRPr="00753756" w:rsidRDefault="003D06C9" w:rsidP="00F14EA5">
      <w:pPr>
        <w:pStyle w:val="ConsPlusNormal"/>
        <w:ind w:firstLine="709"/>
        <w:jc w:val="both"/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</w:pPr>
      <w:r w:rsidRPr="0075375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- </w:t>
      </w:r>
      <w:r w:rsidR="00F14EA5" w:rsidRPr="0075375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справка из управления социальной защиты населения, подтверждающая статус «многодетная семья»;</w:t>
      </w:r>
    </w:p>
    <w:p w:rsidR="00F14EA5" w:rsidRPr="00753756" w:rsidRDefault="00F14EA5" w:rsidP="00F14EA5">
      <w:pPr>
        <w:pStyle w:val="ConsPlusNormal"/>
        <w:ind w:firstLine="0"/>
        <w:jc w:val="both"/>
        <w:rPr>
          <w:rFonts w:ascii="PT Astra Serif" w:hAnsi="PT Astra Serif" w:cs="PT Astra Serif"/>
        </w:rPr>
      </w:pPr>
      <w:r w:rsidRPr="0075375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          - справка из образовательного учреждения.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hAnsi="PT Astra Serif" w:cs="PT Astra Serif"/>
          <w:sz w:val="20"/>
        </w:rPr>
      </w:pPr>
      <w:r w:rsidRPr="00753756">
        <w:rPr>
          <w:rFonts w:ascii="PT Astra Serif" w:hAnsi="PT Astra Serif" w:cs="PT Astra Serif"/>
          <w:sz w:val="28"/>
          <w:szCs w:val="28"/>
        </w:rPr>
        <w:t xml:space="preserve">6. Возмещение расходов по </w:t>
      </w:r>
      <w:r w:rsidRPr="00753756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организаций бесплатного проезда </w:t>
      </w:r>
      <w:r w:rsidRPr="00753756">
        <w:rPr>
          <w:rFonts w:ascii="PT Astra Serif" w:hAnsi="PT Astra Serif" w:cs="PT Astra Serif"/>
          <w:sz w:val="28"/>
          <w:szCs w:val="28"/>
        </w:rPr>
        <w:t xml:space="preserve">осуществляется </w:t>
      </w:r>
      <w:r w:rsidRPr="0075375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Комитет</w:t>
      </w:r>
      <w:r w:rsidR="00946FD7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ом</w:t>
      </w:r>
      <w:r w:rsidRPr="0075375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 по образованию Администрации Ключевского района Алтайского края</w:t>
      </w:r>
      <w:r w:rsidRPr="0075375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753756">
        <w:rPr>
          <w:rFonts w:ascii="PT Astra Serif" w:hAnsi="PT Astra Serif" w:cs="PT Astra Serif"/>
          <w:sz w:val="28"/>
          <w:szCs w:val="28"/>
        </w:rPr>
        <w:t xml:space="preserve">на основании соглашения, заключенного с перевозчиком о предоставлении субсидий в целях компенсации из бюджета </w:t>
      </w:r>
      <w:r w:rsidRPr="00753756">
        <w:rPr>
          <w:rFonts w:ascii="PT Astra Serif" w:hAnsi="PT Astra Serif" w:cs="PT Astra Serif"/>
          <w:bCs/>
          <w:iCs/>
          <w:sz w:val="28"/>
          <w:szCs w:val="28"/>
        </w:rPr>
        <w:t>муниципального образования</w:t>
      </w:r>
      <w:r w:rsidRPr="00753756">
        <w:rPr>
          <w:rFonts w:ascii="PT Astra Serif" w:hAnsi="PT Astra Serif" w:cs="PT Astra Serif"/>
          <w:sz w:val="28"/>
          <w:szCs w:val="28"/>
        </w:rPr>
        <w:t xml:space="preserve"> Ключевский район </w:t>
      </w:r>
      <w:r w:rsidRPr="00753756">
        <w:rPr>
          <w:rFonts w:ascii="PT Astra Serif" w:hAnsi="PT Astra Serif" w:cs="PT Astra Serif"/>
          <w:bCs/>
          <w:iCs/>
          <w:sz w:val="28"/>
          <w:szCs w:val="28"/>
        </w:rPr>
        <w:t>Алтайского края</w:t>
      </w:r>
      <w:r w:rsidRPr="00753756">
        <w:rPr>
          <w:rFonts w:ascii="PT Astra Serif" w:hAnsi="PT Astra Serif" w:cs="PT Astra Serif"/>
          <w:sz w:val="28"/>
          <w:szCs w:val="28"/>
        </w:rPr>
        <w:t xml:space="preserve"> недополученных доходов, связанных с предоставлением права бесплатного проезда, в пределах средств, предусмотренных в местном бюджете на соответствующий финансовый год и на плановый период на предоставление бесплатного проезда указанным категориям граждан, в порядке и сроки, предусмотренные вышеуказанным соглашением, которое должно быть заключено в соответствии с требованиями, утвержденными Постановлением Правительства Российской Федерации</w:t>
      </w:r>
      <w:r w:rsidRPr="00753756">
        <w:rPr>
          <w:rFonts w:ascii="PT Astra Serif" w:hAnsi="PT Astra Serif" w:cs="PT Astra Serif"/>
          <w:sz w:val="28"/>
          <w:szCs w:val="28"/>
        </w:rPr>
        <w:br/>
        <w:t xml:space="preserve">от 25.10.2023 № 1782 </w:t>
      </w:r>
      <w:r w:rsidRPr="00753756">
        <w:rPr>
          <w:rFonts w:ascii="PT Astra Serif" w:hAnsi="PT Astra Serif" w:cs="PT Astra Serif"/>
          <w:color w:val="000000" w:themeColor="text1"/>
          <w:sz w:val="28"/>
          <w:szCs w:val="28"/>
        </w:rPr>
        <w:t>«</w:t>
      </w:r>
      <w:r w:rsidRPr="00753756">
        <w:rPr>
          <w:rFonts w:ascii="PT Astra Serif" w:eastAsia="Arial" w:hAnsi="PT Astra Serif" w:cs="PT Astra Serif"/>
          <w:color w:val="000000" w:themeColor="text1"/>
          <w:sz w:val="28"/>
          <w:szCs w:val="28"/>
          <w:highlight w:val="white"/>
        </w:rPr>
        <w:t>Об утверждении</w:t>
      </w:r>
      <w:r w:rsidRPr="00753756">
        <w:rPr>
          <w:rFonts w:ascii="PT Astra Serif" w:eastAsia="Arial" w:hAnsi="PT Astra Serif" w:cs="PT Astra Serif"/>
          <w:color w:val="000000" w:themeColor="text1"/>
          <w:sz w:val="28"/>
          <w:szCs w:val="28"/>
        </w:rPr>
        <w:t xml:space="preserve"> </w:t>
      </w:r>
      <w:hyperlink r:id="rId5" w:anchor="7DA0K6" w:tooltip="https://docs.cntd.ru/document/1303648168#7DA0K6" w:history="1">
        <w:r w:rsidRPr="00753756">
          <w:rPr>
            <w:rStyle w:val="ab"/>
            <w:rFonts w:ascii="PT Astra Serif" w:eastAsia="Arial" w:hAnsi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</w:t>
        </w:r>
        <w:r w:rsidRPr="00753756">
          <w:rPr>
            <w:rStyle w:val="ab"/>
            <w:rFonts w:ascii="PT Astra Serif" w:eastAsia="Arial" w:hAnsi="PT Astra Serif" w:cs="PT Astra Serif"/>
            <w:color w:val="000000" w:themeColor="text1"/>
            <w:sz w:val="28"/>
            <w:szCs w:val="28"/>
            <w:highlight w:val="white"/>
            <w:u w:val="none"/>
          </w:rPr>
          <w:lastRenderedPageBreak/>
          <w:t>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 w:rsidRPr="00753756">
        <w:rPr>
          <w:rFonts w:ascii="PT Astra Serif" w:hAnsi="PT Astra Serif" w:cs="PT Astra Serif"/>
          <w:color w:val="000000" w:themeColor="text1"/>
          <w:sz w:val="28"/>
          <w:szCs w:val="28"/>
        </w:rPr>
        <w:t>».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53756">
        <w:rPr>
          <w:rFonts w:ascii="PT Astra Serif" w:hAnsi="PT Astra Serif" w:cs="PT Astra Serif"/>
          <w:sz w:val="28"/>
          <w:szCs w:val="28"/>
        </w:rPr>
        <w:t>7. При определении стоимости проездного билета необходимо руководствоваться  следующим расчетом: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eastAsia="Segoe UI" w:hAnsi="PT Astra Serif" w:cs="PT Astra Serif"/>
          <w:color w:val="000000" w:themeColor="text1"/>
          <w:sz w:val="28"/>
          <w:szCs w:val="28"/>
          <w:highlight w:val="white"/>
        </w:rPr>
      </w:pPr>
      <w:r w:rsidRPr="00753756">
        <w:rPr>
          <w:rFonts w:ascii="PT Astra Serif" w:eastAsia="Segoe UI" w:hAnsi="PT Astra Serif" w:cs="PT Astra Serif"/>
          <w:color w:val="000000" w:themeColor="text1"/>
          <w:sz w:val="28"/>
          <w:szCs w:val="28"/>
        </w:rPr>
        <w:t xml:space="preserve">поездки в общеобразовательные учреждения - </w:t>
      </w:r>
      <w:r w:rsidRPr="00753756">
        <w:rPr>
          <w:rFonts w:ascii="PT Astra Serif" w:eastAsia="Segoe UI" w:hAnsi="PT Astra Serif" w:cs="PT Astra Serif"/>
          <w:color w:val="000000" w:themeColor="text1"/>
          <w:sz w:val="28"/>
          <w:szCs w:val="28"/>
          <w:highlight w:val="white"/>
        </w:rPr>
        <w:t>40 поездок (4 недели*5 рабочих дней*2 поездки) либо 48 поездок (4 недели*6 рабочих дней*2 поездки).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hAnsi="PT Astra Serif" w:cs="PT Astra Serif"/>
        </w:rPr>
      </w:pPr>
      <w:r w:rsidRPr="00753756">
        <w:rPr>
          <w:rFonts w:ascii="PT Astra Serif" w:hAnsi="PT Astra Serif" w:cs="PT Astra Serif"/>
          <w:sz w:val="28"/>
          <w:szCs w:val="28"/>
        </w:rPr>
        <w:t>8. Ответственность за сведения, содержащиеся в отчетах, представленных перевозчиком, возлагается на данную организацию.</w:t>
      </w:r>
    </w:p>
    <w:p w:rsidR="00F14EA5" w:rsidRPr="00753756" w:rsidRDefault="00F14EA5" w:rsidP="00F14EA5">
      <w:pPr>
        <w:pStyle w:val="ConsPlusNormal"/>
        <w:ind w:firstLine="709"/>
        <w:jc w:val="both"/>
        <w:rPr>
          <w:rFonts w:ascii="PT Astra Serif" w:hAnsi="PT Astra Serif" w:cs="PT Astra Serif"/>
          <w:bCs/>
        </w:rPr>
      </w:pPr>
      <w:r w:rsidRPr="00753756">
        <w:rPr>
          <w:rFonts w:ascii="PT Astra Serif" w:hAnsi="PT Astra Serif" w:cs="PT Astra Serif"/>
          <w:sz w:val="28"/>
          <w:szCs w:val="28"/>
        </w:rPr>
        <w:t xml:space="preserve">9. Контроль за использованием средств осуществляется в соответствии с законодательством Российской Федерации и Алтайского края, муниципальными правовыми актами </w:t>
      </w:r>
      <w:r w:rsidRPr="00753756">
        <w:rPr>
          <w:rFonts w:ascii="PT Astra Serif" w:hAnsi="PT Astra Serif" w:cs="PT Astra Serif"/>
          <w:bCs/>
          <w:iCs/>
          <w:sz w:val="28"/>
          <w:szCs w:val="28"/>
        </w:rPr>
        <w:t>муниципального образования</w:t>
      </w:r>
      <w:r w:rsidRPr="00753756">
        <w:rPr>
          <w:rFonts w:ascii="PT Astra Serif" w:hAnsi="PT Astra Serif" w:cs="PT Astra Serif"/>
          <w:sz w:val="28"/>
          <w:szCs w:val="28"/>
        </w:rPr>
        <w:t xml:space="preserve"> Ключевский район </w:t>
      </w:r>
      <w:r w:rsidRPr="00753756">
        <w:rPr>
          <w:rFonts w:ascii="PT Astra Serif" w:hAnsi="PT Astra Serif" w:cs="PT Astra Serif"/>
          <w:bCs/>
          <w:iCs/>
          <w:sz w:val="28"/>
          <w:szCs w:val="28"/>
        </w:rPr>
        <w:t>Алтайского края.</w:t>
      </w:r>
    </w:p>
    <w:p w:rsidR="00B0548F" w:rsidRPr="00753756" w:rsidRDefault="00B0548F" w:rsidP="000E4127">
      <w:pPr>
        <w:spacing w:after="0"/>
        <w:jc w:val="center"/>
      </w:pPr>
    </w:p>
    <w:p w:rsidR="00722603" w:rsidRPr="00753756" w:rsidRDefault="00722603"/>
    <w:sectPr w:rsidR="00722603" w:rsidRPr="0075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charset w:val="00"/>
    <w:family w:val="auto"/>
    <w:pitch w:val="default"/>
  </w:font>
  <w:font w:name="Liberatio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B6C1B"/>
    <w:multiLevelType w:val="hybridMultilevel"/>
    <w:tmpl w:val="BC164AB6"/>
    <w:lvl w:ilvl="0" w:tplc="89D648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A4F80"/>
    <w:multiLevelType w:val="hybridMultilevel"/>
    <w:tmpl w:val="313C4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7C"/>
    <w:rsid w:val="00095B36"/>
    <w:rsid w:val="000C453C"/>
    <w:rsid w:val="000E4127"/>
    <w:rsid w:val="003D06C9"/>
    <w:rsid w:val="003E6F3E"/>
    <w:rsid w:val="004540D6"/>
    <w:rsid w:val="004F7048"/>
    <w:rsid w:val="0071022C"/>
    <w:rsid w:val="00722603"/>
    <w:rsid w:val="00753756"/>
    <w:rsid w:val="007622A8"/>
    <w:rsid w:val="007E3E6B"/>
    <w:rsid w:val="008F3A71"/>
    <w:rsid w:val="00946FD7"/>
    <w:rsid w:val="00A21223"/>
    <w:rsid w:val="00AD22CE"/>
    <w:rsid w:val="00AE4EDC"/>
    <w:rsid w:val="00B0548F"/>
    <w:rsid w:val="00B93F9F"/>
    <w:rsid w:val="00C03A52"/>
    <w:rsid w:val="00C15828"/>
    <w:rsid w:val="00C9337C"/>
    <w:rsid w:val="00CA6402"/>
    <w:rsid w:val="00E80F58"/>
    <w:rsid w:val="00F14EA5"/>
    <w:rsid w:val="00F156E6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63F8-FD53-4D41-99F0-CB38B9A7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48F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B0548F"/>
    <w:pPr>
      <w:ind w:left="720"/>
      <w:contextualSpacing/>
    </w:pPr>
  </w:style>
  <w:style w:type="character" w:styleId="a5">
    <w:name w:val="Strong"/>
    <w:basedOn w:val="a0"/>
    <w:uiPriority w:val="99"/>
    <w:qFormat/>
    <w:rsid w:val="00B0548F"/>
    <w:rPr>
      <w:b/>
      <w:bCs/>
    </w:rPr>
  </w:style>
  <w:style w:type="paragraph" w:customStyle="1" w:styleId="ConsPlusNormal">
    <w:name w:val="ConsPlusNormal"/>
    <w:link w:val="ConsPlusNormal1"/>
    <w:rsid w:val="00AE4ED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E4EDC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AE4EDC"/>
    <w:rPr>
      <w:rFonts w:ascii="XO Thames" w:hAnsi="XO Thames"/>
      <w:b/>
      <w:sz w:val="52"/>
      <w:szCs w:val="20"/>
    </w:rPr>
  </w:style>
  <w:style w:type="character" w:customStyle="1" w:styleId="a7">
    <w:name w:val="Название Знак"/>
    <w:basedOn w:val="a0"/>
    <w:link w:val="a6"/>
    <w:uiPriority w:val="99"/>
    <w:rsid w:val="00AE4EDC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8">
    <w:name w:val="No Spacing"/>
    <w:uiPriority w:val="99"/>
    <w:qFormat/>
    <w:rsid w:val="00AE4E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71022C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9">
    <w:name w:val="Body Text"/>
    <w:basedOn w:val="a"/>
    <w:link w:val="aa"/>
    <w:rsid w:val="000E4127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E41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F14EA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6F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1303648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Uprav_delami</cp:lastModifiedBy>
  <cp:revision>30</cp:revision>
  <cp:lastPrinted>2024-04-11T09:40:00Z</cp:lastPrinted>
  <dcterms:created xsi:type="dcterms:W3CDTF">2024-04-11T04:58:00Z</dcterms:created>
  <dcterms:modified xsi:type="dcterms:W3CDTF">2024-04-11T09:49:00Z</dcterms:modified>
</cp:coreProperties>
</file>