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6F" w:rsidRPr="00F07C3F" w:rsidRDefault="0091456F" w:rsidP="0091456F">
      <w:pPr>
        <w:widowControl w:val="0"/>
        <w:jc w:val="center"/>
        <w:rPr>
          <w:rFonts w:ascii="PT Astra Serif" w:hAnsi="PT Astra Serif"/>
          <w:sz w:val="28"/>
          <w:szCs w:val="20"/>
        </w:rPr>
      </w:pPr>
      <w:r w:rsidRPr="00F07C3F">
        <w:rPr>
          <w:rFonts w:ascii="PT Astra Serif" w:hAnsi="PT Astra Serif"/>
          <w:sz w:val="28"/>
          <w:szCs w:val="20"/>
        </w:rPr>
        <w:t>Российская Федерация</w:t>
      </w:r>
    </w:p>
    <w:p w:rsidR="0091456F" w:rsidRPr="00F07C3F" w:rsidRDefault="0091456F" w:rsidP="0091456F">
      <w:pPr>
        <w:widowControl w:val="0"/>
        <w:jc w:val="center"/>
        <w:rPr>
          <w:rFonts w:ascii="PT Astra Serif" w:hAnsi="PT Astra Serif"/>
          <w:sz w:val="28"/>
          <w:szCs w:val="20"/>
        </w:rPr>
      </w:pPr>
      <w:proofErr w:type="spellStart"/>
      <w:r w:rsidRPr="00F07C3F">
        <w:rPr>
          <w:rFonts w:ascii="PT Astra Serif" w:hAnsi="PT Astra Serif"/>
          <w:sz w:val="28"/>
          <w:szCs w:val="20"/>
        </w:rPr>
        <w:t>Ключевское</w:t>
      </w:r>
      <w:proofErr w:type="spellEnd"/>
      <w:r w:rsidRPr="00F07C3F">
        <w:rPr>
          <w:rFonts w:ascii="PT Astra Serif" w:hAnsi="PT Astra Serif"/>
          <w:sz w:val="28"/>
          <w:szCs w:val="20"/>
        </w:rPr>
        <w:t xml:space="preserve"> районное Собрание депутатов</w:t>
      </w:r>
    </w:p>
    <w:p w:rsidR="0091456F" w:rsidRPr="00F07C3F" w:rsidRDefault="0091456F" w:rsidP="0091456F">
      <w:pPr>
        <w:widowControl w:val="0"/>
        <w:jc w:val="center"/>
        <w:rPr>
          <w:rFonts w:ascii="PT Astra Serif" w:hAnsi="PT Astra Serif"/>
          <w:sz w:val="28"/>
          <w:szCs w:val="20"/>
        </w:rPr>
      </w:pPr>
      <w:r w:rsidRPr="00F07C3F">
        <w:rPr>
          <w:rFonts w:ascii="PT Astra Serif" w:hAnsi="PT Astra Serif"/>
          <w:sz w:val="28"/>
          <w:szCs w:val="20"/>
        </w:rPr>
        <w:t xml:space="preserve"> Алтайского края</w:t>
      </w:r>
    </w:p>
    <w:p w:rsidR="0091456F" w:rsidRPr="00F07C3F" w:rsidRDefault="00417E9B" w:rsidP="0091456F">
      <w:pPr>
        <w:widowControl w:val="0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color w:val="FF0000"/>
          <w:sz w:val="28"/>
          <w:szCs w:val="20"/>
        </w:rPr>
        <w:t xml:space="preserve">                                  </w:t>
      </w:r>
      <w:r w:rsidRPr="000B60CC">
        <w:rPr>
          <w:rFonts w:ascii="PT Astra Serif" w:hAnsi="PT Astra Serif"/>
          <w:sz w:val="28"/>
          <w:szCs w:val="20"/>
        </w:rPr>
        <w:t>восьмая</w:t>
      </w:r>
      <w:r w:rsidR="0091456F" w:rsidRPr="00F07C3F">
        <w:rPr>
          <w:rFonts w:ascii="PT Astra Serif" w:hAnsi="PT Astra Serif"/>
          <w:sz w:val="28"/>
          <w:szCs w:val="20"/>
        </w:rPr>
        <w:t xml:space="preserve"> сессия восьмого созыва</w:t>
      </w:r>
    </w:p>
    <w:p w:rsidR="0091456F" w:rsidRPr="00F07C3F" w:rsidRDefault="0091456F" w:rsidP="0091456F">
      <w:pPr>
        <w:widowControl w:val="0"/>
        <w:ind w:left="2268"/>
        <w:rPr>
          <w:rFonts w:ascii="PT Astra Serif" w:hAnsi="PT Astra Serif"/>
          <w:sz w:val="28"/>
          <w:szCs w:val="20"/>
        </w:rPr>
      </w:pPr>
    </w:p>
    <w:p w:rsidR="0091456F" w:rsidRPr="00F07C3F" w:rsidRDefault="0091456F" w:rsidP="0091456F">
      <w:pPr>
        <w:widowControl w:val="0"/>
        <w:jc w:val="center"/>
        <w:rPr>
          <w:rFonts w:ascii="PT Astra Serif" w:hAnsi="PT Astra Serif"/>
          <w:sz w:val="28"/>
          <w:szCs w:val="20"/>
        </w:rPr>
      </w:pPr>
      <w:r w:rsidRPr="00F07C3F">
        <w:rPr>
          <w:rFonts w:ascii="PT Astra Serif" w:hAnsi="PT Astra Serif"/>
          <w:sz w:val="28"/>
          <w:szCs w:val="20"/>
        </w:rPr>
        <w:t xml:space="preserve">РЕШЕНИЕ </w:t>
      </w:r>
    </w:p>
    <w:p w:rsidR="0091456F" w:rsidRPr="00F07C3F" w:rsidRDefault="0091456F" w:rsidP="0091456F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91456F" w:rsidRPr="00F07C3F" w:rsidRDefault="0091456F" w:rsidP="0091456F">
      <w:pPr>
        <w:suppressAutoHyphens/>
        <w:autoSpaceDE w:val="0"/>
        <w:autoSpaceDN w:val="0"/>
        <w:adjustRightInd w:val="0"/>
        <w:ind w:firstLine="0"/>
        <w:jc w:val="left"/>
        <w:rPr>
          <w:rFonts w:ascii="PT Astra Serif" w:hAnsi="PT Astra Serif"/>
        </w:rPr>
      </w:pPr>
    </w:p>
    <w:p w:rsidR="0091456F" w:rsidRPr="00F07C3F" w:rsidRDefault="000B60CC" w:rsidP="0091456F">
      <w:pPr>
        <w:suppressAutoHyphens/>
        <w:autoSpaceDE w:val="0"/>
        <w:autoSpaceDN w:val="0"/>
        <w:adjustRightInd w:val="0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F07C3F" w:rsidRPr="00F07C3F">
        <w:rPr>
          <w:rFonts w:ascii="PT Astra Serif" w:hAnsi="PT Astra Serif"/>
          <w:sz w:val="28"/>
          <w:szCs w:val="28"/>
        </w:rPr>
        <w:t xml:space="preserve"> марта</w:t>
      </w:r>
      <w:r w:rsidR="0091456F" w:rsidRPr="00F07C3F">
        <w:rPr>
          <w:rFonts w:ascii="PT Astra Serif" w:hAnsi="PT Astra Serif"/>
          <w:sz w:val="28"/>
          <w:szCs w:val="28"/>
        </w:rPr>
        <w:t xml:space="preserve"> 2023 года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№ 111</w:t>
      </w:r>
    </w:p>
    <w:p w:rsidR="0091456F" w:rsidRPr="00F07C3F" w:rsidRDefault="0091456F" w:rsidP="0091456F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>с. Ключи</w:t>
      </w:r>
    </w:p>
    <w:p w:rsidR="0091456F" w:rsidRPr="00F07C3F" w:rsidRDefault="0091456F" w:rsidP="0091456F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1456F" w:rsidRPr="00F07C3F" w:rsidRDefault="0091456F" w:rsidP="0091456F">
      <w:pPr>
        <w:suppressAutoHyphens/>
        <w:ind w:firstLine="0"/>
        <w:jc w:val="left"/>
        <w:rPr>
          <w:rFonts w:ascii="PT Astra Serif" w:hAnsi="PT Astra Serif"/>
          <w:bCs/>
          <w:kern w:val="28"/>
          <w:sz w:val="28"/>
          <w:szCs w:val="28"/>
        </w:rPr>
      </w:pPr>
      <w:r w:rsidRPr="00F07C3F">
        <w:rPr>
          <w:rFonts w:ascii="PT Astra Serif" w:hAnsi="PT Astra Serif"/>
          <w:bCs/>
          <w:kern w:val="28"/>
          <w:sz w:val="28"/>
          <w:szCs w:val="28"/>
        </w:rPr>
        <w:t xml:space="preserve">Об утверждении Положения </w:t>
      </w:r>
    </w:p>
    <w:p w:rsidR="00C04C03" w:rsidRPr="00F07C3F" w:rsidRDefault="00C04C03" w:rsidP="0091456F">
      <w:pPr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bCs/>
          <w:kern w:val="28"/>
          <w:sz w:val="28"/>
          <w:szCs w:val="28"/>
        </w:rPr>
        <w:t xml:space="preserve">«О </w:t>
      </w:r>
      <w:r w:rsidRPr="00F07C3F">
        <w:rPr>
          <w:rFonts w:ascii="PT Astra Serif" w:hAnsi="PT Astra Serif"/>
          <w:sz w:val="28"/>
          <w:szCs w:val="28"/>
        </w:rPr>
        <w:t>системе оплаты труда муниципальных</w:t>
      </w:r>
    </w:p>
    <w:p w:rsidR="00C04C03" w:rsidRPr="00F07C3F" w:rsidRDefault="00C04C03" w:rsidP="0091456F">
      <w:pPr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 xml:space="preserve">служащих контрольно-счетного органа </w:t>
      </w:r>
    </w:p>
    <w:p w:rsidR="0091456F" w:rsidRPr="00F07C3F" w:rsidRDefault="00107142" w:rsidP="0091456F">
      <w:pPr>
        <w:suppressAutoHyphens/>
        <w:ind w:firstLine="0"/>
        <w:jc w:val="left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 xml:space="preserve">Ключевского района </w:t>
      </w:r>
      <w:r w:rsidR="00C04C03" w:rsidRPr="00F07C3F">
        <w:rPr>
          <w:rFonts w:ascii="PT Astra Serif" w:hAnsi="PT Astra Serif"/>
          <w:sz w:val="28"/>
          <w:szCs w:val="28"/>
        </w:rPr>
        <w:t>Алтайского края</w:t>
      </w:r>
      <w:r w:rsidR="00561146" w:rsidRPr="00F07C3F">
        <w:rPr>
          <w:rFonts w:ascii="PT Astra Serif" w:hAnsi="PT Astra Serif"/>
          <w:sz w:val="28"/>
          <w:szCs w:val="28"/>
        </w:rPr>
        <w:t>»</w:t>
      </w:r>
    </w:p>
    <w:p w:rsidR="00C04C03" w:rsidRPr="00F07C3F" w:rsidRDefault="00C04C03" w:rsidP="0091456F">
      <w:pPr>
        <w:suppressAutoHyphens/>
        <w:ind w:firstLine="0"/>
        <w:jc w:val="left"/>
        <w:rPr>
          <w:rFonts w:ascii="PT Astra Serif" w:hAnsi="PT Astra Serif"/>
          <w:bCs/>
          <w:kern w:val="28"/>
          <w:sz w:val="28"/>
          <w:szCs w:val="28"/>
        </w:rPr>
      </w:pPr>
    </w:p>
    <w:p w:rsidR="00C04C03" w:rsidRPr="00F07C3F" w:rsidRDefault="00C04C03" w:rsidP="00C04C03">
      <w:pPr>
        <w:suppressAutoHyphens/>
        <w:ind w:firstLine="709"/>
        <w:contextualSpacing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 xml:space="preserve">В соответствии со статьей 22 Федерального закона </w:t>
      </w:r>
      <w:hyperlink r:id="rId5" w:tgtFrame="Logical" w:history="1">
        <w:r w:rsidRPr="00F07C3F">
          <w:rPr>
            <w:rStyle w:val="aa"/>
            <w:rFonts w:ascii="PT Astra Serif" w:hAnsi="PT Astra Serif"/>
            <w:sz w:val="28"/>
            <w:szCs w:val="28"/>
          </w:rPr>
          <w:t>от 02.03.2007 г. № 25-ФЗ</w:t>
        </w:r>
      </w:hyperlink>
      <w:r w:rsidRPr="00F07C3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07C3F">
        <w:rPr>
          <w:rFonts w:ascii="PT Astra Serif" w:hAnsi="PT Astra Serif"/>
          <w:sz w:val="28"/>
          <w:szCs w:val="28"/>
        </w:rPr>
        <w:t>«О муниципальной службе в Российской Федерации»,</w:t>
      </w:r>
      <w:r w:rsidR="00561146" w:rsidRPr="00F07C3F">
        <w:rPr>
          <w:rFonts w:ascii="PT Astra Serif" w:hAnsi="PT Astra Serif"/>
          <w:sz w:val="28"/>
          <w:szCs w:val="28"/>
        </w:rPr>
        <w:t xml:space="preserve"> статьей 20.1 Федерального закона от 07.02.2011 №6-ФЗ «Об общих принципах организации и деятельности </w:t>
      </w:r>
      <w:proofErr w:type="spellStart"/>
      <w:r w:rsidR="00561146" w:rsidRPr="00F07C3F">
        <w:rPr>
          <w:rFonts w:ascii="PT Astra Serif" w:hAnsi="PT Astra Serif"/>
          <w:sz w:val="28"/>
          <w:szCs w:val="28"/>
        </w:rPr>
        <w:t>контрольно</w:t>
      </w:r>
      <w:proofErr w:type="spellEnd"/>
      <w:r w:rsidR="00561146" w:rsidRPr="00F07C3F">
        <w:rPr>
          <w:rFonts w:ascii="PT Astra Serif" w:hAnsi="PT Astra Serif"/>
          <w:sz w:val="28"/>
          <w:szCs w:val="28"/>
        </w:rPr>
        <w:t xml:space="preserve"> – счетных органов субъектов Российской Федерации и муниципальных образований»,</w:t>
      </w:r>
      <w:r w:rsidRPr="00F07C3F">
        <w:rPr>
          <w:rFonts w:ascii="PT Astra Serif" w:hAnsi="PT Astra Serif"/>
          <w:sz w:val="28"/>
          <w:szCs w:val="28"/>
        </w:rPr>
        <w:t xml:space="preserve"> </w:t>
      </w:r>
      <w:hyperlink r:id="rId6" w:tgtFrame="Logical" w:history="1">
        <w:r w:rsidRPr="00F07C3F">
          <w:rPr>
            <w:rStyle w:val="aa"/>
            <w:rFonts w:ascii="PT Astra Serif" w:hAnsi="PT Astra Serif"/>
            <w:sz w:val="28"/>
            <w:szCs w:val="28"/>
          </w:rPr>
          <w:t>Уставом</w:t>
        </w:r>
      </w:hyperlink>
      <w:r w:rsidRPr="00F07C3F">
        <w:rPr>
          <w:rFonts w:ascii="PT Astra Serif" w:hAnsi="PT Astra Serif"/>
          <w:sz w:val="28"/>
          <w:szCs w:val="28"/>
        </w:rPr>
        <w:t xml:space="preserve"> муниципального образования Ключевский район Алтайского края, положением о контрольно-счетном органе Ключевского района Алтайского края, утвержденным решением Ключевского РСД 22.12.2021 №355, Регламентом Ключевского районного Собрания депутатов, </w:t>
      </w:r>
      <w:proofErr w:type="spellStart"/>
      <w:r w:rsidRPr="00F07C3F">
        <w:rPr>
          <w:rFonts w:ascii="PT Astra Serif" w:hAnsi="PT Astra Serif"/>
          <w:sz w:val="28"/>
          <w:szCs w:val="28"/>
        </w:rPr>
        <w:t>Ключевское</w:t>
      </w:r>
      <w:proofErr w:type="spellEnd"/>
      <w:r w:rsidRPr="00F07C3F">
        <w:rPr>
          <w:rFonts w:ascii="PT Astra Serif" w:hAnsi="PT Astra Serif"/>
          <w:sz w:val="28"/>
          <w:szCs w:val="28"/>
        </w:rPr>
        <w:t xml:space="preserve"> районное Собрание депутатов</w:t>
      </w:r>
    </w:p>
    <w:p w:rsidR="00561146" w:rsidRPr="00F07C3F" w:rsidRDefault="00561146" w:rsidP="00C04C03">
      <w:pPr>
        <w:suppressAutoHyphens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C04C03" w:rsidRPr="00F07C3F" w:rsidRDefault="00561146" w:rsidP="00561146">
      <w:pPr>
        <w:suppressAutoHyphens/>
        <w:ind w:firstLine="709"/>
        <w:contextualSpacing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C04C03" w:rsidRPr="00F07C3F">
        <w:rPr>
          <w:rFonts w:ascii="PT Astra Serif" w:hAnsi="PT Astra Serif"/>
          <w:sz w:val="28"/>
          <w:szCs w:val="28"/>
        </w:rPr>
        <w:t>РЕШИЛО:</w:t>
      </w:r>
    </w:p>
    <w:p w:rsidR="00561146" w:rsidRPr="00F07C3F" w:rsidRDefault="00561146" w:rsidP="00C04C03">
      <w:pPr>
        <w:suppressAutoHyphens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C04C03" w:rsidRPr="00F07C3F" w:rsidRDefault="00C04C03" w:rsidP="00C04C03">
      <w:pPr>
        <w:numPr>
          <w:ilvl w:val="0"/>
          <w:numId w:val="1"/>
        </w:numPr>
        <w:suppressAutoHyphens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>Принять муниципальный нормативный правовой акт «Об утверждении Положения о системе оплаты труда муниципальных служащих контрольно-счетного ор</w:t>
      </w:r>
      <w:r w:rsidR="00107142" w:rsidRPr="00F07C3F">
        <w:rPr>
          <w:rFonts w:ascii="PT Astra Serif" w:hAnsi="PT Astra Serif"/>
          <w:sz w:val="28"/>
          <w:szCs w:val="28"/>
        </w:rPr>
        <w:t>гана Ключевского района</w:t>
      </w:r>
      <w:r w:rsidRPr="00F07C3F">
        <w:rPr>
          <w:rFonts w:ascii="PT Astra Serif" w:hAnsi="PT Astra Serif"/>
          <w:sz w:val="28"/>
          <w:szCs w:val="28"/>
        </w:rPr>
        <w:t xml:space="preserve"> Алтайского края».</w:t>
      </w:r>
    </w:p>
    <w:p w:rsidR="00561146" w:rsidRPr="00F07C3F" w:rsidRDefault="00561146" w:rsidP="00561146">
      <w:pPr>
        <w:pStyle w:val="a5"/>
        <w:numPr>
          <w:ilvl w:val="0"/>
          <w:numId w:val="1"/>
        </w:numPr>
        <w:suppressAutoHyphens/>
        <w:ind w:left="0" w:firstLine="709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Ключевский район.</w:t>
      </w:r>
    </w:p>
    <w:p w:rsidR="00561146" w:rsidRPr="00F07C3F" w:rsidRDefault="00561146" w:rsidP="00561146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 xml:space="preserve">3. </w:t>
      </w:r>
      <w:r w:rsidR="00C04C03" w:rsidRPr="00F07C3F">
        <w:rPr>
          <w:rFonts w:ascii="PT Astra Serif" w:hAnsi="PT Astra Serif"/>
          <w:sz w:val="28"/>
          <w:szCs w:val="28"/>
        </w:rPr>
        <w:t xml:space="preserve">Контроль за исполнением </w:t>
      </w:r>
      <w:r w:rsidR="00AE7A3B" w:rsidRPr="00F07C3F">
        <w:rPr>
          <w:rFonts w:ascii="PT Astra Serif" w:hAnsi="PT Astra Serif"/>
          <w:sz w:val="28"/>
          <w:szCs w:val="28"/>
        </w:rPr>
        <w:t>настоящего решения</w:t>
      </w:r>
      <w:r w:rsidRPr="00F07C3F">
        <w:rPr>
          <w:rFonts w:ascii="PT Astra Serif" w:hAnsi="PT Astra Serif"/>
          <w:sz w:val="28"/>
          <w:szCs w:val="28"/>
        </w:rPr>
        <w:t xml:space="preserve"> возложить на постоянную комиссию по экономике и бюджету (</w:t>
      </w:r>
      <w:proofErr w:type="spellStart"/>
      <w:r w:rsidRPr="00F07C3F">
        <w:rPr>
          <w:rFonts w:ascii="PT Astra Serif" w:hAnsi="PT Astra Serif"/>
          <w:sz w:val="28"/>
          <w:szCs w:val="28"/>
        </w:rPr>
        <w:t>Репкин</w:t>
      </w:r>
      <w:proofErr w:type="spellEnd"/>
      <w:r w:rsidRPr="00F07C3F">
        <w:rPr>
          <w:rFonts w:ascii="PT Astra Serif" w:hAnsi="PT Astra Serif"/>
          <w:sz w:val="28"/>
          <w:szCs w:val="28"/>
        </w:rPr>
        <w:t xml:space="preserve"> В.В.).</w:t>
      </w:r>
    </w:p>
    <w:p w:rsidR="00C04C03" w:rsidRPr="00F07C3F" w:rsidRDefault="00C04C03" w:rsidP="00561146">
      <w:pPr>
        <w:suppressAutoHyphens/>
        <w:ind w:firstLine="0"/>
        <w:contextualSpacing/>
        <w:rPr>
          <w:rFonts w:ascii="PT Astra Serif" w:hAnsi="PT Astra Serif"/>
          <w:sz w:val="28"/>
          <w:szCs w:val="28"/>
        </w:rPr>
      </w:pPr>
    </w:p>
    <w:p w:rsidR="00AE7A3B" w:rsidRPr="00F07C3F" w:rsidRDefault="00AE7A3B" w:rsidP="00561146">
      <w:pPr>
        <w:suppressAutoHyphens/>
        <w:ind w:firstLine="0"/>
        <w:contextualSpacing/>
        <w:rPr>
          <w:rFonts w:ascii="PT Astra Serif" w:hAnsi="PT Astra Serif"/>
          <w:sz w:val="28"/>
          <w:szCs w:val="28"/>
        </w:rPr>
      </w:pPr>
    </w:p>
    <w:p w:rsidR="00561146" w:rsidRPr="00F07C3F" w:rsidRDefault="00561146" w:rsidP="00561146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>Председатель</w:t>
      </w:r>
      <w:r w:rsidR="00C04C03" w:rsidRPr="00F07C3F">
        <w:rPr>
          <w:rFonts w:ascii="PT Astra Serif" w:hAnsi="PT Astra Serif"/>
          <w:sz w:val="28"/>
          <w:szCs w:val="28"/>
        </w:rPr>
        <w:t xml:space="preserve"> </w:t>
      </w:r>
      <w:r w:rsidRPr="00F07C3F">
        <w:rPr>
          <w:rFonts w:ascii="PT Astra Serif" w:hAnsi="PT Astra Serif"/>
          <w:sz w:val="28"/>
          <w:szCs w:val="28"/>
        </w:rPr>
        <w:t>Ключевского</w:t>
      </w:r>
      <w:r w:rsidR="00C04C03" w:rsidRPr="00F07C3F">
        <w:rPr>
          <w:rFonts w:ascii="PT Astra Serif" w:hAnsi="PT Astra Serif"/>
          <w:sz w:val="28"/>
          <w:szCs w:val="28"/>
        </w:rPr>
        <w:t xml:space="preserve"> районного</w:t>
      </w:r>
    </w:p>
    <w:p w:rsidR="00C04C03" w:rsidRPr="00F07C3F" w:rsidRDefault="00C04C03" w:rsidP="00561146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F07C3F">
        <w:rPr>
          <w:rFonts w:ascii="PT Astra Serif" w:hAnsi="PT Astra Serif"/>
          <w:sz w:val="28"/>
          <w:szCs w:val="28"/>
        </w:rPr>
        <w:t>Собрания депутатов</w:t>
      </w:r>
      <w:r w:rsidR="00561146" w:rsidRPr="00F07C3F">
        <w:rPr>
          <w:rFonts w:ascii="PT Astra Serif" w:hAnsi="PT Astra Serif"/>
          <w:sz w:val="28"/>
          <w:szCs w:val="28"/>
        </w:rPr>
        <w:t xml:space="preserve">                                                                            Н.И. </w:t>
      </w:r>
      <w:proofErr w:type="spellStart"/>
      <w:r w:rsidR="00561146" w:rsidRPr="00F07C3F">
        <w:rPr>
          <w:rFonts w:ascii="PT Astra Serif" w:hAnsi="PT Astra Serif"/>
          <w:sz w:val="28"/>
          <w:szCs w:val="28"/>
        </w:rPr>
        <w:t>Заикин</w:t>
      </w:r>
      <w:proofErr w:type="spellEnd"/>
    </w:p>
    <w:p w:rsidR="00C04C03" w:rsidRPr="00F07C3F" w:rsidRDefault="00C04C03" w:rsidP="00C04C03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C04C03" w:rsidRPr="00F07C3F" w:rsidRDefault="00C04C03" w:rsidP="00C04C03">
      <w:pPr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07142" w:rsidRPr="00F07C3F" w:rsidRDefault="00107142" w:rsidP="00C04C03">
      <w:pPr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07142" w:rsidRPr="00F07C3F" w:rsidRDefault="00107142" w:rsidP="000B60CC">
      <w:pPr>
        <w:suppressAutoHyphens/>
        <w:ind w:firstLine="0"/>
        <w:contextualSpacing/>
        <w:rPr>
          <w:rFonts w:ascii="PT Astra Serif" w:hAnsi="PT Astra Serif"/>
          <w:b/>
          <w:sz w:val="28"/>
          <w:szCs w:val="28"/>
        </w:rPr>
      </w:pPr>
    </w:p>
    <w:sectPr w:rsidR="00107142" w:rsidRPr="00F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8DE"/>
    <w:multiLevelType w:val="multilevel"/>
    <w:tmpl w:val="1C64A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1E59FF"/>
    <w:multiLevelType w:val="multilevel"/>
    <w:tmpl w:val="1BFCF34A"/>
    <w:lvl w:ilvl="0">
      <w:start w:val="1"/>
      <w:numFmt w:val="decimal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4B5DE4"/>
    <w:multiLevelType w:val="multilevel"/>
    <w:tmpl w:val="0DFCE8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4D19CD"/>
    <w:multiLevelType w:val="hybridMultilevel"/>
    <w:tmpl w:val="38C8BAA0"/>
    <w:lvl w:ilvl="0" w:tplc="537A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02635"/>
    <w:multiLevelType w:val="hybridMultilevel"/>
    <w:tmpl w:val="30A2444C"/>
    <w:lvl w:ilvl="0" w:tplc="974C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78"/>
    <w:rsid w:val="000B60CC"/>
    <w:rsid w:val="00107142"/>
    <w:rsid w:val="00166E06"/>
    <w:rsid w:val="001F3E2C"/>
    <w:rsid w:val="00206CDB"/>
    <w:rsid w:val="00310691"/>
    <w:rsid w:val="003615F0"/>
    <w:rsid w:val="00417E9B"/>
    <w:rsid w:val="00430750"/>
    <w:rsid w:val="004470CF"/>
    <w:rsid w:val="00511E78"/>
    <w:rsid w:val="00561146"/>
    <w:rsid w:val="00561D49"/>
    <w:rsid w:val="00606E66"/>
    <w:rsid w:val="006B7D0E"/>
    <w:rsid w:val="0091456F"/>
    <w:rsid w:val="009409CF"/>
    <w:rsid w:val="009458B9"/>
    <w:rsid w:val="0096764B"/>
    <w:rsid w:val="00A339D0"/>
    <w:rsid w:val="00A77AEA"/>
    <w:rsid w:val="00AA6DCE"/>
    <w:rsid w:val="00AE7A3B"/>
    <w:rsid w:val="00B70D64"/>
    <w:rsid w:val="00C04C03"/>
    <w:rsid w:val="00C21161"/>
    <w:rsid w:val="00C8506C"/>
    <w:rsid w:val="00CD1AEA"/>
    <w:rsid w:val="00D86F8F"/>
    <w:rsid w:val="00EB6564"/>
    <w:rsid w:val="00EE1239"/>
    <w:rsid w:val="00F07C3F"/>
    <w:rsid w:val="00F255CC"/>
    <w:rsid w:val="00F51909"/>
    <w:rsid w:val="00F908D0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3879-B864-4627-99D0-2E73A1B2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45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04C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4C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4C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4C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04C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4C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04C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04C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rsid w:val="00C04C03"/>
    <w:pPr>
      <w:ind w:left="180" w:hanging="18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04C03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C04C03"/>
    <w:pPr>
      <w:ind w:left="720"/>
      <w:contextualSpacing/>
    </w:pPr>
  </w:style>
  <w:style w:type="table" w:styleId="a6">
    <w:name w:val="Table Grid"/>
    <w:basedOn w:val="a1"/>
    <w:uiPriority w:val="59"/>
    <w:rsid w:val="00C0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1"/>
    <w:locked/>
    <w:rsid w:val="00C04C0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C04C03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HTML">
    <w:name w:val="HTML Variable"/>
    <w:aliases w:val="!Ссылки в документе"/>
    <w:basedOn w:val="a0"/>
    <w:rsid w:val="00C04C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04C0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C04C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04C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C04C03"/>
    <w:rPr>
      <w:color w:val="0000FF"/>
      <w:u w:val="none"/>
    </w:rPr>
  </w:style>
  <w:style w:type="paragraph" w:customStyle="1" w:styleId="Application">
    <w:name w:val="Application!Приложение"/>
    <w:rsid w:val="00C04C0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04C0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04C0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04C0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04C03"/>
    <w:rPr>
      <w:sz w:val="28"/>
    </w:rPr>
  </w:style>
  <w:style w:type="table" w:customStyle="1" w:styleId="ab">
    <w:name w:val="Таблица Сурита"/>
    <w:basedOn w:val="a1"/>
    <w:uiPriority w:val="99"/>
    <w:rsid w:val="00C04C03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table" w:customStyle="1" w:styleId="ac">
    <w:name w:val="Сурита"/>
    <w:basedOn w:val="a1"/>
    <w:uiPriority w:val="99"/>
    <w:rsid w:val="00C04C0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bidi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  <w:vAlign w:val="center"/>
    </w:tcPr>
  </w:style>
  <w:style w:type="paragraph" w:customStyle="1" w:styleId="ad">
    <w:name w:val="регистр"/>
    <w:basedOn w:val="a"/>
    <w:link w:val="ae"/>
    <w:autoRedefine/>
    <w:qFormat/>
    <w:rsid w:val="00C04C03"/>
    <w:pPr>
      <w:suppressAutoHyphens/>
      <w:ind w:firstLine="709"/>
    </w:pPr>
    <w:rPr>
      <w:rFonts w:cs="Arial"/>
    </w:rPr>
  </w:style>
  <w:style w:type="character" w:customStyle="1" w:styleId="ae">
    <w:name w:val="регистр Знак"/>
    <w:basedOn w:val="a0"/>
    <w:link w:val="ad"/>
    <w:rsid w:val="00C04C03"/>
    <w:rPr>
      <w:rFonts w:ascii="Arial" w:eastAsia="Times New Roman" w:hAnsi="Arial" w:cs="Arial"/>
      <w:sz w:val="24"/>
      <w:szCs w:val="24"/>
      <w:lang w:eastAsia="ru-RU"/>
    </w:rPr>
  </w:style>
  <w:style w:type="table" w:customStyle="1" w:styleId="af">
    <w:name w:val="сурита"/>
    <w:basedOn w:val="a1"/>
    <w:uiPriority w:val="99"/>
    <w:rsid w:val="00C04C03"/>
    <w:pPr>
      <w:keepLines/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f0">
    <w:name w:val="Шапка НПА"/>
    <w:basedOn w:val="a"/>
    <w:link w:val="af1"/>
    <w:autoRedefine/>
    <w:qFormat/>
    <w:rsid w:val="00C04C03"/>
    <w:pPr>
      <w:autoSpaceDE w:val="0"/>
      <w:autoSpaceDN w:val="0"/>
      <w:adjustRightInd w:val="0"/>
      <w:ind w:firstLine="709"/>
      <w:jc w:val="center"/>
      <w:outlineLvl w:val="0"/>
    </w:pPr>
    <w:rPr>
      <w:rFonts w:cs="Arial"/>
      <w:b/>
      <w:bCs/>
      <w:caps/>
    </w:rPr>
  </w:style>
  <w:style w:type="character" w:customStyle="1" w:styleId="af1">
    <w:name w:val="Шапка НПА Знак"/>
    <w:basedOn w:val="a0"/>
    <w:link w:val="af0"/>
    <w:rsid w:val="00C04C03"/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C85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123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1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33.1.36:8080/content/act/34f0d8f8-4556-4da8-9eef-8ec74886c0ad.doc" TargetMode="External"/><Relationship Id="rId5" Type="http://schemas.openxmlformats.org/officeDocument/2006/relationships/hyperlink" Target="http://nla-service.minjust.ru:8080/rnla-links/ws/content/act/bbf89570-6239-4cfb-bdba-5b454c14e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5</cp:revision>
  <cp:lastPrinted>2023-03-28T07:43:00Z</cp:lastPrinted>
  <dcterms:created xsi:type="dcterms:W3CDTF">2023-03-28T07:43:00Z</dcterms:created>
  <dcterms:modified xsi:type="dcterms:W3CDTF">2023-04-10T01:30:00Z</dcterms:modified>
</cp:coreProperties>
</file>