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8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3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23B0" w:rsidRDefault="004B6B37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тринадцатая</w:t>
      </w:r>
      <w:r w:rsidR="004423B0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84216">
        <w:rPr>
          <w:rFonts w:ascii="Times New Roman" w:hAnsi="Times New Roman" w:cs="Times New Roman"/>
          <w:sz w:val="28"/>
          <w:szCs w:val="28"/>
        </w:rPr>
        <w:t>вос</w:t>
      </w:r>
      <w:r w:rsidR="00392F65">
        <w:rPr>
          <w:rFonts w:ascii="Times New Roman" w:hAnsi="Times New Roman" w:cs="Times New Roman"/>
          <w:sz w:val="28"/>
          <w:szCs w:val="28"/>
        </w:rPr>
        <w:t>ьмого</w:t>
      </w:r>
      <w:r w:rsidR="004423B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423B0" w:rsidRDefault="00C84216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37">
        <w:rPr>
          <w:rFonts w:ascii="Times New Roman" w:hAnsi="Times New Roman" w:cs="Times New Roman"/>
          <w:sz w:val="28"/>
          <w:szCs w:val="28"/>
        </w:rPr>
        <w:t>28.11</w:t>
      </w:r>
      <w:r w:rsidR="004C6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19A">
        <w:rPr>
          <w:rFonts w:ascii="Times New Roman" w:hAnsi="Times New Roman" w:cs="Times New Roman"/>
          <w:sz w:val="28"/>
          <w:szCs w:val="28"/>
        </w:rPr>
        <w:t>20</w:t>
      </w:r>
      <w:r w:rsidR="006E1AD6">
        <w:rPr>
          <w:rFonts w:ascii="Times New Roman" w:hAnsi="Times New Roman" w:cs="Times New Roman"/>
          <w:sz w:val="28"/>
          <w:szCs w:val="28"/>
        </w:rPr>
        <w:t>2</w:t>
      </w:r>
      <w:r w:rsidR="00E5297C">
        <w:rPr>
          <w:rFonts w:ascii="Times New Roman" w:hAnsi="Times New Roman" w:cs="Times New Roman"/>
          <w:sz w:val="28"/>
          <w:szCs w:val="28"/>
        </w:rPr>
        <w:t>3</w:t>
      </w:r>
      <w:r w:rsidR="00282E09">
        <w:rPr>
          <w:rFonts w:ascii="Times New Roman" w:hAnsi="Times New Roman" w:cs="Times New Roman"/>
          <w:sz w:val="28"/>
          <w:szCs w:val="28"/>
        </w:rPr>
        <w:t xml:space="preserve"> </w:t>
      </w:r>
      <w:r w:rsidR="004423B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442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B6B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3B0">
        <w:rPr>
          <w:rFonts w:ascii="Times New Roman" w:hAnsi="Times New Roman" w:cs="Times New Roman"/>
          <w:sz w:val="28"/>
          <w:szCs w:val="28"/>
        </w:rPr>
        <w:t xml:space="preserve">    №</w:t>
      </w:r>
      <w:r w:rsidR="0031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B37">
        <w:rPr>
          <w:rFonts w:ascii="Times New Roman" w:hAnsi="Times New Roman" w:cs="Times New Roman"/>
          <w:sz w:val="28"/>
          <w:szCs w:val="28"/>
        </w:rPr>
        <w:t>182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прогнозного плана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(программы) приватизации 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467DD" w:rsidRDefault="00F467DD" w:rsidP="0044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7DD" w:rsidRDefault="00F467DD" w:rsidP="005E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№178-ФЗ</w:t>
      </w:r>
      <w:r w:rsidR="005E23DD">
        <w:rPr>
          <w:rFonts w:ascii="Times New Roman" w:hAnsi="Times New Roman" w:cs="Times New Roman"/>
          <w:sz w:val="28"/>
          <w:szCs w:val="28"/>
        </w:rPr>
        <w:t xml:space="preserve"> от 21.12.2001 «О приватизации государственного и муниципального имущества», Федеральным Законом от 25.10.2001 №137-ФЗ «О введении в действие Земельного кодекса Российской Федерации», Федеральным законом №131-ФЗ «Об общих принципах организации местного самоуправления в Российской Федерации», Федеральным законом от 22.07.08 №159_ФЗ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объектами муниципальной собственности муниципального образования Ключевский район,</w:t>
      </w:r>
      <w:r w:rsidR="009E5874">
        <w:rPr>
          <w:rFonts w:ascii="Times New Roman" w:hAnsi="Times New Roman" w:cs="Times New Roman"/>
          <w:sz w:val="28"/>
          <w:szCs w:val="28"/>
        </w:rPr>
        <w:t xml:space="preserve"> положением о муниципальной казне муниципального образования Ключевский район Алтайского края</w:t>
      </w:r>
    </w:p>
    <w:p w:rsidR="009E5874" w:rsidRDefault="009E5874" w:rsidP="005E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392F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</w:t>
      </w:r>
      <w:r w:rsidR="00392F65"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0644D4">
        <w:rPr>
          <w:rFonts w:ascii="Times New Roman" w:hAnsi="Times New Roman" w:cs="Times New Roman"/>
          <w:sz w:val="28"/>
          <w:szCs w:val="28"/>
        </w:rPr>
        <w:t>2</w:t>
      </w:r>
      <w:r w:rsidR="0024114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E5874" w:rsidRDefault="009E5874" w:rsidP="00392F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постоянную комиссию РСД по экономике и бюджету (</w:t>
      </w:r>
      <w:proofErr w:type="spellStart"/>
      <w:r w:rsidR="00C84216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="00C84216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B0" w:rsidRDefault="00392F65" w:rsidP="009E5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районного Собрания депутатов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</w:p>
    <w:p w:rsidR="001278B0" w:rsidRPr="00784408" w:rsidRDefault="001278B0" w:rsidP="00127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lastRenderedPageBreak/>
        <w:t>ПРОГНОЗНЫЙ ПЛАН</w:t>
      </w:r>
    </w:p>
    <w:p w:rsidR="001278B0" w:rsidRPr="00784408" w:rsidRDefault="001278B0" w:rsidP="00127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(программа) приватизации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44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78B0" w:rsidRPr="00784408" w:rsidRDefault="001278B0" w:rsidP="00127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Цели и задачи приватизации муниципального имущества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440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   Прогнозный план (программа) приватизации муниципального имущества разработан в соответствии с Федеральным законом №178-ФЗ от 21.12.2001 «О приватизации государственного и муниципального имущества», Федеральным Законом от 25.10.2001 №137-ФЗ «О введении в действие Земельного кодекса Российской Федерации», Федеральным законом №131-ФЗ «Об общих принципах организации местного самоуправления в Российской Федерации», Федеральным законом от 22.07.08 №159_ФЗ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объектами муниципальной собственности муниципального образования Ключевский район, положением о муниципальной казне муниципального образования Ключевский район Алтайского края.</w:t>
      </w:r>
    </w:p>
    <w:p w:rsidR="001278B0" w:rsidRPr="00784408" w:rsidRDefault="001278B0" w:rsidP="001278B0">
      <w:pPr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Основными задачами муниципальной политики в сфере приватизации муниципального имущества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Ключевский район Алтайского края, а также сокращение расходов на содержание имущества, не приносящего дохода в бюджет муниципального образования Ключевский район Алтайского края.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Главными целями приватизации являются: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- формирование доходов районного бюджета;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предпринимательства;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- сокращение и реализация муниципальных предприятий.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    Фактическое поступление денежных средств в доход местного бюджета осуществляется на основании проведения независимой оценки передаваемого в собственность субъектам малого и среднего предпринимательства имущества.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lastRenderedPageBreak/>
        <w:t xml:space="preserve">            Основным принципом формирования плана приватизации является реализация в течение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440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784408">
        <w:rPr>
          <w:rFonts w:ascii="Times New Roman" w:hAnsi="Times New Roman" w:cs="Times New Roman"/>
          <w:sz w:val="28"/>
          <w:szCs w:val="28"/>
        </w:rPr>
        <w:t>основных средств</w:t>
      </w:r>
      <w:proofErr w:type="gramEnd"/>
      <w:r w:rsidRPr="00784408">
        <w:rPr>
          <w:rFonts w:ascii="Times New Roman" w:hAnsi="Times New Roman" w:cs="Times New Roman"/>
          <w:sz w:val="28"/>
          <w:szCs w:val="28"/>
        </w:rPr>
        <w:t xml:space="preserve"> не используемых и не приносящих дохода в муниципальный бюджет.</w:t>
      </w:r>
    </w:p>
    <w:p w:rsidR="001278B0" w:rsidRDefault="001278B0" w:rsidP="001278B0">
      <w:pPr>
        <w:rPr>
          <w:szCs w:val="24"/>
        </w:rPr>
      </w:pPr>
    </w:p>
    <w:p w:rsidR="001278B0" w:rsidRDefault="001278B0" w:rsidP="001278B0">
      <w:pPr>
        <w:spacing w:after="0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8B0" w:rsidRPr="009F3BD1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BD1">
        <w:rPr>
          <w:rFonts w:ascii="Times New Roman" w:hAnsi="Times New Roman" w:cs="Times New Roman"/>
          <w:sz w:val="28"/>
          <w:szCs w:val="28"/>
        </w:rPr>
        <w:t>Планируемое к приватизации муниципальное имущество:</w:t>
      </w:r>
    </w:p>
    <w:p w:rsidR="001278B0" w:rsidRPr="009F3BD1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BD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5531"/>
        <w:gridCol w:w="3179"/>
      </w:tblGrid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гараж</w:t>
            </w: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 xml:space="preserve"> с. Ключи, ул. Кирова,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C56702" w:rsidRDefault="001278B0" w:rsidP="0042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02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02">
              <w:rPr>
                <w:rFonts w:ascii="Times New Roman" w:hAnsi="Times New Roman" w:cs="Times New Roman"/>
                <w:sz w:val="28"/>
                <w:szCs w:val="28"/>
              </w:rPr>
              <w:t>с. Ключи, ул. Кирова,6 пом. 2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Pr="00C56702" w:rsidRDefault="001278B0" w:rsidP="0042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(школа-интернат) с. Ключи, ул. Делегатская, 3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Pr="00C56702" w:rsidRDefault="001278B0" w:rsidP="0042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ветлаборатории с. Ключи, пер. Ветеринарный, 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склада гаража с. Ключи, пер. Ветеринарный, 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вивария с. Ключи, пер. Ветеринарный, 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B0" w:rsidRPr="009F3BD1" w:rsidTr="00427D0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8B0" w:rsidRPr="009F3BD1" w:rsidRDefault="001278B0" w:rsidP="00427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</w:tr>
    </w:tbl>
    <w:p w:rsidR="001278B0" w:rsidRPr="001E30DC" w:rsidRDefault="001278B0" w:rsidP="001278B0">
      <w:pPr>
        <w:rPr>
          <w:szCs w:val="24"/>
        </w:rPr>
      </w:pPr>
    </w:p>
    <w:p w:rsidR="001278B0" w:rsidRPr="001E30DC" w:rsidRDefault="001278B0" w:rsidP="001278B0">
      <w:pPr>
        <w:rPr>
          <w:szCs w:val="24"/>
        </w:rPr>
      </w:pPr>
    </w:p>
    <w:p w:rsidR="001278B0" w:rsidRDefault="001278B0" w:rsidP="009E587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8B0" w:rsidRPr="004423B0" w:rsidRDefault="001278B0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78B0" w:rsidRPr="004423B0" w:rsidSect="006A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823"/>
    <w:multiLevelType w:val="hybridMultilevel"/>
    <w:tmpl w:val="979CE370"/>
    <w:lvl w:ilvl="0" w:tplc="FD30E3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B6C1B"/>
    <w:multiLevelType w:val="hybridMultilevel"/>
    <w:tmpl w:val="B7CC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3B0"/>
    <w:rsid w:val="000644D4"/>
    <w:rsid w:val="000E5118"/>
    <w:rsid w:val="001278B0"/>
    <w:rsid w:val="001B6D78"/>
    <w:rsid w:val="0024114D"/>
    <w:rsid w:val="00282E09"/>
    <w:rsid w:val="002D3CC8"/>
    <w:rsid w:val="00315A2F"/>
    <w:rsid w:val="00392F65"/>
    <w:rsid w:val="00437D76"/>
    <w:rsid w:val="004423B0"/>
    <w:rsid w:val="004B6B37"/>
    <w:rsid w:val="004C6556"/>
    <w:rsid w:val="004E3E0B"/>
    <w:rsid w:val="005464C7"/>
    <w:rsid w:val="005E23DD"/>
    <w:rsid w:val="006A5680"/>
    <w:rsid w:val="006D2A95"/>
    <w:rsid w:val="006E1AD6"/>
    <w:rsid w:val="00767091"/>
    <w:rsid w:val="008740FC"/>
    <w:rsid w:val="0099262A"/>
    <w:rsid w:val="009E5874"/>
    <w:rsid w:val="00C100D4"/>
    <w:rsid w:val="00C84216"/>
    <w:rsid w:val="00CB35CF"/>
    <w:rsid w:val="00D7119A"/>
    <w:rsid w:val="00E179E6"/>
    <w:rsid w:val="00E21045"/>
    <w:rsid w:val="00E5297C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F2D8-5086-4D19-9361-8BA917F5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97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2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Business</cp:lastModifiedBy>
  <cp:revision>29</cp:revision>
  <cp:lastPrinted>2023-10-18T02:19:00Z</cp:lastPrinted>
  <dcterms:created xsi:type="dcterms:W3CDTF">2016-01-15T09:14:00Z</dcterms:created>
  <dcterms:modified xsi:type="dcterms:W3CDTF">2024-04-24T05:22:00Z</dcterms:modified>
</cp:coreProperties>
</file>