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64" w:rsidRPr="003E4564" w:rsidRDefault="003E4564" w:rsidP="00063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5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4564" w:rsidRPr="003E4564" w:rsidRDefault="003E4564" w:rsidP="003E4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564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3E4564" w:rsidRPr="003E4564" w:rsidRDefault="003E4564" w:rsidP="003E4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5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E4564" w:rsidRPr="003E4564" w:rsidRDefault="003E4564" w:rsidP="003E4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564">
        <w:rPr>
          <w:rFonts w:ascii="Times New Roman" w:hAnsi="Times New Roman" w:cs="Times New Roman"/>
          <w:sz w:val="28"/>
          <w:szCs w:val="28"/>
        </w:rPr>
        <w:t>Тридцать четвертая сессия  седьмого созыва</w:t>
      </w:r>
    </w:p>
    <w:p w:rsidR="003E4564" w:rsidRPr="003E4564" w:rsidRDefault="003E4564" w:rsidP="003E4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564" w:rsidRPr="003E4564" w:rsidRDefault="003E4564" w:rsidP="003E4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564">
        <w:rPr>
          <w:rFonts w:ascii="Times New Roman" w:hAnsi="Times New Roman" w:cs="Times New Roman"/>
          <w:sz w:val="28"/>
          <w:szCs w:val="28"/>
        </w:rPr>
        <w:t>Р Е Ш Е Н И Е</w:t>
      </w:r>
    </w:p>
    <w:p w:rsidR="003E4564" w:rsidRPr="003E4564" w:rsidRDefault="003E4564" w:rsidP="003E4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564">
        <w:rPr>
          <w:rFonts w:ascii="Times New Roman" w:hAnsi="Times New Roman" w:cs="Times New Roman"/>
          <w:sz w:val="28"/>
          <w:szCs w:val="28"/>
        </w:rPr>
        <w:t>«</w:t>
      </w:r>
      <w:r w:rsidR="00A21764">
        <w:rPr>
          <w:rFonts w:ascii="Times New Roman" w:hAnsi="Times New Roman" w:cs="Times New Roman"/>
          <w:sz w:val="28"/>
          <w:szCs w:val="28"/>
        </w:rPr>
        <w:t>05</w:t>
      </w:r>
      <w:r w:rsidRPr="003E4564">
        <w:rPr>
          <w:rFonts w:ascii="Times New Roman" w:hAnsi="Times New Roman" w:cs="Times New Roman"/>
          <w:sz w:val="28"/>
          <w:szCs w:val="28"/>
        </w:rPr>
        <w:t xml:space="preserve">» </w:t>
      </w:r>
      <w:r w:rsidR="00A21764">
        <w:rPr>
          <w:rFonts w:ascii="Times New Roman" w:hAnsi="Times New Roman" w:cs="Times New Roman"/>
          <w:sz w:val="28"/>
          <w:szCs w:val="28"/>
        </w:rPr>
        <w:t>февраля</w:t>
      </w:r>
      <w:r w:rsidRPr="003E4564">
        <w:rPr>
          <w:rFonts w:ascii="Times New Roman" w:hAnsi="Times New Roman" w:cs="Times New Roman"/>
          <w:sz w:val="28"/>
          <w:szCs w:val="28"/>
        </w:rPr>
        <w:t xml:space="preserve"> 2021г.                                                                                №</w:t>
      </w:r>
      <w:r w:rsidR="00A21764">
        <w:rPr>
          <w:rFonts w:ascii="Times New Roman" w:hAnsi="Times New Roman" w:cs="Times New Roman"/>
          <w:sz w:val="28"/>
          <w:szCs w:val="28"/>
        </w:rPr>
        <w:t xml:space="preserve"> 277</w:t>
      </w:r>
      <w:r w:rsidRPr="003E4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E4564" w:rsidRPr="003E4564" w:rsidRDefault="003E4564" w:rsidP="003E4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564" w:rsidRPr="003E4564" w:rsidRDefault="003E4564" w:rsidP="003E4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564">
        <w:rPr>
          <w:rFonts w:ascii="Times New Roman" w:hAnsi="Times New Roman" w:cs="Times New Roman"/>
          <w:sz w:val="28"/>
          <w:szCs w:val="28"/>
        </w:rPr>
        <w:t>с. Ключи</w:t>
      </w:r>
    </w:p>
    <w:p w:rsidR="003E4564" w:rsidRPr="003E4564" w:rsidRDefault="003E4564" w:rsidP="003E4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Look w:val="04A0"/>
      </w:tblPr>
      <w:tblGrid>
        <w:gridCol w:w="5211"/>
        <w:gridCol w:w="4786"/>
      </w:tblGrid>
      <w:tr w:rsidR="003E4564" w:rsidRPr="003E4564" w:rsidTr="00063624">
        <w:tc>
          <w:tcPr>
            <w:tcW w:w="5211" w:type="dxa"/>
            <w:shd w:val="clear" w:color="auto" w:fill="auto"/>
          </w:tcPr>
          <w:p w:rsidR="003E4564" w:rsidRPr="003E4564" w:rsidRDefault="003E4564" w:rsidP="00063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4564">
              <w:rPr>
                <w:rFonts w:ascii="Times New Roman" w:hAnsi="Times New Roman" w:cs="Times New Roman"/>
                <w:sz w:val="28"/>
              </w:rPr>
              <w:t>О внесении изменений в решение Ключевского районного Собрания депутатов от 17.04.2015года №301 «Об утверждении коэффициентов К и К1 при определении размеров годовой арендной платы за земли, государственная собственность на которые не разграничена и земли, находящиеся в муниципальной собственности, на территории муниципального образования Ключевский район Алтайского края»</w:t>
            </w:r>
          </w:p>
        </w:tc>
        <w:tc>
          <w:tcPr>
            <w:tcW w:w="4786" w:type="dxa"/>
            <w:shd w:val="clear" w:color="auto" w:fill="auto"/>
          </w:tcPr>
          <w:p w:rsidR="003E4564" w:rsidRPr="003E4564" w:rsidRDefault="003E4564" w:rsidP="003E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4564" w:rsidRPr="003E4564" w:rsidRDefault="003E4564" w:rsidP="003E45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E4564">
        <w:rPr>
          <w:rFonts w:ascii="Times New Roman" w:hAnsi="Times New Roman" w:cs="Times New Roman"/>
          <w:color w:val="000000"/>
          <w:sz w:val="19"/>
          <w:szCs w:val="19"/>
        </w:rPr>
        <w:br/>
        <w:t xml:space="preserve">           </w:t>
      </w:r>
      <w:r w:rsidRPr="003E4564">
        <w:rPr>
          <w:rFonts w:ascii="Times New Roman" w:hAnsi="Times New Roman" w:cs="Times New Roman"/>
          <w:sz w:val="28"/>
          <w:szCs w:val="28"/>
        </w:rPr>
        <w:t xml:space="preserve">В целях расчета арендной платы за </w:t>
      </w:r>
      <w:r w:rsidRPr="003E4564">
        <w:rPr>
          <w:rFonts w:ascii="Times New Roman" w:hAnsi="Times New Roman" w:cs="Times New Roman"/>
          <w:sz w:val="28"/>
        </w:rPr>
        <w:t xml:space="preserve">использование находящихся на территории муниципального образования Ключевский район земельных участков, государственная собственность на которые не разграничена и земли, находящиеся в муниципальной </w:t>
      </w:r>
      <w:r w:rsidRPr="003E4564">
        <w:rPr>
          <w:rFonts w:ascii="Times New Roman" w:hAnsi="Times New Roman" w:cs="Times New Roman"/>
          <w:sz w:val="28"/>
          <w:shd w:val="clear" w:color="auto" w:fill="FFFFFF"/>
        </w:rPr>
        <w:t>собственности,</w:t>
      </w:r>
      <w:r w:rsidRPr="003E4564">
        <w:rPr>
          <w:rFonts w:ascii="Times New Roman" w:hAnsi="Times New Roman" w:cs="Times New Roman"/>
          <w:sz w:val="28"/>
        </w:rPr>
        <w:t xml:space="preserve"> в соответствии с Уставом муниципального образования Ключевский район Алтайского края</w:t>
      </w:r>
    </w:p>
    <w:p w:rsidR="003E4564" w:rsidRPr="003E4564" w:rsidRDefault="003E4564" w:rsidP="003E4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E4564">
        <w:rPr>
          <w:rFonts w:ascii="Times New Roman" w:hAnsi="Times New Roman" w:cs="Times New Roman"/>
          <w:sz w:val="28"/>
        </w:rPr>
        <w:t>Районное Собрание депутатов,</w:t>
      </w:r>
    </w:p>
    <w:p w:rsidR="003E4564" w:rsidRPr="003E4564" w:rsidRDefault="003E4564" w:rsidP="003E45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4564" w:rsidRDefault="003E4564" w:rsidP="003E45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E4564">
        <w:rPr>
          <w:rFonts w:ascii="Times New Roman" w:hAnsi="Times New Roman" w:cs="Times New Roman"/>
          <w:sz w:val="28"/>
        </w:rPr>
        <w:t>Р Е Ш И Л О:</w:t>
      </w:r>
    </w:p>
    <w:p w:rsidR="00063624" w:rsidRPr="003E4564" w:rsidRDefault="00063624" w:rsidP="003E45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4564" w:rsidRPr="003E4564" w:rsidRDefault="003E4564" w:rsidP="003E456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E4564">
        <w:rPr>
          <w:sz w:val="28"/>
          <w:szCs w:val="28"/>
        </w:rPr>
        <w:t>Внести изменения в графу 4(столбец 5)  приложения 1 Коэффициенты К, текст графы 4(столбец 5) читать в следующей редакции: «Коэффициент».</w:t>
      </w:r>
    </w:p>
    <w:p w:rsidR="003E4564" w:rsidRPr="003E4564" w:rsidRDefault="003E4564" w:rsidP="003E456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E4564">
        <w:rPr>
          <w:sz w:val="28"/>
          <w:szCs w:val="28"/>
        </w:rPr>
        <w:t>Опубликовать настоящее решение в газете «Степной маяк» и на официальном сайте администрации Ключевского района.</w:t>
      </w:r>
    </w:p>
    <w:p w:rsidR="003E4564" w:rsidRPr="003E4564" w:rsidRDefault="003E4564" w:rsidP="003E456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E4564">
        <w:rPr>
          <w:sz w:val="28"/>
          <w:szCs w:val="28"/>
        </w:rPr>
        <w:t>Решение вступает в силу с момента подписания, действие настоящего решения распространяется на правоотношения, возникшие с 17.04.2015года.</w:t>
      </w:r>
    </w:p>
    <w:p w:rsidR="003E4564" w:rsidRPr="003E4564" w:rsidRDefault="003E4564" w:rsidP="003E4564">
      <w:pPr>
        <w:pStyle w:val="a6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3E4564">
        <w:rPr>
          <w:sz w:val="28"/>
          <w:szCs w:val="28"/>
        </w:rPr>
        <w:t>Контроль за исполнением данного решения возложить на председателя постоянной  комиссии РСД по экономике и бюджету(С.П.Рыдкин).</w:t>
      </w:r>
    </w:p>
    <w:p w:rsidR="003E4564" w:rsidRPr="003E4564" w:rsidRDefault="003E4564" w:rsidP="003E4564">
      <w:pPr>
        <w:pStyle w:val="a6"/>
        <w:ind w:left="780"/>
        <w:jc w:val="both"/>
        <w:rPr>
          <w:sz w:val="28"/>
          <w:szCs w:val="28"/>
        </w:rPr>
      </w:pPr>
    </w:p>
    <w:p w:rsidR="003E4564" w:rsidRDefault="003E4564" w:rsidP="003E4564">
      <w:pPr>
        <w:pStyle w:val="a6"/>
        <w:ind w:left="0"/>
        <w:jc w:val="both"/>
        <w:rPr>
          <w:sz w:val="28"/>
          <w:szCs w:val="28"/>
        </w:rPr>
      </w:pPr>
    </w:p>
    <w:p w:rsidR="00063624" w:rsidRPr="003E4564" w:rsidRDefault="00063624" w:rsidP="003E4564">
      <w:pPr>
        <w:pStyle w:val="a6"/>
        <w:ind w:left="0"/>
        <w:jc w:val="both"/>
        <w:rPr>
          <w:sz w:val="28"/>
          <w:szCs w:val="28"/>
        </w:rPr>
      </w:pPr>
    </w:p>
    <w:p w:rsidR="003E4564" w:rsidRPr="003E4564" w:rsidRDefault="003E4564" w:rsidP="003E4564">
      <w:pPr>
        <w:pStyle w:val="a6"/>
        <w:ind w:left="0"/>
        <w:jc w:val="both"/>
        <w:rPr>
          <w:sz w:val="28"/>
          <w:szCs w:val="28"/>
        </w:rPr>
      </w:pPr>
      <w:r w:rsidRPr="003E4564">
        <w:rPr>
          <w:sz w:val="28"/>
          <w:szCs w:val="28"/>
        </w:rPr>
        <w:t>Председатель районного Собрания депутатов                                   Н.И.Заикин</w:t>
      </w:r>
    </w:p>
    <w:sectPr w:rsidR="003E4564" w:rsidRPr="003E4564" w:rsidSect="003E456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2C15"/>
    <w:multiLevelType w:val="hybridMultilevel"/>
    <w:tmpl w:val="5CC456F6"/>
    <w:lvl w:ilvl="0" w:tplc="09DC7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52AD"/>
    <w:rsid w:val="00063624"/>
    <w:rsid w:val="000E6F76"/>
    <w:rsid w:val="00152C3B"/>
    <w:rsid w:val="003E4564"/>
    <w:rsid w:val="008B52AD"/>
    <w:rsid w:val="00A21764"/>
    <w:rsid w:val="00AB1964"/>
    <w:rsid w:val="00AD011C"/>
    <w:rsid w:val="00CF0E2C"/>
    <w:rsid w:val="00FD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2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01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45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</dc:creator>
  <cp:lastModifiedBy>Пользователь Windows</cp:lastModifiedBy>
  <cp:revision>4</cp:revision>
  <cp:lastPrinted>2021-02-02T08:47:00Z</cp:lastPrinted>
  <dcterms:created xsi:type="dcterms:W3CDTF">2021-02-02T08:47:00Z</dcterms:created>
  <dcterms:modified xsi:type="dcterms:W3CDTF">2021-02-06T10:46:00Z</dcterms:modified>
</cp:coreProperties>
</file>