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6E" w:rsidRPr="004A3155" w:rsidRDefault="00703A6E" w:rsidP="00703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15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03A6E" w:rsidRPr="004A3155" w:rsidRDefault="00703A6E" w:rsidP="00703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155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703A6E" w:rsidRPr="004A3155" w:rsidRDefault="00703A6E" w:rsidP="00703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15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03A6E" w:rsidRPr="004A3155" w:rsidRDefault="00703A6E" w:rsidP="00703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вторая</w:t>
      </w:r>
      <w:r w:rsidRPr="004A3155">
        <w:rPr>
          <w:rFonts w:ascii="Times New Roman" w:hAnsi="Times New Roman" w:cs="Times New Roman"/>
          <w:sz w:val="28"/>
          <w:szCs w:val="28"/>
        </w:rPr>
        <w:t xml:space="preserve"> сессия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4A315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03A6E" w:rsidRPr="004A3155" w:rsidRDefault="00703A6E" w:rsidP="00703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A6E" w:rsidRPr="004A3155" w:rsidRDefault="00703A6E" w:rsidP="00703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1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Е</w:t>
      </w:r>
    </w:p>
    <w:p w:rsidR="00703A6E" w:rsidRDefault="00703A6E" w:rsidP="00703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A6E" w:rsidRPr="004D7D08" w:rsidRDefault="00703A6E" w:rsidP="0070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277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2778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2020                                                                            </w:t>
      </w:r>
      <w:r w:rsidRPr="004D7D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7D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778">
        <w:rPr>
          <w:rFonts w:ascii="Times New Roman" w:hAnsi="Times New Roman" w:cs="Times New Roman"/>
          <w:sz w:val="28"/>
          <w:szCs w:val="28"/>
        </w:rPr>
        <w:t>241</w:t>
      </w:r>
    </w:p>
    <w:p w:rsidR="00703A6E" w:rsidRPr="004D7D08" w:rsidRDefault="00703A6E" w:rsidP="00703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155">
        <w:rPr>
          <w:rFonts w:ascii="Times New Roman" w:hAnsi="Times New Roman" w:cs="Times New Roman"/>
          <w:sz w:val="28"/>
          <w:szCs w:val="28"/>
        </w:rPr>
        <w:t>с. Ключи</w:t>
      </w:r>
    </w:p>
    <w:p w:rsidR="00703A6E" w:rsidRDefault="00703A6E" w:rsidP="00DA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A22AD">
        <w:rPr>
          <w:rFonts w:ascii="Times New Roman" w:hAnsi="Times New Roman" w:cs="Times New Roman"/>
          <w:sz w:val="28"/>
          <w:szCs w:val="28"/>
        </w:rPr>
        <w:t>перечне реализованных</w:t>
      </w:r>
    </w:p>
    <w:p w:rsidR="00DA22AD" w:rsidRDefault="00DA22AD" w:rsidP="00DA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в рамках ГП «Комплексное</w:t>
      </w:r>
    </w:p>
    <w:p w:rsidR="00DA22AD" w:rsidRPr="004D7D08" w:rsidRDefault="00DA22AD" w:rsidP="00DA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</w:p>
    <w:p w:rsidR="00703A6E" w:rsidRDefault="00DA22AD" w:rsidP="00DA2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края»</w:t>
      </w:r>
    </w:p>
    <w:p w:rsidR="00703A6E" w:rsidRDefault="00703A6E" w:rsidP="00703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Заслушав информацию </w:t>
      </w:r>
      <w:r w:rsidR="00DA22AD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2AD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2AD">
        <w:rPr>
          <w:rFonts w:ascii="Times New Roman" w:hAnsi="Times New Roman" w:cs="Times New Roman"/>
          <w:sz w:val="28"/>
          <w:szCs w:val="28"/>
        </w:rPr>
        <w:t>экономическому развитию и имущественным отношениям администрации Ключевского района М.В. Удотенко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A22AD">
        <w:rPr>
          <w:rFonts w:ascii="Times New Roman" w:hAnsi="Times New Roman" w:cs="Times New Roman"/>
          <w:sz w:val="28"/>
          <w:szCs w:val="28"/>
        </w:rPr>
        <w:t>«Перечне реализованных проектов в рамках ГП «Комплексное развитие сельских территорий Алтайского края»</w:t>
      </w:r>
      <w:r>
        <w:rPr>
          <w:rFonts w:ascii="Times New Roman" w:hAnsi="Times New Roman" w:cs="Times New Roman"/>
          <w:sz w:val="28"/>
          <w:szCs w:val="28"/>
        </w:rPr>
        <w:t>, районное Собрание депутатов</w:t>
      </w:r>
    </w:p>
    <w:p w:rsidR="00703A6E" w:rsidRPr="009128FA" w:rsidRDefault="00703A6E" w:rsidP="00703A6E">
      <w:pPr>
        <w:spacing w:after="0"/>
        <w:jc w:val="both"/>
        <w:rPr>
          <w:szCs w:val="28"/>
        </w:rPr>
      </w:pPr>
      <w:r w:rsidRPr="009128FA">
        <w:rPr>
          <w:szCs w:val="28"/>
        </w:rPr>
        <w:t xml:space="preserve"> </w:t>
      </w:r>
    </w:p>
    <w:p w:rsidR="00703A6E" w:rsidRDefault="00703A6E" w:rsidP="00703A6E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9128FA">
        <w:rPr>
          <w:szCs w:val="28"/>
        </w:rPr>
        <w:t>РЕШИЛО:</w:t>
      </w:r>
    </w:p>
    <w:p w:rsidR="00703A6E" w:rsidRPr="00376731" w:rsidRDefault="00703A6E" w:rsidP="00DA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22AD">
        <w:rPr>
          <w:rFonts w:ascii="Times New Roman" w:hAnsi="Times New Roman" w:cs="Times New Roman"/>
          <w:sz w:val="28"/>
          <w:szCs w:val="28"/>
        </w:rPr>
        <w:t>Принять к сведению информацию о «Перечне реализованных проектов в рамках ГП «Комплексное развитие сельских территорий Алтайского края».</w:t>
      </w:r>
    </w:p>
    <w:p w:rsidR="00703A6E" w:rsidRDefault="00703A6E" w:rsidP="00703A6E">
      <w:pPr>
        <w:pStyle w:val="a3"/>
        <w:spacing w:line="240" w:lineRule="auto"/>
        <w:jc w:val="both"/>
        <w:rPr>
          <w:szCs w:val="28"/>
        </w:rPr>
      </w:pPr>
      <w:r>
        <w:rPr>
          <w:spacing w:val="2"/>
          <w:szCs w:val="28"/>
        </w:rPr>
        <w:t>2</w:t>
      </w:r>
      <w:r w:rsidRPr="00D96EC6">
        <w:rPr>
          <w:spacing w:val="2"/>
          <w:szCs w:val="28"/>
        </w:rPr>
        <w:t xml:space="preserve">. Контроль </w:t>
      </w:r>
      <w:r>
        <w:rPr>
          <w:spacing w:val="2"/>
          <w:szCs w:val="28"/>
        </w:rPr>
        <w:t xml:space="preserve"> </w:t>
      </w:r>
      <w:r w:rsidRPr="00D96EC6">
        <w:rPr>
          <w:spacing w:val="2"/>
          <w:szCs w:val="28"/>
        </w:rPr>
        <w:t xml:space="preserve">за исполнением настоящего </w:t>
      </w:r>
      <w:r>
        <w:rPr>
          <w:spacing w:val="2"/>
          <w:szCs w:val="28"/>
        </w:rPr>
        <w:t xml:space="preserve">решения </w:t>
      </w:r>
      <w:r>
        <w:rPr>
          <w:szCs w:val="28"/>
        </w:rPr>
        <w:t xml:space="preserve">возложить на постоянную </w:t>
      </w:r>
      <w:r>
        <w:t>комиссию Ключевского районного Собрания депутатов по экономике и бюджету</w:t>
      </w:r>
      <w:r>
        <w:rPr>
          <w:szCs w:val="28"/>
        </w:rPr>
        <w:t xml:space="preserve"> (С.П. Рыдкин).</w:t>
      </w:r>
    </w:p>
    <w:p w:rsidR="00703A6E" w:rsidRDefault="00703A6E" w:rsidP="00703A6E">
      <w:pPr>
        <w:pStyle w:val="a3"/>
        <w:spacing w:line="240" w:lineRule="auto"/>
        <w:jc w:val="both"/>
        <w:rPr>
          <w:szCs w:val="28"/>
        </w:rPr>
      </w:pPr>
    </w:p>
    <w:p w:rsidR="00703A6E" w:rsidRDefault="00703A6E" w:rsidP="00703A6E">
      <w:pPr>
        <w:pStyle w:val="a3"/>
        <w:spacing w:line="240" w:lineRule="auto"/>
        <w:jc w:val="both"/>
        <w:rPr>
          <w:szCs w:val="28"/>
        </w:rPr>
      </w:pPr>
    </w:p>
    <w:p w:rsidR="00703A6E" w:rsidRDefault="00703A6E" w:rsidP="00703A6E">
      <w:pPr>
        <w:pStyle w:val="a3"/>
        <w:spacing w:line="240" w:lineRule="auto"/>
        <w:jc w:val="both"/>
        <w:rPr>
          <w:szCs w:val="28"/>
        </w:rPr>
      </w:pPr>
      <w:r w:rsidRPr="009128FA">
        <w:rPr>
          <w:szCs w:val="28"/>
        </w:rPr>
        <w:t>Председатель Ключевского</w:t>
      </w:r>
    </w:p>
    <w:p w:rsidR="00703A6E" w:rsidRDefault="00703A6E" w:rsidP="00703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 депутатов</w:t>
      </w:r>
      <w:r w:rsidRPr="009128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128FA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8FA">
        <w:rPr>
          <w:rFonts w:ascii="Times New Roman" w:hAnsi="Times New Roman" w:cs="Times New Roman"/>
          <w:sz w:val="28"/>
          <w:szCs w:val="28"/>
        </w:rPr>
        <w:t>Заикин</w:t>
      </w:r>
    </w:p>
    <w:p w:rsidR="004D7C60" w:rsidRDefault="004D7C60"/>
    <w:sectPr w:rsidR="004D7C60" w:rsidSect="00B9576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7C60"/>
    <w:rsid w:val="004D7C60"/>
    <w:rsid w:val="00703A6E"/>
    <w:rsid w:val="00732778"/>
    <w:rsid w:val="00C3705A"/>
    <w:rsid w:val="00DA22AD"/>
    <w:rsid w:val="00DE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3A6E"/>
    <w:pPr>
      <w:spacing w:after="0" w:line="360" w:lineRule="auto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03A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2020-11-18T11:11:00Z</dcterms:created>
  <dcterms:modified xsi:type="dcterms:W3CDTF">2020-12-02T09:29:00Z</dcterms:modified>
</cp:coreProperties>
</file>