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F3" w:rsidRPr="003D7639" w:rsidRDefault="00AB1BF3" w:rsidP="00AB1BF3">
      <w:pPr>
        <w:rPr>
          <w:rFonts w:ascii="Times New Roman" w:hAnsi="Times New Roman" w:cs="Times New Roman"/>
          <w:sz w:val="28"/>
          <w:szCs w:val="28"/>
        </w:rPr>
      </w:pPr>
    </w:p>
    <w:p w:rsidR="00AB1BF3" w:rsidRPr="003D7639" w:rsidRDefault="00AB1BF3" w:rsidP="00770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63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B1BF3" w:rsidRPr="003D7639" w:rsidRDefault="00AB1BF3" w:rsidP="007708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7639">
        <w:rPr>
          <w:rFonts w:ascii="Times New Roman" w:hAnsi="Times New Roman" w:cs="Times New Roman"/>
          <w:sz w:val="28"/>
          <w:szCs w:val="28"/>
        </w:rPr>
        <w:t>Ключевское районное Собрание депутатов</w:t>
      </w:r>
    </w:p>
    <w:p w:rsidR="00AB1BF3" w:rsidRPr="003D7639" w:rsidRDefault="00AB1BF3" w:rsidP="007708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7639"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AB1BF3" w:rsidRPr="003D7639" w:rsidRDefault="00DC6397" w:rsidP="00770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вторая</w:t>
      </w:r>
      <w:r w:rsidR="001B6E24">
        <w:rPr>
          <w:rFonts w:ascii="Times New Roman" w:hAnsi="Times New Roman" w:cs="Times New Roman"/>
          <w:sz w:val="28"/>
          <w:szCs w:val="28"/>
        </w:rPr>
        <w:t xml:space="preserve"> сессия</w:t>
      </w:r>
      <w:r w:rsidR="0035528E">
        <w:rPr>
          <w:rFonts w:ascii="Times New Roman" w:hAnsi="Times New Roman" w:cs="Times New Roman"/>
          <w:sz w:val="28"/>
          <w:szCs w:val="28"/>
        </w:rPr>
        <w:t xml:space="preserve"> седьмого созыва</w:t>
      </w:r>
    </w:p>
    <w:p w:rsidR="00882F95" w:rsidRDefault="00882F95" w:rsidP="00747E3E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961F4" w:rsidRPr="003D7639" w:rsidRDefault="007708E1" w:rsidP="00747E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 </w:t>
      </w:r>
      <w:r w:rsidRPr="003D7639">
        <w:rPr>
          <w:rFonts w:ascii="Times New Roman" w:eastAsia="Calibri" w:hAnsi="Times New Roman" w:cs="Times New Roman"/>
          <w:sz w:val="28"/>
          <w:szCs w:val="28"/>
        </w:rPr>
        <w:t>Е Ш Е Н И Е</w:t>
      </w:r>
    </w:p>
    <w:p w:rsidR="00747E3E" w:rsidRPr="003D7639" w:rsidRDefault="00747E3E" w:rsidP="00747E3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1F4" w:rsidRPr="003D7639" w:rsidRDefault="0017670B" w:rsidP="00747E3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</w:t>
      </w:r>
      <w:r w:rsidR="00DC63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.11.2020</w:t>
      </w:r>
      <w:r w:rsidR="00B961F4" w:rsidRPr="003D76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</w:t>
      </w:r>
      <w:r w:rsidR="00747E3E" w:rsidRPr="003D76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</w:t>
      </w:r>
      <w:r w:rsidR="00B961F4" w:rsidRPr="003D76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</w:t>
      </w:r>
      <w:r w:rsidR="00747E3E" w:rsidRPr="003D76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</w:t>
      </w:r>
      <w:r w:rsidR="00B961F4" w:rsidRPr="003D76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</w:t>
      </w:r>
      <w:r w:rsidR="00157A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</w:t>
      </w:r>
      <w:r w:rsidR="00B961F4" w:rsidRPr="003D76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147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</w:t>
      </w:r>
      <w:r w:rsidR="007C46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№</w:t>
      </w:r>
      <w:r w:rsidR="008C01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3262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234</w:t>
      </w:r>
    </w:p>
    <w:p w:rsidR="00747E3E" w:rsidRPr="003D7639" w:rsidRDefault="00747E3E" w:rsidP="00B961F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61F4" w:rsidRPr="003D7639" w:rsidRDefault="00862D3C" w:rsidP="00B961F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Ключи</w:t>
      </w:r>
    </w:p>
    <w:p w:rsidR="00B961F4" w:rsidRPr="003D7639" w:rsidRDefault="00B961F4" w:rsidP="00B961F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90E" w:rsidRDefault="0057090E" w:rsidP="001B6E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мерах по ограничению </w:t>
      </w:r>
    </w:p>
    <w:p w:rsidR="0057090E" w:rsidRDefault="001B6E24" w:rsidP="001B6E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7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ребывания несовершеннолетних</w:t>
      </w:r>
    </w:p>
    <w:p w:rsidR="00B961F4" w:rsidRDefault="001B6E24" w:rsidP="001B6E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7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общественных местах</w:t>
      </w:r>
    </w:p>
    <w:p w:rsidR="003D7639" w:rsidRDefault="003D7639" w:rsidP="003D763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235" w:rsidRPr="003D7639" w:rsidRDefault="00106235" w:rsidP="003D763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1F4" w:rsidRDefault="001B6E24" w:rsidP="00B9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</w:t>
      </w:r>
      <w:r w:rsidR="0035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Алтайского края от 7 декабря 2009 №99 « Об ограничениях пребывания несовершеннолетних в общественных местах на территории Алтайского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5528E" w:rsidRDefault="0035528E" w:rsidP="00B9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28E" w:rsidRPr="003D7639" w:rsidRDefault="0035528E" w:rsidP="003552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Районное Собрание депутатов:</w:t>
      </w:r>
    </w:p>
    <w:p w:rsidR="0029504E" w:rsidRDefault="0029504E" w:rsidP="00B9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1F4" w:rsidRPr="003D7639" w:rsidRDefault="00B961F4" w:rsidP="001062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1B6E24" w:rsidRPr="00430175" w:rsidRDefault="001B6E24" w:rsidP="00430175">
      <w:pPr>
        <w:pStyle w:val="a7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общественных мест, нахождение в которых может причинить вред здоровью детей, их физическому, </w:t>
      </w:r>
      <w:r w:rsidR="006B42DC" w:rsidRPr="0043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интеллектуальному</w:t>
      </w:r>
      <w:r w:rsidRPr="0043017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психическому, духовному и нравственному развитию и общественных мест, в которых в ночное время не допускается нахождение детей без сопровождения родителей, лиц их заменяющих, а так же лиц, осуществляющих мероприятия с участием детей (приложение 1).</w:t>
      </w:r>
    </w:p>
    <w:p w:rsidR="0057090E" w:rsidRDefault="001B6E24" w:rsidP="00430175">
      <w:pPr>
        <w:pStyle w:val="a7"/>
        <w:numPr>
          <w:ilvl w:val="0"/>
          <w:numId w:val="6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места временного нахождения детей до установления личности ребенка, его места жительства и родителей, лиц, их заменяющих, лиц осуществляющих</w:t>
      </w:r>
      <w:r w:rsidR="00430175" w:rsidRPr="0043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с участием детей (приложение 2).</w:t>
      </w:r>
    </w:p>
    <w:p w:rsidR="00E86459" w:rsidRPr="00E86459" w:rsidRDefault="00E86459" w:rsidP="00E86459">
      <w:pPr>
        <w:pStyle w:val="a7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места, запрещенные для купания несовершеннолетних </w:t>
      </w:r>
      <w:r w:rsidR="00DC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 </w:t>
      </w:r>
      <w:r w:rsidRPr="00E8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3)</w:t>
      </w:r>
    </w:p>
    <w:p w:rsidR="0057090E" w:rsidRPr="00430175" w:rsidRDefault="0035528E" w:rsidP="00430175">
      <w:pPr>
        <w:pStyle w:val="a7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r w:rsidRPr="00430175">
        <w:rPr>
          <w:rFonts w:ascii="Times New Roman" w:eastAsia="Calibri" w:hAnsi="Times New Roman" w:cs="Times New Roman"/>
          <w:sz w:val="28"/>
          <w:szCs w:val="28"/>
        </w:rPr>
        <w:t xml:space="preserve">на постоянную комиссию </w:t>
      </w:r>
      <w:r w:rsidR="00E86459">
        <w:rPr>
          <w:rFonts w:ascii="Times New Roman" w:eastAsia="Calibri" w:hAnsi="Times New Roman" w:cs="Times New Roman"/>
          <w:sz w:val="28"/>
          <w:szCs w:val="28"/>
        </w:rPr>
        <w:t xml:space="preserve">по социальным вопросам </w:t>
      </w:r>
      <w:r w:rsidRPr="00430175">
        <w:rPr>
          <w:rFonts w:ascii="Times New Roman" w:eastAsia="Calibri" w:hAnsi="Times New Roman" w:cs="Times New Roman"/>
          <w:sz w:val="28"/>
          <w:szCs w:val="28"/>
        </w:rPr>
        <w:t xml:space="preserve"> Ключевского районного Собрания депутатов </w:t>
      </w:r>
      <w:r w:rsidR="00433D58" w:rsidRPr="00430175">
        <w:rPr>
          <w:rFonts w:ascii="Times New Roman" w:eastAsia="Calibri" w:hAnsi="Times New Roman" w:cs="Times New Roman"/>
          <w:sz w:val="28"/>
          <w:szCs w:val="28"/>
        </w:rPr>
        <w:t>(</w:t>
      </w:r>
      <w:r w:rsidR="005E3F1C">
        <w:rPr>
          <w:rFonts w:ascii="Times New Roman" w:eastAsia="Calibri" w:hAnsi="Times New Roman" w:cs="Times New Roman"/>
          <w:sz w:val="28"/>
          <w:szCs w:val="28"/>
        </w:rPr>
        <w:t>Петрова Е.В.)</w:t>
      </w:r>
    </w:p>
    <w:p w:rsidR="00433D58" w:rsidRDefault="00433D58" w:rsidP="00430175">
      <w:pPr>
        <w:pStyle w:val="a7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обнародовать на официальном интернет–сайте (</w:t>
      </w:r>
      <w:r w:rsidRPr="004301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r w:rsidRPr="0043017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301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kluchi</w:t>
      </w:r>
      <w:r w:rsidRPr="00430175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4301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430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301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43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администрации Ключевского района. </w:t>
      </w:r>
    </w:p>
    <w:p w:rsidR="000733F3" w:rsidRPr="00430175" w:rsidRDefault="009E3F5C" w:rsidP="00430175">
      <w:pPr>
        <w:pStyle w:val="a7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2414270</wp:posOffset>
            </wp:positionH>
            <wp:positionV relativeFrom="paragraph">
              <wp:posOffset>122555</wp:posOffset>
            </wp:positionV>
            <wp:extent cx="1905000" cy="113347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6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РСД № </w:t>
      </w:r>
      <w:r w:rsidR="005E3F1C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07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E3F1C">
        <w:rPr>
          <w:rFonts w:ascii="Times New Roman" w:eastAsia="Times New Roman" w:hAnsi="Times New Roman" w:cs="Times New Roman"/>
          <w:sz w:val="28"/>
          <w:szCs w:val="28"/>
          <w:lang w:eastAsia="ru-RU"/>
        </w:rPr>
        <w:t>28.02.2018</w:t>
      </w:r>
      <w:r w:rsidR="0007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признать утратившим силу.</w:t>
      </w:r>
    </w:p>
    <w:p w:rsidR="00406FAC" w:rsidRPr="003D7639" w:rsidRDefault="00406FAC" w:rsidP="00DC639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06FAC" w:rsidRPr="003D7639" w:rsidRDefault="00406FAC" w:rsidP="00B9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C46D5" w:rsidRPr="00430175" w:rsidRDefault="005E5DA9" w:rsidP="0043017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30175">
        <w:rPr>
          <w:rFonts w:ascii="Times New Roman" w:hAnsi="Times New Roman" w:cs="Times New Roman"/>
          <w:sz w:val="28"/>
          <w:szCs w:val="28"/>
        </w:rPr>
        <w:t xml:space="preserve">Председатель районного </w:t>
      </w:r>
      <w:r w:rsidR="00433D58" w:rsidRPr="00430175">
        <w:rPr>
          <w:rFonts w:ascii="Times New Roman" w:hAnsi="Times New Roman" w:cs="Times New Roman"/>
          <w:sz w:val="28"/>
          <w:szCs w:val="28"/>
        </w:rPr>
        <w:tab/>
      </w:r>
      <w:r w:rsidR="004301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33D58" w:rsidRPr="00430175">
        <w:rPr>
          <w:rFonts w:ascii="Times New Roman" w:hAnsi="Times New Roman" w:cs="Times New Roman"/>
          <w:sz w:val="28"/>
          <w:szCs w:val="28"/>
        </w:rPr>
        <w:t>Заикин Н.И.</w:t>
      </w:r>
    </w:p>
    <w:p w:rsidR="005E5DA9" w:rsidRPr="00430175" w:rsidRDefault="005E5DA9" w:rsidP="0043017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30175">
        <w:rPr>
          <w:rFonts w:ascii="Times New Roman" w:hAnsi="Times New Roman" w:cs="Times New Roman"/>
          <w:sz w:val="28"/>
          <w:szCs w:val="28"/>
        </w:rPr>
        <w:t xml:space="preserve">Собрания депутатов              </w:t>
      </w:r>
      <w:r w:rsidR="00406FAC" w:rsidRPr="0043017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C46D5" w:rsidRPr="0043017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01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5DA9" w:rsidRPr="003D7639" w:rsidRDefault="005E5DA9" w:rsidP="00B9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DA9" w:rsidRDefault="005E5DA9" w:rsidP="00B9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D4C" w:rsidRDefault="00673D4C" w:rsidP="00673D4C">
      <w:pPr>
        <w:pStyle w:val="20"/>
        <w:shd w:val="clear" w:color="auto" w:fill="auto"/>
        <w:spacing w:after="0" w:line="240" w:lineRule="exact"/>
      </w:pPr>
      <w:r>
        <w:t>ПРИЛОЖЕНИЕ № 1</w:t>
      </w:r>
    </w:p>
    <w:p w:rsidR="00673D4C" w:rsidRDefault="00673D4C" w:rsidP="00673D4C">
      <w:pPr>
        <w:pStyle w:val="20"/>
        <w:shd w:val="clear" w:color="auto" w:fill="auto"/>
        <w:spacing w:after="0" w:line="475" w:lineRule="exact"/>
      </w:pPr>
      <w:r>
        <w:t>к решению РСД № 234 от 10.11.2020</w:t>
      </w:r>
    </w:p>
    <w:p w:rsidR="00673D4C" w:rsidRDefault="00673D4C" w:rsidP="00673D4C">
      <w:pPr>
        <w:pStyle w:val="20"/>
        <w:shd w:val="clear" w:color="auto" w:fill="auto"/>
        <w:spacing w:after="0" w:line="475" w:lineRule="exact"/>
      </w:pPr>
    </w:p>
    <w:p w:rsidR="00673D4C" w:rsidRDefault="00673D4C" w:rsidP="00673D4C">
      <w:pPr>
        <w:pStyle w:val="30"/>
        <w:shd w:val="clear" w:color="auto" w:fill="auto"/>
        <w:spacing w:after="422"/>
      </w:pPr>
      <w:r>
        <w:t>Перечень общественных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родителей, лиц их заменяющих, а так же лиц, осуществляющих мероприятия с участием детей.</w:t>
      </w:r>
    </w:p>
    <w:p w:rsidR="00673D4C" w:rsidRDefault="00673D4C" w:rsidP="00673D4C">
      <w:pPr>
        <w:rPr>
          <w:rStyle w:val="40"/>
          <w:rFonts w:eastAsiaTheme="minorHAnsi"/>
          <w:b w:val="0"/>
          <w:bCs w:val="0"/>
          <w:sz w:val="28"/>
          <w:szCs w:val="28"/>
        </w:rPr>
      </w:pPr>
      <w:r w:rsidRPr="00396322">
        <w:rPr>
          <w:rStyle w:val="40"/>
          <w:rFonts w:eastAsiaTheme="minorHAnsi"/>
          <w:b w:val="0"/>
          <w:bCs w:val="0"/>
          <w:sz w:val="28"/>
          <w:szCs w:val="28"/>
        </w:rPr>
        <w:t>с. Ключи</w:t>
      </w:r>
    </w:p>
    <w:p w:rsidR="00673D4C" w:rsidRPr="00396322" w:rsidRDefault="00673D4C" w:rsidP="00673D4C">
      <w:pPr>
        <w:rPr>
          <w:sz w:val="28"/>
          <w:szCs w:val="28"/>
        </w:rPr>
      </w:pPr>
    </w:p>
    <w:p w:rsidR="00673D4C" w:rsidRPr="00396322" w:rsidRDefault="00673D4C" w:rsidP="00673D4C">
      <w:pPr>
        <w:pStyle w:val="20"/>
        <w:shd w:val="clear" w:color="auto" w:fill="auto"/>
        <w:spacing w:after="0" w:line="274" w:lineRule="exact"/>
        <w:jc w:val="left"/>
        <w:rPr>
          <w:sz w:val="28"/>
          <w:szCs w:val="28"/>
        </w:rPr>
      </w:pPr>
      <w:r w:rsidRPr="00396322">
        <w:rPr>
          <w:sz w:val="28"/>
          <w:szCs w:val="28"/>
        </w:rPr>
        <w:t>Кафе «Галактика» ул.Титова д. 11 ООО «Викс»</w:t>
      </w:r>
    </w:p>
    <w:p w:rsidR="00673D4C" w:rsidRPr="00396322" w:rsidRDefault="00673D4C" w:rsidP="00673D4C">
      <w:pPr>
        <w:pStyle w:val="20"/>
        <w:shd w:val="clear" w:color="auto" w:fill="auto"/>
        <w:spacing w:after="0" w:line="274" w:lineRule="exact"/>
        <w:jc w:val="left"/>
        <w:rPr>
          <w:sz w:val="28"/>
          <w:szCs w:val="28"/>
        </w:rPr>
      </w:pPr>
      <w:r w:rsidRPr="00396322">
        <w:rPr>
          <w:sz w:val="28"/>
          <w:szCs w:val="28"/>
        </w:rPr>
        <w:t>Кафе «Луч» ул.Центральная д. 140 ООО «Рынок»</w:t>
      </w:r>
    </w:p>
    <w:p w:rsidR="00673D4C" w:rsidRPr="00396322" w:rsidRDefault="00673D4C" w:rsidP="00673D4C">
      <w:pPr>
        <w:pStyle w:val="20"/>
        <w:shd w:val="clear" w:color="auto" w:fill="auto"/>
        <w:spacing w:after="0" w:line="274" w:lineRule="exact"/>
        <w:jc w:val="left"/>
        <w:rPr>
          <w:sz w:val="28"/>
          <w:szCs w:val="28"/>
        </w:rPr>
      </w:pPr>
      <w:r w:rsidRPr="00396322">
        <w:rPr>
          <w:sz w:val="28"/>
          <w:szCs w:val="28"/>
        </w:rPr>
        <w:t>Кафе «Сказка» ул.Центральная д. 138 ООО «Диалог»</w:t>
      </w:r>
    </w:p>
    <w:p w:rsidR="00673D4C" w:rsidRPr="00396322" w:rsidRDefault="00673D4C" w:rsidP="00673D4C">
      <w:pPr>
        <w:pStyle w:val="20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396322">
        <w:rPr>
          <w:sz w:val="28"/>
          <w:szCs w:val="28"/>
        </w:rPr>
        <w:t xml:space="preserve">Кафе «Мираж» - летнее ул.Центральная д.25 ООО «Рынок» </w:t>
      </w:r>
    </w:p>
    <w:p w:rsidR="00673D4C" w:rsidRPr="00396322" w:rsidRDefault="00673D4C" w:rsidP="00673D4C">
      <w:pPr>
        <w:pStyle w:val="20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396322">
        <w:rPr>
          <w:sz w:val="28"/>
          <w:szCs w:val="28"/>
        </w:rPr>
        <w:t>Кафе «Сюрприз» КФХ Гукова А.В.</w:t>
      </w:r>
    </w:p>
    <w:p w:rsidR="00673D4C" w:rsidRPr="00396322" w:rsidRDefault="00673D4C" w:rsidP="00673D4C">
      <w:pPr>
        <w:spacing w:line="240" w:lineRule="exact"/>
        <w:rPr>
          <w:rStyle w:val="40"/>
          <w:rFonts w:eastAsiaTheme="minorHAnsi"/>
          <w:b w:val="0"/>
          <w:bCs w:val="0"/>
          <w:sz w:val="28"/>
          <w:szCs w:val="28"/>
        </w:rPr>
      </w:pPr>
    </w:p>
    <w:p w:rsidR="00673D4C" w:rsidRDefault="00CE79EE" w:rsidP="00673D4C">
      <w:pPr>
        <w:spacing w:line="240" w:lineRule="exact"/>
        <w:rPr>
          <w:rStyle w:val="40"/>
          <w:rFonts w:eastAsiaTheme="minorHAnsi"/>
          <w:b w:val="0"/>
          <w:bCs w:val="0"/>
          <w:sz w:val="28"/>
          <w:szCs w:val="28"/>
        </w:rPr>
      </w:pPr>
      <w:r>
        <w:rPr>
          <w:rStyle w:val="40"/>
          <w:rFonts w:eastAsiaTheme="minorHAnsi"/>
          <w:b w:val="0"/>
          <w:bCs w:val="0"/>
          <w:sz w:val="28"/>
          <w:szCs w:val="28"/>
        </w:rPr>
        <w:t>п</w:t>
      </w:r>
      <w:r w:rsidR="00673D4C" w:rsidRPr="00396322">
        <w:rPr>
          <w:rStyle w:val="40"/>
          <w:rFonts w:eastAsiaTheme="minorHAnsi"/>
          <w:b w:val="0"/>
          <w:bCs w:val="0"/>
          <w:sz w:val="28"/>
          <w:szCs w:val="28"/>
        </w:rPr>
        <w:t>. Целинный</w:t>
      </w:r>
    </w:p>
    <w:p w:rsidR="00673D4C" w:rsidRPr="00396322" w:rsidRDefault="00673D4C" w:rsidP="00673D4C">
      <w:pPr>
        <w:spacing w:line="240" w:lineRule="exact"/>
        <w:rPr>
          <w:sz w:val="28"/>
          <w:szCs w:val="28"/>
        </w:rPr>
      </w:pPr>
    </w:p>
    <w:p w:rsidR="00673D4C" w:rsidRPr="00396322" w:rsidRDefault="00673D4C" w:rsidP="00673D4C">
      <w:pPr>
        <w:pStyle w:val="20"/>
        <w:shd w:val="clear" w:color="auto" w:fill="auto"/>
        <w:spacing w:after="0" w:line="240" w:lineRule="exact"/>
        <w:jc w:val="left"/>
        <w:rPr>
          <w:sz w:val="28"/>
          <w:szCs w:val="28"/>
        </w:rPr>
      </w:pPr>
      <w:r w:rsidRPr="00396322">
        <w:rPr>
          <w:sz w:val="28"/>
          <w:szCs w:val="28"/>
        </w:rPr>
        <w:t>Кафе-бар «Район» ИП Е.Н.Музыченко</w:t>
      </w:r>
    </w:p>
    <w:p w:rsidR="00673D4C" w:rsidRPr="00396322" w:rsidRDefault="00673D4C" w:rsidP="00673D4C">
      <w:pPr>
        <w:spacing w:line="240" w:lineRule="exact"/>
        <w:rPr>
          <w:rStyle w:val="40"/>
          <w:rFonts w:eastAsiaTheme="minorHAnsi"/>
          <w:b w:val="0"/>
          <w:bCs w:val="0"/>
          <w:sz w:val="28"/>
          <w:szCs w:val="28"/>
        </w:rPr>
      </w:pPr>
    </w:p>
    <w:p w:rsidR="00673D4C" w:rsidRDefault="00673D4C" w:rsidP="00673D4C">
      <w:pPr>
        <w:spacing w:line="240" w:lineRule="exact"/>
        <w:rPr>
          <w:rStyle w:val="40"/>
          <w:rFonts w:eastAsiaTheme="minorHAnsi"/>
          <w:b w:val="0"/>
          <w:bCs w:val="0"/>
          <w:sz w:val="28"/>
          <w:szCs w:val="28"/>
        </w:rPr>
      </w:pPr>
      <w:r w:rsidRPr="00396322">
        <w:rPr>
          <w:rStyle w:val="40"/>
          <w:rFonts w:eastAsiaTheme="minorHAnsi"/>
          <w:b w:val="0"/>
          <w:bCs w:val="0"/>
          <w:sz w:val="28"/>
          <w:szCs w:val="28"/>
        </w:rPr>
        <w:t>с. Северка</w:t>
      </w:r>
    </w:p>
    <w:p w:rsidR="00673D4C" w:rsidRPr="00396322" w:rsidRDefault="00673D4C" w:rsidP="00673D4C">
      <w:pPr>
        <w:spacing w:line="240" w:lineRule="exact"/>
        <w:rPr>
          <w:sz w:val="28"/>
          <w:szCs w:val="28"/>
        </w:rPr>
      </w:pPr>
    </w:p>
    <w:p w:rsidR="00673D4C" w:rsidRPr="00396322" w:rsidRDefault="00673D4C" w:rsidP="00673D4C">
      <w:pPr>
        <w:pStyle w:val="20"/>
        <w:shd w:val="clear" w:color="auto" w:fill="auto"/>
        <w:spacing w:after="310" w:line="240" w:lineRule="exact"/>
        <w:jc w:val="left"/>
        <w:rPr>
          <w:sz w:val="28"/>
          <w:szCs w:val="28"/>
        </w:rPr>
      </w:pPr>
      <w:r w:rsidRPr="00396322">
        <w:rPr>
          <w:sz w:val="28"/>
          <w:szCs w:val="28"/>
        </w:rPr>
        <w:t>Пивной павильон ул. Гагарина д.11 ИП Голопапин И.В.</w:t>
      </w:r>
    </w:p>
    <w:p w:rsidR="00673D4C" w:rsidRDefault="00673D4C" w:rsidP="00673D4C">
      <w:pPr>
        <w:pStyle w:val="20"/>
        <w:shd w:val="clear" w:color="auto" w:fill="auto"/>
        <w:spacing w:after="0" w:line="240" w:lineRule="exact"/>
        <w:jc w:val="left"/>
      </w:pPr>
    </w:p>
    <w:p w:rsidR="008D789D" w:rsidRDefault="008D789D" w:rsidP="008D789D">
      <w:pPr>
        <w:rPr>
          <w:rFonts w:ascii="Times New Roman" w:eastAsia="Calibri" w:hAnsi="Times New Roman" w:cs="Times New Roman"/>
          <w:sz w:val="24"/>
          <w:szCs w:val="24"/>
        </w:rPr>
      </w:pPr>
    </w:p>
    <w:p w:rsidR="008D789D" w:rsidRDefault="008D789D" w:rsidP="008D789D">
      <w:pPr>
        <w:rPr>
          <w:rFonts w:ascii="Times New Roman" w:eastAsia="Calibri" w:hAnsi="Times New Roman" w:cs="Times New Roman"/>
          <w:sz w:val="24"/>
          <w:szCs w:val="24"/>
        </w:rPr>
      </w:pPr>
    </w:p>
    <w:p w:rsidR="008D789D" w:rsidRDefault="008D789D" w:rsidP="008D789D">
      <w:pPr>
        <w:rPr>
          <w:rFonts w:ascii="Times New Roman" w:eastAsia="Calibri" w:hAnsi="Times New Roman" w:cs="Times New Roman"/>
          <w:sz w:val="24"/>
          <w:szCs w:val="24"/>
        </w:rPr>
      </w:pPr>
    </w:p>
    <w:p w:rsidR="008D789D" w:rsidRDefault="008D789D" w:rsidP="008D789D">
      <w:pPr>
        <w:rPr>
          <w:rFonts w:ascii="Times New Roman" w:eastAsia="Calibri" w:hAnsi="Times New Roman" w:cs="Times New Roman"/>
          <w:sz w:val="24"/>
          <w:szCs w:val="24"/>
        </w:rPr>
      </w:pPr>
    </w:p>
    <w:p w:rsidR="008D789D" w:rsidRDefault="008D789D" w:rsidP="008D789D">
      <w:pPr>
        <w:rPr>
          <w:rFonts w:ascii="Times New Roman" w:eastAsia="Calibri" w:hAnsi="Times New Roman" w:cs="Times New Roman"/>
          <w:sz w:val="24"/>
          <w:szCs w:val="24"/>
        </w:rPr>
      </w:pPr>
    </w:p>
    <w:p w:rsidR="001E619A" w:rsidRDefault="001E619A" w:rsidP="001E6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2DC" w:rsidRDefault="006B42DC" w:rsidP="001E6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1F24" w:rsidRDefault="00D01F24" w:rsidP="001E6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1F24" w:rsidRDefault="00D01F24" w:rsidP="001E6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1F24" w:rsidRDefault="00D01F24" w:rsidP="001E6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619A" w:rsidRDefault="001E619A" w:rsidP="000733F3">
      <w:pPr>
        <w:pStyle w:val="a9"/>
        <w:jc w:val="right"/>
        <w:rPr>
          <w:rFonts w:ascii="Times New Roman" w:hAnsi="Times New Roman" w:cs="Times New Roman"/>
          <w:lang w:eastAsia="ru-RU"/>
        </w:rPr>
      </w:pPr>
    </w:p>
    <w:p w:rsidR="006B42DC" w:rsidRDefault="006B42DC" w:rsidP="000733F3">
      <w:pPr>
        <w:pStyle w:val="a9"/>
        <w:jc w:val="right"/>
        <w:rPr>
          <w:rFonts w:ascii="Times New Roman" w:hAnsi="Times New Roman" w:cs="Times New Roman"/>
          <w:lang w:eastAsia="ru-RU"/>
        </w:rPr>
      </w:pPr>
    </w:p>
    <w:p w:rsidR="006B42DC" w:rsidRDefault="006B42DC" w:rsidP="000733F3">
      <w:pPr>
        <w:pStyle w:val="a9"/>
        <w:jc w:val="right"/>
        <w:rPr>
          <w:rFonts w:ascii="Times New Roman" w:hAnsi="Times New Roman" w:cs="Times New Roman"/>
          <w:lang w:eastAsia="ru-RU"/>
        </w:rPr>
      </w:pPr>
    </w:p>
    <w:p w:rsidR="006B42DC" w:rsidRPr="000733F3" w:rsidRDefault="006B42DC" w:rsidP="000733F3">
      <w:pPr>
        <w:pStyle w:val="a9"/>
        <w:jc w:val="right"/>
        <w:rPr>
          <w:rFonts w:ascii="Times New Roman" w:hAnsi="Times New Roman" w:cs="Times New Roman"/>
          <w:lang w:eastAsia="ru-RU"/>
        </w:rPr>
      </w:pPr>
    </w:p>
    <w:p w:rsidR="001E619A" w:rsidRPr="000733F3" w:rsidRDefault="001E619A" w:rsidP="000733F3">
      <w:pPr>
        <w:pStyle w:val="a9"/>
        <w:jc w:val="right"/>
        <w:rPr>
          <w:rFonts w:ascii="Times New Roman" w:eastAsia="Calibri" w:hAnsi="Times New Roman" w:cs="Times New Roman"/>
        </w:rPr>
      </w:pPr>
      <w:r w:rsidRPr="000733F3">
        <w:rPr>
          <w:rFonts w:ascii="Times New Roman" w:hAnsi="Times New Roman" w:cs="Times New Roman"/>
        </w:rPr>
        <w:lastRenderedPageBreak/>
        <w:t>ПРИЛОЖЕНИЕ № 1</w:t>
      </w:r>
    </w:p>
    <w:p w:rsidR="001E619A" w:rsidRPr="000733F3" w:rsidRDefault="001E619A" w:rsidP="000733F3">
      <w:pPr>
        <w:pStyle w:val="a9"/>
        <w:jc w:val="right"/>
        <w:rPr>
          <w:rFonts w:ascii="Times New Roman" w:eastAsia="Calibri" w:hAnsi="Times New Roman" w:cs="Times New Roman"/>
        </w:rPr>
      </w:pPr>
      <w:r w:rsidRPr="000733F3">
        <w:rPr>
          <w:rFonts w:ascii="Times New Roman" w:eastAsia="Calibri" w:hAnsi="Times New Roman" w:cs="Times New Roman"/>
        </w:rPr>
        <w:t>к решению РСД</w:t>
      </w:r>
    </w:p>
    <w:p w:rsidR="001E619A" w:rsidRPr="000733F3" w:rsidRDefault="001E619A" w:rsidP="000733F3">
      <w:pPr>
        <w:pStyle w:val="a9"/>
        <w:jc w:val="right"/>
        <w:rPr>
          <w:rFonts w:ascii="Times New Roman" w:hAnsi="Times New Roman" w:cs="Times New Roman"/>
        </w:rPr>
      </w:pPr>
      <w:r w:rsidRPr="000733F3">
        <w:rPr>
          <w:rFonts w:ascii="Times New Roman" w:hAnsi="Times New Roman" w:cs="Times New Roman"/>
        </w:rPr>
        <w:t xml:space="preserve">№ </w:t>
      </w:r>
      <w:r w:rsidR="003262D6">
        <w:rPr>
          <w:rFonts w:ascii="Times New Roman" w:hAnsi="Times New Roman" w:cs="Times New Roman"/>
        </w:rPr>
        <w:t>234</w:t>
      </w:r>
      <w:r w:rsidRPr="000733F3">
        <w:rPr>
          <w:rFonts w:ascii="Times New Roman" w:hAnsi="Times New Roman" w:cs="Times New Roman"/>
        </w:rPr>
        <w:t xml:space="preserve"> от </w:t>
      </w:r>
      <w:r w:rsidR="003262D6">
        <w:rPr>
          <w:rFonts w:ascii="Times New Roman" w:hAnsi="Times New Roman" w:cs="Times New Roman"/>
        </w:rPr>
        <w:t>10.11.</w:t>
      </w:r>
      <w:r w:rsidRPr="000733F3">
        <w:rPr>
          <w:rFonts w:ascii="Times New Roman" w:hAnsi="Times New Roman" w:cs="Times New Roman"/>
        </w:rPr>
        <w:t>20</w:t>
      </w:r>
      <w:r w:rsidR="00DC6397">
        <w:rPr>
          <w:rFonts w:ascii="Times New Roman" w:hAnsi="Times New Roman" w:cs="Times New Roman"/>
        </w:rPr>
        <w:t>20</w:t>
      </w:r>
    </w:p>
    <w:p w:rsidR="001E619A" w:rsidRDefault="001E619A" w:rsidP="001E61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619A" w:rsidRDefault="001E619A" w:rsidP="001E6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общественных мест, в которых не допускается нахождение детей без сопровождающих лиц (родителей, лиц, их замещающих, а так же лиц, осуществляющих мероприятия с участием детей)</w:t>
      </w:r>
    </w:p>
    <w:p w:rsidR="001E619A" w:rsidRPr="001E619A" w:rsidRDefault="001E619A" w:rsidP="001E6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F1C" w:rsidRPr="001E619A" w:rsidRDefault="005E3F1C" w:rsidP="005E3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Ключи</w:t>
      </w:r>
    </w:p>
    <w:p w:rsidR="005E3F1C" w:rsidRDefault="005E3F1C" w:rsidP="005E3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Районный дом культуры ул.Центральная д.23 </w:t>
      </w:r>
    </w:p>
    <w:p w:rsidR="005E3F1C" w:rsidRDefault="005E3F1C" w:rsidP="005E3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Мемориальный парк </w:t>
      </w:r>
    </w:p>
    <w:p w:rsidR="005E3F1C" w:rsidRDefault="005E3F1C" w:rsidP="005E3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школ, детских садов </w:t>
      </w:r>
    </w:p>
    <w:p w:rsidR="005E3F1C" w:rsidRDefault="005E3F1C" w:rsidP="005E3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Территория центрального стадиона </w:t>
      </w:r>
    </w:p>
    <w:p w:rsidR="005E3F1C" w:rsidRDefault="005E3F1C" w:rsidP="005E3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спортклуба «Юность»</w:t>
      </w:r>
    </w:p>
    <w:p w:rsidR="005E3F1C" w:rsidRPr="001E619A" w:rsidRDefault="005E3F1C" w:rsidP="005E3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Детской школы искусств</w:t>
      </w:r>
    </w:p>
    <w:p w:rsidR="005E3F1C" w:rsidRPr="001E619A" w:rsidRDefault="005E3F1C" w:rsidP="005E3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Улицы села</w:t>
      </w:r>
    </w:p>
    <w:p w:rsidR="005E3F1C" w:rsidRDefault="005E3F1C" w:rsidP="00882F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E619A" w:rsidRPr="001E619A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Васильчук</w:t>
      </w:r>
      <w:r w:rsidR="00770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</w:t>
      </w:r>
    </w:p>
    <w:p w:rsidR="00882F95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Сельский дом культуры ул</w:t>
      </w:r>
      <w:r w:rsidR="007708E1"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</w:t>
      </w: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ентральная д. 13 </w:t>
      </w:r>
    </w:p>
    <w:p w:rsidR="00882F95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Мемориальный парк </w:t>
      </w:r>
    </w:p>
    <w:p w:rsidR="00882F95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Территория школы, детского сада </w:t>
      </w:r>
    </w:p>
    <w:p w:rsidR="001E619A" w:rsidRPr="001E619A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Улицы села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19A" w:rsidRPr="001E619A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Зеленая Поляна</w:t>
      </w:r>
    </w:p>
    <w:p w:rsidR="00882F95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Сельский дом культуры пер.Школьный д.1</w:t>
      </w:r>
    </w:p>
    <w:p w:rsidR="00882F95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Мемориальный парк </w:t>
      </w:r>
    </w:p>
    <w:p w:rsidR="00882F95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Территория школы, детского сада </w:t>
      </w:r>
    </w:p>
    <w:p w:rsidR="001E619A" w:rsidRPr="001E619A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Улицы села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619A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E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E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Слава</w:t>
      </w:r>
    </w:p>
    <w:p w:rsidR="001E619A" w:rsidRPr="001E619A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Улицы села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E619A" w:rsidRPr="001E619A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Красный Яр</w:t>
      </w:r>
    </w:p>
    <w:p w:rsidR="00882F95" w:rsidRDefault="007708E1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Сельский</w:t>
      </w:r>
      <w:r w:rsidR="001E619A"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 ул.Западная д.1 </w:t>
      </w:r>
    </w:p>
    <w:p w:rsidR="001E619A" w:rsidRPr="001E619A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Улицы села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E619A" w:rsidRPr="001E619A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Истимис</w:t>
      </w:r>
    </w:p>
    <w:p w:rsidR="00882F95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Сельский дом культуры ул.Киселева д.1 </w:t>
      </w:r>
    </w:p>
    <w:p w:rsidR="00882F95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Мемориальный парк </w:t>
      </w:r>
    </w:p>
    <w:p w:rsidR="00882F95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Территория школы, детского сада </w:t>
      </w:r>
    </w:p>
    <w:p w:rsidR="001E619A" w:rsidRPr="001E619A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Улицы села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E619A" w:rsidRPr="001E619A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Каин</w:t>
      </w:r>
    </w:p>
    <w:p w:rsidR="00882F95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Сельский дом культуры ул.Центральная </w:t>
      </w:r>
    </w:p>
    <w:p w:rsidR="00882F95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Мемориальный парк </w:t>
      </w:r>
    </w:p>
    <w:p w:rsidR="00882F95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Территория школы, детского сада </w:t>
      </w:r>
    </w:p>
    <w:p w:rsidR="001E619A" w:rsidRPr="001E619A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Улицы села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E619A" w:rsidRPr="001E619A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Западный Угол</w:t>
      </w:r>
    </w:p>
    <w:p w:rsidR="00D34A37" w:rsidRDefault="001E619A" w:rsidP="005E3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Улицы села</w:t>
      </w:r>
    </w:p>
    <w:p w:rsidR="005E3F1C" w:rsidRDefault="005E3F1C" w:rsidP="005E3F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882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Нововознесенка</w:t>
      </w:r>
    </w:p>
    <w:p w:rsidR="005E3F1C" w:rsidRPr="00882F95" w:rsidRDefault="005E3F1C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F95" w:rsidRP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Улицы села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82F95" w:rsidRP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с. Марковка</w:t>
      </w:r>
    </w:p>
    <w:p w:rsidR="00882F95" w:rsidRDefault="007708E1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сельская библиотека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Улицы седа</w:t>
      </w:r>
    </w:p>
    <w:p w:rsidR="00882F95" w:rsidRP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F95" w:rsidRP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п. Целинный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Сельский дом культуры ул.Пушкина д.4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Мемориальный парк 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Территория школы, детского сада 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Улицы села</w:t>
      </w:r>
    </w:p>
    <w:p w:rsidR="00882F95" w:rsidRP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F95" w:rsidRP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Новополтава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Сельский дом культуры ул.Пролетарская д.2 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Мемориальный парк 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Территория школы, детского сада 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Улицы села</w:t>
      </w:r>
    </w:p>
    <w:p w:rsidR="00882F95" w:rsidRP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F95" w:rsidRP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Петровка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Улицы села</w:t>
      </w:r>
    </w:p>
    <w:p w:rsidR="00882F95" w:rsidRP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F95" w:rsidRP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Петухи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Сельский дом культуры ул.Советская д.29 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Мемориальный парк Территория школы,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сада 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Улицы села</w:t>
      </w:r>
    </w:p>
    <w:p w:rsidR="005E3F1C" w:rsidRDefault="005E3F1C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Мемориальный парк</w:t>
      </w:r>
    </w:p>
    <w:p w:rsidR="00882F95" w:rsidRP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bookmarkStart w:id="0" w:name="bookmark7"/>
      <w:r w:rsidRPr="00882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Платовка</w:t>
      </w:r>
      <w:bookmarkEnd w:id="0"/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Территория школы, детского сада 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Улицы села</w:t>
      </w:r>
    </w:p>
    <w:p w:rsidR="00882F95" w:rsidRP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F95" w:rsidRP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8"/>
      <w:r w:rsidRPr="00882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Покровка</w:t>
      </w:r>
      <w:bookmarkEnd w:id="1"/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Сельский дом культуры 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Территория школы 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Улицы села</w:t>
      </w:r>
    </w:p>
    <w:p w:rsidR="00882F95" w:rsidRP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F95" w:rsidRP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9"/>
      <w:r w:rsidRPr="00882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Северка</w:t>
      </w:r>
      <w:bookmarkEnd w:id="2"/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 Досу</w:t>
      </w:r>
      <w:r w:rsidR="00770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 ул.Подборная д.1/1 ООО «Лес </w:t>
      </w: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Сервис» 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Территория школы, детского сада </w:t>
      </w:r>
    </w:p>
    <w:p w:rsidR="00882F95" w:rsidRP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Улицы села</w:t>
      </w:r>
    </w:p>
    <w:p w:rsidR="00D34A37" w:rsidRDefault="00D34A37" w:rsidP="00D34A37">
      <w:pPr>
        <w:rPr>
          <w:rFonts w:ascii="Times New Roman" w:eastAsia="Calibri" w:hAnsi="Times New Roman" w:cs="Times New Roman"/>
          <w:sz w:val="24"/>
          <w:szCs w:val="24"/>
        </w:rPr>
      </w:pPr>
    </w:p>
    <w:p w:rsidR="00882F95" w:rsidRDefault="00882F95" w:rsidP="00D34A37">
      <w:pPr>
        <w:rPr>
          <w:rFonts w:ascii="Times New Roman" w:eastAsia="Calibri" w:hAnsi="Times New Roman" w:cs="Times New Roman"/>
          <w:sz w:val="24"/>
          <w:szCs w:val="24"/>
        </w:rPr>
      </w:pPr>
    </w:p>
    <w:p w:rsidR="006B42DC" w:rsidRDefault="006B42DC" w:rsidP="00D34A37">
      <w:pPr>
        <w:rPr>
          <w:rFonts w:ascii="Times New Roman" w:eastAsia="Calibri" w:hAnsi="Times New Roman" w:cs="Times New Roman"/>
          <w:sz w:val="24"/>
          <w:szCs w:val="24"/>
        </w:rPr>
      </w:pPr>
    </w:p>
    <w:p w:rsidR="006B42DC" w:rsidRDefault="006B42DC" w:rsidP="00D34A37">
      <w:pPr>
        <w:rPr>
          <w:rFonts w:ascii="Times New Roman" w:eastAsia="Calibri" w:hAnsi="Times New Roman" w:cs="Times New Roman"/>
          <w:sz w:val="24"/>
          <w:szCs w:val="24"/>
        </w:rPr>
      </w:pPr>
    </w:p>
    <w:p w:rsidR="007708E1" w:rsidRDefault="007708E1" w:rsidP="00D34A37">
      <w:pPr>
        <w:rPr>
          <w:rFonts w:ascii="Times New Roman" w:eastAsia="Calibri" w:hAnsi="Times New Roman" w:cs="Times New Roman"/>
          <w:sz w:val="24"/>
          <w:szCs w:val="24"/>
        </w:rPr>
      </w:pPr>
    </w:p>
    <w:p w:rsidR="007708E1" w:rsidRDefault="007708E1" w:rsidP="00D34A37">
      <w:pPr>
        <w:rPr>
          <w:rFonts w:ascii="Times New Roman" w:eastAsia="Calibri" w:hAnsi="Times New Roman" w:cs="Times New Roman"/>
          <w:sz w:val="24"/>
          <w:szCs w:val="24"/>
        </w:rPr>
      </w:pPr>
    </w:p>
    <w:p w:rsidR="005E3F1C" w:rsidRDefault="005E3F1C" w:rsidP="00D34A37">
      <w:pPr>
        <w:rPr>
          <w:rFonts w:ascii="Times New Roman" w:eastAsia="Calibri" w:hAnsi="Times New Roman" w:cs="Times New Roman"/>
          <w:sz w:val="24"/>
          <w:szCs w:val="24"/>
        </w:rPr>
      </w:pPr>
    </w:p>
    <w:p w:rsidR="005E3F1C" w:rsidRDefault="005E3F1C" w:rsidP="00D34A37">
      <w:pPr>
        <w:rPr>
          <w:rFonts w:ascii="Times New Roman" w:eastAsia="Calibri" w:hAnsi="Times New Roman" w:cs="Times New Roman"/>
          <w:sz w:val="24"/>
          <w:szCs w:val="24"/>
        </w:rPr>
      </w:pPr>
    </w:p>
    <w:p w:rsidR="000733F3" w:rsidRDefault="000733F3" w:rsidP="00D34A37">
      <w:pPr>
        <w:rPr>
          <w:rFonts w:ascii="Times New Roman" w:eastAsia="Calibri" w:hAnsi="Times New Roman" w:cs="Times New Roman"/>
          <w:sz w:val="24"/>
          <w:szCs w:val="24"/>
        </w:rPr>
      </w:pPr>
    </w:p>
    <w:p w:rsidR="00882F95" w:rsidRPr="000733F3" w:rsidRDefault="00882F95" w:rsidP="000733F3">
      <w:pPr>
        <w:pStyle w:val="a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733F3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882F95" w:rsidRPr="000733F3" w:rsidRDefault="00882F95" w:rsidP="000733F3">
      <w:pPr>
        <w:pStyle w:val="a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733F3">
        <w:rPr>
          <w:rFonts w:ascii="Times New Roman" w:eastAsia="Calibri" w:hAnsi="Times New Roman" w:cs="Times New Roman"/>
          <w:sz w:val="20"/>
          <w:szCs w:val="20"/>
        </w:rPr>
        <w:lastRenderedPageBreak/>
        <w:t>к решению РСД</w:t>
      </w:r>
    </w:p>
    <w:p w:rsidR="00882F95" w:rsidRPr="000733F3" w:rsidRDefault="00882F95" w:rsidP="000733F3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0733F3">
        <w:rPr>
          <w:rFonts w:ascii="Times New Roman" w:hAnsi="Times New Roman" w:cs="Times New Roman"/>
          <w:sz w:val="20"/>
          <w:szCs w:val="20"/>
        </w:rPr>
        <w:t xml:space="preserve">№ </w:t>
      </w:r>
      <w:r w:rsidR="003262D6">
        <w:rPr>
          <w:rFonts w:ascii="Times New Roman" w:hAnsi="Times New Roman" w:cs="Times New Roman"/>
          <w:sz w:val="20"/>
          <w:szCs w:val="20"/>
        </w:rPr>
        <w:t>234</w:t>
      </w:r>
      <w:r w:rsidRPr="000733F3">
        <w:rPr>
          <w:rFonts w:ascii="Times New Roman" w:hAnsi="Times New Roman" w:cs="Times New Roman"/>
          <w:sz w:val="20"/>
          <w:szCs w:val="20"/>
        </w:rPr>
        <w:t xml:space="preserve"> от </w:t>
      </w:r>
      <w:r w:rsidR="003262D6">
        <w:rPr>
          <w:rFonts w:ascii="Times New Roman" w:hAnsi="Times New Roman" w:cs="Times New Roman"/>
          <w:sz w:val="20"/>
          <w:szCs w:val="20"/>
        </w:rPr>
        <w:t>10.11.</w:t>
      </w:r>
      <w:r w:rsidRPr="000733F3">
        <w:rPr>
          <w:rFonts w:ascii="Times New Roman" w:hAnsi="Times New Roman" w:cs="Times New Roman"/>
          <w:sz w:val="20"/>
          <w:szCs w:val="20"/>
        </w:rPr>
        <w:t xml:space="preserve"> 20</w:t>
      </w:r>
      <w:r w:rsidR="00DC6397">
        <w:rPr>
          <w:rFonts w:ascii="Times New Roman" w:hAnsi="Times New Roman" w:cs="Times New Roman"/>
          <w:sz w:val="20"/>
          <w:szCs w:val="20"/>
        </w:rPr>
        <w:t>20</w:t>
      </w:r>
    </w:p>
    <w:p w:rsidR="00882F95" w:rsidRDefault="00882F95" w:rsidP="00882F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129A" w:rsidRPr="0085129A" w:rsidRDefault="0085129A" w:rsidP="00851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</w:p>
    <w:p w:rsidR="0085129A" w:rsidRPr="0085129A" w:rsidRDefault="0085129A" w:rsidP="00851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 временного нахождения детей до установления личности ребенка, его места жительства и родителе либо лиц их замещающих, а так же лиц, осуществляющих мероприятия с участием детей</w:t>
      </w:r>
    </w:p>
    <w:p w:rsidR="0085129A" w:rsidRP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Ключи</w:t>
      </w:r>
      <w:r w:rsidR="00770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,  с.Нововознесенка</w:t>
      </w:r>
      <w:r w:rsidRPr="00851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85129A" w:rsidRP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9A">
        <w:rPr>
          <w:rFonts w:ascii="Times New Roman" w:eastAsia="Times New Roman" w:hAnsi="Times New Roman" w:cs="Times New Roman"/>
          <w:color w:val="000000"/>
          <w:lang w:eastAsia="ru-RU"/>
        </w:rPr>
        <w:t>Помещение в здании Ключевско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Pr="0085129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сельсовета</w:t>
      </w:r>
    </w:p>
    <w:p w:rsid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9A">
        <w:rPr>
          <w:rFonts w:ascii="Times New Roman" w:eastAsia="Times New Roman" w:hAnsi="Times New Roman" w:cs="Times New Roman"/>
          <w:color w:val="000000"/>
          <w:lang w:eastAsia="ru-RU"/>
        </w:rPr>
        <w:t>Детское отделение Ключевской районной больницы им. И.И. Антоновича</w:t>
      </w:r>
    </w:p>
    <w:p w:rsidR="0085129A" w:rsidRP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129A" w:rsidRP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Северка</w:t>
      </w:r>
    </w:p>
    <w:p w:rsid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9A">
        <w:rPr>
          <w:rFonts w:ascii="Times New Roman" w:eastAsia="Times New Roman" w:hAnsi="Times New Roman" w:cs="Times New Roman"/>
          <w:color w:val="000000"/>
          <w:lang w:eastAsia="ru-RU"/>
        </w:rPr>
        <w:t xml:space="preserve">Комната в здании Северского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сельсовета</w:t>
      </w:r>
    </w:p>
    <w:p w:rsidR="0085129A" w:rsidRP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29A" w:rsidRP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Покровка</w:t>
      </w:r>
    </w:p>
    <w:p w:rsid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9A">
        <w:rPr>
          <w:rFonts w:ascii="Times New Roman" w:eastAsia="Times New Roman" w:hAnsi="Times New Roman" w:cs="Times New Roman"/>
          <w:color w:val="000000"/>
          <w:lang w:eastAsia="ru-RU"/>
        </w:rPr>
        <w:t xml:space="preserve">Комната в здании Покровского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сельсовета</w:t>
      </w:r>
    </w:p>
    <w:p w:rsid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129A" w:rsidRP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Зеленая Поляна</w:t>
      </w:r>
    </w:p>
    <w:p w:rsid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9A">
        <w:rPr>
          <w:rFonts w:ascii="Times New Roman" w:eastAsia="Times New Roman" w:hAnsi="Times New Roman" w:cs="Times New Roman"/>
          <w:color w:val="000000"/>
          <w:lang w:eastAsia="ru-RU"/>
        </w:rPr>
        <w:t xml:space="preserve">Комната в здании Зеленополянского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сельсовета</w:t>
      </w:r>
    </w:p>
    <w:p w:rsid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129A" w:rsidRP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Васильчуки</w:t>
      </w:r>
    </w:p>
    <w:p w:rsid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9A">
        <w:rPr>
          <w:rFonts w:ascii="Times New Roman" w:eastAsia="Times New Roman" w:hAnsi="Times New Roman" w:cs="Times New Roman"/>
          <w:color w:val="000000"/>
          <w:lang w:eastAsia="ru-RU"/>
        </w:rPr>
        <w:t xml:space="preserve">Комната в здании Васильчуковского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сельсовета</w:t>
      </w:r>
    </w:p>
    <w:p w:rsid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129A" w:rsidRP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Петухи</w:t>
      </w:r>
      <w:r w:rsidR="005E3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, с.Западный Угол</w:t>
      </w:r>
    </w:p>
    <w:p w:rsid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9A">
        <w:rPr>
          <w:rFonts w:ascii="Times New Roman" w:eastAsia="Times New Roman" w:hAnsi="Times New Roman" w:cs="Times New Roman"/>
          <w:color w:val="000000"/>
          <w:lang w:eastAsia="ru-RU"/>
        </w:rPr>
        <w:t xml:space="preserve">Комната в здании Петуховского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сельсовета</w:t>
      </w:r>
    </w:p>
    <w:p w:rsidR="0085129A" w:rsidRP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29A" w:rsidRP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Платовка</w:t>
      </w:r>
    </w:p>
    <w:p w:rsid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9A">
        <w:rPr>
          <w:rFonts w:ascii="Times New Roman" w:eastAsia="Times New Roman" w:hAnsi="Times New Roman" w:cs="Times New Roman"/>
          <w:color w:val="000000"/>
          <w:lang w:eastAsia="ru-RU"/>
        </w:rPr>
        <w:t xml:space="preserve">Комната в здании </w:t>
      </w:r>
      <w:r w:rsidR="005E3F1C">
        <w:rPr>
          <w:rFonts w:ascii="Times New Roman" w:eastAsia="Times New Roman" w:hAnsi="Times New Roman" w:cs="Times New Roman"/>
          <w:color w:val="000000"/>
          <w:lang w:eastAsia="ru-RU"/>
        </w:rPr>
        <w:t>Ключевского сельсовета</w:t>
      </w:r>
    </w:p>
    <w:p w:rsidR="0085129A" w:rsidRP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29A" w:rsidRP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Новополтава</w:t>
      </w:r>
      <w:r w:rsidR="005E3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, с.Петровка</w:t>
      </w:r>
    </w:p>
    <w:p w:rsid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9A">
        <w:rPr>
          <w:rFonts w:ascii="Times New Roman" w:eastAsia="Times New Roman" w:hAnsi="Times New Roman" w:cs="Times New Roman"/>
          <w:color w:val="000000"/>
          <w:lang w:eastAsia="ru-RU"/>
        </w:rPr>
        <w:t xml:space="preserve">Комната в здании Новополтавского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сельсовета</w:t>
      </w:r>
    </w:p>
    <w:p w:rsidR="0085129A" w:rsidRP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29A" w:rsidRP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Истимис</w:t>
      </w:r>
    </w:p>
    <w:p w:rsid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9A">
        <w:rPr>
          <w:rFonts w:ascii="Times New Roman" w:eastAsia="Times New Roman" w:hAnsi="Times New Roman" w:cs="Times New Roman"/>
          <w:color w:val="000000"/>
          <w:lang w:eastAsia="ru-RU"/>
        </w:rPr>
        <w:t xml:space="preserve">Комната в здании Истимисского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сельсовета</w:t>
      </w:r>
    </w:p>
    <w:p w:rsidR="0085129A" w:rsidRP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29A" w:rsidRP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Марковка</w:t>
      </w:r>
    </w:p>
    <w:p w:rsidR="00882F95" w:rsidRDefault="0085129A" w:rsidP="000733F3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9A">
        <w:rPr>
          <w:rFonts w:ascii="Times New Roman" w:eastAsia="Times New Roman" w:hAnsi="Times New Roman" w:cs="Times New Roman"/>
          <w:color w:val="000000"/>
          <w:lang w:eastAsia="ru-RU"/>
        </w:rPr>
        <w:t xml:space="preserve">Комната в здании </w:t>
      </w:r>
      <w:r w:rsidR="007708E1">
        <w:rPr>
          <w:rFonts w:ascii="Times New Roman" w:eastAsia="Times New Roman" w:hAnsi="Times New Roman" w:cs="Times New Roman"/>
          <w:color w:val="000000"/>
          <w:lang w:eastAsia="ru-RU"/>
        </w:rPr>
        <w:t>библиотеки</w:t>
      </w:r>
    </w:p>
    <w:p w:rsidR="005E3F1C" w:rsidRDefault="005E3F1C" w:rsidP="000733F3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3F1C" w:rsidRPr="0085129A" w:rsidRDefault="005E3F1C" w:rsidP="005E3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Каип</w:t>
      </w:r>
    </w:p>
    <w:p w:rsidR="005E3F1C" w:rsidRDefault="005E3F1C" w:rsidP="005E3F1C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9A">
        <w:rPr>
          <w:rFonts w:ascii="Times New Roman" w:eastAsia="Times New Roman" w:hAnsi="Times New Roman" w:cs="Times New Roman"/>
          <w:color w:val="000000"/>
          <w:lang w:eastAsia="ru-RU"/>
        </w:rPr>
        <w:t xml:space="preserve">Комната в здании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Каипского сельского совета</w:t>
      </w:r>
    </w:p>
    <w:p w:rsidR="005E3F1C" w:rsidRPr="0085129A" w:rsidRDefault="005E3F1C" w:rsidP="005E3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пос.Целинный</w:t>
      </w:r>
    </w:p>
    <w:p w:rsidR="005E3F1C" w:rsidRDefault="005E3F1C" w:rsidP="005E3F1C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9A">
        <w:rPr>
          <w:rFonts w:ascii="Times New Roman" w:eastAsia="Times New Roman" w:hAnsi="Times New Roman" w:cs="Times New Roman"/>
          <w:color w:val="000000"/>
          <w:lang w:eastAsia="ru-RU"/>
        </w:rPr>
        <w:t xml:space="preserve">Комната в здании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сельского совета </w:t>
      </w:r>
    </w:p>
    <w:p w:rsidR="005E3F1C" w:rsidRDefault="005E3F1C" w:rsidP="005E3F1C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3F1C" w:rsidRDefault="005E3F1C" w:rsidP="005E3F1C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3F1C" w:rsidRDefault="005E3F1C" w:rsidP="005E3F1C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3F1C" w:rsidRDefault="005E3F1C" w:rsidP="005E3F1C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3F1C" w:rsidRDefault="005E3F1C" w:rsidP="005E3F1C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3F1C" w:rsidRDefault="005E3F1C" w:rsidP="005E3F1C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86459" w:rsidRPr="000733F3" w:rsidRDefault="00E86459" w:rsidP="00E86459">
      <w:pPr>
        <w:pStyle w:val="a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733F3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E86459" w:rsidRPr="000733F3" w:rsidRDefault="00E86459" w:rsidP="00E86459">
      <w:pPr>
        <w:pStyle w:val="a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733F3">
        <w:rPr>
          <w:rFonts w:ascii="Times New Roman" w:eastAsia="Calibri" w:hAnsi="Times New Roman" w:cs="Times New Roman"/>
          <w:sz w:val="20"/>
          <w:szCs w:val="20"/>
        </w:rPr>
        <w:t>к решению РСД</w:t>
      </w:r>
    </w:p>
    <w:p w:rsidR="00E86459" w:rsidRPr="000733F3" w:rsidRDefault="00DC6397" w:rsidP="00E86459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="003262D6">
        <w:rPr>
          <w:rFonts w:ascii="Times New Roman" w:hAnsi="Times New Roman" w:cs="Times New Roman"/>
          <w:sz w:val="20"/>
          <w:szCs w:val="20"/>
        </w:rPr>
        <w:t xml:space="preserve">234 </w:t>
      </w: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3262D6">
        <w:rPr>
          <w:rFonts w:ascii="Times New Roman" w:hAnsi="Times New Roman" w:cs="Times New Roman"/>
          <w:sz w:val="20"/>
          <w:szCs w:val="20"/>
        </w:rPr>
        <w:t>10.11.</w:t>
      </w:r>
      <w:r>
        <w:rPr>
          <w:rFonts w:ascii="Times New Roman" w:hAnsi="Times New Roman" w:cs="Times New Roman"/>
          <w:sz w:val="20"/>
          <w:szCs w:val="20"/>
        </w:rPr>
        <w:t xml:space="preserve"> 2020</w:t>
      </w:r>
    </w:p>
    <w:p w:rsidR="005E3F1C" w:rsidRDefault="005E3F1C" w:rsidP="00E86459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3F1C" w:rsidRDefault="005E3F1C" w:rsidP="005E3F1C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3F1C" w:rsidRDefault="005E3F1C" w:rsidP="005E3F1C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3F1C" w:rsidRPr="005E3F1C" w:rsidRDefault="005E3F1C" w:rsidP="005E3F1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3F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Места, запрещенные для купания несовершеннолетних</w:t>
      </w:r>
    </w:p>
    <w:p w:rsidR="005E3F1C" w:rsidRDefault="005E3F1C" w:rsidP="000733F3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129A" w:rsidRPr="005E3F1C" w:rsidRDefault="005E3F1C" w:rsidP="005E3F1C">
      <w:pPr>
        <w:ind w:left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E3F1C">
        <w:rPr>
          <w:rFonts w:ascii="Times New Roman" w:eastAsia="Calibri" w:hAnsi="Times New Roman" w:cs="Times New Roman"/>
          <w:b/>
          <w:sz w:val="24"/>
          <w:szCs w:val="24"/>
          <w:u w:val="single"/>
        </w:rPr>
        <w:t>с. Ключи</w:t>
      </w:r>
    </w:p>
    <w:p w:rsidR="005E3F1C" w:rsidRPr="005E3F1C" w:rsidRDefault="005E3F1C" w:rsidP="005E3F1C">
      <w:pPr>
        <w:rPr>
          <w:rFonts w:ascii="Times New Roman" w:eastAsia="Calibri" w:hAnsi="Times New Roman" w:cs="Times New Roman"/>
          <w:sz w:val="24"/>
          <w:szCs w:val="24"/>
        </w:rPr>
      </w:pPr>
      <w:r w:rsidRPr="005E3F1C">
        <w:rPr>
          <w:rFonts w:ascii="Times New Roman" w:eastAsia="Calibri" w:hAnsi="Times New Roman" w:cs="Times New Roman"/>
          <w:sz w:val="24"/>
          <w:szCs w:val="24"/>
        </w:rPr>
        <w:t xml:space="preserve">       Озеро «Ключевское»</w:t>
      </w:r>
    </w:p>
    <w:p w:rsidR="005E3F1C" w:rsidRPr="005E3F1C" w:rsidRDefault="005E3F1C" w:rsidP="005E3F1C">
      <w:pPr>
        <w:ind w:left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E3F1C">
        <w:rPr>
          <w:rFonts w:ascii="Times New Roman" w:eastAsia="Calibri" w:hAnsi="Times New Roman" w:cs="Times New Roman"/>
          <w:b/>
          <w:sz w:val="24"/>
          <w:szCs w:val="24"/>
          <w:u w:val="single"/>
        </w:rPr>
        <w:t>с. Каип</w:t>
      </w:r>
    </w:p>
    <w:p w:rsidR="005E3F1C" w:rsidRPr="005E3F1C" w:rsidRDefault="005E3F1C" w:rsidP="005E3F1C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5E3F1C">
        <w:rPr>
          <w:rFonts w:ascii="Times New Roman" w:eastAsia="Calibri" w:hAnsi="Times New Roman" w:cs="Times New Roman"/>
          <w:sz w:val="24"/>
          <w:szCs w:val="24"/>
        </w:rPr>
        <w:t>Озеро «Бульдук»</w:t>
      </w:r>
    </w:p>
    <w:p w:rsidR="005E3F1C" w:rsidRPr="005E3F1C" w:rsidRDefault="005E3F1C" w:rsidP="005E3F1C">
      <w:pPr>
        <w:ind w:left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E3F1C">
        <w:rPr>
          <w:rFonts w:ascii="Times New Roman" w:eastAsia="Calibri" w:hAnsi="Times New Roman" w:cs="Times New Roman"/>
          <w:b/>
          <w:sz w:val="24"/>
          <w:szCs w:val="24"/>
          <w:u w:val="single"/>
        </w:rPr>
        <w:t>с. Марковка</w:t>
      </w:r>
    </w:p>
    <w:p w:rsidR="005E3F1C" w:rsidRPr="005E3F1C" w:rsidRDefault="005E3F1C" w:rsidP="005E3F1C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5E3F1C">
        <w:rPr>
          <w:rFonts w:ascii="Times New Roman" w:eastAsia="Calibri" w:hAnsi="Times New Roman" w:cs="Times New Roman"/>
          <w:sz w:val="24"/>
          <w:szCs w:val="24"/>
        </w:rPr>
        <w:t>Озеро «Каскуль»</w:t>
      </w:r>
    </w:p>
    <w:p w:rsidR="005E3F1C" w:rsidRPr="005E3F1C" w:rsidRDefault="005E3F1C" w:rsidP="005E3F1C">
      <w:pPr>
        <w:ind w:left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E3F1C">
        <w:rPr>
          <w:rFonts w:ascii="Times New Roman" w:eastAsia="Calibri" w:hAnsi="Times New Roman" w:cs="Times New Roman"/>
          <w:b/>
          <w:sz w:val="24"/>
          <w:szCs w:val="24"/>
          <w:u w:val="single"/>
        </w:rPr>
        <w:t>с. Истимис</w:t>
      </w:r>
    </w:p>
    <w:p w:rsidR="005E3F1C" w:rsidRPr="005E3F1C" w:rsidRDefault="005E3F1C" w:rsidP="005E3F1C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5E3F1C">
        <w:rPr>
          <w:rFonts w:ascii="Times New Roman" w:eastAsia="Calibri" w:hAnsi="Times New Roman" w:cs="Times New Roman"/>
          <w:sz w:val="24"/>
          <w:szCs w:val="24"/>
        </w:rPr>
        <w:t>Искусственный водоем</w:t>
      </w:r>
    </w:p>
    <w:p w:rsidR="005E3F1C" w:rsidRPr="005E3F1C" w:rsidRDefault="005E3F1C" w:rsidP="005E3F1C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5E3F1C">
        <w:rPr>
          <w:rFonts w:ascii="Times New Roman" w:eastAsia="Calibri" w:hAnsi="Times New Roman" w:cs="Times New Roman"/>
          <w:sz w:val="24"/>
          <w:szCs w:val="24"/>
        </w:rPr>
        <w:t>Озеро «Шыкуртуз»</w:t>
      </w:r>
    </w:p>
    <w:p w:rsidR="005E3F1C" w:rsidRPr="005E3F1C" w:rsidRDefault="005E3F1C" w:rsidP="005E3F1C">
      <w:pPr>
        <w:ind w:left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E3F1C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пос. Целинный</w:t>
      </w:r>
    </w:p>
    <w:p w:rsidR="005E3F1C" w:rsidRDefault="005E3F1C" w:rsidP="005E3F1C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5E3F1C">
        <w:rPr>
          <w:rFonts w:ascii="Times New Roman" w:eastAsia="Calibri" w:hAnsi="Times New Roman" w:cs="Times New Roman"/>
          <w:sz w:val="24"/>
          <w:szCs w:val="24"/>
        </w:rPr>
        <w:t>Искусственный водоем№7</w:t>
      </w:r>
    </w:p>
    <w:p w:rsidR="005E3F1C" w:rsidRPr="005E3F1C" w:rsidRDefault="005E3F1C" w:rsidP="005E3F1C">
      <w:pPr>
        <w:ind w:left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E3F1C">
        <w:rPr>
          <w:rFonts w:ascii="Times New Roman" w:eastAsia="Calibri" w:hAnsi="Times New Roman" w:cs="Times New Roman"/>
          <w:b/>
          <w:sz w:val="24"/>
          <w:szCs w:val="24"/>
          <w:u w:val="single"/>
        </w:rPr>
        <w:t>с.Петухи</w:t>
      </w:r>
    </w:p>
    <w:p w:rsidR="005E3F1C" w:rsidRPr="005E3F1C" w:rsidRDefault="005E3F1C" w:rsidP="005E3F1C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Озеро «Куричье»</w:t>
      </w:r>
    </w:p>
    <w:p w:rsidR="005E3F1C" w:rsidRDefault="005E3F1C" w:rsidP="005E3F1C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5E3F1C">
        <w:rPr>
          <w:rFonts w:ascii="Times New Roman" w:eastAsia="Calibri" w:hAnsi="Times New Roman" w:cs="Times New Roman"/>
          <w:sz w:val="24"/>
          <w:szCs w:val="24"/>
        </w:rPr>
        <w:t>Озеро «Карла-Маркса»</w:t>
      </w:r>
    </w:p>
    <w:p w:rsidR="005E3F1C" w:rsidRPr="005E3F1C" w:rsidRDefault="005E3F1C" w:rsidP="005E3F1C">
      <w:pPr>
        <w:ind w:left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с</w:t>
      </w:r>
      <w:r w:rsidRPr="005E3F1C">
        <w:rPr>
          <w:rFonts w:ascii="Times New Roman" w:eastAsia="Calibri" w:hAnsi="Times New Roman" w:cs="Times New Roman"/>
          <w:b/>
          <w:sz w:val="24"/>
          <w:szCs w:val="24"/>
          <w:u w:val="single"/>
        </w:rPr>
        <w:t>.Покровка</w:t>
      </w:r>
    </w:p>
    <w:p w:rsidR="005E3F1C" w:rsidRDefault="005E3F1C" w:rsidP="005E3F1C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Озеро «Садырка»</w:t>
      </w:r>
    </w:p>
    <w:p w:rsidR="005E3F1C" w:rsidRPr="005E3F1C" w:rsidRDefault="005E3F1C" w:rsidP="005E3F1C">
      <w:pPr>
        <w:ind w:left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E3F1C">
        <w:rPr>
          <w:rFonts w:ascii="Times New Roman" w:eastAsia="Calibri" w:hAnsi="Times New Roman" w:cs="Times New Roman"/>
          <w:b/>
          <w:sz w:val="24"/>
          <w:szCs w:val="24"/>
          <w:u w:val="single"/>
        </w:rPr>
        <w:t>с.Васильчуки</w:t>
      </w:r>
    </w:p>
    <w:p w:rsidR="005E3F1C" w:rsidRDefault="005E3F1C" w:rsidP="005E3F1C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Искусственный водоем Разнотовского</w:t>
      </w:r>
    </w:p>
    <w:p w:rsidR="005E3F1C" w:rsidRDefault="005E3F1C" w:rsidP="005E3F1C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5E3F1C" w:rsidRPr="005E3F1C" w:rsidRDefault="005E3F1C" w:rsidP="005E3F1C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5E3F1C" w:rsidRPr="005E3F1C" w:rsidRDefault="005E3F1C" w:rsidP="005E3F1C">
      <w:pPr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5E3F1C" w:rsidRPr="005E3F1C" w:rsidSect="008B20BB">
      <w:headerReference w:type="even" r:id="rId8"/>
      <w:pgSz w:w="11906" w:h="16838"/>
      <w:pgMar w:top="851" w:right="567" w:bottom="851" w:left="1418" w:header="31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C6D" w:rsidRDefault="00623C6D" w:rsidP="00F35CC4">
      <w:pPr>
        <w:spacing w:after="0" w:line="240" w:lineRule="auto"/>
      </w:pPr>
      <w:r>
        <w:separator/>
      </w:r>
    </w:p>
  </w:endnote>
  <w:endnote w:type="continuationSeparator" w:id="0">
    <w:p w:rsidR="00623C6D" w:rsidRDefault="00623C6D" w:rsidP="00F3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C6D" w:rsidRDefault="00623C6D" w:rsidP="00F35CC4">
      <w:pPr>
        <w:spacing w:after="0" w:line="240" w:lineRule="auto"/>
      </w:pPr>
      <w:r>
        <w:separator/>
      </w:r>
    </w:p>
  </w:footnote>
  <w:footnote w:type="continuationSeparator" w:id="0">
    <w:p w:rsidR="00623C6D" w:rsidRDefault="00623C6D" w:rsidP="00F35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960" w:rsidRDefault="00DB1D94">
    <w:pPr>
      <w:pStyle w:val="a3"/>
      <w:jc w:val="center"/>
    </w:pPr>
    <w:r>
      <w:fldChar w:fldCharType="begin"/>
    </w:r>
    <w:r w:rsidR="00B961F4">
      <w:instrText xml:space="preserve"> PAGE   \* MERGEFORMAT </w:instrText>
    </w:r>
    <w:r>
      <w:fldChar w:fldCharType="separate"/>
    </w:r>
    <w:r w:rsidR="00B961F4">
      <w:rPr>
        <w:noProof/>
      </w:rPr>
      <w:t>2</w:t>
    </w:r>
    <w:r>
      <w:fldChar w:fldCharType="end"/>
    </w:r>
  </w:p>
  <w:p w:rsidR="008F7960" w:rsidRDefault="00623C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5390C7E"/>
    <w:multiLevelType w:val="hybridMultilevel"/>
    <w:tmpl w:val="0A5E3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B4D88"/>
    <w:multiLevelType w:val="hybridMultilevel"/>
    <w:tmpl w:val="BB403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24895"/>
    <w:multiLevelType w:val="hybridMultilevel"/>
    <w:tmpl w:val="4BBA9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85433"/>
    <w:multiLevelType w:val="hybridMultilevel"/>
    <w:tmpl w:val="64963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779CA"/>
    <w:multiLevelType w:val="hybridMultilevel"/>
    <w:tmpl w:val="64963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63570"/>
    <w:multiLevelType w:val="hybridMultilevel"/>
    <w:tmpl w:val="F8C2F210"/>
    <w:lvl w:ilvl="0" w:tplc="4D0E6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A60"/>
    <w:rsid w:val="00016F6E"/>
    <w:rsid w:val="000733F3"/>
    <w:rsid w:val="00106235"/>
    <w:rsid w:val="0011471F"/>
    <w:rsid w:val="00157A97"/>
    <w:rsid w:val="001748BC"/>
    <w:rsid w:val="0017670B"/>
    <w:rsid w:val="001839C4"/>
    <w:rsid w:val="001B6E24"/>
    <w:rsid w:val="001E1DBD"/>
    <w:rsid w:val="001E619A"/>
    <w:rsid w:val="00277F81"/>
    <w:rsid w:val="0029504E"/>
    <w:rsid w:val="003262D6"/>
    <w:rsid w:val="0035528E"/>
    <w:rsid w:val="003B3F51"/>
    <w:rsid w:val="003C3276"/>
    <w:rsid w:val="003D7639"/>
    <w:rsid w:val="00406FAC"/>
    <w:rsid w:val="0042772E"/>
    <w:rsid w:val="00430175"/>
    <w:rsid w:val="00433D58"/>
    <w:rsid w:val="0047000B"/>
    <w:rsid w:val="00485F63"/>
    <w:rsid w:val="004A7B22"/>
    <w:rsid w:val="004C172D"/>
    <w:rsid w:val="005644A0"/>
    <w:rsid w:val="0057090E"/>
    <w:rsid w:val="005A3E41"/>
    <w:rsid w:val="005A759B"/>
    <w:rsid w:val="005E3F1C"/>
    <w:rsid w:val="005E5DA9"/>
    <w:rsid w:val="005F5565"/>
    <w:rsid w:val="00623C6D"/>
    <w:rsid w:val="00657C30"/>
    <w:rsid w:val="00660BC6"/>
    <w:rsid w:val="00673D4C"/>
    <w:rsid w:val="006B42DC"/>
    <w:rsid w:val="006F3F8B"/>
    <w:rsid w:val="00743B68"/>
    <w:rsid w:val="00747E3E"/>
    <w:rsid w:val="00766787"/>
    <w:rsid w:val="007708E1"/>
    <w:rsid w:val="0078366C"/>
    <w:rsid w:val="007C46D5"/>
    <w:rsid w:val="00850B08"/>
    <w:rsid w:val="0085129A"/>
    <w:rsid w:val="0085386D"/>
    <w:rsid w:val="00862D3C"/>
    <w:rsid w:val="00882F95"/>
    <w:rsid w:val="008B20BB"/>
    <w:rsid w:val="008C0195"/>
    <w:rsid w:val="008D789D"/>
    <w:rsid w:val="00925167"/>
    <w:rsid w:val="009B2B09"/>
    <w:rsid w:val="009E3F5C"/>
    <w:rsid w:val="00A358C1"/>
    <w:rsid w:val="00AB1BF3"/>
    <w:rsid w:val="00AC4E55"/>
    <w:rsid w:val="00B1461A"/>
    <w:rsid w:val="00B90B45"/>
    <w:rsid w:val="00B961F4"/>
    <w:rsid w:val="00BE0F6A"/>
    <w:rsid w:val="00C06B3C"/>
    <w:rsid w:val="00C424D1"/>
    <w:rsid w:val="00C70A60"/>
    <w:rsid w:val="00C76AC5"/>
    <w:rsid w:val="00CE0A00"/>
    <w:rsid w:val="00CE79EE"/>
    <w:rsid w:val="00D01F24"/>
    <w:rsid w:val="00D11A53"/>
    <w:rsid w:val="00D12A87"/>
    <w:rsid w:val="00D13BBD"/>
    <w:rsid w:val="00D34A37"/>
    <w:rsid w:val="00DA5A78"/>
    <w:rsid w:val="00DB1D94"/>
    <w:rsid w:val="00DC6397"/>
    <w:rsid w:val="00E13CE4"/>
    <w:rsid w:val="00E55910"/>
    <w:rsid w:val="00E64997"/>
    <w:rsid w:val="00E7076C"/>
    <w:rsid w:val="00E86459"/>
    <w:rsid w:val="00E972B9"/>
    <w:rsid w:val="00EB4C20"/>
    <w:rsid w:val="00EF30B0"/>
    <w:rsid w:val="00F35CC4"/>
    <w:rsid w:val="00F44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C4"/>
  </w:style>
  <w:style w:type="paragraph" w:styleId="1">
    <w:name w:val="heading 1"/>
    <w:basedOn w:val="a"/>
    <w:next w:val="a"/>
    <w:link w:val="10"/>
    <w:qFormat/>
    <w:rsid w:val="00862D3C"/>
    <w:pPr>
      <w:keepNext/>
      <w:spacing w:after="0" w:line="240" w:lineRule="auto"/>
      <w:ind w:left="284" w:right="-1186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61F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961F4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2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D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62D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3D7639"/>
    <w:pPr>
      <w:ind w:left="720"/>
      <w:contextualSpacing/>
    </w:pPr>
  </w:style>
  <w:style w:type="table" w:styleId="a8">
    <w:name w:val="Table Grid"/>
    <w:basedOn w:val="a1"/>
    <w:rsid w:val="008B2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3017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673D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73D4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rsid w:val="00673D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673D4C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73D4C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673D4C"/>
    <w:pPr>
      <w:widowControl w:val="0"/>
      <w:shd w:val="clear" w:color="auto" w:fill="FFFFFF"/>
      <w:spacing w:after="360" w:line="350" w:lineRule="exact"/>
      <w:ind w:firstLine="6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illi</dc:creator>
  <cp:lastModifiedBy>Пользователь Windows</cp:lastModifiedBy>
  <cp:revision>15</cp:revision>
  <cp:lastPrinted>2018-04-04T09:10:00Z</cp:lastPrinted>
  <dcterms:created xsi:type="dcterms:W3CDTF">2018-03-22T03:25:00Z</dcterms:created>
  <dcterms:modified xsi:type="dcterms:W3CDTF">2020-11-19T07:32:00Z</dcterms:modified>
</cp:coreProperties>
</file>