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C3" w:rsidRPr="004A3155" w:rsidRDefault="001005C3" w:rsidP="00051398">
      <w:pPr>
        <w:ind w:firstLine="17"/>
        <w:jc w:val="center"/>
        <w:rPr>
          <w:sz w:val="28"/>
          <w:szCs w:val="28"/>
        </w:rPr>
      </w:pPr>
      <w:r w:rsidRPr="004D7D08">
        <w:rPr>
          <w:sz w:val="28"/>
          <w:szCs w:val="28"/>
        </w:rPr>
        <w:t> </w:t>
      </w:r>
      <w:r w:rsidRPr="004A3155">
        <w:rPr>
          <w:sz w:val="28"/>
          <w:szCs w:val="28"/>
        </w:rPr>
        <w:t>Российская Федерация</w:t>
      </w:r>
    </w:p>
    <w:p w:rsidR="001005C3" w:rsidRPr="004A3155" w:rsidRDefault="001005C3" w:rsidP="001005C3">
      <w:pPr>
        <w:jc w:val="center"/>
        <w:rPr>
          <w:sz w:val="28"/>
          <w:szCs w:val="28"/>
        </w:rPr>
      </w:pPr>
      <w:r w:rsidRPr="004A3155">
        <w:rPr>
          <w:sz w:val="28"/>
          <w:szCs w:val="28"/>
        </w:rPr>
        <w:t>Ключевское районное Собрание депутатов</w:t>
      </w:r>
    </w:p>
    <w:p w:rsidR="001005C3" w:rsidRPr="004A3155" w:rsidRDefault="001005C3" w:rsidP="001005C3">
      <w:pPr>
        <w:jc w:val="center"/>
        <w:rPr>
          <w:sz w:val="28"/>
          <w:szCs w:val="28"/>
        </w:rPr>
      </w:pPr>
      <w:r w:rsidRPr="004A3155">
        <w:rPr>
          <w:sz w:val="28"/>
          <w:szCs w:val="28"/>
        </w:rPr>
        <w:t>Алтайского края</w:t>
      </w:r>
    </w:p>
    <w:p w:rsidR="001005C3" w:rsidRPr="004A3155" w:rsidRDefault="001005C3" w:rsidP="001005C3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девятая</w:t>
      </w:r>
      <w:r w:rsidRPr="004A3155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седьмого</w:t>
      </w:r>
      <w:r w:rsidRPr="004A3155">
        <w:rPr>
          <w:sz w:val="28"/>
          <w:szCs w:val="28"/>
        </w:rPr>
        <w:t xml:space="preserve"> созыва</w:t>
      </w:r>
    </w:p>
    <w:p w:rsidR="001005C3" w:rsidRPr="004A3155" w:rsidRDefault="001005C3" w:rsidP="001005C3">
      <w:pPr>
        <w:rPr>
          <w:sz w:val="28"/>
          <w:szCs w:val="28"/>
        </w:rPr>
      </w:pPr>
    </w:p>
    <w:p w:rsidR="001005C3" w:rsidRPr="004A3155" w:rsidRDefault="001005C3" w:rsidP="001005C3">
      <w:pPr>
        <w:jc w:val="center"/>
        <w:rPr>
          <w:sz w:val="28"/>
          <w:szCs w:val="28"/>
        </w:rPr>
      </w:pPr>
      <w:r w:rsidRPr="004A3155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4A315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A3155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4A315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A315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A31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A3155">
        <w:rPr>
          <w:sz w:val="28"/>
          <w:szCs w:val="28"/>
        </w:rPr>
        <w:t>Е</w:t>
      </w:r>
    </w:p>
    <w:p w:rsidR="001005C3" w:rsidRDefault="001005C3" w:rsidP="001005C3">
      <w:pPr>
        <w:jc w:val="center"/>
        <w:rPr>
          <w:sz w:val="28"/>
          <w:szCs w:val="28"/>
        </w:rPr>
      </w:pPr>
    </w:p>
    <w:p w:rsidR="001005C3" w:rsidRPr="004D7D08" w:rsidRDefault="001005C3" w:rsidP="001005C3">
      <w:pPr>
        <w:ind w:left="-426"/>
        <w:rPr>
          <w:sz w:val="28"/>
          <w:szCs w:val="28"/>
        </w:rPr>
      </w:pPr>
      <w:r>
        <w:rPr>
          <w:sz w:val="28"/>
          <w:szCs w:val="28"/>
        </w:rPr>
        <w:t>1</w:t>
      </w:r>
      <w:r w:rsidR="00727039">
        <w:rPr>
          <w:sz w:val="28"/>
          <w:szCs w:val="28"/>
        </w:rPr>
        <w:t>0</w:t>
      </w:r>
      <w:r>
        <w:rPr>
          <w:sz w:val="28"/>
          <w:szCs w:val="28"/>
        </w:rPr>
        <w:t xml:space="preserve">.06.2020                                                                    </w:t>
      </w:r>
      <w:r w:rsidRPr="004D7D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  <w:r w:rsidRPr="004D7D08">
        <w:rPr>
          <w:sz w:val="28"/>
          <w:szCs w:val="28"/>
        </w:rPr>
        <w:t>№</w:t>
      </w:r>
      <w:r w:rsidR="000A1C84">
        <w:rPr>
          <w:sz w:val="28"/>
          <w:szCs w:val="28"/>
        </w:rPr>
        <w:t xml:space="preserve"> </w:t>
      </w:r>
      <w:r w:rsidR="00873E12">
        <w:rPr>
          <w:sz w:val="28"/>
          <w:szCs w:val="28"/>
        </w:rPr>
        <w:t>212</w:t>
      </w:r>
    </w:p>
    <w:p w:rsidR="001005C3" w:rsidRPr="004D7D08" w:rsidRDefault="001005C3" w:rsidP="001005C3">
      <w:pPr>
        <w:jc w:val="center"/>
        <w:rPr>
          <w:sz w:val="28"/>
          <w:szCs w:val="28"/>
        </w:rPr>
      </w:pPr>
      <w:r w:rsidRPr="004A3155">
        <w:rPr>
          <w:sz w:val="28"/>
          <w:szCs w:val="28"/>
        </w:rPr>
        <w:t>с. Ключи</w:t>
      </w:r>
    </w:p>
    <w:tbl>
      <w:tblPr>
        <w:tblW w:w="0" w:type="auto"/>
        <w:tblLook w:val="04A0"/>
      </w:tblPr>
      <w:tblGrid>
        <w:gridCol w:w="4979"/>
      </w:tblGrid>
      <w:tr w:rsidR="001005C3" w:rsidTr="001005C3">
        <w:trPr>
          <w:trHeight w:val="1081"/>
        </w:trPr>
        <w:tc>
          <w:tcPr>
            <w:tcW w:w="4979" w:type="dxa"/>
          </w:tcPr>
          <w:p w:rsidR="001005C3" w:rsidRPr="001005C3" w:rsidRDefault="00C74C24" w:rsidP="001005C3">
            <w:pPr>
              <w:tabs>
                <w:tab w:val="center" w:pos="4677"/>
                <w:tab w:val="right" w:pos="9355"/>
              </w:tabs>
              <w:ind w:left="284" w:firstLine="1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присвоении звания</w:t>
            </w:r>
            <w:r w:rsidR="001005C3">
              <w:rPr>
                <w:sz w:val="28"/>
                <w:szCs w:val="28"/>
              </w:rPr>
              <w:t xml:space="preserve"> «Почетный гражданин Ключевского района»</w:t>
            </w:r>
          </w:p>
        </w:tc>
      </w:tr>
    </w:tbl>
    <w:p w:rsidR="001005C3" w:rsidRDefault="001005C3" w:rsidP="001005C3">
      <w:pPr>
        <w:rPr>
          <w:sz w:val="28"/>
          <w:szCs w:val="28"/>
        </w:rPr>
      </w:pPr>
    </w:p>
    <w:p w:rsidR="001005C3" w:rsidRPr="009128FA" w:rsidRDefault="001005C3" w:rsidP="001005C3">
      <w:pPr>
        <w:ind w:left="0" w:firstLine="567"/>
        <w:rPr>
          <w:szCs w:val="28"/>
        </w:rPr>
      </w:pPr>
      <w:r>
        <w:rPr>
          <w:sz w:val="28"/>
          <w:szCs w:val="28"/>
        </w:rPr>
        <w:t>В целях поощрения граждан, внесших значительный вклад в социально-экономическое развитие Ключевского района, руководствуясь Уставом муниципального образования Ключевский район Алтайского края, районное Собрание депутатов</w:t>
      </w:r>
      <w:r w:rsidRPr="009128FA">
        <w:rPr>
          <w:szCs w:val="28"/>
        </w:rPr>
        <w:t xml:space="preserve"> </w:t>
      </w:r>
    </w:p>
    <w:p w:rsidR="001005C3" w:rsidRDefault="001005C3" w:rsidP="001005C3">
      <w:pPr>
        <w:pStyle w:val="a3"/>
        <w:spacing w:line="240" w:lineRule="auto"/>
      </w:pPr>
      <w:r>
        <w:t xml:space="preserve">                                                    </w:t>
      </w:r>
    </w:p>
    <w:p w:rsidR="001005C3" w:rsidRDefault="001005C3" w:rsidP="001005C3">
      <w:pPr>
        <w:pStyle w:val="a3"/>
        <w:spacing w:line="240" w:lineRule="auto"/>
        <w:jc w:val="center"/>
      </w:pPr>
      <w:r w:rsidRPr="009128FA">
        <w:t>РЕШИЛО:</w:t>
      </w:r>
    </w:p>
    <w:p w:rsidR="001005C3" w:rsidRDefault="001005C3" w:rsidP="001005C3">
      <w:pPr>
        <w:pStyle w:val="ad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присвоении звания «Почетный гражданин Ключевского района» (приложение № 1).</w:t>
      </w:r>
    </w:p>
    <w:p w:rsidR="00263AAE" w:rsidRDefault="00263AAE" w:rsidP="001005C3">
      <w:pPr>
        <w:pStyle w:val="ad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указанный нормативный правовой акт Главе Ключевского районаАлтайского края для подписания и опубликования в установленном порядке.</w:t>
      </w:r>
    </w:p>
    <w:p w:rsidR="001005C3" w:rsidRDefault="001005C3" w:rsidP="001005C3">
      <w:pPr>
        <w:pStyle w:val="ad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установленном порядке.</w:t>
      </w:r>
    </w:p>
    <w:p w:rsidR="001005C3" w:rsidRDefault="001005C3" w:rsidP="001005C3">
      <w:pPr>
        <w:pStyle w:val="ad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0224CF">
        <w:rPr>
          <w:sz w:val="28"/>
          <w:szCs w:val="28"/>
        </w:rPr>
        <w:t>Ключевского районного Собрания депутатов от 21.06.2001 № 138 «Об утверждении положения о присвоении звания «Почетный гражданин Ключевского района» считать утратившим силу.</w:t>
      </w:r>
    </w:p>
    <w:p w:rsidR="001005C3" w:rsidRDefault="001005C3" w:rsidP="001005C3">
      <w:pPr>
        <w:pStyle w:val="a3"/>
        <w:numPr>
          <w:ilvl w:val="0"/>
          <w:numId w:val="16"/>
        </w:numPr>
        <w:spacing w:line="240" w:lineRule="auto"/>
        <w:ind w:right="0"/>
      </w:pPr>
      <w:r w:rsidRPr="00D96EC6">
        <w:rPr>
          <w:spacing w:val="2"/>
        </w:rPr>
        <w:t xml:space="preserve">Контроль </w:t>
      </w:r>
      <w:r>
        <w:rPr>
          <w:spacing w:val="2"/>
        </w:rPr>
        <w:t xml:space="preserve"> </w:t>
      </w:r>
      <w:r w:rsidRPr="00D96EC6">
        <w:rPr>
          <w:spacing w:val="2"/>
        </w:rPr>
        <w:t xml:space="preserve">за исполнением настоящего </w:t>
      </w:r>
      <w:r>
        <w:rPr>
          <w:spacing w:val="2"/>
        </w:rPr>
        <w:t xml:space="preserve">решения </w:t>
      </w:r>
      <w:r>
        <w:t>возложить на постоянную комиссию Ключевского районного Собрания депутатов</w:t>
      </w:r>
      <w:r w:rsidR="0034282A">
        <w:t xml:space="preserve"> по</w:t>
      </w:r>
      <w:r>
        <w:t xml:space="preserve"> </w:t>
      </w:r>
      <w:r w:rsidR="000224CF">
        <w:t>местному самоуправлению, социальным и кадровым вопросам</w:t>
      </w:r>
      <w:r>
        <w:t xml:space="preserve"> (</w:t>
      </w:r>
      <w:r w:rsidR="000224CF">
        <w:t>Е.В. Петрова</w:t>
      </w:r>
      <w:r>
        <w:t>).</w:t>
      </w:r>
    </w:p>
    <w:p w:rsidR="001005C3" w:rsidRPr="00700BC4" w:rsidRDefault="001005C3" w:rsidP="001005C3">
      <w:pPr>
        <w:pStyle w:val="ad"/>
        <w:ind w:left="735"/>
        <w:jc w:val="both"/>
        <w:rPr>
          <w:sz w:val="28"/>
          <w:szCs w:val="28"/>
        </w:rPr>
      </w:pPr>
    </w:p>
    <w:p w:rsidR="001005C3" w:rsidRDefault="001005C3" w:rsidP="001005C3">
      <w:pPr>
        <w:pStyle w:val="a3"/>
        <w:spacing w:line="240" w:lineRule="auto"/>
      </w:pPr>
    </w:p>
    <w:p w:rsidR="000224CF" w:rsidRDefault="000224CF" w:rsidP="000224CF">
      <w:pPr>
        <w:widowControl w:val="0"/>
        <w:ind w:left="0" w:firstLine="0"/>
        <w:rPr>
          <w:sz w:val="28"/>
          <w:szCs w:val="28"/>
        </w:rPr>
      </w:pPr>
    </w:p>
    <w:p w:rsidR="009242E4" w:rsidRDefault="000224CF" w:rsidP="000224CF">
      <w:pPr>
        <w:widowControl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Председатель Ключевского районного</w:t>
      </w:r>
    </w:p>
    <w:p w:rsidR="000224CF" w:rsidRDefault="000224CF" w:rsidP="000224CF">
      <w:pPr>
        <w:widowControl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   Н.И. Заикин</w:t>
      </w:r>
    </w:p>
    <w:p w:rsidR="009242E4" w:rsidRDefault="001171D6" w:rsidP="004947AD">
      <w:pPr>
        <w:widowControl w:val="0"/>
        <w:ind w:left="5670" w:firstLine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42E4">
        <w:rPr>
          <w:sz w:val="28"/>
          <w:szCs w:val="28"/>
        </w:rPr>
        <w:lastRenderedPageBreak/>
        <w:t>П</w:t>
      </w:r>
      <w:r w:rsidR="005228A1">
        <w:rPr>
          <w:sz w:val="28"/>
          <w:szCs w:val="28"/>
        </w:rPr>
        <w:t>риложение</w:t>
      </w:r>
      <w:r w:rsidR="000926A0">
        <w:rPr>
          <w:sz w:val="28"/>
          <w:szCs w:val="28"/>
        </w:rPr>
        <w:t xml:space="preserve"> </w:t>
      </w:r>
      <w:r w:rsidR="00BE7EC6">
        <w:rPr>
          <w:sz w:val="28"/>
          <w:szCs w:val="28"/>
        </w:rPr>
        <w:t xml:space="preserve">№ </w:t>
      </w:r>
      <w:r w:rsidR="009242E4">
        <w:rPr>
          <w:sz w:val="28"/>
          <w:szCs w:val="28"/>
        </w:rPr>
        <w:t>1</w:t>
      </w:r>
    </w:p>
    <w:p w:rsidR="00B84AA2" w:rsidRDefault="009242E4" w:rsidP="004947AD">
      <w:pPr>
        <w:widowControl w:val="0"/>
        <w:ind w:left="5670" w:firstLine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926A0">
        <w:rPr>
          <w:sz w:val="28"/>
          <w:szCs w:val="28"/>
        </w:rPr>
        <w:t>решению</w:t>
      </w:r>
      <w:r w:rsidR="00BE7EC6">
        <w:rPr>
          <w:sz w:val="28"/>
          <w:szCs w:val="28"/>
        </w:rPr>
        <w:t xml:space="preserve"> </w:t>
      </w:r>
      <w:r w:rsidR="000926A0">
        <w:rPr>
          <w:sz w:val="28"/>
          <w:szCs w:val="28"/>
        </w:rPr>
        <w:t xml:space="preserve">Собрания депутатов </w:t>
      </w:r>
      <w:r w:rsidR="00327160">
        <w:rPr>
          <w:sz w:val="28"/>
          <w:szCs w:val="28"/>
        </w:rPr>
        <w:t>Ключевского</w:t>
      </w:r>
      <w:r w:rsidR="000926A0">
        <w:rPr>
          <w:sz w:val="28"/>
          <w:szCs w:val="28"/>
        </w:rPr>
        <w:t xml:space="preserve"> района</w:t>
      </w:r>
    </w:p>
    <w:p w:rsidR="00744A78" w:rsidRDefault="00B84AA2" w:rsidP="004947AD">
      <w:pPr>
        <w:widowControl w:val="0"/>
        <w:ind w:left="5670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7039">
        <w:rPr>
          <w:sz w:val="28"/>
          <w:szCs w:val="28"/>
        </w:rPr>
        <w:t>10</w:t>
      </w:r>
      <w:r w:rsidR="00E71CA9">
        <w:rPr>
          <w:sz w:val="28"/>
          <w:szCs w:val="28"/>
        </w:rPr>
        <w:t>.</w:t>
      </w:r>
      <w:r w:rsidR="00327160">
        <w:rPr>
          <w:sz w:val="28"/>
          <w:szCs w:val="28"/>
        </w:rPr>
        <w:t>06</w:t>
      </w:r>
      <w:r w:rsidR="00E71CA9">
        <w:rPr>
          <w:sz w:val="28"/>
          <w:szCs w:val="28"/>
        </w:rPr>
        <w:t>.</w:t>
      </w:r>
      <w:r w:rsidR="009242E4">
        <w:rPr>
          <w:sz w:val="28"/>
          <w:szCs w:val="28"/>
        </w:rPr>
        <w:t>20</w:t>
      </w:r>
      <w:r w:rsidR="00327160">
        <w:rPr>
          <w:sz w:val="28"/>
          <w:szCs w:val="28"/>
        </w:rPr>
        <w:t>20</w:t>
      </w:r>
      <w:r w:rsidR="00BF3882">
        <w:rPr>
          <w:sz w:val="28"/>
          <w:szCs w:val="28"/>
        </w:rPr>
        <w:t xml:space="preserve"> </w:t>
      </w:r>
      <w:r w:rsidR="009242E4">
        <w:rPr>
          <w:sz w:val="28"/>
          <w:szCs w:val="28"/>
        </w:rPr>
        <w:t xml:space="preserve">№ </w:t>
      </w:r>
    </w:p>
    <w:p w:rsidR="009242E4" w:rsidRDefault="009242E4" w:rsidP="00B57011">
      <w:pPr>
        <w:widowControl w:val="0"/>
        <w:ind w:left="0" w:firstLine="0"/>
        <w:rPr>
          <w:sz w:val="28"/>
          <w:szCs w:val="28"/>
        </w:rPr>
      </w:pPr>
    </w:p>
    <w:p w:rsidR="00BF3882" w:rsidRPr="00CB0740" w:rsidRDefault="00BF3882" w:rsidP="00B57011">
      <w:pPr>
        <w:widowControl w:val="0"/>
        <w:shd w:val="clear" w:color="auto" w:fill="FFFFFF"/>
        <w:autoSpaceDE w:val="0"/>
        <w:autoSpaceDN w:val="0"/>
        <w:adjustRightInd w:val="0"/>
        <w:ind w:left="0" w:firstLine="0"/>
        <w:contextualSpacing/>
        <w:jc w:val="center"/>
        <w:rPr>
          <w:sz w:val="28"/>
          <w:szCs w:val="28"/>
        </w:rPr>
      </w:pPr>
      <w:r w:rsidRPr="00CB0740">
        <w:rPr>
          <w:sz w:val="28"/>
          <w:szCs w:val="28"/>
        </w:rPr>
        <w:t>ПОЛОЖЕНИЕ</w:t>
      </w:r>
    </w:p>
    <w:p w:rsidR="007E4D8E" w:rsidRPr="00CB0740" w:rsidRDefault="00BF3882" w:rsidP="00B57011">
      <w:pPr>
        <w:widowControl w:val="0"/>
        <w:shd w:val="clear" w:color="auto" w:fill="FFFFFF"/>
        <w:autoSpaceDE w:val="0"/>
        <w:autoSpaceDN w:val="0"/>
        <w:adjustRightInd w:val="0"/>
        <w:ind w:left="0" w:firstLine="0"/>
        <w:contextualSpacing/>
        <w:jc w:val="center"/>
        <w:rPr>
          <w:sz w:val="28"/>
          <w:szCs w:val="28"/>
        </w:rPr>
      </w:pPr>
      <w:r w:rsidRPr="00CB0740">
        <w:rPr>
          <w:sz w:val="28"/>
          <w:szCs w:val="28"/>
        </w:rPr>
        <w:t>о присвоении звания</w:t>
      </w:r>
      <w:r w:rsidR="00051398">
        <w:rPr>
          <w:sz w:val="28"/>
          <w:szCs w:val="28"/>
        </w:rPr>
        <w:t xml:space="preserve"> «Почетный гражданин Ключевского</w:t>
      </w:r>
      <w:r w:rsidRPr="00CB0740">
        <w:rPr>
          <w:sz w:val="28"/>
          <w:szCs w:val="28"/>
        </w:rPr>
        <w:t xml:space="preserve"> района»</w:t>
      </w:r>
    </w:p>
    <w:p w:rsidR="00065FF3" w:rsidRPr="00744A78" w:rsidRDefault="00065FF3" w:rsidP="004566FE">
      <w:pPr>
        <w:widowControl w:val="0"/>
        <w:shd w:val="clear" w:color="auto" w:fill="FFFFFF"/>
        <w:autoSpaceDE w:val="0"/>
        <w:autoSpaceDN w:val="0"/>
        <w:adjustRightInd w:val="0"/>
        <w:ind w:left="0" w:firstLine="2393"/>
        <w:contextualSpacing/>
        <w:jc w:val="center"/>
      </w:pPr>
    </w:p>
    <w:p w:rsidR="00BF3882" w:rsidRPr="00CB0740" w:rsidRDefault="000805BE" w:rsidP="004F606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center"/>
        <w:rPr>
          <w:sz w:val="28"/>
          <w:szCs w:val="28"/>
        </w:rPr>
      </w:pPr>
      <w:r w:rsidRPr="00CB0740">
        <w:rPr>
          <w:sz w:val="28"/>
          <w:szCs w:val="28"/>
        </w:rPr>
        <w:t>Общие положения</w:t>
      </w:r>
    </w:p>
    <w:p w:rsidR="00065FF3" w:rsidRPr="00744A78" w:rsidRDefault="00065FF3" w:rsidP="00FE0349">
      <w:pPr>
        <w:widowControl w:val="0"/>
        <w:shd w:val="clear" w:color="auto" w:fill="FFFFFF"/>
        <w:autoSpaceDE w:val="0"/>
        <w:autoSpaceDN w:val="0"/>
        <w:adjustRightInd w:val="0"/>
        <w:contextualSpacing/>
      </w:pPr>
    </w:p>
    <w:p w:rsidR="005F195A" w:rsidRPr="005F195A" w:rsidRDefault="00D631CA" w:rsidP="0025003C">
      <w:pPr>
        <w:widowControl w:val="0"/>
        <w:numPr>
          <w:ilvl w:val="1"/>
          <w:numId w:val="12"/>
        </w:numPr>
        <w:shd w:val="clear" w:color="auto" w:fill="FFFFFF"/>
        <w:tabs>
          <w:tab w:val="right" w:pos="1276"/>
        </w:tabs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r w:rsidRPr="005F195A">
        <w:rPr>
          <w:sz w:val="28"/>
          <w:szCs w:val="28"/>
        </w:rPr>
        <w:t xml:space="preserve">Положение о присвоении звания «Почетный гражданин </w:t>
      </w:r>
      <w:r w:rsidR="00327160">
        <w:rPr>
          <w:sz w:val="28"/>
          <w:szCs w:val="28"/>
        </w:rPr>
        <w:t>Ключевского</w:t>
      </w:r>
      <w:r w:rsidRPr="005F195A">
        <w:rPr>
          <w:sz w:val="28"/>
          <w:szCs w:val="28"/>
        </w:rPr>
        <w:t xml:space="preserve"> района» (далее – Положение) устанавливает порядок присвоения звания</w:t>
      </w:r>
      <w:r w:rsidR="00327160">
        <w:rPr>
          <w:sz w:val="28"/>
          <w:szCs w:val="28"/>
        </w:rPr>
        <w:t xml:space="preserve"> «Почетный гражданин Клюевского</w:t>
      </w:r>
      <w:r w:rsidRPr="005F195A">
        <w:rPr>
          <w:sz w:val="28"/>
          <w:szCs w:val="28"/>
        </w:rPr>
        <w:t xml:space="preserve"> района», </w:t>
      </w:r>
      <w:r w:rsidR="000805BE" w:rsidRPr="005F195A">
        <w:rPr>
          <w:sz w:val="28"/>
          <w:szCs w:val="28"/>
        </w:rPr>
        <w:t>права Почетного гражданина</w:t>
      </w:r>
      <w:r w:rsidR="00327160">
        <w:rPr>
          <w:sz w:val="28"/>
          <w:szCs w:val="28"/>
        </w:rPr>
        <w:t xml:space="preserve"> Ключевского</w:t>
      </w:r>
      <w:r w:rsidR="000805BE" w:rsidRPr="005F195A">
        <w:rPr>
          <w:sz w:val="28"/>
          <w:szCs w:val="28"/>
        </w:rPr>
        <w:t xml:space="preserve"> района.</w:t>
      </w:r>
    </w:p>
    <w:p w:rsidR="00023B2A" w:rsidRDefault="000805BE" w:rsidP="0025003C">
      <w:pPr>
        <w:widowControl w:val="0"/>
        <w:numPr>
          <w:ilvl w:val="1"/>
          <w:numId w:val="12"/>
        </w:numPr>
        <w:shd w:val="clear" w:color="auto" w:fill="FFFFFF"/>
        <w:tabs>
          <w:tab w:val="right" w:pos="1276"/>
        </w:tabs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r w:rsidRPr="005F195A">
        <w:rPr>
          <w:sz w:val="28"/>
          <w:szCs w:val="28"/>
        </w:rPr>
        <w:t>Звание</w:t>
      </w:r>
      <w:r w:rsidR="00327160">
        <w:rPr>
          <w:sz w:val="28"/>
          <w:szCs w:val="28"/>
        </w:rPr>
        <w:t xml:space="preserve"> «Почетный гражданин Ключевского</w:t>
      </w:r>
      <w:r w:rsidRPr="005F195A">
        <w:rPr>
          <w:sz w:val="28"/>
          <w:szCs w:val="28"/>
        </w:rPr>
        <w:t xml:space="preserve"> района» </w:t>
      </w:r>
      <w:r w:rsidRPr="005F195A">
        <w:rPr>
          <w:color w:val="000000"/>
          <w:sz w:val="28"/>
          <w:szCs w:val="28"/>
        </w:rPr>
        <w:t xml:space="preserve">является высшей формой общественного признания и поощрения граждан за выдающиеся заслуги перед </w:t>
      </w:r>
      <w:r w:rsidR="00327160">
        <w:rPr>
          <w:sz w:val="28"/>
          <w:szCs w:val="28"/>
        </w:rPr>
        <w:t>Ключевским</w:t>
      </w:r>
      <w:r w:rsidRPr="005F195A">
        <w:rPr>
          <w:sz w:val="28"/>
          <w:szCs w:val="28"/>
        </w:rPr>
        <w:t xml:space="preserve"> </w:t>
      </w:r>
      <w:r w:rsidRPr="005F195A">
        <w:rPr>
          <w:color w:val="000000"/>
          <w:sz w:val="28"/>
          <w:szCs w:val="28"/>
        </w:rPr>
        <w:t>районом</w:t>
      </w:r>
      <w:r w:rsidR="00065FF3" w:rsidRPr="005F195A">
        <w:rPr>
          <w:color w:val="000000"/>
          <w:sz w:val="28"/>
          <w:szCs w:val="28"/>
        </w:rPr>
        <w:t>. Звание присваивается за значительный вклад в</w:t>
      </w:r>
      <w:r w:rsidR="00CB0740" w:rsidRPr="005F195A">
        <w:rPr>
          <w:sz w:val="28"/>
          <w:szCs w:val="28"/>
        </w:rPr>
        <w:t xml:space="preserve"> социально-экономическое развитие района, высокие достижения в труде, </w:t>
      </w:r>
      <w:r w:rsidR="005F195A" w:rsidRPr="005F195A">
        <w:rPr>
          <w:color w:val="000000"/>
          <w:sz w:val="28"/>
          <w:szCs w:val="28"/>
        </w:rPr>
        <w:t xml:space="preserve">за личное мужество и героизм, проявленные при исполнении служебного или гражданского долга на благо </w:t>
      </w:r>
      <w:r w:rsidR="005F195A">
        <w:rPr>
          <w:color w:val="000000"/>
          <w:sz w:val="28"/>
          <w:szCs w:val="28"/>
        </w:rPr>
        <w:t xml:space="preserve">Российской Федерации, </w:t>
      </w:r>
      <w:r w:rsidR="005F195A" w:rsidRPr="005F195A">
        <w:rPr>
          <w:color w:val="000000"/>
          <w:sz w:val="28"/>
          <w:szCs w:val="28"/>
        </w:rPr>
        <w:t>Алтайского края</w:t>
      </w:r>
      <w:r w:rsidR="00327160">
        <w:rPr>
          <w:color w:val="000000"/>
          <w:sz w:val="28"/>
          <w:szCs w:val="28"/>
        </w:rPr>
        <w:t xml:space="preserve"> и Ключевского</w:t>
      </w:r>
      <w:r w:rsidR="005F195A">
        <w:rPr>
          <w:color w:val="000000"/>
          <w:sz w:val="28"/>
          <w:szCs w:val="28"/>
        </w:rPr>
        <w:t xml:space="preserve"> района.</w:t>
      </w:r>
    </w:p>
    <w:p w:rsidR="00023B2A" w:rsidRPr="00023B2A" w:rsidRDefault="00023B2A" w:rsidP="0025003C">
      <w:pPr>
        <w:widowControl w:val="0"/>
        <w:numPr>
          <w:ilvl w:val="1"/>
          <w:numId w:val="12"/>
        </w:numPr>
        <w:shd w:val="clear" w:color="auto" w:fill="FFFFFF"/>
        <w:tabs>
          <w:tab w:val="right" w:pos="1276"/>
        </w:tabs>
        <w:autoSpaceDE w:val="0"/>
        <w:autoSpaceDN w:val="0"/>
        <w:adjustRightInd w:val="0"/>
        <w:ind w:left="0" w:right="0" w:firstLine="709"/>
        <w:contextualSpacing/>
        <w:rPr>
          <w:sz w:val="28"/>
          <w:szCs w:val="28"/>
        </w:rPr>
      </w:pPr>
      <w:r w:rsidRPr="00023B2A">
        <w:rPr>
          <w:sz w:val="28"/>
          <w:szCs w:val="28"/>
        </w:rPr>
        <w:t xml:space="preserve">Основаниями для присвоения </w:t>
      </w:r>
      <w:r w:rsidR="00DE5DCF">
        <w:rPr>
          <w:sz w:val="28"/>
          <w:szCs w:val="28"/>
        </w:rPr>
        <w:t xml:space="preserve">звания </w:t>
      </w:r>
      <w:r w:rsidRPr="00023B2A">
        <w:rPr>
          <w:sz w:val="28"/>
          <w:szCs w:val="28"/>
        </w:rPr>
        <w:t xml:space="preserve">«Почетный гражданин </w:t>
      </w:r>
      <w:r w:rsidR="00327160">
        <w:rPr>
          <w:sz w:val="28"/>
          <w:szCs w:val="28"/>
        </w:rPr>
        <w:t>Ключевского</w:t>
      </w:r>
      <w:r w:rsidRPr="00023B2A">
        <w:rPr>
          <w:sz w:val="28"/>
          <w:szCs w:val="28"/>
        </w:rPr>
        <w:t>» являются длительная плодотворная, общественно значимая деятельность и личные заслуги</w:t>
      </w:r>
      <w:r w:rsidR="004F606E" w:rsidRPr="004F606E">
        <w:t xml:space="preserve"> </w:t>
      </w:r>
      <w:r w:rsidR="004F606E" w:rsidRPr="004F606E">
        <w:rPr>
          <w:sz w:val="28"/>
          <w:szCs w:val="28"/>
        </w:rPr>
        <w:t>в области развития сельского хозяйства, науки, здравоохранения, образования, культуры, искусства, спорта, политической, экономической и иных сферах деятельности</w:t>
      </w:r>
      <w:r w:rsidRPr="00023B2A">
        <w:rPr>
          <w:sz w:val="28"/>
          <w:szCs w:val="28"/>
        </w:rPr>
        <w:t xml:space="preserve"> перед краем</w:t>
      </w:r>
      <w:r>
        <w:rPr>
          <w:sz w:val="28"/>
          <w:szCs w:val="28"/>
        </w:rPr>
        <w:t xml:space="preserve"> и</w:t>
      </w:r>
      <w:r w:rsidRPr="00023B2A">
        <w:rPr>
          <w:sz w:val="28"/>
          <w:szCs w:val="28"/>
        </w:rPr>
        <w:t xml:space="preserve"> районом, а </w:t>
      </w:r>
      <w:r w:rsidR="00DE5DCF">
        <w:rPr>
          <w:sz w:val="28"/>
          <w:szCs w:val="28"/>
        </w:rPr>
        <w:t xml:space="preserve">также </w:t>
      </w:r>
      <w:r w:rsidRPr="00023B2A">
        <w:rPr>
          <w:sz w:val="28"/>
          <w:szCs w:val="28"/>
        </w:rPr>
        <w:t>сохранение исторического и культурного наследия</w:t>
      </w:r>
      <w:r w:rsidR="00DE5DCF">
        <w:rPr>
          <w:sz w:val="28"/>
          <w:szCs w:val="28"/>
        </w:rPr>
        <w:t xml:space="preserve"> района</w:t>
      </w:r>
      <w:r w:rsidRPr="00023B2A">
        <w:rPr>
          <w:sz w:val="28"/>
          <w:szCs w:val="28"/>
        </w:rPr>
        <w:t>, соблюдение и защит</w:t>
      </w:r>
      <w:r w:rsidR="00C14515">
        <w:rPr>
          <w:sz w:val="28"/>
          <w:szCs w:val="28"/>
        </w:rPr>
        <w:t>а</w:t>
      </w:r>
      <w:r w:rsidRPr="00023B2A">
        <w:rPr>
          <w:sz w:val="28"/>
          <w:szCs w:val="28"/>
        </w:rPr>
        <w:t xml:space="preserve"> прав и законных интересов жителей района.</w:t>
      </w:r>
    </w:p>
    <w:p w:rsidR="00744A78" w:rsidRDefault="00744A78" w:rsidP="00744A78">
      <w:pPr>
        <w:widowControl w:val="0"/>
        <w:numPr>
          <w:ilvl w:val="1"/>
          <w:numId w:val="12"/>
        </w:numPr>
        <w:shd w:val="clear" w:color="auto" w:fill="FFFFFF"/>
        <w:tabs>
          <w:tab w:val="right" w:pos="1276"/>
        </w:tabs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r w:rsidRPr="005F195A">
        <w:rPr>
          <w:sz w:val="28"/>
          <w:szCs w:val="28"/>
        </w:rPr>
        <w:t>Звание</w:t>
      </w:r>
      <w:r w:rsidR="00327160">
        <w:rPr>
          <w:sz w:val="28"/>
          <w:szCs w:val="28"/>
        </w:rPr>
        <w:t xml:space="preserve"> «Почетный гражданин Ключевского</w:t>
      </w:r>
      <w:r w:rsidRPr="005F195A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присваивается</w:t>
      </w:r>
      <w:r>
        <w:t xml:space="preserve"> </w:t>
      </w:r>
      <w:r>
        <w:rPr>
          <w:sz w:val="28"/>
          <w:szCs w:val="28"/>
        </w:rPr>
        <w:t>гражданам Российской Федерации</w:t>
      </w:r>
      <w:r w:rsidRPr="004F60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9717F">
        <w:rPr>
          <w:sz w:val="28"/>
          <w:szCs w:val="28"/>
        </w:rPr>
        <w:t>пользующимся всеобщей известностью и уважением</w:t>
      </w:r>
      <w:r>
        <w:rPr>
          <w:sz w:val="28"/>
          <w:szCs w:val="28"/>
        </w:rPr>
        <w:t xml:space="preserve"> и имеющим государственные награды Российской Федерации, СССР, РСФСР, награды Алтайского края, а также </w:t>
      </w:r>
      <w:r w:rsidRPr="00B9717F">
        <w:rPr>
          <w:sz w:val="28"/>
          <w:szCs w:val="28"/>
        </w:rPr>
        <w:t>имеющим место проживания и работы</w:t>
      </w:r>
      <w:r>
        <w:rPr>
          <w:sz w:val="28"/>
          <w:szCs w:val="28"/>
        </w:rPr>
        <w:t xml:space="preserve"> на территории района не менее 2</w:t>
      </w:r>
      <w:r w:rsidRPr="00B9717F">
        <w:rPr>
          <w:sz w:val="28"/>
          <w:szCs w:val="28"/>
        </w:rPr>
        <w:t>0 лет</w:t>
      </w:r>
      <w:r>
        <w:rPr>
          <w:sz w:val="28"/>
          <w:szCs w:val="28"/>
        </w:rPr>
        <w:t>.</w:t>
      </w:r>
    </w:p>
    <w:p w:rsidR="00744A78" w:rsidRDefault="00744A78" w:rsidP="00744A78">
      <w:pPr>
        <w:widowControl w:val="0"/>
        <w:numPr>
          <w:ilvl w:val="1"/>
          <w:numId w:val="12"/>
        </w:numPr>
        <w:shd w:val="clear" w:color="auto" w:fill="FFFFFF"/>
        <w:tabs>
          <w:tab w:val="right" w:pos="1276"/>
        </w:tabs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 звание </w:t>
      </w:r>
      <w:r w:rsidRPr="005F195A">
        <w:rPr>
          <w:sz w:val="28"/>
          <w:szCs w:val="28"/>
        </w:rPr>
        <w:t xml:space="preserve">«Почетный гражданин </w:t>
      </w:r>
      <w:r w:rsidR="00327160">
        <w:rPr>
          <w:sz w:val="28"/>
          <w:szCs w:val="28"/>
        </w:rPr>
        <w:t>Ключевского</w:t>
      </w:r>
      <w:r w:rsidRPr="005F195A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может быть присвоено гражданам, чей стаж проживания и </w:t>
      </w:r>
      <w:r w:rsidR="00327160">
        <w:rPr>
          <w:sz w:val="28"/>
          <w:szCs w:val="28"/>
        </w:rPr>
        <w:t>работы на территории Ключевского</w:t>
      </w:r>
      <w:r>
        <w:rPr>
          <w:sz w:val="28"/>
          <w:szCs w:val="28"/>
        </w:rPr>
        <w:t xml:space="preserve"> района составляет менее 20 лет.</w:t>
      </w:r>
    </w:p>
    <w:p w:rsidR="000805BE" w:rsidRDefault="003F79D9" w:rsidP="0025003C">
      <w:pPr>
        <w:widowControl w:val="0"/>
        <w:numPr>
          <w:ilvl w:val="1"/>
          <w:numId w:val="12"/>
        </w:numPr>
        <w:shd w:val="clear" w:color="auto" w:fill="FFFFFF"/>
        <w:tabs>
          <w:tab w:val="right" w:pos="1276"/>
        </w:tabs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15DC" w:rsidRPr="005F195A">
        <w:rPr>
          <w:sz w:val="28"/>
          <w:szCs w:val="28"/>
        </w:rPr>
        <w:t>Звание</w:t>
      </w:r>
      <w:r w:rsidR="00327160">
        <w:rPr>
          <w:sz w:val="28"/>
          <w:szCs w:val="28"/>
        </w:rPr>
        <w:t xml:space="preserve"> «Почетный гражданин Ключевского</w:t>
      </w:r>
      <w:r w:rsidR="004215DC" w:rsidRPr="005F195A">
        <w:rPr>
          <w:sz w:val="28"/>
          <w:szCs w:val="28"/>
        </w:rPr>
        <w:t xml:space="preserve"> района»</w:t>
      </w:r>
      <w:r w:rsidR="004215DC">
        <w:rPr>
          <w:sz w:val="28"/>
          <w:szCs w:val="28"/>
        </w:rPr>
        <w:t xml:space="preserve"> ежегодно присваивается не более чем одному кандидату.</w:t>
      </w:r>
    </w:p>
    <w:p w:rsidR="004215DC" w:rsidRDefault="004215DC" w:rsidP="0025003C">
      <w:pPr>
        <w:widowControl w:val="0"/>
        <w:numPr>
          <w:ilvl w:val="1"/>
          <w:numId w:val="12"/>
        </w:numPr>
        <w:shd w:val="clear" w:color="auto" w:fill="FFFFFF"/>
        <w:tabs>
          <w:tab w:val="right" w:pos="1276"/>
        </w:tabs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r w:rsidRPr="005F195A">
        <w:rPr>
          <w:sz w:val="28"/>
          <w:szCs w:val="28"/>
        </w:rPr>
        <w:t>Звание</w:t>
      </w:r>
      <w:r w:rsidR="00327160">
        <w:rPr>
          <w:sz w:val="28"/>
          <w:szCs w:val="28"/>
        </w:rPr>
        <w:t xml:space="preserve"> «Почетный гражданин Ключевского</w:t>
      </w:r>
      <w:r w:rsidRPr="005F195A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не </w:t>
      </w:r>
      <w:r w:rsidR="004F606E">
        <w:rPr>
          <w:sz w:val="28"/>
          <w:szCs w:val="28"/>
        </w:rPr>
        <w:t>может</w:t>
      </w:r>
      <w:r>
        <w:rPr>
          <w:sz w:val="28"/>
          <w:szCs w:val="28"/>
        </w:rPr>
        <w:t xml:space="preserve"> быть присвоено повторно одному и тому же лицу.</w:t>
      </w:r>
    </w:p>
    <w:p w:rsidR="004215DC" w:rsidRPr="00CB0740" w:rsidRDefault="004215DC" w:rsidP="00FE034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присвоения и лишения звания </w:t>
      </w:r>
      <w:r w:rsidR="00327160">
        <w:rPr>
          <w:sz w:val="28"/>
          <w:szCs w:val="28"/>
        </w:rPr>
        <w:t>«Почетный гражданин Ключевского</w:t>
      </w:r>
      <w:r w:rsidRPr="00CB0740">
        <w:rPr>
          <w:sz w:val="28"/>
          <w:szCs w:val="28"/>
        </w:rPr>
        <w:t xml:space="preserve"> района»</w:t>
      </w:r>
    </w:p>
    <w:p w:rsidR="004215DC" w:rsidRPr="00CB0740" w:rsidRDefault="004215DC" w:rsidP="0025003C">
      <w:pPr>
        <w:widowControl w:val="0"/>
        <w:numPr>
          <w:ilvl w:val="1"/>
          <w:numId w:val="12"/>
        </w:numPr>
        <w:shd w:val="clear" w:color="auto" w:fill="FFFFFF"/>
        <w:tabs>
          <w:tab w:val="right" w:pos="1276"/>
        </w:tabs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Ходатайство о присвоении звания </w:t>
      </w:r>
      <w:r w:rsidRPr="00CB0740">
        <w:rPr>
          <w:sz w:val="28"/>
          <w:szCs w:val="28"/>
        </w:rPr>
        <w:t xml:space="preserve">«Почетный гражданин </w:t>
      </w:r>
      <w:r w:rsidR="00EE416A">
        <w:rPr>
          <w:sz w:val="28"/>
          <w:szCs w:val="28"/>
        </w:rPr>
        <w:t>Ключевского</w:t>
      </w:r>
      <w:r w:rsidRPr="00CB0740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вправе заявлять органы местного самоуправления, </w:t>
      </w:r>
      <w:r w:rsidR="00A278A1">
        <w:rPr>
          <w:sz w:val="28"/>
          <w:szCs w:val="28"/>
        </w:rPr>
        <w:t xml:space="preserve">глава района, </w:t>
      </w:r>
      <w:r w:rsidR="00F94BF1">
        <w:rPr>
          <w:sz w:val="28"/>
          <w:szCs w:val="28"/>
        </w:rPr>
        <w:t>председатель</w:t>
      </w:r>
      <w:r w:rsidR="00EE416A">
        <w:rPr>
          <w:sz w:val="28"/>
          <w:szCs w:val="28"/>
        </w:rPr>
        <w:t xml:space="preserve"> Собрания депутатов Ключевского</w:t>
      </w:r>
      <w:r w:rsidR="004F606E">
        <w:rPr>
          <w:sz w:val="28"/>
          <w:szCs w:val="28"/>
        </w:rPr>
        <w:t xml:space="preserve"> района,</w:t>
      </w:r>
      <w:r w:rsidR="00EE416A">
        <w:rPr>
          <w:sz w:val="28"/>
          <w:szCs w:val="28"/>
        </w:rPr>
        <w:t xml:space="preserve"> депутаты Собрания депутатов Ключевского района,</w:t>
      </w:r>
      <w:r w:rsidR="004F60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предприятия, учреждения и организации, </w:t>
      </w:r>
      <w:r>
        <w:rPr>
          <w:sz w:val="28"/>
          <w:szCs w:val="28"/>
        </w:rPr>
        <w:lastRenderedPageBreak/>
        <w:t xml:space="preserve">независимо от форм собственности, общественные объединения граждан, органы государственной власти. </w:t>
      </w:r>
    </w:p>
    <w:p w:rsidR="000D0B6E" w:rsidRDefault="000D0B6E" w:rsidP="0025003C">
      <w:pPr>
        <w:widowControl w:val="0"/>
        <w:numPr>
          <w:ilvl w:val="1"/>
          <w:numId w:val="12"/>
        </w:numPr>
        <w:shd w:val="clear" w:color="auto" w:fill="FFFFFF"/>
        <w:tabs>
          <w:tab w:val="right" w:pos="1276"/>
        </w:tabs>
        <w:autoSpaceDE w:val="0"/>
        <w:autoSpaceDN w:val="0"/>
        <w:adjustRightInd w:val="0"/>
        <w:ind w:left="0" w:right="19" w:firstLine="709"/>
        <w:contextualSpacing/>
        <w:rPr>
          <w:sz w:val="28"/>
          <w:szCs w:val="28"/>
        </w:rPr>
      </w:pPr>
      <w:r w:rsidRPr="000D0B6E">
        <w:rPr>
          <w:sz w:val="28"/>
          <w:szCs w:val="28"/>
        </w:rPr>
        <w:t>Ходатайство оформляется на официальном бланке ходатайствующего субъекта и должно быть подписано уполномоченным лицом.</w:t>
      </w:r>
    </w:p>
    <w:p w:rsidR="000D0B6E" w:rsidRPr="000D0B6E" w:rsidRDefault="000D0B6E" w:rsidP="0025003C">
      <w:pPr>
        <w:widowControl w:val="0"/>
        <w:numPr>
          <w:ilvl w:val="1"/>
          <w:numId w:val="12"/>
        </w:numPr>
        <w:shd w:val="clear" w:color="auto" w:fill="FFFFFF"/>
        <w:tabs>
          <w:tab w:val="right" w:pos="1276"/>
        </w:tabs>
        <w:autoSpaceDE w:val="0"/>
        <w:autoSpaceDN w:val="0"/>
        <w:adjustRightInd w:val="0"/>
        <w:ind w:left="0" w:right="19" w:firstLine="709"/>
        <w:contextualSpacing/>
        <w:rPr>
          <w:sz w:val="28"/>
          <w:szCs w:val="28"/>
        </w:rPr>
      </w:pPr>
      <w:r w:rsidRPr="000D0B6E">
        <w:rPr>
          <w:sz w:val="28"/>
          <w:szCs w:val="28"/>
        </w:rPr>
        <w:t xml:space="preserve">К ходатайству о присвоении звания </w:t>
      </w:r>
      <w:r w:rsidR="00EE416A">
        <w:rPr>
          <w:sz w:val="28"/>
          <w:szCs w:val="28"/>
        </w:rPr>
        <w:t>«Почетный гражданин Ключевского</w:t>
      </w:r>
      <w:r w:rsidRPr="00CB0740">
        <w:rPr>
          <w:sz w:val="28"/>
          <w:szCs w:val="28"/>
        </w:rPr>
        <w:t xml:space="preserve"> района»</w:t>
      </w:r>
      <w:r w:rsidRPr="000D0B6E">
        <w:rPr>
          <w:sz w:val="28"/>
          <w:szCs w:val="28"/>
        </w:rPr>
        <w:t xml:space="preserve"> прилагаются:</w:t>
      </w:r>
    </w:p>
    <w:p w:rsidR="000D0B6E" w:rsidRDefault="000D0B6E" w:rsidP="00FE0349">
      <w:pPr>
        <w:widowControl w:val="0"/>
        <w:shd w:val="clear" w:color="auto" w:fill="FFFFFF"/>
        <w:autoSpaceDE w:val="0"/>
        <w:autoSpaceDN w:val="0"/>
        <w:adjustRightInd w:val="0"/>
        <w:ind w:left="0" w:right="19"/>
        <w:contextualSpacing/>
        <w:rPr>
          <w:sz w:val="28"/>
          <w:szCs w:val="28"/>
        </w:rPr>
      </w:pPr>
      <w:r>
        <w:rPr>
          <w:sz w:val="28"/>
          <w:szCs w:val="28"/>
        </w:rPr>
        <w:t>наградной лист у</w:t>
      </w:r>
      <w:r w:rsidR="00776E0D">
        <w:rPr>
          <w:sz w:val="28"/>
          <w:szCs w:val="28"/>
        </w:rPr>
        <w:t>становленной формы (приложение</w:t>
      </w:r>
      <w:r>
        <w:rPr>
          <w:sz w:val="28"/>
          <w:szCs w:val="28"/>
        </w:rPr>
        <w:t>);</w:t>
      </w:r>
    </w:p>
    <w:p w:rsidR="000D0B6E" w:rsidRDefault="00C345A4" w:rsidP="00FE0349">
      <w:pPr>
        <w:widowControl w:val="0"/>
        <w:shd w:val="clear" w:color="auto" w:fill="FFFFFF"/>
        <w:autoSpaceDE w:val="0"/>
        <w:autoSpaceDN w:val="0"/>
        <w:adjustRightInd w:val="0"/>
        <w:ind w:left="0" w:right="19"/>
        <w:contextualSpacing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достижения и заслуги выдвигаемой кандидатуры;</w:t>
      </w:r>
    </w:p>
    <w:p w:rsidR="00C345A4" w:rsidRDefault="00C345A4" w:rsidP="00FE0349">
      <w:pPr>
        <w:widowControl w:val="0"/>
        <w:shd w:val="clear" w:color="auto" w:fill="FFFFFF"/>
        <w:autoSpaceDE w:val="0"/>
        <w:autoSpaceDN w:val="0"/>
        <w:adjustRightInd w:val="0"/>
        <w:ind w:left="0" w:right="19"/>
        <w:contextualSpacing/>
        <w:rPr>
          <w:sz w:val="28"/>
          <w:szCs w:val="28"/>
        </w:rPr>
      </w:pPr>
      <w:r>
        <w:rPr>
          <w:sz w:val="28"/>
          <w:szCs w:val="28"/>
        </w:rPr>
        <w:t>копии документов о награждении государственными наградами</w:t>
      </w:r>
      <w:r w:rsidRPr="00C34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СССР, РСФСР, </w:t>
      </w:r>
      <w:r w:rsidR="00DD0BFE">
        <w:rPr>
          <w:sz w:val="28"/>
          <w:szCs w:val="28"/>
        </w:rPr>
        <w:t xml:space="preserve">наградами </w:t>
      </w:r>
      <w:r>
        <w:rPr>
          <w:sz w:val="28"/>
          <w:szCs w:val="28"/>
        </w:rPr>
        <w:t>Алтайского края;</w:t>
      </w:r>
    </w:p>
    <w:p w:rsidR="00DC1C08" w:rsidRDefault="00DC1C08" w:rsidP="00FE0349">
      <w:pPr>
        <w:widowControl w:val="0"/>
        <w:ind w:left="0"/>
        <w:contextualSpacing/>
        <w:rPr>
          <w:sz w:val="28"/>
          <w:szCs w:val="28"/>
        </w:rPr>
      </w:pPr>
      <w:r w:rsidRPr="00DC1C08">
        <w:rPr>
          <w:sz w:val="28"/>
          <w:szCs w:val="28"/>
        </w:rPr>
        <w:t>протокол предварительного обсуждения кандидатур в трудовом коллективе, общественной организации, совете представителей и т.д.;</w:t>
      </w:r>
    </w:p>
    <w:p w:rsidR="00B64C11" w:rsidRPr="00DC1C08" w:rsidRDefault="00B64C11" w:rsidP="00FE0349">
      <w:pPr>
        <w:widowControl w:val="0"/>
        <w:shd w:val="clear" w:color="auto" w:fill="FFFFFF"/>
        <w:autoSpaceDE w:val="0"/>
        <w:autoSpaceDN w:val="0"/>
        <w:adjustRightInd w:val="0"/>
        <w:ind w:left="0" w:right="19"/>
        <w:contextualSpacing/>
        <w:rPr>
          <w:sz w:val="28"/>
          <w:szCs w:val="28"/>
        </w:rPr>
      </w:pPr>
      <w:r>
        <w:rPr>
          <w:sz w:val="28"/>
          <w:szCs w:val="28"/>
        </w:rPr>
        <w:t>справка об экономических, производственных и иных показателях деятельности за последние 3 года (для руководителей);</w:t>
      </w:r>
    </w:p>
    <w:p w:rsidR="00C345A4" w:rsidRDefault="00C345A4" w:rsidP="00FE0349">
      <w:pPr>
        <w:widowControl w:val="0"/>
        <w:shd w:val="clear" w:color="auto" w:fill="FFFFFF"/>
        <w:autoSpaceDE w:val="0"/>
        <w:autoSpaceDN w:val="0"/>
        <w:adjustRightInd w:val="0"/>
        <w:ind w:left="0" w:right="1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копии паспорта, индивидуального номера налогоплательщика (ИНН) и пенсионного страхового свидетельства </w:t>
      </w:r>
      <w:r w:rsidR="008D30E5">
        <w:rPr>
          <w:sz w:val="28"/>
          <w:szCs w:val="28"/>
        </w:rPr>
        <w:t>кандидата</w:t>
      </w:r>
      <w:r>
        <w:rPr>
          <w:sz w:val="28"/>
          <w:szCs w:val="28"/>
        </w:rPr>
        <w:t xml:space="preserve"> на </w:t>
      </w:r>
      <w:r w:rsidR="008D30E5">
        <w:rPr>
          <w:sz w:val="28"/>
          <w:szCs w:val="28"/>
        </w:rPr>
        <w:t>присвоение</w:t>
      </w:r>
      <w:r>
        <w:rPr>
          <w:sz w:val="28"/>
          <w:szCs w:val="28"/>
        </w:rPr>
        <w:t xml:space="preserve"> указанного звания;</w:t>
      </w:r>
    </w:p>
    <w:p w:rsidR="008D30E5" w:rsidRPr="0002616F" w:rsidRDefault="0002616F" w:rsidP="00FE0349">
      <w:pPr>
        <w:widowControl w:val="0"/>
        <w:shd w:val="clear" w:color="auto" w:fill="FFFFFF"/>
        <w:autoSpaceDE w:val="0"/>
        <w:autoSpaceDN w:val="0"/>
        <w:adjustRightInd w:val="0"/>
        <w:ind w:left="0" w:right="19"/>
        <w:contextualSpacing/>
        <w:rPr>
          <w:sz w:val="28"/>
          <w:szCs w:val="28"/>
        </w:rPr>
      </w:pPr>
      <w:r w:rsidRPr="0002616F">
        <w:rPr>
          <w:sz w:val="28"/>
          <w:szCs w:val="28"/>
        </w:rPr>
        <w:t>заявление о согласии на обработку персональных данных</w:t>
      </w:r>
      <w:r w:rsidR="008D30E5" w:rsidRPr="0002616F">
        <w:rPr>
          <w:sz w:val="28"/>
          <w:szCs w:val="28"/>
        </w:rPr>
        <w:t>.</w:t>
      </w:r>
    </w:p>
    <w:p w:rsidR="00640D80" w:rsidRDefault="008F08EB" w:rsidP="0025003C">
      <w:pPr>
        <w:widowControl w:val="0"/>
        <w:numPr>
          <w:ilvl w:val="1"/>
          <w:numId w:val="12"/>
        </w:numPr>
        <w:shd w:val="clear" w:color="auto" w:fill="FFFFFF"/>
        <w:tabs>
          <w:tab w:val="right" w:pos="1276"/>
        </w:tabs>
        <w:autoSpaceDE w:val="0"/>
        <w:autoSpaceDN w:val="0"/>
        <w:adjustRightInd w:val="0"/>
        <w:ind w:left="0" w:right="19" w:firstLine="709"/>
        <w:contextualSpacing/>
        <w:rPr>
          <w:sz w:val="28"/>
          <w:szCs w:val="28"/>
        </w:rPr>
      </w:pPr>
      <w:r w:rsidRPr="00DC1C08">
        <w:rPr>
          <w:sz w:val="28"/>
          <w:szCs w:val="28"/>
        </w:rPr>
        <w:t>Ходатайство о присвоении звания</w:t>
      </w:r>
      <w:r w:rsidR="00BE1783">
        <w:rPr>
          <w:sz w:val="28"/>
          <w:szCs w:val="28"/>
        </w:rPr>
        <w:t xml:space="preserve"> «Почетный гражданин Ключевского</w:t>
      </w:r>
      <w:r w:rsidRPr="00DC1C08">
        <w:rPr>
          <w:sz w:val="28"/>
          <w:szCs w:val="28"/>
        </w:rPr>
        <w:t xml:space="preserve"> района» и соответствующие документы рассматриваются комиссией по награ</w:t>
      </w:r>
      <w:r w:rsidR="00BE1783">
        <w:rPr>
          <w:sz w:val="28"/>
          <w:szCs w:val="28"/>
        </w:rPr>
        <w:t>ждению Администрации Ключеского</w:t>
      </w:r>
      <w:r w:rsidRPr="00DC1C08">
        <w:rPr>
          <w:sz w:val="28"/>
          <w:szCs w:val="28"/>
        </w:rPr>
        <w:t xml:space="preserve"> района</w:t>
      </w:r>
      <w:r w:rsidR="001C08AD">
        <w:rPr>
          <w:sz w:val="28"/>
          <w:szCs w:val="28"/>
        </w:rPr>
        <w:t xml:space="preserve"> (далее – комиссия)</w:t>
      </w:r>
      <w:r w:rsidRPr="00DC1C08">
        <w:rPr>
          <w:sz w:val="28"/>
          <w:szCs w:val="28"/>
        </w:rPr>
        <w:t xml:space="preserve">, состав и положение о которой, утверждены постановлениями Администрации </w:t>
      </w:r>
      <w:r w:rsidR="00BE1783">
        <w:rPr>
          <w:sz w:val="28"/>
          <w:szCs w:val="28"/>
        </w:rPr>
        <w:t>Ключевского</w:t>
      </w:r>
      <w:r w:rsidRPr="001C08AD">
        <w:rPr>
          <w:sz w:val="28"/>
          <w:szCs w:val="28"/>
        </w:rPr>
        <w:t xml:space="preserve"> района.</w:t>
      </w:r>
    </w:p>
    <w:p w:rsidR="00640D80" w:rsidRPr="00BD3AF3" w:rsidRDefault="00640D80" w:rsidP="0025003C">
      <w:pPr>
        <w:widowControl w:val="0"/>
        <w:numPr>
          <w:ilvl w:val="1"/>
          <w:numId w:val="12"/>
        </w:numPr>
        <w:shd w:val="clear" w:color="auto" w:fill="FFFFFF"/>
        <w:tabs>
          <w:tab w:val="right" w:pos="1276"/>
        </w:tabs>
        <w:autoSpaceDE w:val="0"/>
        <w:autoSpaceDN w:val="0"/>
        <w:adjustRightInd w:val="0"/>
        <w:ind w:left="0" w:right="19" w:firstLine="709"/>
        <w:contextualSpacing/>
        <w:rPr>
          <w:sz w:val="28"/>
          <w:szCs w:val="28"/>
        </w:rPr>
      </w:pPr>
      <w:r w:rsidRPr="00640D80">
        <w:rPr>
          <w:sz w:val="28"/>
          <w:szCs w:val="28"/>
        </w:rPr>
        <w:t xml:space="preserve">Информация о поступивших кандидатурах на звание </w:t>
      </w:r>
      <w:r w:rsidR="00BE1783">
        <w:rPr>
          <w:sz w:val="28"/>
          <w:szCs w:val="28"/>
        </w:rPr>
        <w:t>«Почетный гражданин Ключевского</w:t>
      </w:r>
      <w:r w:rsidRPr="00DC1C08">
        <w:rPr>
          <w:sz w:val="28"/>
          <w:szCs w:val="28"/>
        </w:rPr>
        <w:t xml:space="preserve"> района»</w:t>
      </w:r>
      <w:r w:rsidRPr="00640D80">
        <w:rPr>
          <w:sz w:val="28"/>
          <w:szCs w:val="28"/>
        </w:rPr>
        <w:t xml:space="preserve"> и о предстоящем рассмотрении вопроса о присвоении звания </w:t>
      </w:r>
      <w:r w:rsidR="00BE1783">
        <w:rPr>
          <w:sz w:val="28"/>
          <w:szCs w:val="28"/>
        </w:rPr>
        <w:t>«Почетный гражданин Ключевского</w:t>
      </w:r>
      <w:r w:rsidRPr="00DC1C08">
        <w:rPr>
          <w:sz w:val="28"/>
          <w:szCs w:val="28"/>
        </w:rPr>
        <w:t xml:space="preserve"> района»</w:t>
      </w:r>
      <w:r w:rsidRPr="00640D80">
        <w:rPr>
          <w:sz w:val="28"/>
          <w:szCs w:val="28"/>
        </w:rPr>
        <w:t xml:space="preserve"> </w:t>
      </w:r>
      <w:r w:rsidR="00FE0349">
        <w:rPr>
          <w:sz w:val="28"/>
          <w:szCs w:val="28"/>
        </w:rPr>
        <w:t>публикуется в районной газете «</w:t>
      </w:r>
      <w:r w:rsidR="00BE1783">
        <w:rPr>
          <w:sz w:val="28"/>
          <w:szCs w:val="28"/>
        </w:rPr>
        <w:t>Степной маяк</w:t>
      </w:r>
      <w:r w:rsidR="00FE0349">
        <w:rPr>
          <w:sz w:val="28"/>
          <w:szCs w:val="28"/>
        </w:rPr>
        <w:t>»</w:t>
      </w:r>
      <w:r w:rsidR="00BD3AF3" w:rsidRPr="00BD3AF3">
        <w:rPr>
          <w:rFonts w:ascii="Arial" w:hAnsi="Arial" w:cs="Arial"/>
          <w:color w:val="000000"/>
          <w:sz w:val="21"/>
          <w:szCs w:val="21"/>
        </w:rPr>
        <w:t xml:space="preserve"> </w:t>
      </w:r>
      <w:r w:rsidR="00BD3AF3" w:rsidRPr="00BD3AF3">
        <w:rPr>
          <w:color w:val="000000"/>
          <w:sz w:val="28"/>
          <w:szCs w:val="28"/>
        </w:rPr>
        <w:t>не позднее тридцати дней до дня рассмотрения</w:t>
      </w:r>
      <w:r w:rsidRPr="00BD3AF3">
        <w:rPr>
          <w:sz w:val="28"/>
          <w:szCs w:val="28"/>
        </w:rPr>
        <w:t xml:space="preserve">. </w:t>
      </w:r>
    </w:p>
    <w:p w:rsidR="001C08AD" w:rsidRDefault="001C08AD" w:rsidP="0025003C">
      <w:pPr>
        <w:widowControl w:val="0"/>
        <w:numPr>
          <w:ilvl w:val="1"/>
          <w:numId w:val="12"/>
        </w:numPr>
        <w:shd w:val="clear" w:color="auto" w:fill="FFFFFF"/>
        <w:tabs>
          <w:tab w:val="right" w:pos="1276"/>
        </w:tabs>
        <w:autoSpaceDE w:val="0"/>
        <w:autoSpaceDN w:val="0"/>
        <w:adjustRightInd w:val="0"/>
        <w:ind w:left="0" w:right="19" w:firstLine="709"/>
        <w:contextualSpacing/>
        <w:rPr>
          <w:sz w:val="28"/>
          <w:szCs w:val="28"/>
        </w:rPr>
      </w:pPr>
      <w:r w:rsidRPr="001C08AD">
        <w:rPr>
          <w:sz w:val="28"/>
          <w:szCs w:val="28"/>
        </w:rPr>
        <w:t>По результатам рассмотрения ходатайств и документов комиссия готовит представление о присвоен</w:t>
      </w:r>
      <w:r w:rsidR="00BE1783">
        <w:rPr>
          <w:sz w:val="28"/>
          <w:szCs w:val="28"/>
        </w:rPr>
        <w:t>ии звания «Почетный гражданин Ключевского</w:t>
      </w:r>
      <w:r w:rsidRPr="001C08AD">
        <w:rPr>
          <w:sz w:val="28"/>
          <w:szCs w:val="28"/>
        </w:rPr>
        <w:t xml:space="preserve"> района», необходимые материалы и направляет их </w:t>
      </w:r>
      <w:r w:rsidR="00BE1783">
        <w:rPr>
          <w:sz w:val="28"/>
          <w:szCs w:val="28"/>
        </w:rPr>
        <w:t>в Собрание депутатов Ключевского</w:t>
      </w:r>
      <w:r w:rsidRPr="001C08AD">
        <w:rPr>
          <w:sz w:val="28"/>
          <w:szCs w:val="28"/>
        </w:rPr>
        <w:t xml:space="preserve"> района.</w:t>
      </w:r>
    </w:p>
    <w:p w:rsidR="00B17209" w:rsidRDefault="00B17209" w:rsidP="0025003C">
      <w:pPr>
        <w:widowControl w:val="0"/>
        <w:numPr>
          <w:ilvl w:val="1"/>
          <w:numId w:val="12"/>
        </w:numPr>
        <w:shd w:val="clear" w:color="auto" w:fill="FFFFFF"/>
        <w:tabs>
          <w:tab w:val="right" w:pos="1276"/>
        </w:tabs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Основанием для отклонения кандидатуры является:</w:t>
      </w:r>
    </w:p>
    <w:p w:rsidR="00B17209" w:rsidRDefault="00B17209" w:rsidP="00FE0349">
      <w:pPr>
        <w:autoSpaceDE w:val="0"/>
        <w:autoSpaceDN w:val="0"/>
        <w:adjustRightInd w:val="0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наличие у кандидата непогашенной судимости либо погашенной судимости</w:t>
      </w:r>
      <w:r w:rsidR="00ED7647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тяжкого или особо тяжкого преступления;</w:t>
      </w:r>
    </w:p>
    <w:p w:rsidR="00B17209" w:rsidRDefault="00B17209" w:rsidP="00FE0349">
      <w:pPr>
        <w:autoSpaceDE w:val="0"/>
        <w:autoSpaceDN w:val="0"/>
        <w:adjustRightInd w:val="0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фальсификация документов, указанных в п. 2.3. настоящего Положения;</w:t>
      </w:r>
    </w:p>
    <w:p w:rsidR="00C15063" w:rsidRDefault="00B17209" w:rsidP="00FE0349">
      <w:pPr>
        <w:widowControl w:val="0"/>
        <w:shd w:val="clear" w:color="auto" w:fill="FFFFFF"/>
        <w:autoSpaceDE w:val="0"/>
        <w:autoSpaceDN w:val="0"/>
        <w:adjustRightInd w:val="0"/>
        <w:ind w:left="0" w:right="19"/>
        <w:contextualSpacing/>
        <w:rPr>
          <w:sz w:val="28"/>
          <w:szCs w:val="28"/>
        </w:rPr>
      </w:pPr>
      <w:r>
        <w:rPr>
          <w:sz w:val="28"/>
          <w:szCs w:val="28"/>
        </w:rPr>
        <w:t>письменный самоотвод кандидата.</w:t>
      </w:r>
    </w:p>
    <w:p w:rsidR="00A73203" w:rsidRDefault="001C08AD" w:rsidP="0082573C">
      <w:pPr>
        <w:widowControl w:val="0"/>
        <w:numPr>
          <w:ilvl w:val="1"/>
          <w:numId w:val="12"/>
        </w:numPr>
        <w:shd w:val="clear" w:color="auto" w:fill="FFFFFF"/>
        <w:tabs>
          <w:tab w:val="right" w:pos="1418"/>
        </w:tabs>
        <w:autoSpaceDE w:val="0"/>
        <w:autoSpaceDN w:val="0"/>
        <w:adjustRightInd w:val="0"/>
        <w:ind w:left="0" w:right="19" w:firstLine="709"/>
        <w:contextualSpacing/>
        <w:rPr>
          <w:sz w:val="28"/>
          <w:szCs w:val="28"/>
        </w:rPr>
      </w:pPr>
      <w:r w:rsidRPr="001C08AD">
        <w:rPr>
          <w:sz w:val="28"/>
          <w:szCs w:val="28"/>
        </w:rPr>
        <w:t>В Собрани</w:t>
      </w:r>
      <w:r>
        <w:rPr>
          <w:sz w:val="28"/>
          <w:szCs w:val="28"/>
        </w:rPr>
        <w:t>и</w:t>
      </w:r>
      <w:r w:rsidR="00BE1783">
        <w:rPr>
          <w:sz w:val="28"/>
          <w:szCs w:val="28"/>
        </w:rPr>
        <w:t xml:space="preserve"> депутатов Ключевского</w:t>
      </w:r>
      <w:r w:rsidRPr="001C08A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1C08AD">
        <w:rPr>
          <w:sz w:val="28"/>
          <w:szCs w:val="28"/>
        </w:rPr>
        <w:t xml:space="preserve">представление комиссии рассматривает мандатная комиссия, которая вносит соответствующий вопрос в </w:t>
      </w:r>
      <w:r w:rsidR="00776E0D">
        <w:rPr>
          <w:sz w:val="28"/>
          <w:szCs w:val="28"/>
        </w:rPr>
        <w:t>повестку дня заседания</w:t>
      </w:r>
      <w:r w:rsidRPr="001C08AD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="008F28FC">
        <w:rPr>
          <w:sz w:val="28"/>
          <w:szCs w:val="28"/>
        </w:rPr>
        <w:t xml:space="preserve"> депутатов Ключевского</w:t>
      </w:r>
      <w:r w:rsidRPr="001C08AD">
        <w:rPr>
          <w:sz w:val="28"/>
          <w:szCs w:val="28"/>
        </w:rPr>
        <w:t xml:space="preserve"> района.</w:t>
      </w:r>
    </w:p>
    <w:p w:rsidR="00DC1C08" w:rsidRPr="00CD5E14" w:rsidRDefault="00DC1C08" w:rsidP="0082573C">
      <w:pPr>
        <w:widowControl w:val="0"/>
        <w:numPr>
          <w:ilvl w:val="1"/>
          <w:numId w:val="12"/>
        </w:numPr>
        <w:shd w:val="clear" w:color="auto" w:fill="FFFFFF"/>
        <w:tabs>
          <w:tab w:val="right" w:pos="1418"/>
        </w:tabs>
        <w:autoSpaceDE w:val="0"/>
        <w:autoSpaceDN w:val="0"/>
        <w:adjustRightInd w:val="0"/>
        <w:ind w:left="0" w:right="19" w:firstLine="709"/>
        <w:contextualSpacing/>
        <w:rPr>
          <w:sz w:val="28"/>
          <w:szCs w:val="28"/>
        </w:rPr>
      </w:pPr>
      <w:r w:rsidRPr="00CD5E14">
        <w:rPr>
          <w:sz w:val="28"/>
          <w:szCs w:val="28"/>
        </w:rPr>
        <w:t xml:space="preserve">Решение </w:t>
      </w:r>
      <w:r w:rsidR="008F28FC">
        <w:rPr>
          <w:sz w:val="28"/>
          <w:szCs w:val="28"/>
        </w:rPr>
        <w:t>Собрания депутатов Ключевского</w:t>
      </w:r>
      <w:r w:rsidR="00A73203" w:rsidRPr="00CD5E14">
        <w:rPr>
          <w:sz w:val="28"/>
          <w:szCs w:val="28"/>
        </w:rPr>
        <w:t xml:space="preserve"> района о присвоении звания</w:t>
      </w:r>
      <w:r w:rsidR="008F28FC">
        <w:rPr>
          <w:sz w:val="28"/>
          <w:szCs w:val="28"/>
        </w:rPr>
        <w:t xml:space="preserve"> «Почетный гражданин Ключевского</w:t>
      </w:r>
      <w:r w:rsidR="00A73203" w:rsidRPr="00CD5E14">
        <w:rPr>
          <w:sz w:val="28"/>
          <w:szCs w:val="28"/>
        </w:rPr>
        <w:t xml:space="preserve"> района» </w:t>
      </w:r>
      <w:r w:rsidRPr="00CD5E14">
        <w:rPr>
          <w:sz w:val="28"/>
          <w:szCs w:val="28"/>
        </w:rPr>
        <w:t>принимается открытым голосованием и утверждается простым большинством голосов.</w:t>
      </w:r>
    </w:p>
    <w:p w:rsidR="00E42006" w:rsidRDefault="001C08AD" w:rsidP="0082573C">
      <w:pPr>
        <w:widowControl w:val="0"/>
        <w:numPr>
          <w:ilvl w:val="1"/>
          <w:numId w:val="12"/>
        </w:numPr>
        <w:shd w:val="clear" w:color="auto" w:fill="FFFFFF"/>
        <w:tabs>
          <w:tab w:val="right" w:pos="1418"/>
        </w:tabs>
        <w:autoSpaceDE w:val="0"/>
        <w:autoSpaceDN w:val="0"/>
        <w:adjustRightInd w:val="0"/>
        <w:ind w:left="0" w:right="19" w:firstLine="709"/>
        <w:contextualSpacing/>
        <w:rPr>
          <w:sz w:val="28"/>
          <w:szCs w:val="28"/>
        </w:rPr>
      </w:pPr>
      <w:r w:rsidRPr="001C08AD">
        <w:rPr>
          <w:sz w:val="28"/>
          <w:szCs w:val="28"/>
        </w:rPr>
        <w:t>Решение о присвоении указанного звания подлежит официальному опубликованию в районной</w:t>
      </w:r>
      <w:r w:rsidR="00776E0D">
        <w:rPr>
          <w:sz w:val="28"/>
          <w:szCs w:val="28"/>
        </w:rPr>
        <w:t xml:space="preserve"> </w:t>
      </w:r>
      <w:r w:rsidRPr="001C08AD">
        <w:rPr>
          <w:sz w:val="28"/>
          <w:szCs w:val="28"/>
        </w:rPr>
        <w:t>газете</w:t>
      </w:r>
      <w:r w:rsidR="008F28FC">
        <w:rPr>
          <w:sz w:val="28"/>
          <w:szCs w:val="28"/>
        </w:rPr>
        <w:t xml:space="preserve"> «Степной маяк</w:t>
      </w:r>
      <w:r w:rsidR="00E42006">
        <w:rPr>
          <w:sz w:val="28"/>
          <w:szCs w:val="28"/>
        </w:rPr>
        <w:t>»</w:t>
      </w:r>
      <w:r w:rsidRPr="001C08AD">
        <w:rPr>
          <w:sz w:val="28"/>
          <w:szCs w:val="28"/>
        </w:rPr>
        <w:t xml:space="preserve"> и размещению на </w:t>
      </w:r>
      <w:r w:rsidRPr="001C08AD">
        <w:rPr>
          <w:sz w:val="28"/>
          <w:szCs w:val="28"/>
        </w:rPr>
        <w:lastRenderedPageBreak/>
        <w:t>официальном</w:t>
      </w:r>
      <w:r w:rsidR="008F28FC">
        <w:rPr>
          <w:sz w:val="28"/>
          <w:szCs w:val="28"/>
        </w:rPr>
        <w:t xml:space="preserve"> сайте Администрации Ключевского</w:t>
      </w:r>
      <w:r w:rsidRPr="001C08AD">
        <w:rPr>
          <w:sz w:val="28"/>
          <w:szCs w:val="28"/>
        </w:rPr>
        <w:t xml:space="preserve"> района.</w:t>
      </w:r>
    </w:p>
    <w:p w:rsidR="00E42006" w:rsidRDefault="00E42006" w:rsidP="0082573C">
      <w:pPr>
        <w:widowControl w:val="0"/>
        <w:numPr>
          <w:ilvl w:val="1"/>
          <w:numId w:val="12"/>
        </w:numPr>
        <w:shd w:val="clear" w:color="auto" w:fill="FFFFFF"/>
        <w:tabs>
          <w:tab w:val="right" w:pos="1418"/>
        </w:tabs>
        <w:autoSpaceDE w:val="0"/>
        <w:autoSpaceDN w:val="0"/>
        <w:adjustRightInd w:val="0"/>
        <w:ind w:left="0" w:right="19" w:firstLine="709"/>
        <w:contextualSpacing/>
        <w:rPr>
          <w:sz w:val="28"/>
          <w:szCs w:val="28"/>
        </w:rPr>
      </w:pPr>
      <w:r w:rsidRPr="00E42006">
        <w:rPr>
          <w:sz w:val="28"/>
          <w:szCs w:val="28"/>
        </w:rPr>
        <w:t xml:space="preserve">Лицу, удостоенному звания </w:t>
      </w:r>
      <w:r w:rsidR="00440305">
        <w:rPr>
          <w:sz w:val="28"/>
          <w:szCs w:val="28"/>
        </w:rPr>
        <w:t>«Почетный гражданин Ключевского</w:t>
      </w:r>
      <w:r w:rsidRPr="00DC1C08">
        <w:rPr>
          <w:sz w:val="28"/>
          <w:szCs w:val="28"/>
        </w:rPr>
        <w:t xml:space="preserve"> района»</w:t>
      </w:r>
      <w:r w:rsidR="008F28FC">
        <w:rPr>
          <w:sz w:val="28"/>
          <w:szCs w:val="28"/>
        </w:rPr>
        <w:t>,  вручается удостоверение</w:t>
      </w:r>
      <w:r w:rsidRPr="00E42006">
        <w:rPr>
          <w:sz w:val="28"/>
          <w:szCs w:val="28"/>
        </w:rPr>
        <w:t xml:space="preserve"> </w:t>
      </w:r>
      <w:r w:rsidRPr="00DC1C08">
        <w:rPr>
          <w:sz w:val="28"/>
          <w:szCs w:val="28"/>
        </w:rPr>
        <w:t xml:space="preserve">«Почетный </w:t>
      </w:r>
      <w:r w:rsidR="008F28FC">
        <w:rPr>
          <w:sz w:val="28"/>
          <w:szCs w:val="28"/>
        </w:rPr>
        <w:t>гражданин Ключевского</w:t>
      </w:r>
      <w:r w:rsidRPr="00DC1C08">
        <w:rPr>
          <w:sz w:val="28"/>
          <w:szCs w:val="28"/>
        </w:rPr>
        <w:t xml:space="preserve"> района</w:t>
      </w:r>
      <w:r w:rsidR="00367C9C">
        <w:rPr>
          <w:sz w:val="28"/>
          <w:szCs w:val="28"/>
        </w:rPr>
        <w:t>»</w:t>
      </w:r>
      <w:r w:rsidR="008F28FC">
        <w:rPr>
          <w:sz w:val="28"/>
          <w:szCs w:val="28"/>
        </w:rPr>
        <w:t xml:space="preserve"> </w:t>
      </w:r>
      <w:r w:rsidRPr="00E42006">
        <w:rPr>
          <w:sz w:val="28"/>
          <w:szCs w:val="28"/>
        </w:rPr>
        <w:t>и выплачивается единовременно</w:t>
      </w:r>
      <w:r>
        <w:rPr>
          <w:sz w:val="28"/>
          <w:szCs w:val="28"/>
        </w:rPr>
        <w:t>е денежное вознаграждение в размере равном</w:t>
      </w:r>
      <w:r w:rsidRPr="00E42006">
        <w:rPr>
          <w:sz w:val="28"/>
          <w:szCs w:val="28"/>
        </w:rPr>
        <w:t xml:space="preserve"> </w:t>
      </w:r>
      <w:r w:rsidR="008F28FC">
        <w:rPr>
          <w:sz w:val="28"/>
          <w:szCs w:val="28"/>
        </w:rPr>
        <w:t>10</w:t>
      </w:r>
      <w:r w:rsidR="004F44BB">
        <w:rPr>
          <w:sz w:val="28"/>
          <w:szCs w:val="28"/>
        </w:rPr>
        <w:t xml:space="preserve"> </w:t>
      </w:r>
      <w:r w:rsidR="00C15063">
        <w:rPr>
          <w:sz w:val="28"/>
          <w:szCs w:val="28"/>
        </w:rPr>
        <w:t>0</w:t>
      </w:r>
      <w:r w:rsidRPr="00E42006">
        <w:rPr>
          <w:sz w:val="28"/>
          <w:szCs w:val="28"/>
        </w:rPr>
        <w:t xml:space="preserve">00 </w:t>
      </w:r>
      <w:r w:rsidR="008F28FC">
        <w:rPr>
          <w:sz w:val="28"/>
          <w:szCs w:val="28"/>
        </w:rPr>
        <w:t>(десять</w:t>
      </w:r>
      <w:r w:rsidR="00CF3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тысяч) </w:t>
      </w:r>
      <w:r w:rsidRPr="00E42006">
        <w:rPr>
          <w:sz w:val="28"/>
          <w:szCs w:val="28"/>
        </w:rPr>
        <w:t>рублей.</w:t>
      </w:r>
    </w:p>
    <w:p w:rsidR="00BD3AF3" w:rsidRPr="003C2FA6" w:rsidRDefault="00BD3AF3" w:rsidP="00FE0349">
      <w:pPr>
        <w:widowControl w:val="0"/>
        <w:shd w:val="clear" w:color="auto" w:fill="FFFFFF"/>
        <w:autoSpaceDE w:val="0"/>
        <w:autoSpaceDN w:val="0"/>
        <w:adjustRightInd w:val="0"/>
        <w:ind w:left="0" w:right="19"/>
        <w:contextualSpacing/>
        <w:rPr>
          <w:sz w:val="28"/>
          <w:szCs w:val="28"/>
        </w:rPr>
      </w:pPr>
      <w:r w:rsidRPr="003C2FA6">
        <w:rPr>
          <w:color w:val="000000"/>
          <w:sz w:val="28"/>
          <w:szCs w:val="28"/>
        </w:rPr>
        <w:t>Выплата денежного вознаграждения производится в течение месяца со дня вступления в силу</w:t>
      </w:r>
      <w:r w:rsidR="003C2FA6" w:rsidRPr="003C2FA6">
        <w:rPr>
          <w:color w:val="000000"/>
          <w:sz w:val="28"/>
          <w:szCs w:val="28"/>
        </w:rPr>
        <w:t xml:space="preserve"> решения Собрания депутат</w:t>
      </w:r>
      <w:r w:rsidR="008F28FC">
        <w:rPr>
          <w:color w:val="000000"/>
          <w:sz w:val="28"/>
          <w:szCs w:val="28"/>
        </w:rPr>
        <w:t>ов Ключевского</w:t>
      </w:r>
      <w:r w:rsidR="003C2FA6" w:rsidRPr="003C2FA6">
        <w:rPr>
          <w:color w:val="000000"/>
          <w:sz w:val="28"/>
          <w:szCs w:val="28"/>
        </w:rPr>
        <w:t xml:space="preserve"> района о присвоении звания</w:t>
      </w:r>
      <w:r w:rsidR="008F28FC">
        <w:rPr>
          <w:color w:val="000000"/>
          <w:sz w:val="28"/>
          <w:szCs w:val="28"/>
        </w:rPr>
        <w:t xml:space="preserve"> «Почетный гражданин Ключевского</w:t>
      </w:r>
      <w:r w:rsidR="003C2FA6" w:rsidRPr="003C2FA6">
        <w:rPr>
          <w:color w:val="000000"/>
          <w:sz w:val="28"/>
          <w:szCs w:val="28"/>
        </w:rPr>
        <w:t xml:space="preserve"> района».</w:t>
      </w:r>
    </w:p>
    <w:p w:rsidR="00CD0675" w:rsidRDefault="008F28FC" w:rsidP="00FE0349">
      <w:pPr>
        <w:widowControl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Удостоверение «Почетный гражданин Ключевского района» подписывается Главой района, председателем Собрания депутатов Ключевского района.</w:t>
      </w:r>
    </w:p>
    <w:p w:rsidR="00BD3AF3" w:rsidRDefault="008F28FC" w:rsidP="0082573C">
      <w:pPr>
        <w:widowControl w:val="0"/>
        <w:numPr>
          <w:ilvl w:val="1"/>
          <w:numId w:val="12"/>
        </w:numPr>
        <w:tabs>
          <w:tab w:val="right" w:pos="141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Удостоверение</w:t>
      </w:r>
      <w:r w:rsidR="00BD3AF3" w:rsidRPr="00E42006">
        <w:rPr>
          <w:sz w:val="28"/>
          <w:szCs w:val="28"/>
        </w:rPr>
        <w:t xml:space="preserve"> </w:t>
      </w:r>
      <w:r>
        <w:rPr>
          <w:sz w:val="28"/>
          <w:szCs w:val="28"/>
        </w:rPr>
        <w:t>«Почетный гражданин Ключевского</w:t>
      </w:r>
      <w:r w:rsidR="00BD3AF3" w:rsidRPr="00DC1C0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="00BD3AF3">
        <w:rPr>
          <w:sz w:val="28"/>
          <w:szCs w:val="28"/>
        </w:rPr>
        <w:t xml:space="preserve"> вручаются в торжественной обстановке</w:t>
      </w:r>
      <w:r>
        <w:rPr>
          <w:sz w:val="28"/>
          <w:szCs w:val="28"/>
        </w:rPr>
        <w:t xml:space="preserve"> Г</w:t>
      </w:r>
      <w:r w:rsidR="00BD3AF3">
        <w:rPr>
          <w:sz w:val="28"/>
          <w:szCs w:val="28"/>
        </w:rPr>
        <w:t xml:space="preserve">лавой района, </w:t>
      </w:r>
      <w:r>
        <w:rPr>
          <w:sz w:val="28"/>
          <w:szCs w:val="28"/>
        </w:rPr>
        <w:t>председателем Собрания депутатов Ключевского района,</w:t>
      </w:r>
      <w:r w:rsidR="00BD3AF3">
        <w:rPr>
          <w:sz w:val="28"/>
          <w:szCs w:val="28"/>
        </w:rPr>
        <w:t xml:space="preserve"> либо иными лицами по их поручению.</w:t>
      </w:r>
    </w:p>
    <w:p w:rsidR="00ED7647" w:rsidRDefault="0002616F" w:rsidP="0082573C">
      <w:pPr>
        <w:widowControl w:val="0"/>
        <w:numPr>
          <w:ilvl w:val="1"/>
          <w:numId w:val="12"/>
        </w:numPr>
        <w:shd w:val="clear" w:color="auto" w:fill="FFFFFF"/>
        <w:tabs>
          <w:tab w:val="right" w:pos="1418"/>
        </w:tabs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r w:rsidRPr="0002616F">
        <w:rPr>
          <w:sz w:val="28"/>
          <w:szCs w:val="28"/>
        </w:rPr>
        <w:t>Организационно-техническое обеспечение награжд</w:t>
      </w:r>
      <w:r w:rsidR="008F28FC">
        <w:rPr>
          <w:sz w:val="28"/>
          <w:szCs w:val="28"/>
        </w:rPr>
        <w:t>ения высшей наградой Ключевского</w:t>
      </w:r>
      <w:r w:rsidRPr="0002616F">
        <w:rPr>
          <w:sz w:val="28"/>
          <w:szCs w:val="28"/>
        </w:rPr>
        <w:t xml:space="preserve"> района осуществляет Администраци</w:t>
      </w:r>
      <w:r w:rsidR="00CF319D">
        <w:rPr>
          <w:sz w:val="28"/>
          <w:szCs w:val="28"/>
        </w:rPr>
        <w:t>я</w:t>
      </w:r>
      <w:r w:rsidR="00776E0D">
        <w:rPr>
          <w:sz w:val="28"/>
          <w:szCs w:val="28"/>
        </w:rPr>
        <w:t xml:space="preserve"> </w:t>
      </w:r>
      <w:r w:rsidR="00ED7647">
        <w:rPr>
          <w:sz w:val="28"/>
          <w:szCs w:val="28"/>
        </w:rPr>
        <w:t>района.</w:t>
      </w:r>
    </w:p>
    <w:p w:rsidR="00AA2173" w:rsidRDefault="00ED7647" w:rsidP="0082573C">
      <w:pPr>
        <w:widowControl w:val="0"/>
        <w:numPr>
          <w:ilvl w:val="1"/>
          <w:numId w:val="12"/>
        </w:numPr>
        <w:shd w:val="clear" w:color="auto" w:fill="FFFFFF"/>
        <w:tabs>
          <w:tab w:val="right" w:pos="1418"/>
        </w:tabs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r w:rsidRPr="00ED7647">
        <w:rPr>
          <w:sz w:val="28"/>
          <w:szCs w:val="28"/>
        </w:rPr>
        <w:t xml:space="preserve">Основанием для лишения звания </w:t>
      </w:r>
      <w:r w:rsidRPr="00DC1C08">
        <w:rPr>
          <w:sz w:val="28"/>
          <w:szCs w:val="28"/>
        </w:rPr>
        <w:t xml:space="preserve">«Почетный гражданин </w:t>
      </w:r>
      <w:r w:rsidR="008F28FC">
        <w:rPr>
          <w:sz w:val="28"/>
          <w:szCs w:val="28"/>
        </w:rPr>
        <w:t>Ключевского</w:t>
      </w:r>
      <w:r w:rsidRPr="00DC1C08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являются: </w:t>
      </w:r>
    </w:p>
    <w:p w:rsidR="00AA2173" w:rsidRPr="00AA2173" w:rsidRDefault="00AA2173" w:rsidP="00FE0349">
      <w:pPr>
        <w:widowControl w:val="0"/>
        <w:shd w:val="clear" w:color="auto" w:fill="FFFFFF"/>
        <w:autoSpaceDE w:val="0"/>
        <w:autoSpaceDN w:val="0"/>
        <w:adjustRightInd w:val="0"/>
        <w:ind w:left="0" w:right="19"/>
        <w:contextualSpacing/>
        <w:rPr>
          <w:sz w:val="28"/>
          <w:szCs w:val="28"/>
        </w:rPr>
      </w:pPr>
      <w:r w:rsidRPr="00AA2173">
        <w:rPr>
          <w:spacing w:val="5"/>
          <w:sz w:val="28"/>
          <w:szCs w:val="28"/>
          <w:bdr w:val="none" w:sz="0" w:space="0" w:color="auto" w:frame="1"/>
        </w:rPr>
        <w:t>недостоверность или необоснованность представленных документов для</w:t>
      </w:r>
      <w:r w:rsidRPr="00AA2173">
        <w:rPr>
          <w:spacing w:val="5"/>
          <w:sz w:val="28"/>
          <w:szCs w:val="28"/>
        </w:rPr>
        <w:t> </w:t>
      </w:r>
      <w:r w:rsidRPr="00AA2173">
        <w:rPr>
          <w:sz w:val="28"/>
          <w:szCs w:val="28"/>
          <w:bdr w:val="none" w:sz="0" w:space="0" w:color="auto" w:frame="1"/>
        </w:rPr>
        <w:t>присвоения звания «</w:t>
      </w:r>
      <w:r w:rsidR="008F28FC">
        <w:rPr>
          <w:sz w:val="28"/>
          <w:szCs w:val="28"/>
        </w:rPr>
        <w:t>Почетный гражданин Ключевского</w:t>
      </w:r>
      <w:r w:rsidRPr="00DC1C08">
        <w:rPr>
          <w:sz w:val="28"/>
          <w:szCs w:val="28"/>
        </w:rPr>
        <w:t xml:space="preserve"> района</w:t>
      </w:r>
      <w:r w:rsidRPr="00AA2173">
        <w:rPr>
          <w:sz w:val="28"/>
          <w:szCs w:val="28"/>
          <w:bdr w:val="none" w:sz="0" w:space="0" w:color="auto" w:frame="1"/>
        </w:rPr>
        <w:t>»;</w:t>
      </w:r>
    </w:p>
    <w:p w:rsidR="00AA2173" w:rsidRDefault="00AA2173" w:rsidP="00FE0349">
      <w:pPr>
        <w:autoSpaceDE w:val="0"/>
        <w:autoSpaceDN w:val="0"/>
        <w:adjustRightInd w:val="0"/>
        <w:ind w:left="0"/>
        <w:contextualSpacing/>
        <w:rPr>
          <w:spacing w:val="-2"/>
          <w:sz w:val="28"/>
          <w:szCs w:val="28"/>
          <w:bdr w:val="none" w:sz="0" w:space="0" w:color="auto" w:frame="1"/>
        </w:rPr>
      </w:pPr>
      <w:r w:rsidRPr="003C66A5">
        <w:rPr>
          <w:spacing w:val="3"/>
          <w:sz w:val="28"/>
          <w:szCs w:val="28"/>
          <w:bdr w:val="none" w:sz="0" w:space="0" w:color="auto" w:frame="1"/>
        </w:rPr>
        <w:t>совершение уголовного преступления (после вступления приговора суда в</w:t>
      </w:r>
      <w:r w:rsidRPr="003C66A5">
        <w:rPr>
          <w:spacing w:val="3"/>
          <w:sz w:val="28"/>
          <w:szCs w:val="28"/>
        </w:rPr>
        <w:t> </w:t>
      </w:r>
      <w:r w:rsidRPr="003C66A5">
        <w:rPr>
          <w:spacing w:val="-2"/>
          <w:sz w:val="28"/>
          <w:szCs w:val="28"/>
          <w:bdr w:val="none" w:sz="0" w:space="0" w:color="auto" w:frame="1"/>
        </w:rPr>
        <w:t>законную силу);</w:t>
      </w:r>
    </w:p>
    <w:p w:rsidR="00AA2173" w:rsidRDefault="00AA2173" w:rsidP="00FE0349">
      <w:pPr>
        <w:autoSpaceDE w:val="0"/>
        <w:autoSpaceDN w:val="0"/>
        <w:adjustRightInd w:val="0"/>
        <w:ind w:left="0"/>
        <w:contextualSpacing/>
        <w:rPr>
          <w:spacing w:val="-1"/>
          <w:sz w:val="28"/>
          <w:szCs w:val="28"/>
          <w:bdr w:val="none" w:sz="0" w:space="0" w:color="auto" w:frame="1"/>
        </w:rPr>
      </w:pPr>
      <w:r w:rsidRPr="003C66A5">
        <w:rPr>
          <w:spacing w:val="4"/>
          <w:sz w:val="28"/>
          <w:szCs w:val="28"/>
          <w:bdr w:val="none" w:sz="0" w:space="0" w:color="auto" w:frame="1"/>
        </w:rPr>
        <w:t>совершение лицом проступка, порочащего его как почетного гражданина</w:t>
      </w:r>
      <w:r w:rsidRPr="003C66A5">
        <w:rPr>
          <w:spacing w:val="4"/>
          <w:sz w:val="28"/>
          <w:szCs w:val="28"/>
        </w:rPr>
        <w:t> </w:t>
      </w:r>
      <w:r w:rsidRPr="003C66A5">
        <w:rPr>
          <w:spacing w:val="3"/>
          <w:sz w:val="28"/>
          <w:szCs w:val="28"/>
          <w:bdr w:val="none" w:sz="0" w:space="0" w:color="auto" w:frame="1"/>
        </w:rPr>
        <w:t>(по</w:t>
      </w:r>
      <w:r w:rsidR="00776E0D">
        <w:rPr>
          <w:spacing w:val="3"/>
          <w:sz w:val="28"/>
          <w:szCs w:val="28"/>
          <w:bdr w:val="none" w:sz="0" w:space="0" w:color="auto" w:frame="1"/>
        </w:rPr>
        <w:t xml:space="preserve"> </w:t>
      </w:r>
      <w:r w:rsidRPr="003C66A5">
        <w:rPr>
          <w:spacing w:val="3"/>
          <w:sz w:val="28"/>
          <w:szCs w:val="28"/>
          <w:bdr w:val="none" w:sz="0" w:space="0" w:color="auto" w:frame="1"/>
        </w:rPr>
        <w:t>представлению</w:t>
      </w:r>
      <w:r w:rsidR="00776E0D">
        <w:rPr>
          <w:spacing w:val="3"/>
          <w:sz w:val="28"/>
          <w:szCs w:val="28"/>
          <w:bdr w:val="none" w:sz="0" w:space="0" w:color="auto" w:frame="1"/>
        </w:rPr>
        <w:t xml:space="preserve"> </w:t>
      </w:r>
      <w:r w:rsidRPr="003C66A5">
        <w:rPr>
          <w:spacing w:val="3"/>
          <w:sz w:val="28"/>
          <w:szCs w:val="28"/>
          <w:bdr w:val="none" w:sz="0" w:space="0" w:color="auto" w:frame="1"/>
        </w:rPr>
        <w:t>органа,</w:t>
      </w:r>
      <w:r w:rsidR="00776E0D">
        <w:rPr>
          <w:spacing w:val="3"/>
          <w:sz w:val="28"/>
          <w:szCs w:val="28"/>
          <w:bdr w:val="none" w:sz="0" w:space="0" w:color="auto" w:frame="1"/>
        </w:rPr>
        <w:t xml:space="preserve"> </w:t>
      </w:r>
      <w:r w:rsidRPr="003C66A5">
        <w:rPr>
          <w:spacing w:val="3"/>
          <w:sz w:val="28"/>
          <w:szCs w:val="28"/>
          <w:bdr w:val="none" w:sz="0" w:space="0" w:color="auto" w:frame="1"/>
        </w:rPr>
        <w:t>обладающего</w:t>
      </w:r>
      <w:r w:rsidR="00776E0D">
        <w:rPr>
          <w:spacing w:val="3"/>
          <w:sz w:val="28"/>
          <w:szCs w:val="28"/>
          <w:bdr w:val="none" w:sz="0" w:space="0" w:color="auto" w:frame="1"/>
        </w:rPr>
        <w:t xml:space="preserve"> </w:t>
      </w:r>
      <w:r w:rsidRPr="003C66A5">
        <w:rPr>
          <w:spacing w:val="3"/>
          <w:sz w:val="28"/>
          <w:szCs w:val="28"/>
          <w:bdr w:val="none" w:sz="0" w:space="0" w:color="auto" w:frame="1"/>
        </w:rPr>
        <w:t>правом</w:t>
      </w:r>
      <w:r w:rsidR="00776E0D">
        <w:rPr>
          <w:spacing w:val="3"/>
          <w:sz w:val="28"/>
          <w:szCs w:val="28"/>
          <w:bdr w:val="none" w:sz="0" w:space="0" w:color="auto" w:frame="1"/>
        </w:rPr>
        <w:t xml:space="preserve"> </w:t>
      </w:r>
      <w:r w:rsidRPr="003C66A5">
        <w:rPr>
          <w:spacing w:val="3"/>
          <w:sz w:val="28"/>
          <w:szCs w:val="28"/>
          <w:bdr w:val="none" w:sz="0" w:space="0" w:color="auto" w:frame="1"/>
        </w:rPr>
        <w:t>внесения</w:t>
      </w:r>
      <w:r w:rsidR="00776E0D">
        <w:rPr>
          <w:spacing w:val="3"/>
          <w:sz w:val="28"/>
          <w:szCs w:val="28"/>
          <w:bdr w:val="none" w:sz="0" w:space="0" w:color="auto" w:frame="1"/>
        </w:rPr>
        <w:t xml:space="preserve"> </w:t>
      </w:r>
      <w:r w:rsidRPr="003C66A5">
        <w:rPr>
          <w:spacing w:val="3"/>
          <w:sz w:val="28"/>
          <w:szCs w:val="28"/>
          <w:bdr w:val="none" w:sz="0" w:space="0" w:color="auto" w:frame="1"/>
        </w:rPr>
        <w:t>ходатайства о</w:t>
      </w:r>
      <w:r w:rsidRPr="003C66A5">
        <w:rPr>
          <w:spacing w:val="3"/>
          <w:sz w:val="28"/>
          <w:szCs w:val="28"/>
        </w:rPr>
        <w:t> </w:t>
      </w:r>
      <w:r w:rsidRPr="003C66A5">
        <w:rPr>
          <w:spacing w:val="-1"/>
          <w:sz w:val="28"/>
          <w:szCs w:val="28"/>
          <w:bdr w:val="none" w:sz="0" w:space="0" w:color="auto" w:frame="1"/>
        </w:rPr>
        <w:t>присвоении звания)</w:t>
      </w:r>
      <w:r>
        <w:rPr>
          <w:spacing w:val="-1"/>
          <w:sz w:val="28"/>
          <w:szCs w:val="28"/>
          <w:bdr w:val="none" w:sz="0" w:space="0" w:color="auto" w:frame="1"/>
        </w:rPr>
        <w:t>;</w:t>
      </w:r>
    </w:p>
    <w:p w:rsidR="00AA2173" w:rsidRDefault="00AA2173" w:rsidP="00FE0349">
      <w:pPr>
        <w:autoSpaceDE w:val="0"/>
        <w:autoSpaceDN w:val="0"/>
        <w:adjustRightInd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фальсификация документов, указанных в п. 2.3. настоящего Положения.</w:t>
      </w:r>
    </w:p>
    <w:p w:rsidR="00776E0D" w:rsidRDefault="00DD4394" w:rsidP="0082573C">
      <w:pPr>
        <w:numPr>
          <w:ilvl w:val="1"/>
          <w:numId w:val="12"/>
        </w:numPr>
        <w:tabs>
          <w:tab w:val="right" w:pos="1418"/>
        </w:tabs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Лицо, в отношении которого принято решение о лишении звания</w:t>
      </w:r>
      <w:r w:rsidR="008F28FC">
        <w:rPr>
          <w:sz w:val="28"/>
          <w:szCs w:val="28"/>
        </w:rPr>
        <w:t xml:space="preserve"> «Почетный гражданин Ключевского</w:t>
      </w:r>
      <w:r>
        <w:rPr>
          <w:sz w:val="28"/>
          <w:szCs w:val="28"/>
        </w:rPr>
        <w:t xml:space="preserve"> ра</w:t>
      </w:r>
      <w:r w:rsidR="008F28FC">
        <w:rPr>
          <w:sz w:val="28"/>
          <w:szCs w:val="28"/>
        </w:rPr>
        <w:t>йона», обязано возвратить удостоверение «Почетный гражданин Ключевского</w:t>
      </w:r>
      <w:r>
        <w:rPr>
          <w:sz w:val="28"/>
          <w:szCs w:val="28"/>
        </w:rPr>
        <w:t xml:space="preserve"> района», а также денежную выплату, осуществленную в связи с присвоением указанному лицу звания</w:t>
      </w:r>
      <w:r w:rsidR="008F28FC">
        <w:rPr>
          <w:sz w:val="28"/>
          <w:szCs w:val="28"/>
        </w:rPr>
        <w:t xml:space="preserve"> «Почетный гражданин Ключевского</w:t>
      </w:r>
      <w:r w:rsidR="00DD0BFE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.</w:t>
      </w:r>
    </w:p>
    <w:p w:rsidR="00620E3B" w:rsidRPr="008401C2" w:rsidRDefault="00CD0675" w:rsidP="00FE0349">
      <w:pPr>
        <w:widowControl w:val="0"/>
        <w:numPr>
          <w:ilvl w:val="0"/>
          <w:numId w:val="12"/>
        </w:numPr>
        <w:ind w:left="0" w:firstLine="0"/>
        <w:contextualSpacing/>
        <w:jc w:val="center"/>
        <w:rPr>
          <w:sz w:val="28"/>
          <w:szCs w:val="28"/>
        </w:rPr>
      </w:pPr>
      <w:r w:rsidRPr="008401C2">
        <w:rPr>
          <w:sz w:val="28"/>
          <w:szCs w:val="28"/>
        </w:rPr>
        <w:t xml:space="preserve">Права </w:t>
      </w:r>
      <w:r w:rsidR="008F28FC">
        <w:rPr>
          <w:sz w:val="28"/>
          <w:szCs w:val="28"/>
        </w:rPr>
        <w:t>Почетного гражданина Ключевского</w:t>
      </w:r>
      <w:r w:rsidRPr="008401C2">
        <w:rPr>
          <w:sz w:val="28"/>
          <w:szCs w:val="28"/>
        </w:rPr>
        <w:t xml:space="preserve"> района</w:t>
      </w:r>
    </w:p>
    <w:p w:rsidR="00CD0675" w:rsidRPr="008401C2" w:rsidRDefault="008F28FC" w:rsidP="00FE0349">
      <w:pPr>
        <w:widowControl w:val="0"/>
        <w:ind w:left="709" w:firstLine="0"/>
        <w:contextualSpacing/>
        <w:rPr>
          <w:sz w:val="28"/>
          <w:szCs w:val="28"/>
        </w:rPr>
      </w:pPr>
      <w:r>
        <w:rPr>
          <w:sz w:val="28"/>
          <w:szCs w:val="28"/>
        </w:rPr>
        <w:t>Почетные граждане Ключевского</w:t>
      </w:r>
      <w:r w:rsidR="00CD0675" w:rsidRPr="008401C2">
        <w:rPr>
          <w:sz w:val="28"/>
          <w:szCs w:val="28"/>
        </w:rPr>
        <w:t xml:space="preserve"> района имеют право:</w:t>
      </w:r>
    </w:p>
    <w:p w:rsidR="00CD0675" w:rsidRPr="008401C2" w:rsidRDefault="00CD0675" w:rsidP="00FE0349">
      <w:pPr>
        <w:widowControl w:val="0"/>
        <w:ind w:left="0"/>
        <w:contextualSpacing/>
        <w:rPr>
          <w:sz w:val="28"/>
          <w:szCs w:val="28"/>
        </w:rPr>
      </w:pPr>
      <w:r w:rsidRPr="008401C2">
        <w:rPr>
          <w:sz w:val="28"/>
          <w:szCs w:val="28"/>
        </w:rPr>
        <w:t>на внеочередной прием руководителями и другими должностными лицами органов местного самоуправления;</w:t>
      </w:r>
    </w:p>
    <w:p w:rsidR="00CD0675" w:rsidRPr="008401C2" w:rsidRDefault="00CD0675" w:rsidP="00FE0349">
      <w:pPr>
        <w:widowControl w:val="0"/>
        <w:ind w:left="0"/>
        <w:contextualSpacing/>
        <w:rPr>
          <w:sz w:val="28"/>
          <w:szCs w:val="28"/>
        </w:rPr>
      </w:pPr>
      <w:bookmarkStart w:id="0" w:name="sub_10412"/>
      <w:r w:rsidRPr="008401C2">
        <w:rPr>
          <w:sz w:val="28"/>
          <w:szCs w:val="28"/>
        </w:rPr>
        <w:t>приглашаются на мероприятия районного масштаба, организуемые и проводимые органами местного самоуправления.</w:t>
      </w:r>
    </w:p>
    <w:bookmarkEnd w:id="0"/>
    <w:p w:rsidR="00CD0675" w:rsidRPr="008401C2" w:rsidRDefault="00CD0675" w:rsidP="00FE0349">
      <w:pPr>
        <w:widowControl w:val="0"/>
        <w:ind w:left="709" w:firstLine="0"/>
        <w:contextualSpacing/>
        <w:rPr>
          <w:sz w:val="28"/>
          <w:szCs w:val="28"/>
        </w:rPr>
      </w:pPr>
    </w:p>
    <w:p w:rsidR="00CD0675" w:rsidRPr="00776E0D" w:rsidRDefault="00CD0675" w:rsidP="00FE0349">
      <w:pPr>
        <w:widowControl w:val="0"/>
        <w:numPr>
          <w:ilvl w:val="0"/>
          <w:numId w:val="12"/>
        </w:numPr>
        <w:ind w:left="0" w:firstLine="0"/>
        <w:contextualSpacing/>
        <w:jc w:val="center"/>
        <w:rPr>
          <w:b/>
          <w:sz w:val="28"/>
          <w:szCs w:val="28"/>
        </w:rPr>
      </w:pPr>
      <w:r w:rsidRPr="008401C2">
        <w:rPr>
          <w:sz w:val="28"/>
          <w:szCs w:val="28"/>
        </w:rPr>
        <w:t>Финансирование расходов, связанных с реализацией настоящего Положения</w:t>
      </w:r>
    </w:p>
    <w:p w:rsidR="00776E0D" w:rsidRDefault="00776E0D" w:rsidP="00FE0349">
      <w:pPr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расходов по предоставлению единовременных денежных выплат, удостоенным звания «Почетный гражданин </w:t>
      </w:r>
      <w:r w:rsidR="008F28FC">
        <w:rPr>
          <w:sz w:val="28"/>
          <w:szCs w:val="28"/>
        </w:rPr>
        <w:t>Ключевского</w:t>
      </w:r>
      <w:r w:rsidR="00DD439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района» или иных расходов, связанных с исполнением настоящего Положения</w:t>
      </w:r>
      <w:r w:rsidR="00DD4394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расходным обязательством муниципального образования </w:t>
      </w:r>
      <w:r w:rsidR="008F28FC">
        <w:rPr>
          <w:sz w:val="28"/>
          <w:szCs w:val="28"/>
        </w:rPr>
        <w:t xml:space="preserve">Ключевский </w:t>
      </w:r>
      <w:r>
        <w:rPr>
          <w:sz w:val="28"/>
          <w:szCs w:val="28"/>
        </w:rPr>
        <w:t>район</w:t>
      </w:r>
      <w:r w:rsidR="00FE0349">
        <w:rPr>
          <w:sz w:val="28"/>
          <w:szCs w:val="28"/>
        </w:rPr>
        <w:t>.</w:t>
      </w:r>
    </w:p>
    <w:p w:rsidR="006C7049" w:rsidRDefault="006C7049" w:rsidP="0082573C">
      <w:pPr>
        <w:widowControl w:val="0"/>
        <w:ind w:left="5387" w:firstLine="0"/>
        <w:contextualSpacing/>
        <w:jc w:val="left"/>
        <w:rPr>
          <w:b/>
          <w:sz w:val="28"/>
          <w:szCs w:val="28"/>
        </w:rPr>
      </w:pPr>
    </w:p>
    <w:p w:rsidR="006C7049" w:rsidRDefault="006C7049" w:rsidP="0082573C">
      <w:pPr>
        <w:widowControl w:val="0"/>
        <w:ind w:left="5387" w:firstLine="0"/>
        <w:contextualSpacing/>
        <w:jc w:val="left"/>
        <w:rPr>
          <w:b/>
          <w:sz w:val="28"/>
          <w:szCs w:val="28"/>
        </w:rPr>
      </w:pPr>
    </w:p>
    <w:p w:rsidR="00367C9C" w:rsidRDefault="006C7049" w:rsidP="006C7049">
      <w:pPr>
        <w:widowControl w:val="0"/>
        <w:ind w:left="0"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Глава Ключевского района                                                                     Д.А. Леснов</w:t>
      </w:r>
      <w:r w:rsidR="00367C9C">
        <w:rPr>
          <w:b/>
          <w:sz w:val="28"/>
          <w:szCs w:val="28"/>
        </w:rPr>
        <w:br w:type="page"/>
      </w:r>
      <w:r w:rsidR="00367C9C" w:rsidRPr="00367C9C">
        <w:rPr>
          <w:sz w:val="28"/>
          <w:szCs w:val="28"/>
        </w:rPr>
        <w:lastRenderedPageBreak/>
        <w:t xml:space="preserve">Приложение 1 </w:t>
      </w:r>
    </w:p>
    <w:p w:rsidR="00CD0675" w:rsidRDefault="00367C9C" w:rsidP="0082573C">
      <w:pPr>
        <w:widowControl w:val="0"/>
        <w:ind w:left="5387" w:firstLine="0"/>
        <w:contextualSpacing/>
        <w:jc w:val="left"/>
        <w:rPr>
          <w:sz w:val="28"/>
          <w:szCs w:val="28"/>
        </w:rPr>
      </w:pPr>
      <w:r w:rsidRPr="00367C9C">
        <w:rPr>
          <w:sz w:val="28"/>
          <w:szCs w:val="28"/>
        </w:rPr>
        <w:t>к Положению о присвоении звания</w:t>
      </w:r>
      <w:r w:rsidR="00B27157">
        <w:rPr>
          <w:sz w:val="28"/>
          <w:szCs w:val="28"/>
        </w:rPr>
        <w:t xml:space="preserve"> «Почетный гражданин Ключевского</w:t>
      </w:r>
      <w:r w:rsidRPr="00367C9C">
        <w:rPr>
          <w:sz w:val="28"/>
          <w:szCs w:val="28"/>
        </w:rPr>
        <w:t xml:space="preserve"> района»</w:t>
      </w:r>
    </w:p>
    <w:p w:rsidR="00367C9C" w:rsidRPr="00C217B4" w:rsidRDefault="00367C9C" w:rsidP="00367C9C">
      <w:pPr>
        <w:widowControl w:val="0"/>
        <w:ind w:left="5103" w:hanging="17"/>
        <w:contextualSpacing/>
        <w:jc w:val="left"/>
        <w:rPr>
          <w:sz w:val="16"/>
          <w:szCs w:val="16"/>
        </w:rPr>
      </w:pPr>
    </w:p>
    <w:p w:rsidR="00C217B4" w:rsidRDefault="00C217B4" w:rsidP="00C217B4">
      <w:pPr>
        <w:ind w:left="0" w:firstLine="0"/>
        <w:jc w:val="center"/>
        <w:rPr>
          <w:b/>
        </w:rPr>
      </w:pPr>
      <w:r>
        <w:rPr>
          <w:b/>
        </w:rPr>
        <w:t>НАГРАДНОЙ ЛИСТ</w:t>
      </w:r>
    </w:p>
    <w:p w:rsidR="00C217B4" w:rsidRPr="00C217B4" w:rsidRDefault="00C217B4" w:rsidP="00C217B4">
      <w:pPr>
        <w:ind w:left="0" w:firstLine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76E0D">
        <w:rPr>
          <w:u w:val="single"/>
        </w:rPr>
        <w:t>____</w:t>
      </w:r>
    </w:p>
    <w:p w:rsidR="00C217B4" w:rsidRPr="00C217B4" w:rsidRDefault="00C217B4" w:rsidP="00C217B4">
      <w:pPr>
        <w:ind w:left="0" w:firstLine="0"/>
        <w:jc w:val="center"/>
        <w:rPr>
          <w:sz w:val="16"/>
          <w:szCs w:val="16"/>
        </w:rPr>
      </w:pPr>
    </w:p>
    <w:p w:rsidR="00C217B4" w:rsidRPr="00B67809" w:rsidRDefault="00C217B4" w:rsidP="00C217B4">
      <w:pPr>
        <w:ind w:left="0" w:firstLine="0"/>
        <w:rPr>
          <w:u w:val="single"/>
        </w:rPr>
      </w:pPr>
      <w:r>
        <w:t>1. Фамилия __</w:t>
      </w:r>
      <w:r w:rsidR="00776E0D">
        <w:rPr>
          <w:u w:val="single"/>
        </w:rPr>
        <w:t xml:space="preserve"> </w:t>
      </w:r>
      <w:r>
        <w:t>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 w:rsidR="00823735">
        <w:rPr>
          <w:u w:val="single"/>
        </w:rPr>
        <w:t>___</w:t>
      </w:r>
    </w:p>
    <w:p w:rsidR="00C217B4" w:rsidRDefault="00C217B4" w:rsidP="00C217B4">
      <w:pPr>
        <w:ind w:left="0" w:firstLine="0"/>
      </w:pPr>
      <w:r>
        <w:t>имя___________________________ отчество_____________________________________</w:t>
      </w:r>
      <w:r w:rsidR="00776E0D">
        <w:t>__</w:t>
      </w:r>
    </w:p>
    <w:p w:rsidR="00C217B4" w:rsidRPr="00C217B4" w:rsidRDefault="00C217B4" w:rsidP="00C217B4">
      <w:pPr>
        <w:ind w:left="0" w:firstLine="0"/>
        <w:rPr>
          <w:sz w:val="16"/>
          <w:szCs w:val="16"/>
        </w:rPr>
      </w:pPr>
    </w:p>
    <w:p w:rsidR="00C217B4" w:rsidRDefault="00C217B4" w:rsidP="00C217B4">
      <w:pPr>
        <w:ind w:left="0" w:firstLine="0"/>
      </w:pPr>
      <w:r>
        <w:t>2. Должность, место работы ____________________</w:t>
      </w:r>
      <w:r w:rsidR="00776E0D">
        <w:t>_________________________________</w:t>
      </w:r>
    </w:p>
    <w:p w:rsidR="00C217B4" w:rsidRDefault="00C217B4" w:rsidP="00C217B4">
      <w:pPr>
        <w:ind w:left="0" w:firstLine="0"/>
      </w:pPr>
      <w:r>
        <w:t>___________________________________________________________________________</w:t>
      </w:r>
      <w:r w:rsidR="00776E0D">
        <w:t>__</w:t>
      </w:r>
      <w:r>
        <w:t xml:space="preserve"> </w:t>
      </w:r>
    </w:p>
    <w:p w:rsidR="00C217B4" w:rsidRPr="00C217B4" w:rsidRDefault="00C217B4" w:rsidP="00C217B4">
      <w:pPr>
        <w:ind w:left="0" w:firstLine="0"/>
        <w:rPr>
          <w:sz w:val="16"/>
          <w:szCs w:val="16"/>
        </w:rPr>
      </w:pPr>
    </w:p>
    <w:p w:rsidR="00C217B4" w:rsidRDefault="00C217B4" w:rsidP="00C217B4">
      <w:pPr>
        <w:ind w:left="0" w:firstLine="0"/>
      </w:pPr>
      <w:r>
        <w:t>3. Дата рождения</w:t>
      </w:r>
      <w:r w:rsidR="00776E0D">
        <w:t xml:space="preserve"> </w:t>
      </w:r>
      <w:r>
        <w:t>___________________________________________________________</w:t>
      </w:r>
      <w:r w:rsidR="00776E0D">
        <w:t>___</w:t>
      </w:r>
      <w:r>
        <w:t xml:space="preserve"> </w:t>
      </w:r>
    </w:p>
    <w:p w:rsidR="00C217B4" w:rsidRDefault="00776E0D" w:rsidP="00C217B4">
      <w:pPr>
        <w:ind w:left="0" w:firstLine="0"/>
      </w:pPr>
      <w:r>
        <w:t xml:space="preserve"> </w:t>
      </w:r>
      <w:r w:rsidR="00C217B4">
        <w:rPr>
          <w:sz w:val="22"/>
          <w:szCs w:val="22"/>
        </w:rPr>
        <w:t>(число, месяц, год)</w:t>
      </w:r>
      <w:r w:rsidR="00C217B4">
        <w:t xml:space="preserve"> </w:t>
      </w:r>
    </w:p>
    <w:p w:rsidR="00C217B4" w:rsidRDefault="00C217B4" w:rsidP="00C217B4">
      <w:pPr>
        <w:ind w:left="0" w:firstLine="0"/>
      </w:pPr>
      <w:r>
        <w:t>4. Место рождения __________________________________________________________</w:t>
      </w:r>
      <w:r w:rsidR="00776E0D">
        <w:t>___</w:t>
      </w:r>
      <w:r>
        <w:t xml:space="preserve"> </w:t>
      </w:r>
    </w:p>
    <w:p w:rsidR="00C217B4" w:rsidRDefault="00C217B4" w:rsidP="00C217B4">
      <w:pPr>
        <w:ind w:left="0" w:firstLine="0"/>
      </w:pPr>
    </w:p>
    <w:p w:rsidR="00C217B4" w:rsidRDefault="00C217B4" w:rsidP="00C217B4">
      <w:pPr>
        <w:ind w:left="0" w:firstLine="0"/>
      </w:pPr>
      <w:r>
        <w:t>5. Образование _____________________________________________________________</w:t>
      </w:r>
      <w:r w:rsidR="00776E0D">
        <w:t>___</w:t>
      </w:r>
      <w:r>
        <w:t xml:space="preserve"> </w:t>
      </w:r>
    </w:p>
    <w:p w:rsidR="00C217B4" w:rsidRDefault="00C217B4" w:rsidP="00C217B4">
      <w:pPr>
        <w:ind w:left="0" w:firstLine="0"/>
      </w:pPr>
      <w:r>
        <w:t>___________________________________________________________________________</w:t>
      </w:r>
      <w:r w:rsidR="00776E0D">
        <w:t>__</w:t>
      </w:r>
      <w:r>
        <w:t xml:space="preserve"> </w:t>
      </w:r>
    </w:p>
    <w:p w:rsidR="00C217B4" w:rsidRDefault="00C217B4" w:rsidP="00C217B4">
      <w:pPr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(специальность по образованию, наименование учебного заведения, год окончания)</w:t>
      </w:r>
    </w:p>
    <w:p w:rsidR="00C217B4" w:rsidRPr="00C217B4" w:rsidRDefault="00C217B4" w:rsidP="00C217B4">
      <w:pPr>
        <w:ind w:left="0" w:firstLine="0"/>
        <w:jc w:val="center"/>
        <w:rPr>
          <w:sz w:val="16"/>
          <w:szCs w:val="16"/>
        </w:rPr>
      </w:pPr>
    </w:p>
    <w:p w:rsidR="00C217B4" w:rsidRDefault="00C217B4" w:rsidP="00C217B4">
      <w:pPr>
        <w:ind w:left="0" w:firstLine="0"/>
      </w:pPr>
      <w:r>
        <w:t>6. Ученая степень, ученое звание ______________________________________________</w:t>
      </w:r>
      <w:r w:rsidR="00776E0D">
        <w:t>___</w:t>
      </w:r>
      <w:r>
        <w:t xml:space="preserve"> </w:t>
      </w:r>
    </w:p>
    <w:p w:rsidR="00C217B4" w:rsidRDefault="00C217B4" w:rsidP="00C217B4">
      <w:pPr>
        <w:ind w:left="0" w:firstLine="0"/>
      </w:pPr>
      <w:r>
        <w:t>___________________________________________________________________________</w:t>
      </w:r>
      <w:r w:rsidR="00776E0D">
        <w:t>__</w:t>
      </w:r>
      <w:r>
        <w:t xml:space="preserve"> </w:t>
      </w:r>
    </w:p>
    <w:p w:rsidR="00C217B4" w:rsidRDefault="00C217B4" w:rsidP="00C217B4">
      <w:pPr>
        <w:ind w:left="0" w:firstLine="0"/>
        <w:rPr>
          <w:sz w:val="22"/>
          <w:szCs w:val="22"/>
        </w:rPr>
      </w:pPr>
      <w:r>
        <w:t xml:space="preserve">7. </w:t>
      </w:r>
      <w:r w:rsidRPr="007E1599">
        <w:rPr>
          <w:sz w:val="22"/>
          <w:szCs w:val="22"/>
        </w:rPr>
        <w:t>Какими государственными наградами РФ, государственными наградами СССР,</w:t>
      </w:r>
      <w:r w:rsidR="00776E0D">
        <w:rPr>
          <w:sz w:val="22"/>
          <w:szCs w:val="22"/>
        </w:rPr>
        <w:t xml:space="preserve"> </w:t>
      </w:r>
      <w:r w:rsidRPr="007E1599">
        <w:rPr>
          <w:sz w:val="22"/>
          <w:szCs w:val="22"/>
        </w:rPr>
        <w:t>РСФСР, наградами иностранных государств, наградами Алтайского края, наградами органов государственной власти Алтайского края награжден и даты награждения</w:t>
      </w:r>
      <w:r>
        <w:rPr>
          <w:sz w:val="22"/>
          <w:szCs w:val="22"/>
        </w:rPr>
        <w:t xml:space="preserve"> ___________________ </w:t>
      </w:r>
    </w:p>
    <w:p w:rsidR="00C217B4" w:rsidRDefault="00C217B4" w:rsidP="00C217B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C217B4" w:rsidRDefault="00C217B4" w:rsidP="00C217B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C217B4" w:rsidRPr="00C217B4" w:rsidRDefault="00C217B4" w:rsidP="00C217B4">
      <w:pPr>
        <w:ind w:left="0" w:firstLine="0"/>
        <w:rPr>
          <w:sz w:val="16"/>
          <w:szCs w:val="16"/>
        </w:rPr>
      </w:pPr>
    </w:p>
    <w:p w:rsidR="00C217B4" w:rsidRDefault="00C217B4" w:rsidP="00C217B4">
      <w:pPr>
        <w:ind w:left="0" w:firstLine="0"/>
      </w:pPr>
      <w:r>
        <w:t>8. Домашний адрес __________________________________________________________</w:t>
      </w:r>
      <w:r w:rsidR="00776E0D">
        <w:t>__</w:t>
      </w:r>
      <w:r>
        <w:t xml:space="preserve"> </w:t>
      </w:r>
    </w:p>
    <w:p w:rsidR="00C217B4" w:rsidRDefault="00C217B4" w:rsidP="00C217B4">
      <w:pPr>
        <w:ind w:left="0" w:firstLine="0"/>
      </w:pPr>
      <w:r>
        <w:t>___________________________________________________________________________</w:t>
      </w:r>
      <w:r w:rsidR="00776E0D">
        <w:t>__</w:t>
      </w:r>
      <w:r>
        <w:t xml:space="preserve"> </w:t>
      </w:r>
    </w:p>
    <w:p w:rsidR="00C217B4" w:rsidRPr="00C217B4" w:rsidRDefault="00C217B4" w:rsidP="00C217B4">
      <w:pPr>
        <w:ind w:left="0" w:firstLine="0"/>
        <w:rPr>
          <w:sz w:val="16"/>
          <w:szCs w:val="16"/>
        </w:rPr>
      </w:pPr>
    </w:p>
    <w:p w:rsidR="00C217B4" w:rsidRDefault="00C217B4" w:rsidP="00C217B4">
      <w:pPr>
        <w:ind w:left="0" w:firstLine="0"/>
      </w:pPr>
      <w:r>
        <w:t>9. Общий стаж работы _______________________________________________________</w:t>
      </w:r>
      <w:r w:rsidR="00776E0D">
        <w:t>__</w:t>
      </w:r>
    </w:p>
    <w:p w:rsidR="00C217B4" w:rsidRDefault="00C217B4" w:rsidP="00C217B4">
      <w:pPr>
        <w:ind w:left="0" w:firstLine="0"/>
      </w:pPr>
      <w:r>
        <w:t>Стаж работы в отрасли _______________________________________________________</w:t>
      </w:r>
      <w:r w:rsidR="00776E0D">
        <w:t>__</w:t>
      </w:r>
      <w:r>
        <w:t xml:space="preserve"> </w:t>
      </w:r>
    </w:p>
    <w:p w:rsidR="00C217B4" w:rsidRDefault="00776E0D" w:rsidP="00C217B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217B4">
        <w:rPr>
          <w:sz w:val="22"/>
          <w:szCs w:val="22"/>
        </w:rPr>
        <w:t>(если работа в отрасли имеет отношение к награде)</w:t>
      </w:r>
    </w:p>
    <w:p w:rsidR="00C217B4" w:rsidRDefault="00C217B4" w:rsidP="00C217B4">
      <w:pPr>
        <w:ind w:left="0" w:firstLine="0"/>
      </w:pPr>
      <w:r>
        <w:t>Стаж работы в организации ___________________________________________________</w:t>
      </w:r>
      <w:r w:rsidR="00776E0D">
        <w:t>__</w:t>
      </w:r>
      <w:r>
        <w:t xml:space="preserve"> </w:t>
      </w:r>
    </w:p>
    <w:p w:rsidR="00C217B4" w:rsidRDefault="00776E0D" w:rsidP="00C217B4">
      <w:pPr>
        <w:ind w:left="0" w:firstLine="0"/>
        <w:rPr>
          <w:sz w:val="22"/>
          <w:szCs w:val="22"/>
        </w:rPr>
      </w:pPr>
      <w:r>
        <w:t xml:space="preserve"> </w:t>
      </w:r>
      <w:r w:rsidR="00C217B4">
        <w:rPr>
          <w:sz w:val="22"/>
          <w:szCs w:val="22"/>
        </w:rPr>
        <w:t>(если о награждении ходатайствует организация)</w:t>
      </w:r>
    </w:p>
    <w:p w:rsidR="00C217B4" w:rsidRPr="00C217B4" w:rsidRDefault="00C217B4" w:rsidP="00C217B4">
      <w:pPr>
        <w:ind w:left="0" w:firstLine="0"/>
        <w:rPr>
          <w:sz w:val="16"/>
          <w:szCs w:val="16"/>
        </w:rPr>
      </w:pPr>
    </w:p>
    <w:p w:rsidR="00C217B4" w:rsidRDefault="00C217B4" w:rsidP="00C217B4">
      <w:pPr>
        <w:ind w:left="0" w:firstLine="0"/>
      </w:pPr>
      <w:r>
        <w:t>10. Трудовая деятельность (включая учебу в высших и средних специальных учебных заведениях, военную службу)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1856"/>
        <w:gridCol w:w="3136"/>
        <w:gridCol w:w="2627"/>
      </w:tblGrid>
      <w:tr w:rsidR="00C217B4" w:rsidTr="00C217B4">
        <w:trPr>
          <w:trHeight w:val="255"/>
        </w:trPr>
        <w:tc>
          <w:tcPr>
            <w:tcW w:w="3699" w:type="dxa"/>
            <w:gridSpan w:val="2"/>
          </w:tcPr>
          <w:p w:rsidR="00C217B4" w:rsidRDefault="00C217B4" w:rsidP="00C217B4">
            <w:pPr>
              <w:ind w:left="0" w:firstLine="0"/>
              <w:jc w:val="center"/>
            </w:pPr>
            <w:r>
              <w:t>Месяц и год</w:t>
            </w:r>
          </w:p>
        </w:tc>
        <w:tc>
          <w:tcPr>
            <w:tcW w:w="3136" w:type="dxa"/>
            <w:vMerge w:val="restart"/>
          </w:tcPr>
          <w:p w:rsidR="00C217B4" w:rsidRPr="00C269D2" w:rsidRDefault="00C217B4" w:rsidP="00C217B4">
            <w:pPr>
              <w:ind w:left="0" w:firstLine="0"/>
              <w:jc w:val="center"/>
              <w:rPr>
                <w:sz w:val="22"/>
                <w:szCs w:val="22"/>
              </w:rPr>
            </w:pPr>
            <w:r w:rsidRPr="00C269D2">
              <w:rPr>
                <w:sz w:val="22"/>
                <w:szCs w:val="22"/>
              </w:rPr>
              <w:t>Должность с указанием организации, министерства (ведомства)</w:t>
            </w:r>
          </w:p>
        </w:tc>
        <w:tc>
          <w:tcPr>
            <w:tcW w:w="2627" w:type="dxa"/>
            <w:vMerge w:val="restart"/>
          </w:tcPr>
          <w:p w:rsidR="00C217B4" w:rsidRPr="00C269D2" w:rsidRDefault="00C217B4" w:rsidP="00C217B4">
            <w:pPr>
              <w:ind w:left="0" w:firstLine="0"/>
              <w:jc w:val="center"/>
              <w:rPr>
                <w:sz w:val="22"/>
                <w:szCs w:val="22"/>
              </w:rPr>
            </w:pPr>
            <w:r w:rsidRPr="00C269D2">
              <w:rPr>
                <w:sz w:val="22"/>
                <w:szCs w:val="22"/>
              </w:rPr>
              <w:t>Местонахождение организации, министерства(ведомства)</w:t>
            </w:r>
          </w:p>
        </w:tc>
      </w:tr>
      <w:tr w:rsidR="00C217B4" w:rsidTr="00C217B4">
        <w:trPr>
          <w:trHeight w:val="345"/>
        </w:trPr>
        <w:tc>
          <w:tcPr>
            <w:tcW w:w="1843" w:type="dxa"/>
          </w:tcPr>
          <w:p w:rsidR="00C217B4" w:rsidRDefault="00C217B4" w:rsidP="00C217B4">
            <w:pPr>
              <w:ind w:left="0" w:firstLine="0"/>
              <w:jc w:val="center"/>
            </w:pPr>
            <w:r>
              <w:t>поступления</w:t>
            </w:r>
          </w:p>
        </w:tc>
        <w:tc>
          <w:tcPr>
            <w:tcW w:w="1856" w:type="dxa"/>
          </w:tcPr>
          <w:p w:rsidR="00C217B4" w:rsidRDefault="00C217B4" w:rsidP="00C217B4">
            <w:pPr>
              <w:ind w:left="0" w:firstLine="0"/>
              <w:jc w:val="center"/>
            </w:pPr>
            <w:r>
              <w:t>ухода</w:t>
            </w:r>
          </w:p>
        </w:tc>
        <w:tc>
          <w:tcPr>
            <w:tcW w:w="3136" w:type="dxa"/>
            <w:vMerge/>
          </w:tcPr>
          <w:p w:rsidR="00C217B4" w:rsidRDefault="00C217B4" w:rsidP="00C217B4">
            <w:pPr>
              <w:ind w:left="0" w:firstLine="0"/>
            </w:pPr>
          </w:p>
        </w:tc>
        <w:tc>
          <w:tcPr>
            <w:tcW w:w="2627" w:type="dxa"/>
            <w:vMerge/>
          </w:tcPr>
          <w:p w:rsidR="00C217B4" w:rsidRDefault="00C217B4" w:rsidP="00C217B4">
            <w:pPr>
              <w:ind w:left="0" w:firstLine="0"/>
            </w:pPr>
          </w:p>
        </w:tc>
      </w:tr>
      <w:tr w:rsidR="00C217B4" w:rsidTr="00C217B4">
        <w:trPr>
          <w:trHeight w:val="329"/>
        </w:trPr>
        <w:tc>
          <w:tcPr>
            <w:tcW w:w="1843" w:type="dxa"/>
          </w:tcPr>
          <w:p w:rsidR="00C217B4" w:rsidRDefault="00C217B4" w:rsidP="00C217B4">
            <w:pPr>
              <w:ind w:left="0" w:firstLine="0"/>
            </w:pPr>
          </w:p>
        </w:tc>
        <w:tc>
          <w:tcPr>
            <w:tcW w:w="1856" w:type="dxa"/>
          </w:tcPr>
          <w:p w:rsidR="00C217B4" w:rsidRDefault="00C217B4" w:rsidP="00C217B4">
            <w:pPr>
              <w:ind w:left="0" w:firstLine="0"/>
            </w:pPr>
          </w:p>
        </w:tc>
        <w:tc>
          <w:tcPr>
            <w:tcW w:w="3136" w:type="dxa"/>
          </w:tcPr>
          <w:p w:rsidR="00C217B4" w:rsidRDefault="00C217B4" w:rsidP="00C217B4">
            <w:pPr>
              <w:ind w:left="0" w:firstLine="0"/>
            </w:pPr>
          </w:p>
        </w:tc>
        <w:tc>
          <w:tcPr>
            <w:tcW w:w="2627" w:type="dxa"/>
          </w:tcPr>
          <w:p w:rsidR="00C217B4" w:rsidRDefault="00C217B4" w:rsidP="00C217B4">
            <w:pPr>
              <w:ind w:left="0" w:firstLine="0"/>
            </w:pPr>
          </w:p>
        </w:tc>
      </w:tr>
    </w:tbl>
    <w:p w:rsidR="00C217B4" w:rsidRDefault="00C217B4" w:rsidP="00C217B4">
      <w:pPr>
        <w:ind w:left="0" w:firstLine="0"/>
      </w:pPr>
      <w:r>
        <w:t>11. Характеристика с указанием конкретных заслуг представляемого к награждению</w:t>
      </w:r>
    </w:p>
    <w:p w:rsidR="00C217B4" w:rsidRPr="00C217B4" w:rsidRDefault="00C217B4" w:rsidP="00C217B4">
      <w:pPr>
        <w:ind w:left="0" w:firstLine="0"/>
        <w:rPr>
          <w:sz w:val="16"/>
          <w:szCs w:val="16"/>
        </w:rPr>
      </w:pPr>
    </w:p>
    <w:p w:rsidR="00C217B4" w:rsidRDefault="00C217B4" w:rsidP="00C217B4">
      <w:pPr>
        <w:ind w:left="0" w:firstLine="0"/>
      </w:pPr>
      <w:r>
        <w:t>12. Кандидатура рекомендована _______________________________________________</w:t>
      </w:r>
      <w:r w:rsidR="00776E0D">
        <w:t>__</w:t>
      </w:r>
    </w:p>
    <w:p w:rsidR="00C217B4" w:rsidRDefault="00776E0D" w:rsidP="00C217B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217B4">
        <w:rPr>
          <w:sz w:val="22"/>
          <w:szCs w:val="22"/>
        </w:rPr>
        <w:t>(наименование должности, органа, организации)</w:t>
      </w:r>
    </w:p>
    <w:p w:rsidR="00C217B4" w:rsidRPr="00C217B4" w:rsidRDefault="00C217B4" w:rsidP="00C217B4">
      <w:pPr>
        <w:ind w:left="0" w:firstLine="0"/>
        <w:rPr>
          <w:sz w:val="16"/>
          <w:szCs w:val="16"/>
        </w:rPr>
      </w:pPr>
    </w:p>
    <w:p w:rsidR="00C217B4" w:rsidRDefault="00C217B4" w:rsidP="00C217B4">
      <w:pPr>
        <w:ind w:left="0" w:firstLine="0"/>
      </w:pPr>
      <w:r>
        <w:t>Руководитель __________________________</w:t>
      </w:r>
    </w:p>
    <w:p w:rsidR="00C217B4" w:rsidRDefault="00776E0D" w:rsidP="00C217B4">
      <w:pPr>
        <w:ind w:left="0" w:firstLine="0"/>
        <w:rPr>
          <w:sz w:val="22"/>
          <w:szCs w:val="22"/>
        </w:rPr>
      </w:pPr>
      <w:r>
        <w:t xml:space="preserve"> </w:t>
      </w:r>
      <w:r w:rsidR="00C217B4">
        <w:rPr>
          <w:sz w:val="22"/>
          <w:szCs w:val="22"/>
        </w:rPr>
        <w:t>(инициалы, фамилия)</w:t>
      </w:r>
    </w:p>
    <w:p w:rsidR="00C217B4" w:rsidRDefault="00C217B4" w:rsidP="00C217B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 </w:t>
      </w:r>
    </w:p>
    <w:p w:rsidR="00C217B4" w:rsidRDefault="00776E0D" w:rsidP="00C217B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217B4">
        <w:rPr>
          <w:sz w:val="22"/>
          <w:szCs w:val="22"/>
        </w:rPr>
        <w:t>(подпись)</w:t>
      </w:r>
    </w:p>
    <w:p w:rsidR="00367C9C" w:rsidRPr="00DD4394" w:rsidRDefault="00C217B4" w:rsidP="00DD439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М.П.</w:t>
      </w:r>
      <w:r w:rsidR="00776E0D">
        <w:rPr>
          <w:sz w:val="22"/>
          <w:szCs w:val="22"/>
        </w:rPr>
        <w:t xml:space="preserve"> </w:t>
      </w:r>
      <w:r w:rsidR="00B27157">
        <w:rPr>
          <w:sz w:val="22"/>
          <w:szCs w:val="22"/>
        </w:rPr>
        <w:t>«___»__________ 20___</w:t>
      </w:r>
      <w:r>
        <w:rPr>
          <w:sz w:val="22"/>
          <w:szCs w:val="22"/>
        </w:rPr>
        <w:t xml:space="preserve"> </w:t>
      </w:r>
    </w:p>
    <w:sectPr w:rsidR="00367C9C" w:rsidRPr="00DD4394" w:rsidSect="00C74C24">
      <w:headerReference w:type="default" r:id="rId7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BCA" w:rsidRDefault="00F31BCA" w:rsidP="00E42006">
      <w:r>
        <w:separator/>
      </w:r>
    </w:p>
  </w:endnote>
  <w:endnote w:type="continuationSeparator" w:id="0">
    <w:p w:rsidR="00F31BCA" w:rsidRDefault="00F31BCA" w:rsidP="00E42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BCA" w:rsidRDefault="00F31BCA" w:rsidP="00E42006">
      <w:r>
        <w:separator/>
      </w:r>
    </w:p>
  </w:footnote>
  <w:footnote w:type="continuationSeparator" w:id="0">
    <w:p w:rsidR="00F31BCA" w:rsidRDefault="00F31BCA" w:rsidP="00E42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06" w:rsidRDefault="0059612C">
    <w:pPr>
      <w:pStyle w:val="a9"/>
      <w:jc w:val="right"/>
    </w:pPr>
    <w:fldSimple w:instr=" PAGE   \* MERGEFORMAT ">
      <w:r w:rsidR="0034282A">
        <w:rPr>
          <w:noProof/>
        </w:rPr>
        <w:t>2</w:t>
      </w:r>
    </w:fldSimple>
  </w:p>
  <w:p w:rsidR="00E42006" w:rsidRDefault="00E4200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C04"/>
    <w:multiLevelType w:val="singleLevel"/>
    <w:tmpl w:val="59B4C50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0B451996"/>
    <w:multiLevelType w:val="multilevel"/>
    <w:tmpl w:val="A65CB8F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5F75ACA"/>
    <w:multiLevelType w:val="hybridMultilevel"/>
    <w:tmpl w:val="A6A2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D2C4B"/>
    <w:multiLevelType w:val="hybridMultilevel"/>
    <w:tmpl w:val="DCFE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722A"/>
    <w:multiLevelType w:val="singleLevel"/>
    <w:tmpl w:val="FC76F9E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2CE32AAD"/>
    <w:multiLevelType w:val="hybridMultilevel"/>
    <w:tmpl w:val="0CEADC20"/>
    <w:lvl w:ilvl="0" w:tplc="150A64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041CD"/>
    <w:multiLevelType w:val="hybridMultilevel"/>
    <w:tmpl w:val="0A187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B72172"/>
    <w:multiLevelType w:val="hybridMultilevel"/>
    <w:tmpl w:val="4162B3C6"/>
    <w:lvl w:ilvl="0" w:tplc="54FA6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3D7F8F"/>
    <w:multiLevelType w:val="singleLevel"/>
    <w:tmpl w:val="F042A35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472B12A3"/>
    <w:multiLevelType w:val="singleLevel"/>
    <w:tmpl w:val="19A892C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4B2F1C60"/>
    <w:multiLevelType w:val="multilevel"/>
    <w:tmpl w:val="803E4BD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BA12720"/>
    <w:multiLevelType w:val="hybridMultilevel"/>
    <w:tmpl w:val="73C4C9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3A23A2"/>
    <w:multiLevelType w:val="hybridMultilevel"/>
    <w:tmpl w:val="749602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45B5C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9B23DC3"/>
    <w:multiLevelType w:val="multilevel"/>
    <w:tmpl w:val="A65CB8F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C1C06A4"/>
    <w:multiLevelType w:val="singleLevel"/>
    <w:tmpl w:val="3C26CE8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2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 w:numId="14">
    <w:abstractNumId w:val="14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C32"/>
    <w:rsid w:val="000015D5"/>
    <w:rsid w:val="000054FA"/>
    <w:rsid w:val="00006564"/>
    <w:rsid w:val="000224CF"/>
    <w:rsid w:val="00023B2A"/>
    <w:rsid w:val="00024F84"/>
    <w:rsid w:val="0002616F"/>
    <w:rsid w:val="00027640"/>
    <w:rsid w:val="00040FF8"/>
    <w:rsid w:val="00051398"/>
    <w:rsid w:val="000567F6"/>
    <w:rsid w:val="00065FF3"/>
    <w:rsid w:val="000805BE"/>
    <w:rsid w:val="00090BAF"/>
    <w:rsid w:val="000926A0"/>
    <w:rsid w:val="000A1C84"/>
    <w:rsid w:val="000A2B12"/>
    <w:rsid w:val="000A704A"/>
    <w:rsid w:val="000B4389"/>
    <w:rsid w:val="000B5659"/>
    <w:rsid w:val="000D0B6E"/>
    <w:rsid w:val="001000B4"/>
    <w:rsid w:val="001005C3"/>
    <w:rsid w:val="001171D6"/>
    <w:rsid w:val="00126B28"/>
    <w:rsid w:val="00146C5A"/>
    <w:rsid w:val="00177366"/>
    <w:rsid w:val="001857BE"/>
    <w:rsid w:val="001C08AD"/>
    <w:rsid w:val="001E60D7"/>
    <w:rsid w:val="001F6ED1"/>
    <w:rsid w:val="0020383A"/>
    <w:rsid w:val="00205D96"/>
    <w:rsid w:val="00220DDE"/>
    <w:rsid w:val="00231376"/>
    <w:rsid w:val="00246D7D"/>
    <w:rsid w:val="0025003C"/>
    <w:rsid w:val="00263AAE"/>
    <w:rsid w:val="0027562D"/>
    <w:rsid w:val="002C15CC"/>
    <w:rsid w:val="002D0122"/>
    <w:rsid w:val="002E5618"/>
    <w:rsid w:val="002F4BE3"/>
    <w:rsid w:val="002F74AA"/>
    <w:rsid w:val="002F7C32"/>
    <w:rsid w:val="00322C41"/>
    <w:rsid w:val="00326840"/>
    <w:rsid w:val="00327160"/>
    <w:rsid w:val="003337CD"/>
    <w:rsid w:val="0034282A"/>
    <w:rsid w:val="00367C9C"/>
    <w:rsid w:val="00382FCE"/>
    <w:rsid w:val="003903B8"/>
    <w:rsid w:val="003A2379"/>
    <w:rsid w:val="003A3122"/>
    <w:rsid w:val="003C2FA6"/>
    <w:rsid w:val="003C3B32"/>
    <w:rsid w:val="003E3790"/>
    <w:rsid w:val="003E4970"/>
    <w:rsid w:val="003F79D9"/>
    <w:rsid w:val="00404B69"/>
    <w:rsid w:val="00404F3F"/>
    <w:rsid w:val="00405BE3"/>
    <w:rsid w:val="00407D5C"/>
    <w:rsid w:val="004215DC"/>
    <w:rsid w:val="0043170E"/>
    <w:rsid w:val="00431CBE"/>
    <w:rsid w:val="00440305"/>
    <w:rsid w:val="004566FE"/>
    <w:rsid w:val="004665EE"/>
    <w:rsid w:val="00472357"/>
    <w:rsid w:val="00472CC6"/>
    <w:rsid w:val="00483E78"/>
    <w:rsid w:val="004879FC"/>
    <w:rsid w:val="00487EE5"/>
    <w:rsid w:val="004947AD"/>
    <w:rsid w:val="004A14E3"/>
    <w:rsid w:val="004D1C1B"/>
    <w:rsid w:val="004D48D5"/>
    <w:rsid w:val="004E469B"/>
    <w:rsid w:val="004F44BB"/>
    <w:rsid w:val="004F46CE"/>
    <w:rsid w:val="004F58AD"/>
    <w:rsid w:val="004F606E"/>
    <w:rsid w:val="005228A1"/>
    <w:rsid w:val="0054407B"/>
    <w:rsid w:val="00564DEA"/>
    <w:rsid w:val="00573082"/>
    <w:rsid w:val="0059612C"/>
    <w:rsid w:val="005A6BC5"/>
    <w:rsid w:val="005B6EDD"/>
    <w:rsid w:val="005C4B8E"/>
    <w:rsid w:val="005F195A"/>
    <w:rsid w:val="0060448B"/>
    <w:rsid w:val="00611535"/>
    <w:rsid w:val="0061768E"/>
    <w:rsid w:val="00620E3B"/>
    <w:rsid w:val="00626FAE"/>
    <w:rsid w:val="006404AB"/>
    <w:rsid w:val="00640D80"/>
    <w:rsid w:val="00641A4D"/>
    <w:rsid w:val="00646492"/>
    <w:rsid w:val="00651293"/>
    <w:rsid w:val="006A03F4"/>
    <w:rsid w:val="006C7049"/>
    <w:rsid w:val="006E4D8F"/>
    <w:rsid w:val="006E5DB4"/>
    <w:rsid w:val="0070296A"/>
    <w:rsid w:val="00707073"/>
    <w:rsid w:val="00721278"/>
    <w:rsid w:val="00727039"/>
    <w:rsid w:val="00733891"/>
    <w:rsid w:val="00737947"/>
    <w:rsid w:val="00744A78"/>
    <w:rsid w:val="007518C2"/>
    <w:rsid w:val="00770FF3"/>
    <w:rsid w:val="00772304"/>
    <w:rsid w:val="007748FF"/>
    <w:rsid w:val="00776E0D"/>
    <w:rsid w:val="007C7D4B"/>
    <w:rsid w:val="007E4D8E"/>
    <w:rsid w:val="007E67E5"/>
    <w:rsid w:val="007F2F49"/>
    <w:rsid w:val="008006E1"/>
    <w:rsid w:val="00805083"/>
    <w:rsid w:val="00807239"/>
    <w:rsid w:val="008115AD"/>
    <w:rsid w:val="00811C38"/>
    <w:rsid w:val="00812A1A"/>
    <w:rsid w:val="00813D57"/>
    <w:rsid w:val="00823735"/>
    <w:rsid w:val="0082573C"/>
    <w:rsid w:val="008401C2"/>
    <w:rsid w:val="00841820"/>
    <w:rsid w:val="00873E12"/>
    <w:rsid w:val="008B1814"/>
    <w:rsid w:val="008B6D5E"/>
    <w:rsid w:val="008C05C9"/>
    <w:rsid w:val="008D1541"/>
    <w:rsid w:val="008D30E5"/>
    <w:rsid w:val="008F08EB"/>
    <w:rsid w:val="008F28FC"/>
    <w:rsid w:val="008F550D"/>
    <w:rsid w:val="008F562B"/>
    <w:rsid w:val="009242E4"/>
    <w:rsid w:val="00926C66"/>
    <w:rsid w:val="009276D2"/>
    <w:rsid w:val="00940CF3"/>
    <w:rsid w:val="00975668"/>
    <w:rsid w:val="009A171E"/>
    <w:rsid w:val="009B27BC"/>
    <w:rsid w:val="009B4724"/>
    <w:rsid w:val="009E4F6D"/>
    <w:rsid w:val="009F0ED2"/>
    <w:rsid w:val="00A278A1"/>
    <w:rsid w:val="00A31A09"/>
    <w:rsid w:val="00A3327F"/>
    <w:rsid w:val="00A553D0"/>
    <w:rsid w:val="00A622D2"/>
    <w:rsid w:val="00A66542"/>
    <w:rsid w:val="00A71495"/>
    <w:rsid w:val="00A73203"/>
    <w:rsid w:val="00A9355E"/>
    <w:rsid w:val="00AA2173"/>
    <w:rsid w:val="00AC0D31"/>
    <w:rsid w:val="00AD3C35"/>
    <w:rsid w:val="00B10397"/>
    <w:rsid w:val="00B17209"/>
    <w:rsid w:val="00B26497"/>
    <w:rsid w:val="00B27157"/>
    <w:rsid w:val="00B4025C"/>
    <w:rsid w:val="00B41B76"/>
    <w:rsid w:val="00B57011"/>
    <w:rsid w:val="00B64C11"/>
    <w:rsid w:val="00B73437"/>
    <w:rsid w:val="00B812C7"/>
    <w:rsid w:val="00B84AA2"/>
    <w:rsid w:val="00B85ED4"/>
    <w:rsid w:val="00B86342"/>
    <w:rsid w:val="00B9717F"/>
    <w:rsid w:val="00BA3DAD"/>
    <w:rsid w:val="00BA78DA"/>
    <w:rsid w:val="00BB3C17"/>
    <w:rsid w:val="00BC103E"/>
    <w:rsid w:val="00BD3AF3"/>
    <w:rsid w:val="00BD469C"/>
    <w:rsid w:val="00BE04B1"/>
    <w:rsid w:val="00BE1783"/>
    <w:rsid w:val="00BE6962"/>
    <w:rsid w:val="00BE7EC6"/>
    <w:rsid w:val="00BF3882"/>
    <w:rsid w:val="00C14515"/>
    <w:rsid w:val="00C15063"/>
    <w:rsid w:val="00C217B4"/>
    <w:rsid w:val="00C2339A"/>
    <w:rsid w:val="00C345A4"/>
    <w:rsid w:val="00C407A8"/>
    <w:rsid w:val="00C43797"/>
    <w:rsid w:val="00C6751E"/>
    <w:rsid w:val="00C74C24"/>
    <w:rsid w:val="00C92E10"/>
    <w:rsid w:val="00CA26B7"/>
    <w:rsid w:val="00CB0740"/>
    <w:rsid w:val="00CD0675"/>
    <w:rsid w:val="00CD5E14"/>
    <w:rsid w:val="00CD6A7D"/>
    <w:rsid w:val="00CD75B2"/>
    <w:rsid w:val="00CF319D"/>
    <w:rsid w:val="00D1660D"/>
    <w:rsid w:val="00D367DB"/>
    <w:rsid w:val="00D56159"/>
    <w:rsid w:val="00D6017C"/>
    <w:rsid w:val="00D631CA"/>
    <w:rsid w:val="00D64073"/>
    <w:rsid w:val="00D71591"/>
    <w:rsid w:val="00D771AB"/>
    <w:rsid w:val="00D80F61"/>
    <w:rsid w:val="00D81EE0"/>
    <w:rsid w:val="00D8561A"/>
    <w:rsid w:val="00DC1C08"/>
    <w:rsid w:val="00DC322C"/>
    <w:rsid w:val="00DD0BFE"/>
    <w:rsid w:val="00DD4394"/>
    <w:rsid w:val="00DE5DCF"/>
    <w:rsid w:val="00DE6B43"/>
    <w:rsid w:val="00DF2692"/>
    <w:rsid w:val="00E34852"/>
    <w:rsid w:val="00E42006"/>
    <w:rsid w:val="00E50C3A"/>
    <w:rsid w:val="00E55927"/>
    <w:rsid w:val="00E71CA9"/>
    <w:rsid w:val="00E87ECE"/>
    <w:rsid w:val="00EB0654"/>
    <w:rsid w:val="00EB451A"/>
    <w:rsid w:val="00EB73A2"/>
    <w:rsid w:val="00EC7BC5"/>
    <w:rsid w:val="00ED7647"/>
    <w:rsid w:val="00EE1947"/>
    <w:rsid w:val="00EE416A"/>
    <w:rsid w:val="00EF6E22"/>
    <w:rsid w:val="00F04F4D"/>
    <w:rsid w:val="00F1094A"/>
    <w:rsid w:val="00F23B75"/>
    <w:rsid w:val="00F31BCA"/>
    <w:rsid w:val="00F434D4"/>
    <w:rsid w:val="00F55FC0"/>
    <w:rsid w:val="00F6003C"/>
    <w:rsid w:val="00F770A5"/>
    <w:rsid w:val="00F94A42"/>
    <w:rsid w:val="00F94BF1"/>
    <w:rsid w:val="00FA3454"/>
    <w:rsid w:val="00FE0349"/>
    <w:rsid w:val="00FF00D3"/>
    <w:rsid w:val="00FF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C32"/>
    <w:pPr>
      <w:ind w:left="1684" w:right="17"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2F7C32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C32"/>
    <w:pPr>
      <w:spacing w:line="360" w:lineRule="auto"/>
    </w:pPr>
    <w:rPr>
      <w:sz w:val="28"/>
      <w:szCs w:val="28"/>
    </w:rPr>
  </w:style>
  <w:style w:type="paragraph" w:styleId="a4">
    <w:name w:val="Title"/>
    <w:basedOn w:val="a"/>
    <w:qFormat/>
    <w:rsid w:val="007748FF"/>
    <w:rPr>
      <w:sz w:val="28"/>
    </w:rPr>
  </w:style>
  <w:style w:type="table" w:styleId="a5">
    <w:name w:val="Table Grid"/>
    <w:basedOn w:val="a1"/>
    <w:uiPriority w:val="39"/>
    <w:rsid w:val="00C67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94A4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F195A"/>
    <w:pPr>
      <w:spacing w:before="100" w:beforeAutospacing="1" w:after="100" w:afterAutospacing="1"/>
      <w:jc w:val="left"/>
    </w:pPr>
  </w:style>
  <w:style w:type="paragraph" w:customStyle="1" w:styleId="3">
    <w:name w:val="Знак3"/>
    <w:basedOn w:val="a"/>
    <w:rsid w:val="000D0B6E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Гипертекстовая ссылка"/>
    <w:basedOn w:val="a0"/>
    <w:uiPriority w:val="99"/>
    <w:rsid w:val="00E42006"/>
    <w:rPr>
      <w:b/>
      <w:bCs/>
      <w:color w:val="106BBE"/>
    </w:rPr>
  </w:style>
  <w:style w:type="paragraph" w:styleId="a9">
    <w:name w:val="header"/>
    <w:basedOn w:val="a"/>
    <w:link w:val="aa"/>
    <w:uiPriority w:val="99"/>
    <w:rsid w:val="00E420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2006"/>
    <w:rPr>
      <w:sz w:val="24"/>
      <w:szCs w:val="24"/>
    </w:rPr>
  </w:style>
  <w:style w:type="paragraph" w:styleId="ab">
    <w:name w:val="footer"/>
    <w:basedOn w:val="a"/>
    <w:link w:val="ac"/>
    <w:rsid w:val="00E420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42006"/>
    <w:rPr>
      <w:sz w:val="24"/>
      <w:szCs w:val="24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640D80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1005C3"/>
    <w:pPr>
      <w:ind w:left="720" w:right="0" w:firstLine="0"/>
      <w:contextualSpacing/>
      <w:jc w:val="lef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User_1</dc:creator>
  <cp:keywords/>
  <dc:description/>
  <cp:lastModifiedBy>Пользователь Windows</cp:lastModifiedBy>
  <cp:revision>41</cp:revision>
  <cp:lastPrinted>2020-06-02T09:09:00Z</cp:lastPrinted>
  <dcterms:created xsi:type="dcterms:W3CDTF">2016-10-10T16:59:00Z</dcterms:created>
  <dcterms:modified xsi:type="dcterms:W3CDTF">2020-06-10T10:02:00Z</dcterms:modified>
</cp:coreProperties>
</file>