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72" w:rsidRDefault="00A2587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A25872">
        <w:rPr>
          <w:rFonts w:ascii="PT Astra Serif" w:hAnsi="PT Astra Serif"/>
          <w:b/>
          <w:sz w:val="32"/>
          <w:szCs w:val="32"/>
          <w:lang w:eastAsia="ru-RU"/>
        </w:rPr>
        <w:t>Администрация Ключевского района</w:t>
      </w: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A25872">
        <w:rPr>
          <w:rFonts w:ascii="PT Astra Serif" w:hAnsi="PT Astra Serif"/>
          <w:b/>
          <w:sz w:val="32"/>
          <w:szCs w:val="32"/>
          <w:lang w:eastAsia="ru-RU"/>
        </w:rPr>
        <w:t>Алтайского края</w:t>
      </w: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A25872" w:rsidRPr="00A25872" w:rsidRDefault="00A25872" w:rsidP="00A25872">
      <w:pPr>
        <w:keepNext/>
        <w:spacing w:after="160" w:line="240" w:lineRule="auto"/>
        <w:jc w:val="center"/>
        <w:outlineLvl w:val="0"/>
        <w:rPr>
          <w:rFonts w:ascii="PT Astra Serif" w:hAnsi="PT Astra Serif" w:cs="Arial"/>
          <w:b/>
          <w:spacing w:val="100"/>
          <w:sz w:val="36"/>
          <w:szCs w:val="28"/>
          <w:lang w:eastAsia="ru-RU"/>
        </w:rPr>
      </w:pPr>
      <w:r w:rsidRPr="00A25872">
        <w:rPr>
          <w:rFonts w:ascii="PT Astra Serif" w:hAnsi="PT Astra Serif" w:cs="Arial"/>
          <w:b/>
          <w:spacing w:val="100"/>
          <w:sz w:val="36"/>
          <w:szCs w:val="28"/>
          <w:lang w:eastAsia="ru-RU"/>
        </w:rPr>
        <w:t>ПОСТАНОВЛЕНИЕ</w:t>
      </w:r>
    </w:p>
    <w:p w:rsidR="00A25872" w:rsidRPr="00A25872" w:rsidRDefault="00A25872" w:rsidP="00A25872">
      <w:pPr>
        <w:keepNext/>
        <w:spacing w:after="0" w:line="240" w:lineRule="auto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16.09.2024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A25872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Pr="00A25872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25872">
        <w:rPr>
          <w:rFonts w:ascii="PT Astra Serif" w:hAnsi="PT Astra Serif"/>
          <w:sz w:val="28"/>
          <w:szCs w:val="28"/>
          <w:lang w:eastAsia="ru-RU"/>
        </w:rPr>
        <w:t>№ 399</w:t>
      </w:r>
    </w:p>
    <w:p w:rsidR="00A25872" w:rsidRPr="00A25872" w:rsidRDefault="00A25872" w:rsidP="00A25872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sz w:val="20"/>
          <w:szCs w:val="28"/>
          <w:lang w:eastAsia="ru-RU"/>
        </w:rPr>
      </w:pPr>
      <w:r w:rsidRPr="00A25872">
        <w:rPr>
          <w:rFonts w:ascii="PT Astra Serif" w:hAnsi="PT Astra Serif"/>
          <w:sz w:val="20"/>
          <w:szCs w:val="28"/>
          <w:lang w:eastAsia="ru-RU"/>
        </w:rPr>
        <w:t>с. Ключи</w:t>
      </w:r>
    </w:p>
    <w:p w:rsidR="00A25872" w:rsidRPr="00A25872" w:rsidRDefault="00A25872" w:rsidP="00A2587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A25872" w:rsidRPr="00A25872" w:rsidTr="00A25872">
        <w:tc>
          <w:tcPr>
            <w:tcW w:w="9571" w:type="dxa"/>
          </w:tcPr>
          <w:p w:rsidR="00A25872" w:rsidRPr="00A25872" w:rsidRDefault="00A25872" w:rsidP="00A2587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25872">
              <w:rPr>
                <w:rFonts w:ascii="PT Astra Serif" w:hAnsi="PT Astra Serif"/>
                <w:sz w:val="28"/>
                <w:szCs w:val="28"/>
                <w:lang w:eastAsia="ru-RU"/>
              </w:rPr>
              <w:t>Об утверждении муниципальной программы Ключевского района «Обеспечение прав граждан и их безопасности на 2025-2030 годы»</w:t>
            </w:r>
          </w:p>
          <w:p w:rsidR="00A25872" w:rsidRPr="00A25872" w:rsidRDefault="00A25872" w:rsidP="00A2587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</w:tbl>
    <w:p w:rsidR="00A25872" w:rsidRPr="00A25872" w:rsidRDefault="00A25872" w:rsidP="00A2587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A25872" w:rsidRPr="00A25872" w:rsidRDefault="00A25872" w:rsidP="00A2587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В соответствии со статьей 179 Бюджетного кодекса Российской Федерации, на основании Постановления Правительства Алтайского края от 14.12.2023 №484 Об утверждении государственной программы Алтайского края «Обеспечение прав граждан и их безопасности», Постановления Администрации Ключевского района от 14.10.2020 №289 О внесении изменений в постановление Администрации Ключевского района от 22.07.2016 №187 «Об утверждении порядка разработки, реализации и оценки эффективности муниципальных программ», в целях совершенствования механизма программно-целевого планирования, руководствуясь Уставом муниципального образования Ключевский район Алтайского края</w:t>
      </w: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постановляю:</w:t>
      </w:r>
    </w:p>
    <w:p w:rsidR="00A25872" w:rsidRPr="00A25872" w:rsidRDefault="00A25872" w:rsidP="00A25872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25872" w:rsidRPr="00A25872" w:rsidRDefault="00A25872" w:rsidP="00A25872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Утвердить муниципальную программу Ключевского района Алтайского края «Обеспечение прав граждан и их безопасности на 2025-2030 годы»;</w:t>
      </w:r>
    </w:p>
    <w:p w:rsidR="00A25872" w:rsidRPr="00A25872" w:rsidRDefault="00A25872" w:rsidP="00A25872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Признать утратившим силу Постановление Администрации Ключевского района от 05.11.2020 №314 Об утверждении муниципальной программы «Обеспечение прав граждан и их безопасности на 2021-2025 годы» в Ключевском районе;</w:t>
      </w:r>
    </w:p>
    <w:p w:rsidR="00A25872" w:rsidRPr="00A25872" w:rsidRDefault="00A25872" w:rsidP="00A25872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>Настоящее постановление подлежит опубликованию на официальном сайте Администрации Ключевского района Алтайского края;</w:t>
      </w:r>
    </w:p>
    <w:p w:rsidR="00A25872" w:rsidRPr="00A25872" w:rsidRDefault="00A25872" w:rsidP="00A25872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25872">
        <w:rPr>
          <w:rFonts w:ascii="PT Astra Serif" w:hAnsi="PT Astra Serif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Ключевского района по оперативному управлению, ЖКХ, строительству и транспорту </w:t>
      </w:r>
      <w:proofErr w:type="spellStart"/>
      <w:r w:rsidRPr="00A25872">
        <w:rPr>
          <w:rFonts w:ascii="PT Astra Serif" w:hAnsi="PT Astra Serif"/>
          <w:sz w:val="28"/>
          <w:szCs w:val="28"/>
          <w:lang w:eastAsia="ru-RU"/>
        </w:rPr>
        <w:t>Кушнерева</w:t>
      </w:r>
      <w:proofErr w:type="spellEnd"/>
      <w:r w:rsidRPr="00A25872">
        <w:rPr>
          <w:rFonts w:ascii="PT Astra Serif" w:hAnsi="PT Astra Serif"/>
          <w:sz w:val="28"/>
          <w:szCs w:val="28"/>
          <w:lang w:eastAsia="ru-RU"/>
        </w:rPr>
        <w:t xml:space="preserve"> И.И. и заместителя главы Администрации Ключевского района по социальным вопросам Зюзину Л.А.</w:t>
      </w:r>
    </w:p>
    <w:p w:rsidR="00A25872" w:rsidRPr="00A25872" w:rsidRDefault="00A25872" w:rsidP="00A25872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25872" w:rsidRPr="00A25872" w:rsidRDefault="00A25872" w:rsidP="00A25872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5007"/>
      </w:tblGrid>
      <w:tr w:rsidR="00A25872" w:rsidRPr="00A25872" w:rsidTr="00A25872">
        <w:tc>
          <w:tcPr>
            <w:tcW w:w="4785" w:type="dxa"/>
          </w:tcPr>
          <w:p w:rsidR="00A25872" w:rsidRPr="00A25872" w:rsidRDefault="00A25872" w:rsidP="00A258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258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Глава района                                                                                         </w:t>
            </w:r>
          </w:p>
        </w:tc>
        <w:tc>
          <w:tcPr>
            <w:tcW w:w="5529" w:type="dxa"/>
          </w:tcPr>
          <w:p w:rsidR="00A25872" w:rsidRPr="00A25872" w:rsidRDefault="00A25872" w:rsidP="00A25872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258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Д. А. </w:t>
            </w:r>
            <w:proofErr w:type="spellStart"/>
            <w:r w:rsidRPr="00A25872">
              <w:rPr>
                <w:rFonts w:ascii="PT Astra Serif" w:hAnsi="PT Astra Serif"/>
                <w:sz w:val="28"/>
                <w:szCs w:val="28"/>
                <w:lang w:eastAsia="ru-RU"/>
              </w:rPr>
              <w:t>Леснов</w:t>
            </w:r>
            <w:proofErr w:type="spellEnd"/>
          </w:p>
        </w:tc>
      </w:tr>
    </w:tbl>
    <w:p w:rsidR="00A25872" w:rsidRPr="00A25872" w:rsidRDefault="00A25872" w:rsidP="00A25872">
      <w:pPr>
        <w:spacing w:after="0" w:line="240" w:lineRule="auto"/>
        <w:rPr>
          <w:rFonts w:ascii="PT Astra Serif" w:hAnsi="PT Astra Serif"/>
          <w:sz w:val="20"/>
          <w:szCs w:val="20"/>
          <w:lang w:eastAsia="ru-RU"/>
        </w:rPr>
      </w:pPr>
      <w:proofErr w:type="spellStart"/>
      <w:r w:rsidRPr="00A25872">
        <w:rPr>
          <w:rFonts w:ascii="PT Astra Serif" w:hAnsi="PT Astra Serif"/>
          <w:sz w:val="20"/>
          <w:szCs w:val="20"/>
          <w:lang w:eastAsia="ru-RU"/>
        </w:rPr>
        <w:t>Мамукаева</w:t>
      </w:r>
      <w:proofErr w:type="spellEnd"/>
      <w:r w:rsidRPr="00A25872">
        <w:rPr>
          <w:rFonts w:ascii="PT Astra Serif" w:hAnsi="PT Astra Serif"/>
          <w:sz w:val="20"/>
          <w:szCs w:val="20"/>
          <w:lang w:eastAsia="ru-RU"/>
        </w:rPr>
        <w:t xml:space="preserve"> Анжела Матвеевна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5"/>
      </w:tblGrid>
      <w:tr w:rsidR="00A25872" w:rsidTr="00AA32AE">
        <w:tc>
          <w:tcPr>
            <w:tcW w:w="5098" w:type="dxa"/>
          </w:tcPr>
          <w:p w:rsidR="00A25872" w:rsidRDefault="00A2587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45" w:type="dxa"/>
          </w:tcPr>
          <w:p w:rsidR="00A25872" w:rsidRDefault="00AA32AE" w:rsidP="00AA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Утверждена </w:t>
            </w:r>
          </w:p>
          <w:p w:rsidR="00AA32AE" w:rsidRDefault="00AA32AE" w:rsidP="00AA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постановлением Администрации</w:t>
            </w:r>
          </w:p>
          <w:p w:rsidR="00AA32AE" w:rsidRDefault="00AA32AE" w:rsidP="00AA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Ключевского района Алтайского края</w:t>
            </w:r>
          </w:p>
          <w:p w:rsidR="00AA32AE" w:rsidRDefault="00AA32AE" w:rsidP="00AA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16.09.2024г. № 399</w:t>
            </w:r>
          </w:p>
        </w:tc>
      </w:tr>
    </w:tbl>
    <w:p w:rsidR="00A25872" w:rsidRDefault="00A25872" w:rsidP="00A25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A25872" w:rsidRDefault="00A2587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5872" w:rsidRPr="00E9038F" w:rsidRDefault="00A2587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4BAE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1" w:name="Par30"/>
      <w:bookmarkEnd w:id="1"/>
      <w:r w:rsidRPr="00E9038F">
        <w:rPr>
          <w:rFonts w:ascii="PT Astra Serif" w:hAnsi="PT Astra Serif"/>
          <w:b/>
          <w:bCs/>
          <w:sz w:val="24"/>
          <w:szCs w:val="24"/>
        </w:rPr>
        <w:t xml:space="preserve">МУНИЦИПАЛЬНАЯ ПРОГРАММА </w:t>
      </w:r>
      <w:r w:rsidR="0054145B" w:rsidRPr="00E9038F">
        <w:rPr>
          <w:rFonts w:ascii="PT Astra Serif" w:hAnsi="PT Astra Serif"/>
          <w:b/>
          <w:bCs/>
          <w:sz w:val="24"/>
          <w:szCs w:val="24"/>
        </w:rPr>
        <w:t>КЛЮЧЕВСК</w:t>
      </w:r>
      <w:r w:rsidRPr="00E9038F">
        <w:rPr>
          <w:rFonts w:ascii="PT Astra Serif" w:hAnsi="PT Astra Serif"/>
          <w:b/>
          <w:bCs/>
          <w:sz w:val="24"/>
          <w:szCs w:val="24"/>
        </w:rPr>
        <w:t xml:space="preserve">ОГО РАЙОНА 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9038F">
        <w:rPr>
          <w:rFonts w:ascii="PT Astra Serif" w:hAnsi="PT Astra Serif"/>
          <w:b/>
          <w:bCs/>
          <w:sz w:val="24"/>
          <w:szCs w:val="24"/>
        </w:rPr>
        <w:t>АЛТАЙСКОГО КРАЯ</w:t>
      </w:r>
    </w:p>
    <w:p w:rsidR="00BB5B50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9038F">
        <w:rPr>
          <w:rFonts w:ascii="PT Astra Serif" w:hAnsi="PT Astra Serif"/>
          <w:b/>
          <w:bCs/>
          <w:sz w:val="24"/>
          <w:szCs w:val="24"/>
        </w:rPr>
        <w:t xml:space="preserve">«ОБЕСПЕЧЕНИЕ ПРАВ ГРАЖДАН И ИХ БЕЗОПАСНОСТИ 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9038F">
        <w:rPr>
          <w:rFonts w:ascii="PT Astra Serif" w:hAnsi="PT Astra Serif"/>
          <w:b/>
          <w:bCs/>
          <w:sz w:val="24"/>
          <w:szCs w:val="24"/>
        </w:rPr>
        <w:t>НА 20</w:t>
      </w:r>
      <w:r w:rsidR="00A8064D">
        <w:rPr>
          <w:rFonts w:ascii="PT Astra Serif" w:hAnsi="PT Astra Serif"/>
          <w:b/>
          <w:bCs/>
          <w:sz w:val="24"/>
          <w:szCs w:val="24"/>
        </w:rPr>
        <w:t>25 – 2030</w:t>
      </w:r>
      <w:r w:rsidRPr="00E9038F">
        <w:rPr>
          <w:rFonts w:ascii="PT Astra Serif" w:hAnsi="PT Astra Serif"/>
          <w:b/>
          <w:bCs/>
          <w:sz w:val="24"/>
          <w:szCs w:val="24"/>
        </w:rPr>
        <w:t xml:space="preserve"> ГОДЫ»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0B0B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2" w:name="Par35"/>
      <w:bookmarkEnd w:id="2"/>
      <w:r w:rsidRPr="00E9038F">
        <w:rPr>
          <w:rFonts w:ascii="PT Astra Serif" w:hAnsi="PT Astra Serif"/>
          <w:sz w:val="24"/>
          <w:szCs w:val="24"/>
        </w:rPr>
        <w:t>Паспорт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 муниципальной программы </w:t>
      </w:r>
      <w:r w:rsidR="0054145B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«Обеспечение прав граждан и их безопасности на 20</w:t>
      </w:r>
      <w:r w:rsidR="00373789">
        <w:rPr>
          <w:rFonts w:ascii="PT Astra Serif" w:hAnsi="PT Astra Serif"/>
          <w:sz w:val="24"/>
          <w:szCs w:val="24"/>
        </w:rPr>
        <w:t>25-2030</w:t>
      </w:r>
      <w:r w:rsidRPr="00E9038F">
        <w:rPr>
          <w:rFonts w:ascii="PT Astra Serif" w:hAnsi="PT Astra Serif"/>
          <w:sz w:val="24"/>
          <w:szCs w:val="24"/>
        </w:rPr>
        <w:t xml:space="preserve"> годы»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D4029A" w:rsidRPr="00E9038F" w:rsidTr="003E6799"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54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ого района Алтайского края</w:t>
            </w:r>
          </w:p>
        </w:tc>
      </w:tr>
      <w:tr w:rsidR="00D4029A" w:rsidRPr="00E9038F" w:rsidTr="00AF2D62">
        <w:trPr>
          <w:trHeight w:val="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46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466EB7" w:rsidRPr="00E9038F">
              <w:rPr>
                <w:rFonts w:ascii="PT Astra Serif" w:hAnsi="PT Astra Serif"/>
                <w:sz w:val="24"/>
                <w:szCs w:val="24"/>
              </w:rPr>
              <w:t>полиции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ому району</w:t>
            </w:r>
          </w:p>
        </w:tc>
      </w:tr>
      <w:tr w:rsidR="00D4029A" w:rsidRPr="00E9038F" w:rsidTr="00B34CDC">
        <w:trPr>
          <w:trHeight w:val="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Ключевского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тдел </w:t>
            </w:r>
            <w:r w:rsidR="00466EB7" w:rsidRPr="00E9038F">
              <w:rPr>
                <w:rFonts w:ascii="PT Astra Serif" w:hAnsi="PT Astra Serif"/>
                <w:sz w:val="24"/>
                <w:szCs w:val="24"/>
              </w:rPr>
              <w:t>по физической культуре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и спорту Администрации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 xml:space="preserve">Ключевского 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района Алтайского края;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тдел по культуре </w:t>
            </w:r>
            <w:r w:rsidR="00466EB7" w:rsidRPr="00E9038F">
              <w:rPr>
                <w:rFonts w:ascii="PT Astra Serif" w:hAnsi="PT Astra Serif"/>
                <w:sz w:val="24"/>
                <w:szCs w:val="24"/>
              </w:rPr>
              <w:t xml:space="preserve">и молодёжной политике 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Ключевского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Ключевского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тдел по жилищно-коммунальному хозяйству Администрации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Ключевского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края;</w:t>
            </w:r>
          </w:p>
          <w:p w:rsidR="00752FDC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752FDC" w:rsidRPr="00E9038F">
              <w:rPr>
                <w:rFonts w:ascii="PT Astra Serif" w:hAnsi="PT Astra Serif"/>
                <w:sz w:val="24"/>
                <w:szCs w:val="24"/>
              </w:rPr>
              <w:t xml:space="preserve">тдел по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делам </w:t>
            </w:r>
            <w:r w:rsidR="00752FDC" w:rsidRPr="00E9038F">
              <w:rPr>
                <w:rFonts w:ascii="PT Astra Serif" w:hAnsi="PT Astra Serif"/>
                <w:sz w:val="24"/>
                <w:szCs w:val="24"/>
              </w:rPr>
              <w:t xml:space="preserve">ГО ЧС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мобилизационной работе </w:t>
            </w:r>
            <w:r w:rsidR="00752FDC" w:rsidRPr="00E9038F">
              <w:rPr>
                <w:rFonts w:ascii="PT Astra Serif" w:hAnsi="PT Astra Serif"/>
                <w:sz w:val="24"/>
                <w:szCs w:val="24"/>
              </w:rPr>
              <w:t>Администрации Ключевского района;</w:t>
            </w:r>
          </w:p>
          <w:p w:rsidR="00D4029A" w:rsidRPr="00E9038F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Территориальное у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правление социальной защиты населения по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>Ключевскому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району (по согласованию);</w:t>
            </w:r>
          </w:p>
          <w:p w:rsidR="00EC2D4F" w:rsidRPr="00E9038F" w:rsidRDefault="00EB1294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EC2D4F" w:rsidRPr="00E9038F">
              <w:rPr>
                <w:rFonts w:ascii="PT Astra Serif" w:hAnsi="PT Astra Serif"/>
                <w:sz w:val="24"/>
                <w:szCs w:val="24"/>
              </w:rPr>
              <w:t xml:space="preserve">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 w:rsidR="00752FDC" w:rsidRPr="00E9038F">
              <w:rPr>
                <w:rFonts w:ascii="PT Astra Serif" w:hAnsi="PT Astra Serif"/>
                <w:sz w:val="24"/>
                <w:szCs w:val="24"/>
              </w:rPr>
              <w:t>с. Ключи</w:t>
            </w:r>
            <w:r w:rsidR="00EC2D4F" w:rsidRPr="00E9038F">
              <w:rPr>
                <w:rFonts w:ascii="PT Astra Serif" w:hAnsi="PT Astra Serif"/>
                <w:sz w:val="24"/>
                <w:szCs w:val="24"/>
              </w:rPr>
              <w:t>) (по согласованию);</w:t>
            </w:r>
          </w:p>
          <w:p w:rsidR="00D4029A" w:rsidRPr="00E9038F" w:rsidRDefault="00EB1294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илиал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 xml:space="preserve"> по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4145B" w:rsidRPr="00E9038F">
              <w:rPr>
                <w:rFonts w:ascii="PT Astra Serif" w:hAnsi="PT Astra Serif"/>
                <w:sz w:val="24"/>
                <w:szCs w:val="24"/>
              </w:rPr>
              <w:t xml:space="preserve">Ключевскому 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району Федерального казенного учреждения уголовная исполнительная инспекция Управления Федеральной службы исполнения наказания России по Алтайскому краю (по согласованию);</w:t>
            </w:r>
          </w:p>
          <w:p w:rsidR="00D4029A" w:rsidRPr="00E9038F" w:rsidRDefault="00EB1294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="00D4029A"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оенный комиссариат </w:t>
            </w:r>
            <w:r w:rsidR="00F30F2E"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по </w:t>
            </w:r>
            <w:proofErr w:type="spellStart"/>
            <w:r w:rsidR="00F30F2E" w:rsidRPr="00E9038F">
              <w:rPr>
                <w:rFonts w:ascii="PT Astra Serif" w:hAnsi="PT Astra Serif"/>
                <w:bCs/>
                <w:sz w:val="24"/>
                <w:szCs w:val="24"/>
              </w:rPr>
              <w:t>Кулундинскому</w:t>
            </w:r>
            <w:proofErr w:type="spellEnd"/>
            <w:r w:rsidR="00F30F2E"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 и Ключевскому</w:t>
            </w:r>
            <w:r w:rsidR="00D4029A"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 района по Алтайскому краю (по согласованию);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рганы местного самоуправления поселений </w:t>
            </w:r>
            <w:r w:rsidR="00F30F2E" w:rsidRPr="00E9038F">
              <w:rPr>
                <w:rFonts w:ascii="PT Astra Serif" w:hAnsi="PT Astra Serif"/>
                <w:sz w:val="24"/>
                <w:szCs w:val="24"/>
              </w:rPr>
              <w:t xml:space="preserve">Ключевского 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района Алтайского края (по согласованию);</w:t>
            </w:r>
          </w:p>
          <w:p w:rsidR="00D4029A" w:rsidRPr="00E9038F" w:rsidRDefault="00EB129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едакция газеты «</w:t>
            </w:r>
            <w:r w:rsidR="00F30F2E" w:rsidRPr="00E9038F">
              <w:rPr>
                <w:rFonts w:ascii="PT Astra Serif" w:hAnsi="PT Astra Serif"/>
                <w:sz w:val="24"/>
                <w:szCs w:val="24"/>
              </w:rPr>
              <w:t>Степной Маяк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» (по согласованию).</w:t>
            </w:r>
          </w:p>
          <w:p w:rsidR="00D4029A" w:rsidRPr="00E9038F" w:rsidRDefault="006F67C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Филиал «Ключевский» 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 xml:space="preserve">Государственное унитарное предприятие дорожного хозяйства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АК Юго-Западное ДСУ</w:t>
            </w:r>
            <w:r w:rsidR="00D4029A" w:rsidRPr="00E903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F248E" w:rsidRPr="00E9038F" w:rsidRDefault="00D4029A" w:rsidP="0046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Краевое государственное бюджетное учреждение </w:t>
            </w: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здравоохранения «</w:t>
            </w:r>
            <w:r w:rsidR="00466EB7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ая центральная районная больница</w:t>
            </w:r>
            <w:r w:rsidR="00B53969" w:rsidRPr="00E9038F">
              <w:rPr>
                <w:rFonts w:ascii="PT Astra Serif" w:hAnsi="PT Astra Serif"/>
                <w:sz w:val="24"/>
                <w:szCs w:val="24"/>
              </w:rPr>
              <w:t xml:space="preserve"> им. И.И. Антоновича</w:t>
            </w:r>
            <w:r w:rsidRPr="00E9038F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A44ABD" w:rsidRPr="00E9038F" w:rsidTr="00A25872">
        <w:trPr>
          <w:trHeight w:val="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673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1</w:t>
            </w:r>
            <w:r w:rsidRPr="00E9038F">
              <w:rPr>
                <w:rFonts w:ascii="PT Astra Serif" w:hAnsi="PT Astra Serif"/>
                <w:sz w:val="24"/>
                <w:szCs w:val="24"/>
              </w:rPr>
              <w:t>. «Профилактика преступлений и иных правонарушений в Ключевском районе Алтайского края»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673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2.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«Формирование законопослушного поведения участников дорожного движения в Ключевском районе Алтайского края»</w:t>
            </w:r>
          </w:p>
        </w:tc>
      </w:tr>
      <w:tr w:rsidR="00A44ABD" w:rsidRPr="00E9038F" w:rsidTr="00A25872">
        <w:trPr>
          <w:trHeight w:val="2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>Создание условий для сохранения трудового, интеллектуального потенциала муниципального образования Ключевского района, а также приостановления роста преступности и правонарушений до уровня минимальной опасности для общества.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беспечение безопасности дорожного движения и снижение уровня смертности в результате до</w:t>
            </w:r>
            <w:r>
              <w:rPr>
                <w:rFonts w:ascii="PT Astra Serif" w:hAnsi="PT Astra Serif"/>
                <w:sz w:val="24"/>
                <w:szCs w:val="24"/>
              </w:rPr>
              <w:t>рожно-транспортных происшествий.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нижение числа безнадзорных детей и количества правонарушений, совершаемых несовершеннолетними.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</w:rPr>
            </w:pPr>
          </w:p>
        </w:tc>
      </w:tr>
      <w:tr w:rsidR="00A44ABD" w:rsidRPr="00E9038F" w:rsidTr="00A25872">
        <w:trPr>
          <w:trHeight w:val="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Осуществление целенаправленной социально-правовой профилактики правонарушений и преступлений;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рофилактика правонарушений среди лиц, склонных к противоправному поведению;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ктивизация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редупреждение опасного поведения участников дорожного движения;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овышение эффективности деятельности органов, осуществляющих контрольные и надзорные функции в области безопасности дорожного движения;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беспечение безопасности участия детей в дорожном движении;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азвитие системы организации движения транспортных средств и пешеходов и повышение безопасности дорожного движения;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азвитие системы оказания помощи пострадавшим в дорожно-транспортных происшествиях;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У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меньшение показателя правонарушений и антиобщественной деятельности среди несовершеннолетних;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оздание условий для эффективной деятельности органов и учреждений системы профилактики безнадзорности и правонарушений несовершеннолетних;</w:t>
            </w:r>
          </w:p>
          <w:p w:rsidR="00A44ABD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беспечение защиты прав и законных интересов несовершеннолетних;</w:t>
            </w:r>
          </w:p>
          <w:p w:rsidR="00A44ABD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4ABD" w:rsidRPr="00E9038F" w:rsidTr="00A25872">
        <w:trPr>
          <w:trHeight w:val="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Индикаторы и </w:t>
            </w: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CF70A4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0A4">
              <w:rPr>
                <w:rFonts w:ascii="PT Astra Serif" w:hAnsi="PT Astra Serif"/>
                <w:sz w:val="24"/>
                <w:szCs w:val="24"/>
              </w:rPr>
              <w:lastRenderedPageBreak/>
              <w:t>Уровень преступности (фактов);</w:t>
            </w:r>
          </w:p>
          <w:p w:rsidR="00A44ABD" w:rsidRPr="00CF70A4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0A4">
              <w:rPr>
                <w:rFonts w:ascii="PT Astra Serif" w:hAnsi="PT Astra Serif"/>
                <w:sz w:val="24"/>
                <w:szCs w:val="24"/>
              </w:rPr>
              <w:lastRenderedPageBreak/>
              <w:t>Доля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A44ABD" w:rsidRPr="00CF70A4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0A4">
              <w:rPr>
                <w:rFonts w:ascii="PT Astra Serif" w:hAnsi="PT Astra Serif"/>
                <w:sz w:val="24"/>
                <w:szCs w:val="24"/>
              </w:rPr>
              <w:t>Факты совершения террористических актов;</w:t>
            </w:r>
          </w:p>
          <w:p w:rsidR="00A44ABD" w:rsidRPr="00CF70A4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0A4">
              <w:rPr>
                <w:rFonts w:ascii="PT Astra Serif" w:hAnsi="PT Astra Serif"/>
                <w:sz w:val="24"/>
                <w:szCs w:val="24"/>
              </w:rPr>
              <w:t>Уровень удельного веса преступлений, раскрытых с помощью общественности;</w:t>
            </w:r>
          </w:p>
          <w:p w:rsidR="00A44ABD" w:rsidRPr="00CF70A4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4ABD" w:rsidRPr="00E9038F" w:rsidTr="00A2587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25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2030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44ABD" w:rsidRPr="00E9038F" w:rsidTr="00A25872">
        <w:trPr>
          <w:trHeight w:val="29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Финансирование</w:t>
            </w:r>
            <w:r w:rsidRPr="00E903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4"/>
                <w:szCs w:val="28"/>
              </w:rPr>
              <w:t>мероприятий муниципальной Программы на 2025-2030</w:t>
            </w:r>
            <w:r w:rsidRPr="00E9038F">
              <w:rPr>
                <w:rFonts w:ascii="PT Astra Serif" w:hAnsi="PT Astra Serif"/>
                <w:sz w:val="24"/>
                <w:szCs w:val="28"/>
              </w:rPr>
              <w:t xml:space="preserve"> годы запланировано за счет средств местного бюджета</w:t>
            </w:r>
            <w:r w:rsidRPr="00E9038F">
              <w:rPr>
                <w:rFonts w:ascii="PT Astra Serif" w:hAnsi="PT Astra Serif"/>
                <w:szCs w:val="24"/>
              </w:rPr>
              <w:t xml:space="preserve"> 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и составляет </w:t>
            </w:r>
            <w:r w:rsidRPr="00B9440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2.970,5 </w:t>
            </w:r>
            <w:r w:rsidRPr="00E9038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тыс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>. рублей, в том числе по годам: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385,0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23,5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512,4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A44ABD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563,7 тыс. рублей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 год – 620,0 тыс. рублей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Объемы финансирования подлежат ежегодной корректировке в соответствии с решением Ключевского районного Собрания депутатов о районном бюджете на соответствующий финансовый год.</w:t>
            </w:r>
          </w:p>
        </w:tc>
      </w:tr>
      <w:tr w:rsidR="00A44ABD" w:rsidRPr="00E9038F" w:rsidTr="00A25872">
        <w:trPr>
          <w:trHeight w:val="46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нижение уровня преступности на </w:t>
            </w:r>
            <w:r w:rsidRPr="003C44D5">
              <w:rPr>
                <w:rFonts w:ascii="PT Astra Serif" w:hAnsi="PT Astra Serif"/>
                <w:sz w:val="24"/>
                <w:szCs w:val="24"/>
              </w:rPr>
              <w:t>12%</w:t>
            </w:r>
            <w:r w:rsidRPr="00E903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нижение уровня преступлений, совершенных несовершеннолетними, до </w:t>
            </w:r>
            <w:r w:rsidRPr="00157CA9">
              <w:rPr>
                <w:rFonts w:ascii="PT Astra Serif" w:hAnsi="PT Astra Serif"/>
                <w:sz w:val="24"/>
                <w:szCs w:val="24"/>
              </w:rPr>
              <w:t>3%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в общем массиве преступлений;</w:t>
            </w:r>
          </w:p>
          <w:p w:rsidR="00A44ABD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нижение уровня преступлений, совершенных на улицах и в других общественных местах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нижение количества преступлений, совершенных ранее судимыми лицами;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сключение фактов совершения террористических актов;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овышение удельного веса преступлений, раскрытых с помощью общественности, </w:t>
            </w:r>
            <w:r w:rsidRPr="0002688E">
              <w:rPr>
                <w:rFonts w:ascii="PT Astra Serif" w:hAnsi="PT Astra Serif"/>
                <w:sz w:val="24"/>
                <w:szCs w:val="24"/>
              </w:rPr>
              <w:t xml:space="preserve">до 10 %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от общего количества совершенных преступлений;</w:t>
            </w:r>
          </w:p>
          <w:p w:rsidR="00A44ABD" w:rsidRPr="00E9038F" w:rsidRDefault="00A44ABD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44ABD" w:rsidRPr="00E9038F" w:rsidRDefault="00A44ABD" w:rsidP="00A44AB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1. Общая характеристика сферы реализации Программы</w:t>
      </w:r>
    </w:p>
    <w:p w:rsidR="00D4029A" w:rsidRPr="00E9038F" w:rsidRDefault="00D4029A" w:rsidP="007859D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B6782B" w:rsidRPr="00E9038F" w:rsidRDefault="00B6782B" w:rsidP="00785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bookmarkStart w:id="3" w:name="Par95"/>
      <w:bookmarkEnd w:id="3"/>
      <w:r w:rsidRPr="00E9038F">
        <w:rPr>
          <w:rFonts w:ascii="PT Astra Serif" w:hAnsi="PT Astra Serif"/>
          <w:sz w:val="24"/>
          <w:szCs w:val="24"/>
        </w:rPr>
        <w:t>Обеспечение прав граждан и их безопасности - одна из важных социально-экономических и демографичес</w:t>
      </w:r>
      <w:r w:rsidR="003362B9">
        <w:rPr>
          <w:rFonts w:ascii="PT Astra Serif" w:hAnsi="PT Astra Serif"/>
          <w:sz w:val="24"/>
          <w:szCs w:val="24"/>
        </w:rPr>
        <w:t xml:space="preserve">ких задач Российской Федерации, Алтайского края и </w:t>
      </w:r>
      <w:r w:rsidRPr="00E9038F">
        <w:rPr>
          <w:rFonts w:ascii="PT Astra Serif" w:hAnsi="PT Astra Serif"/>
          <w:sz w:val="24"/>
          <w:szCs w:val="24"/>
        </w:rPr>
        <w:t>Ключевского района.</w:t>
      </w:r>
    </w:p>
    <w:p w:rsidR="00B6782B" w:rsidRPr="00E9038F" w:rsidRDefault="0008337D" w:rsidP="007859D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Мероприятия Программы </w:t>
      </w:r>
      <w:r w:rsidR="00B6782B" w:rsidRPr="00E9038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направлены на укрепление на территории района законности, правопорядка, обеспечение надежной защиты прав и свобод граждан, имущественных и дру</w:t>
      </w:r>
      <w:r w:rsidR="00650F5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гих интересов граждан и юридиче</w:t>
      </w:r>
      <w:r w:rsidR="00B6782B" w:rsidRPr="00E9038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ских лиц от преступных посягательств. </w:t>
      </w:r>
    </w:p>
    <w:p w:rsidR="00B6782B" w:rsidRPr="00E9038F" w:rsidRDefault="00B6782B" w:rsidP="00785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E9038F">
        <w:rPr>
          <w:rFonts w:ascii="PT Astra Serif" w:hAnsi="PT Astra Serif"/>
          <w:color w:val="000000"/>
          <w:sz w:val="24"/>
          <w:szCs w:val="24"/>
        </w:rPr>
        <w:t xml:space="preserve">Комплекс </w:t>
      </w:r>
      <w:r w:rsidR="009A004F">
        <w:rPr>
          <w:rFonts w:ascii="PT Astra Serif" w:hAnsi="PT Astra Serif"/>
          <w:color w:val="000000"/>
          <w:sz w:val="24"/>
          <w:szCs w:val="24"/>
        </w:rPr>
        <w:t>мер, предусмотренных настоящей П</w:t>
      </w:r>
      <w:r w:rsidRPr="00E9038F">
        <w:rPr>
          <w:rFonts w:ascii="PT Astra Serif" w:hAnsi="PT Astra Serif"/>
          <w:color w:val="000000"/>
          <w:sz w:val="24"/>
          <w:szCs w:val="24"/>
        </w:rPr>
        <w:t>рограммой, основан на оценках основных тенденций криминогенн</w:t>
      </w:r>
      <w:r w:rsidR="00A13A17">
        <w:rPr>
          <w:rFonts w:ascii="PT Astra Serif" w:hAnsi="PT Astra Serif"/>
          <w:color w:val="000000"/>
          <w:sz w:val="24"/>
          <w:szCs w:val="24"/>
        </w:rPr>
        <w:t xml:space="preserve">ой обстановки в Ключевском </w:t>
      </w:r>
      <w:r w:rsidRPr="00E9038F">
        <w:rPr>
          <w:rFonts w:ascii="PT Astra Serif" w:hAnsi="PT Astra Serif"/>
          <w:color w:val="000000"/>
          <w:sz w:val="24"/>
          <w:szCs w:val="24"/>
        </w:rPr>
        <w:t xml:space="preserve">районе, прогнозируемых </w:t>
      </w:r>
      <w:r w:rsidRPr="00E9038F">
        <w:rPr>
          <w:rFonts w:ascii="PT Astra Serif" w:hAnsi="PT Astra Serif"/>
          <w:color w:val="000000"/>
          <w:sz w:val="24"/>
          <w:szCs w:val="24"/>
        </w:rPr>
        <w:lastRenderedPageBreak/>
        <w:t>оценках их дальнейшего развити</w:t>
      </w:r>
      <w:r w:rsidR="00A13A17">
        <w:rPr>
          <w:rFonts w:ascii="PT Astra Serif" w:hAnsi="PT Astra Serif"/>
          <w:color w:val="000000"/>
          <w:sz w:val="24"/>
          <w:szCs w:val="24"/>
        </w:rPr>
        <w:t xml:space="preserve">я, а также анализе результатов </w:t>
      </w:r>
      <w:r w:rsidRPr="00E9038F">
        <w:rPr>
          <w:rFonts w:ascii="PT Astra Serif" w:hAnsi="PT Astra Serif"/>
          <w:color w:val="000000"/>
          <w:sz w:val="24"/>
          <w:szCs w:val="24"/>
        </w:rPr>
        <w:t>выполнения «Программы по профилактике преступлений и иных правонаруше</w:t>
      </w:r>
      <w:r w:rsidR="00E02F29">
        <w:rPr>
          <w:rFonts w:ascii="PT Astra Serif" w:hAnsi="PT Astra Serif"/>
          <w:color w:val="000000"/>
          <w:sz w:val="24"/>
          <w:szCs w:val="24"/>
        </w:rPr>
        <w:t xml:space="preserve">ний в Ключевском </w:t>
      </w:r>
      <w:r w:rsidR="006B07AF">
        <w:rPr>
          <w:rFonts w:ascii="PT Astra Serif" w:hAnsi="PT Astra Serif"/>
          <w:color w:val="000000"/>
          <w:sz w:val="24"/>
          <w:szCs w:val="24"/>
        </w:rPr>
        <w:t>районе на 2021-2025</w:t>
      </w:r>
      <w:r w:rsidR="00E02F29">
        <w:rPr>
          <w:rFonts w:ascii="PT Astra Serif" w:hAnsi="PT Astra Serif"/>
          <w:color w:val="000000"/>
          <w:sz w:val="24"/>
          <w:szCs w:val="24"/>
        </w:rPr>
        <w:t xml:space="preserve"> годы». </w:t>
      </w:r>
      <w:r w:rsidRPr="00E9038F">
        <w:rPr>
          <w:rFonts w:ascii="PT Astra Serif" w:hAnsi="PT Astra Serif"/>
          <w:color w:val="000000"/>
          <w:sz w:val="24"/>
          <w:szCs w:val="24"/>
        </w:rPr>
        <w:t xml:space="preserve">Данная программа оказала позитивное влияние на снижение уровня преступности в Ключевском районе. 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6F2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color w:val="000000"/>
          <w:spacing w:val="-4"/>
          <w:sz w:val="24"/>
        </w:rPr>
      </w:pPr>
      <w:bookmarkStart w:id="4" w:name="Par112"/>
      <w:bookmarkEnd w:id="4"/>
      <w:r w:rsidRPr="00E9038F">
        <w:rPr>
          <w:rFonts w:ascii="PT Astra Serif" w:hAnsi="PT Astra Serif"/>
          <w:sz w:val="24"/>
          <w:szCs w:val="24"/>
        </w:rPr>
        <w:t xml:space="preserve">2. </w:t>
      </w:r>
      <w:r w:rsidR="00D47C17" w:rsidRPr="00E9038F">
        <w:rPr>
          <w:rFonts w:ascii="PT Astra Serif" w:hAnsi="PT Astra Serif"/>
          <w:color w:val="000000"/>
          <w:spacing w:val="-2"/>
          <w:sz w:val="24"/>
        </w:rPr>
        <w:t>П</w:t>
      </w:r>
      <w:r w:rsidR="006F2F1D" w:rsidRPr="00E9038F">
        <w:rPr>
          <w:rFonts w:ascii="PT Astra Serif" w:hAnsi="PT Astra Serif"/>
          <w:color w:val="000000"/>
          <w:spacing w:val="-2"/>
          <w:sz w:val="24"/>
        </w:rPr>
        <w:t>риоритетные направ</w:t>
      </w:r>
      <w:r w:rsidR="00EB0743">
        <w:rPr>
          <w:rFonts w:ascii="PT Astra Serif" w:hAnsi="PT Astra Serif"/>
          <w:color w:val="000000"/>
          <w:spacing w:val="-2"/>
          <w:sz w:val="24"/>
        </w:rPr>
        <w:t>ления реализации муниципальной П</w:t>
      </w:r>
      <w:r w:rsidR="0049045B">
        <w:rPr>
          <w:rFonts w:ascii="PT Astra Serif" w:hAnsi="PT Astra Serif"/>
          <w:color w:val="000000"/>
          <w:spacing w:val="-2"/>
          <w:sz w:val="24"/>
        </w:rPr>
        <w:t xml:space="preserve">рограммы, </w:t>
      </w:r>
      <w:r w:rsidR="006F2F1D" w:rsidRPr="00E9038F">
        <w:rPr>
          <w:rFonts w:ascii="PT Astra Serif" w:hAnsi="PT Astra Serif"/>
          <w:color w:val="000000"/>
          <w:spacing w:val="-4"/>
          <w:sz w:val="24"/>
        </w:rPr>
        <w:t>цели и задачи, описание основных ожидаемых конечных результатов</w:t>
      </w:r>
      <w:r w:rsidR="006F2F1D" w:rsidRPr="00E9038F">
        <w:rPr>
          <w:rFonts w:ascii="PT Astra Serif" w:hAnsi="PT Astra Serif"/>
          <w:color w:val="000000"/>
          <w:spacing w:val="-4"/>
          <w:sz w:val="24"/>
        </w:rPr>
        <w:br/>
      </w:r>
      <w:r w:rsidR="0049045B">
        <w:rPr>
          <w:rFonts w:ascii="PT Astra Serif" w:hAnsi="PT Astra Serif"/>
          <w:color w:val="000000"/>
          <w:spacing w:val="-4"/>
          <w:sz w:val="24"/>
        </w:rPr>
        <w:t>муниципальной П</w:t>
      </w:r>
      <w:r w:rsidR="006F2F1D" w:rsidRPr="00E9038F">
        <w:rPr>
          <w:rFonts w:ascii="PT Astra Serif" w:hAnsi="PT Astra Serif"/>
          <w:color w:val="000000"/>
          <w:spacing w:val="-4"/>
          <w:sz w:val="24"/>
        </w:rPr>
        <w:t>рограммы, сроков и этапов её реализации</w:t>
      </w:r>
    </w:p>
    <w:p w:rsidR="006F2F1D" w:rsidRPr="00E9038F" w:rsidRDefault="006F2F1D" w:rsidP="006F2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color w:val="FF0000"/>
          <w:sz w:val="24"/>
          <w:szCs w:val="24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  <w:bookmarkStart w:id="5" w:name="Par117"/>
      <w:bookmarkEnd w:id="5"/>
      <w:r w:rsidRPr="00E9038F">
        <w:rPr>
          <w:rFonts w:ascii="PT Astra Serif" w:hAnsi="PT Astra Serif"/>
          <w:sz w:val="24"/>
          <w:szCs w:val="24"/>
        </w:rPr>
        <w:t>2.1. Приоритеты муниципальной политики в сфере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реализации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Приоритеты государственной политики в сфере обеспечения прав граждан и и</w:t>
      </w:r>
      <w:r w:rsidR="007B5EDC">
        <w:rPr>
          <w:rFonts w:ascii="PT Astra Serif" w:hAnsi="PT Astra Serif"/>
          <w:sz w:val="24"/>
          <w:szCs w:val="24"/>
        </w:rPr>
        <w:t>х безопасности на период до 2030</w:t>
      </w:r>
      <w:r w:rsidRPr="00E9038F">
        <w:rPr>
          <w:rFonts w:ascii="PT Astra Serif" w:hAnsi="PT Astra Serif"/>
          <w:sz w:val="24"/>
          <w:szCs w:val="24"/>
        </w:rPr>
        <w:t xml:space="preserve"> года сформулированы в следующих стратегических документах: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в федеральных законах: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24.06.1999 N 120-ФЗ «Об основах системы профилактики безнадзорности и правонарушений несовершеннолетних»;</w:t>
      </w:r>
    </w:p>
    <w:p w:rsidR="00B95A7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07.02.2011 N 3-ФЗ «О полиции»;</w:t>
      </w:r>
    </w:p>
    <w:p w:rsidR="00466E83" w:rsidRPr="00E9038F" w:rsidRDefault="00466E83" w:rsidP="00466E8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от 06.10.</w:t>
      </w:r>
      <w:smartTag w:uri="urn:schemas-microsoft-com:office:smarttags" w:element="metricconverter">
        <w:smartTagPr>
          <w:attr w:name="ProductID" w:val="2003 г"/>
        </w:smartTagPr>
        <w:r w:rsidRPr="00E9038F">
          <w:rPr>
            <w:rFonts w:ascii="PT Astra Serif" w:hAnsi="PT Astra Serif"/>
            <w:sz w:val="24"/>
            <w:szCs w:val="24"/>
          </w:rPr>
          <w:t>2003 г</w:t>
        </w:r>
      </w:smartTag>
      <w:r w:rsidRPr="00E9038F">
        <w:rPr>
          <w:rFonts w:ascii="PT Astra Serif" w:hAnsi="PT Astra Serif"/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</w:t>
      </w:r>
      <w:r w:rsidRPr="00F82235">
        <w:rPr>
          <w:rFonts w:ascii="Times New Roman" w:hAnsi="Times New Roman"/>
          <w:sz w:val="24"/>
          <w:szCs w:val="24"/>
          <w:lang w:eastAsia="ru-RU"/>
        </w:rPr>
        <w:t>казах Президента Российской Федерации: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09.10.2007 N 1351 «Об утверждении Концепции демографической политики Российской Федерации на период до 2025 года»;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09.05.2017 N 203 «О Стратегии развития информационного общества в Российской Федерации на 2017 - 2030 годы»;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31.10.20</w:t>
      </w:r>
      <w:r w:rsidR="008A4F86">
        <w:rPr>
          <w:rFonts w:ascii="Times New Roman" w:hAnsi="Times New Roman"/>
          <w:sz w:val="24"/>
          <w:szCs w:val="24"/>
          <w:lang w:eastAsia="ru-RU"/>
        </w:rPr>
        <w:t>18 N 622 «О Концепции </w:t>
      </w:r>
      <w:r w:rsidRPr="00F82235">
        <w:rPr>
          <w:rFonts w:ascii="Times New Roman" w:hAnsi="Times New Roman"/>
          <w:sz w:val="24"/>
          <w:szCs w:val="24"/>
          <w:lang w:eastAsia="ru-RU"/>
        </w:rPr>
        <w:t>государственной миграционной политики Российской Федерации на 2019 - 2025 годы»;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02.07.2021 N 400 «О Стратегии национальной безопасности Российской Федерации»;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в постановлении Правительства Российской Федерации от 15.04.2014 N 345 «Об 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в распоряжении Правительства Российской Федерации от 27.11.2021 N 3363-р об утверждении Транспортной стратегии Российской Федерации до 2030 года с прогнозом на период до 2035 года;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в Национальном проекте «Безопасные качественные автомобильные дороги»;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в законах Алтайского края: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15.12.2002 N 86-ЗС «О системе профилактики безнадзорности и правонарушений несовершеннолетних в Алтайском крае»;</w:t>
      </w:r>
    </w:p>
    <w:p w:rsidR="00B95A75" w:rsidRPr="00F82235" w:rsidRDefault="00B95A75" w:rsidP="00B95A75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>от 06.09.2021 N 86-ЗС «Об утверждении стратегии социально-экономического развития Алтайского края до 2035 года».</w:t>
      </w:r>
    </w:p>
    <w:p w:rsidR="00BF6343" w:rsidRPr="00E9038F" w:rsidRDefault="000F1138" w:rsidP="00BF6343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п</w:t>
      </w:r>
      <w:r w:rsidR="00BF6343" w:rsidRPr="00E9038F">
        <w:rPr>
          <w:rFonts w:ascii="PT Astra Serif" w:hAnsi="PT Astra Serif"/>
          <w:sz w:val="24"/>
          <w:szCs w:val="24"/>
        </w:rPr>
        <w:t>остановление Пра</w:t>
      </w:r>
      <w:r w:rsidR="00D65AFD">
        <w:rPr>
          <w:rFonts w:ascii="PT Astra Serif" w:hAnsi="PT Astra Serif"/>
          <w:sz w:val="24"/>
          <w:szCs w:val="24"/>
        </w:rPr>
        <w:t>вительства Алтайского края от 14 декабря 2023 года № 484</w:t>
      </w:r>
      <w:r w:rsidR="00BF6343" w:rsidRPr="00E9038F">
        <w:rPr>
          <w:rFonts w:ascii="PT Astra Serif" w:hAnsi="PT Astra Serif"/>
          <w:sz w:val="24"/>
          <w:szCs w:val="24"/>
        </w:rPr>
        <w:t xml:space="preserve"> «Об утверждении Государственной программы Алтайского края «Обеспечение прав граждан и их безопасности»</w:t>
      </w:r>
    </w:p>
    <w:p w:rsidR="00E55A60" w:rsidRPr="00AF2A91" w:rsidRDefault="00E55A60" w:rsidP="00E55A60">
      <w:pPr>
        <w:spacing w:before="90" w:after="90" w:line="240" w:lineRule="auto"/>
        <w:ind w:firstLine="612"/>
        <w:jc w:val="both"/>
        <w:rPr>
          <w:rFonts w:ascii="PT Astra Serif" w:hAnsi="PT Astra Serif"/>
          <w:sz w:val="24"/>
          <w:szCs w:val="24"/>
          <w:lang w:eastAsia="ru-RU"/>
        </w:rPr>
      </w:pPr>
      <w:r w:rsidRPr="00AF2A91">
        <w:rPr>
          <w:rFonts w:ascii="PT Astra Serif" w:hAnsi="PT Astra Serif"/>
          <w:sz w:val="24"/>
          <w:szCs w:val="24"/>
          <w:lang w:eastAsia="ru-RU"/>
        </w:rPr>
        <w:lastRenderedPageBreak/>
        <w:t>Снижение уровня преступности и повышение качества жизни граждан являются приоритетными направлениями в обеспечении прав граждан и их безопасности.</w:t>
      </w:r>
    </w:p>
    <w:p w:rsidR="00E55A60" w:rsidRPr="00AF2A91" w:rsidRDefault="00E55A60" w:rsidP="00E55A60">
      <w:pPr>
        <w:spacing w:before="90" w:after="90" w:line="240" w:lineRule="auto"/>
        <w:ind w:firstLine="612"/>
        <w:jc w:val="both"/>
        <w:rPr>
          <w:rFonts w:ascii="PT Astra Serif" w:hAnsi="PT Astra Serif"/>
          <w:sz w:val="24"/>
          <w:szCs w:val="24"/>
          <w:lang w:eastAsia="ru-RU"/>
        </w:rPr>
      </w:pPr>
      <w:r w:rsidRPr="00AF2A91">
        <w:rPr>
          <w:rFonts w:ascii="PT Astra Serif" w:hAnsi="PT Astra Serif"/>
          <w:sz w:val="24"/>
          <w:szCs w:val="24"/>
          <w:lang w:eastAsia="ru-RU"/>
        </w:rPr>
        <w:t>Ввиду того, что аварийность на автомобильном транспорте наносит огромный материальный и моральный ущерб как отдельным гражданам, так и обществу в целом, обеспечение безопасности дорожного движения будет способствовать решению демографических проблем, а также региональному развитию.</w:t>
      </w:r>
    </w:p>
    <w:p w:rsidR="00BF6343" w:rsidRPr="00E9038F" w:rsidRDefault="00BF6343" w:rsidP="00BF6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8" w:history="1">
        <w:r w:rsidRPr="00E9038F">
          <w:rPr>
            <w:rFonts w:ascii="PT Astra Serif" w:hAnsi="PT Astra Serif"/>
            <w:sz w:val="24"/>
            <w:szCs w:val="24"/>
          </w:rPr>
          <w:t>Концепцией</w:t>
        </w:r>
      </w:hyperlink>
      <w:r w:rsidRPr="00E9038F">
        <w:rPr>
          <w:rFonts w:ascii="PT Astra Serif" w:hAnsi="PT Astra Serif"/>
          <w:sz w:val="24"/>
          <w:szCs w:val="24"/>
        </w:rPr>
        <w:t xml:space="preserve"> демографической политики Российской Федерации на период до 2025 года одной из важнейших задач является 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оперативности, качества оказания медицинской помощи пострадавшим в дорожно-транспортных происшествиях на всех ее этапах.</w:t>
      </w:r>
    </w:p>
    <w:p w:rsidR="000A47A7" w:rsidRPr="00F82235" w:rsidRDefault="000A47A7" w:rsidP="000A47A7">
      <w:pPr>
        <w:spacing w:before="90" w:after="9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 xml:space="preserve">Безнадзорность и асоциальное поведение несовершеннолетних, социально опасное положение семей представляют собой один из факторов угрозы благосостоянию общества. Профилактическая работа по предупреждению детского и семейного неблагополучия является главным приоритетом деятельности исполнительных органов </w:t>
      </w:r>
      <w:r w:rsidR="001B260F">
        <w:rPr>
          <w:rFonts w:ascii="Times New Roman" w:hAnsi="Times New Roman"/>
          <w:sz w:val="24"/>
          <w:szCs w:val="24"/>
          <w:lang w:eastAsia="ru-RU"/>
        </w:rPr>
        <w:t>власти</w:t>
      </w:r>
      <w:r w:rsidRPr="00F82235">
        <w:rPr>
          <w:rFonts w:ascii="Times New Roman" w:hAnsi="Times New Roman"/>
          <w:sz w:val="24"/>
          <w:szCs w:val="24"/>
          <w:lang w:eastAsia="ru-RU"/>
        </w:rPr>
        <w:t>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На различных уровнях обеспечения прав граждан и их безопасности выделяются приоритеты, отвечающие текущим проблемам и долгосрочным перспективам, которые подробно описаны в подпрограммах Программы.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  <w:bookmarkStart w:id="6" w:name="Par133"/>
      <w:bookmarkEnd w:id="6"/>
      <w:r w:rsidRPr="00E9038F">
        <w:rPr>
          <w:rFonts w:ascii="PT Astra Serif" w:hAnsi="PT Astra Serif"/>
          <w:sz w:val="24"/>
          <w:szCs w:val="24"/>
        </w:rPr>
        <w:t>2.2. Цели и задачи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Цели Программы:</w:t>
      </w:r>
    </w:p>
    <w:p w:rsidR="00A06C45" w:rsidRPr="00E9038F" w:rsidRDefault="00A06C45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F51644" w:rsidRPr="00E9038F" w:rsidRDefault="00A06C45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создание условий для сохранения трудового, интеллектуального потенциала муниципального образования </w:t>
      </w:r>
      <w:r w:rsidR="001F6055" w:rsidRPr="00E9038F">
        <w:rPr>
          <w:rFonts w:ascii="PT Astra Serif" w:hAnsi="PT Astra Serif"/>
          <w:sz w:val="24"/>
          <w:szCs w:val="24"/>
        </w:rPr>
        <w:t>Ключевского района</w:t>
      </w:r>
      <w:r w:rsidRPr="00E9038F">
        <w:rPr>
          <w:rFonts w:ascii="PT Astra Serif" w:hAnsi="PT Astra Serif"/>
          <w:sz w:val="24"/>
          <w:szCs w:val="24"/>
        </w:rPr>
        <w:t>, а также приостановления роста преступности и правонарушений до уровня минимальной опасности для общества.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снижение числа безнадзорных детей и количества правонарушений, совершаемых несовершеннолетними.</w:t>
      </w:r>
    </w:p>
    <w:p w:rsidR="00F51644" w:rsidRPr="00E9038F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D4029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Задачи Программы:</w:t>
      </w:r>
    </w:p>
    <w:p w:rsidR="008746FF" w:rsidRPr="00F82235" w:rsidRDefault="008746FF" w:rsidP="00894EEB">
      <w:pPr>
        <w:spacing w:before="90"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="00EE542B">
        <w:rPr>
          <w:rFonts w:ascii="Times New Roman" w:hAnsi="Times New Roman"/>
          <w:sz w:val="24"/>
          <w:szCs w:val="24"/>
          <w:lang w:eastAsia="ru-RU"/>
        </w:rPr>
        <w:t>о</w:t>
      </w:r>
      <w:r w:rsidRPr="00F82235">
        <w:rPr>
          <w:rFonts w:ascii="Times New Roman" w:hAnsi="Times New Roman"/>
          <w:sz w:val="24"/>
          <w:szCs w:val="24"/>
          <w:lang w:eastAsia="ru-RU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Ключевского</w:t>
      </w:r>
      <w:r w:rsidRPr="00F822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района</w:t>
      </w:r>
      <w:r w:rsidRPr="00F82235">
        <w:rPr>
          <w:rFonts w:ascii="Times New Roman" w:hAnsi="Times New Roman"/>
          <w:sz w:val="24"/>
          <w:szCs w:val="24"/>
          <w:lang w:eastAsia="ru-RU"/>
        </w:rPr>
        <w:t>, предупреждение возникновения ситуаций, представляющих опасность для их</w:t>
      </w:r>
      <w:r w:rsidR="00EE542B">
        <w:rPr>
          <w:rFonts w:ascii="Times New Roman" w:hAnsi="Times New Roman"/>
          <w:sz w:val="24"/>
          <w:szCs w:val="24"/>
          <w:lang w:eastAsia="ru-RU"/>
        </w:rPr>
        <w:t xml:space="preserve"> жизни, здоровья, собственности;</w:t>
      </w:r>
    </w:p>
    <w:p w:rsidR="00F51644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- осуществление целенаправленной социально-правовой профилактики правонарушений и преступлений;</w:t>
      </w:r>
    </w:p>
    <w:p w:rsidR="00D4029A" w:rsidRPr="00E9038F" w:rsidRDefault="00D4029A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D4029A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</w:t>
      </w:r>
      <w:r w:rsidR="00D4029A" w:rsidRPr="00E9038F">
        <w:rPr>
          <w:rFonts w:ascii="PT Astra Serif" w:hAnsi="PT Astra Serif"/>
          <w:sz w:val="24"/>
          <w:szCs w:val="24"/>
        </w:rPr>
        <w:t>профилактика правонарушений среди лиц, склонных к противоправному поведению;</w:t>
      </w:r>
    </w:p>
    <w:p w:rsidR="00F51644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- активизация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</w:r>
    </w:p>
    <w:p w:rsidR="00D03489" w:rsidRPr="00F82235" w:rsidRDefault="00D03489" w:rsidP="00894EEB">
      <w:pPr>
        <w:spacing w:before="90"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23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B0F57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F82235">
        <w:rPr>
          <w:rFonts w:ascii="Times New Roman" w:hAnsi="Times New Roman"/>
          <w:sz w:val="24"/>
          <w:szCs w:val="24"/>
          <w:lang w:eastAsia="ru-RU"/>
        </w:rPr>
        <w:t>беспечение безопасности дорожного движения и снижение уро</w:t>
      </w:r>
      <w:r w:rsidR="00C4257A">
        <w:rPr>
          <w:rFonts w:ascii="Times New Roman" w:hAnsi="Times New Roman"/>
          <w:sz w:val="24"/>
          <w:szCs w:val="24"/>
          <w:lang w:eastAsia="ru-RU"/>
        </w:rPr>
        <w:t>вня смертности в результате ДТП;</w:t>
      </w:r>
    </w:p>
    <w:p w:rsidR="00D4029A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</w:t>
      </w:r>
      <w:r w:rsidR="00D4029A" w:rsidRPr="00E9038F">
        <w:rPr>
          <w:rFonts w:ascii="PT Astra Serif" w:hAnsi="PT Astra Serif"/>
          <w:sz w:val="24"/>
          <w:szCs w:val="24"/>
        </w:rPr>
        <w:t>предупреждение опасного поведения участников дорожного движения;</w:t>
      </w:r>
    </w:p>
    <w:p w:rsidR="00D4029A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</w:t>
      </w:r>
      <w:r w:rsidR="00D4029A" w:rsidRPr="00E9038F">
        <w:rPr>
          <w:rFonts w:ascii="PT Astra Serif" w:hAnsi="PT Astra Serif"/>
          <w:sz w:val="24"/>
          <w:szCs w:val="24"/>
        </w:rPr>
        <w:t>повышение эффективности деятельности органов, осуществляющих контрольные и надзорные функции в области безопасности дорожного движения;</w:t>
      </w:r>
    </w:p>
    <w:p w:rsidR="00D4029A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</w:t>
      </w:r>
      <w:r w:rsidR="00D4029A" w:rsidRPr="00E9038F">
        <w:rPr>
          <w:rFonts w:ascii="PT Astra Serif" w:hAnsi="PT Astra Serif"/>
          <w:sz w:val="24"/>
          <w:szCs w:val="24"/>
        </w:rPr>
        <w:t>обеспечение безопасности участия детей в дорожном движении;</w:t>
      </w:r>
    </w:p>
    <w:p w:rsidR="00F51644" w:rsidRPr="00E9038F" w:rsidRDefault="00F51644" w:rsidP="00894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уменьшение показателя правонарушений и антиобщественной деятельности среди </w:t>
      </w:r>
      <w:r w:rsidRPr="00E9038F">
        <w:rPr>
          <w:rFonts w:ascii="PT Astra Serif" w:hAnsi="PT Astra Serif"/>
          <w:sz w:val="24"/>
          <w:szCs w:val="24"/>
        </w:rPr>
        <w:lastRenderedPageBreak/>
        <w:t>несовершеннолетних;</w:t>
      </w:r>
    </w:p>
    <w:p w:rsidR="00161265" w:rsidRPr="00E9038F" w:rsidRDefault="00F51644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- </w:t>
      </w:r>
      <w:r w:rsidR="00D4029A" w:rsidRPr="00E9038F">
        <w:rPr>
          <w:rFonts w:ascii="PT Astra Serif" w:hAnsi="PT Astra Serif"/>
          <w:sz w:val="24"/>
          <w:szCs w:val="24"/>
        </w:rPr>
        <w:t xml:space="preserve">создание условий для эффективной деятельности органов и учреждений системы </w:t>
      </w:r>
      <w:r w:rsidR="00161265" w:rsidRPr="00E9038F">
        <w:rPr>
          <w:rFonts w:ascii="PT Astra Serif" w:hAnsi="PT Astra Serif"/>
          <w:sz w:val="24"/>
          <w:szCs w:val="24"/>
        </w:rPr>
        <w:t>профилактики безнадзорности и правонарушений несовершеннолетних;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- обеспечение защиты прав и законных интересов несовершеннолетних;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color w:val="000000"/>
          <w:spacing w:val="-4"/>
          <w:sz w:val="24"/>
        </w:rPr>
      </w:pPr>
      <w:bookmarkStart w:id="7" w:name="Par148"/>
      <w:bookmarkEnd w:id="7"/>
      <w:r w:rsidRPr="00E9038F">
        <w:rPr>
          <w:rFonts w:ascii="PT Astra Serif" w:hAnsi="PT Astra Serif"/>
          <w:sz w:val="24"/>
          <w:szCs w:val="24"/>
        </w:rPr>
        <w:t>2.3</w:t>
      </w:r>
      <w:r w:rsidRPr="00E9038F">
        <w:rPr>
          <w:rFonts w:ascii="PT Astra Serif" w:hAnsi="PT Astra Serif"/>
          <w:color w:val="FF0000"/>
          <w:sz w:val="24"/>
          <w:szCs w:val="24"/>
        </w:rPr>
        <w:t xml:space="preserve">. </w:t>
      </w:r>
      <w:r w:rsidRPr="00E9038F">
        <w:rPr>
          <w:rFonts w:ascii="PT Astra Serif" w:hAnsi="PT Astra Serif"/>
          <w:color w:val="000000"/>
          <w:spacing w:val="-4"/>
          <w:sz w:val="24"/>
        </w:rPr>
        <w:t>Описание основных ожидаемых конечных результатов</w:t>
      </w:r>
      <w:r w:rsidRPr="00E9038F">
        <w:rPr>
          <w:rFonts w:ascii="PT Astra Serif" w:hAnsi="PT Astra Serif"/>
          <w:color w:val="000000"/>
          <w:spacing w:val="-4"/>
          <w:sz w:val="24"/>
        </w:rPr>
        <w:br/>
        <w:t>муниципальной программы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 ходе реализации Программы планируется достижение следующих конечных ре</w:t>
      </w:r>
      <w:r>
        <w:rPr>
          <w:rFonts w:ascii="PT Astra Serif" w:hAnsi="PT Astra Serif"/>
          <w:sz w:val="24"/>
          <w:szCs w:val="24"/>
        </w:rPr>
        <w:t>зультатов к 2030</w:t>
      </w:r>
      <w:r w:rsidRPr="00E9038F">
        <w:rPr>
          <w:rFonts w:ascii="PT Astra Serif" w:hAnsi="PT Astra Serif"/>
          <w:sz w:val="24"/>
          <w:szCs w:val="24"/>
        </w:rPr>
        <w:t xml:space="preserve"> году: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снижение уровня преступности на </w:t>
      </w:r>
      <w:r w:rsidRPr="008164D3">
        <w:rPr>
          <w:rFonts w:ascii="PT Astra Serif" w:hAnsi="PT Astra Serif"/>
          <w:sz w:val="24"/>
          <w:szCs w:val="24"/>
        </w:rPr>
        <w:t>12%;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снижение уровня преступлений, совершенных несовершеннолетними, до </w:t>
      </w:r>
      <w:r w:rsidRPr="00541F4A">
        <w:rPr>
          <w:rFonts w:ascii="PT Astra Serif" w:hAnsi="PT Astra Serif"/>
          <w:sz w:val="24"/>
          <w:szCs w:val="24"/>
        </w:rPr>
        <w:t xml:space="preserve">3 % </w:t>
      </w:r>
      <w:r w:rsidRPr="00E9038F">
        <w:rPr>
          <w:rFonts w:ascii="PT Astra Serif" w:hAnsi="PT Astra Serif"/>
          <w:sz w:val="24"/>
          <w:szCs w:val="24"/>
        </w:rPr>
        <w:t>в общем массиве преступлений;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снижение уровня преступлений, совершенных на улицах и в других общественных местах;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снижение количества преступлений, совершенных ранее судимыми лицами</w:t>
      </w:r>
      <w:r>
        <w:rPr>
          <w:rFonts w:ascii="PT Astra Serif" w:hAnsi="PT Astra Serif"/>
          <w:sz w:val="24"/>
          <w:szCs w:val="24"/>
        </w:rPr>
        <w:t>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исключение фактов совершения террористических актов;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повышение удельного веса преступлений, раскрытых с помощью общественности, до </w:t>
      </w:r>
      <w:r w:rsidRPr="009E2D5D">
        <w:rPr>
          <w:rFonts w:ascii="PT Astra Serif" w:hAnsi="PT Astra Serif"/>
          <w:sz w:val="24"/>
          <w:szCs w:val="24"/>
        </w:rPr>
        <w:t xml:space="preserve">10 % </w:t>
      </w:r>
      <w:r w:rsidRPr="00E9038F">
        <w:rPr>
          <w:rFonts w:ascii="PT Astra Serif" w:hAnsi="PT Astra Serif"/>
          <w:sz w:val="24"/>
          <w:szCs w:val="24"/>
        </w:rPr>
        <w:t>от общего количества совершенных преступлений;</w:t>
      </w:r>
    </w:p>
    <w:p w:rsidR="00161265" w:rsidRPr="007D6748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  <w:bookmarkStart w:id="8" w:name="Par164"/>
      <w:bookmarkEnd w:id="8"/>
      <w:r w:rsidRPr="00E9038F">
        <w:rPr>
          <w:rFonts w:ascii="PT Astra Serif" w:hAnsi="PT Astra Serif"/>
          <w:sz w:val="24"/>
          <w:szCs w:val="24"/>
        </w:rPr>
        <w:t>2.4. Сроки и этапы реализации Программы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Муниципальная программа Ключевского района Алтайского края «Обеспечение прав граждан и их безопасности на 20</w:t>
      </w:r>
      <w:r>
        <w:rPr>
          <w:rFonts w:ascii="PT Astra Serif" w:hAnsi="PT Astra Serif"/>
          <w:sz w:val="24"/>
          <w:szCs w:val="24"/>
        </w:rPr>
        <w:t>25 -2030</w:t>
      </w:r>
      <w:r w:rsidRPr="00E9038F">
        <w:rPr>
          <w:rFonts w:ascii="PT Astra Serif" w:hAnsi="PT Astra Serif"/>
          <w:sz w:val="24"/>
          <w:szCs w:val="24"/>
        </w:rPr>
        <w:t xml:space="preserve"> годы» реализуется в период с 20</w:t>
      </w:r>
      <w:r>
        <w:rPr>
          <w:rFonts w:ascii="PT Astra Serif" w:hAnsi="PT Astra Serif"/>
          <w:sz w:val="24"/>
          <w:szCs w:val="24"/>
        </w:rPr>
        <w:t>25 по 2030</w:t>
      </w:r>
      <w:r w:rsidRPr="00E9038F">
        <w:rPr>
          <w:rFonts w:ascii="PT Astra Serif" w:hAnsi="PT Astra Serif"/>
          <w:sz w:val="24"/>
          <w:szCs w:val="24"/>
        </w:rPr>
        <w:t xml:space="preserve"> год без деления на этапы.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9" w:name="Par168"/>
      <w:bookmarkEnd w:id="9"/>
      <w:r w:rsidRPr="00E9038F">
        <w:rPr>
          <w:rFonts w:ascii="PT Astra Serif" w:hAnsi="PT Astra Serif"/>
          <w:sz w:val="24"/>
          <w:szCs w:val="24"/>
        </w:rPr>
        <w:t>3. Обобщенная характеристика мероприятий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Программы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Му</w:t>
      </w:r>
      <w:r>
        <w:rPr>
          <w:rFonts w:ascii="PT Astra Serif" w:hAnsi="PT Astra Serif"/>
          <w:sz w:val="24"/>
          <w:szCs w:val="24"/>
        </w:rPr>
        <w:t>ниципальная П</w:t>
      </w:r>
      <w:r w:rsidRPr="00E9038F">
        <w:rPr>
          <w:rFonts w:ascii="PT Astra Serif" w:hAnsi="PT Astra Serif"/>
          <w:sz w:val="24"/>
          <w:szCs w:val="24"/>
        </w:rPr>
        <w:t>рог</w:t>
      </w:r>
      <w:r>
        <w:rPr>
          <w:rFonts w:ascii="PT Astra Serif" w:hAnsi="PT Astra Serif"/>
          <w:sz w:val="24"/>
          <w:szCs w:val="24"/>
        </w:rPr>
        <w:t>рамма включает 2</w:t>
      </w:r>
      <w:r w:rsidRPr="00E9038F">
        <w:rPr>
          <w:rFonts w:ascii="PT Astra Serif" w:hAnsi="PT Astra Serif"/>
          <w:sz w:val="24"/>
          <w:szCs w:val="24"/>
        </w:rPr>
        <w:t xml:space="preserve"> подпрограммы, реализация мероприятий которых</w:t>
      </w:r>
      <w:r>
        <w:rPr>
          <w:rFonts w:ascii="PT Astra Serif" w:hAnsi="PT Astra Serif"/>
          <w:sz w:val="24"/>
          <w:szCs w:val="24"/>
        </w:rPr>
        <w:t>,</w:t>
      </w:r>
      <w:r w:rsidRPr="00E9038F">
        <w:rPr>
          <w:rFonts w:ascii="PT Astra Serif" w:hAnsi="PT Astra Serif"/>
          <w:sz w:val="24"/>
          <w:szCs w:val="24"/>
        </w:rPr>
        <w:t xml:space="preserve"> в комплексе призвана обеспечить </w:t>
      </w:r>
      <w:r>
        <w:rPr>
          <w:rFonts w:ascii="PT Astra Serif" w:hAnsi="PT Astra Serif"/>
          <w:sz w:val="24"/>
          <w:szCs w:val="24"/>
        </w:rPr>
        <w:t>достижение целей муниципальной П</w:t>
      </w:r>
      <w:r w:rsidRPr="00E9038F">
        <w:rPr>
          <w:rFonts w:ascii="PT Astra Serif" w:hAnsi="PT Astra Serif"/>
          <w:sz w:val="24"/>
          <w:szCs w:val="24"/>
        </w:rPr>
        <w:t>рограммы и решение программных задач: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Подпрограмма 1. «Профилактика преступлений и иных правонарушений в Ключевском районе Алтайского края».</w:t>
      </w: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Подпр</w:t>
      </w:r>
      <w:r>
        <w:rPr>
          <w:rFonts w:ascii="PT Astra Serif" w:hAnsi="PT Astra Serif"/>
          <w:sz w:val="24"/>
          <w:szCs w:val="24"/>
        </w:rPr>
        <w:t>ограмма 2</w:t>
      </w:r>
      <w:r w:rsidRPr="00E9038F">
        <w:rPr>
          <w:rFonts w:ascii="PT Astra Serif" w:hAnsi="PT Astra Serif"/>
          <w:sz w:val="24"/>
          <w:szCs w:val="24"/>
        </w:rPr>
        <w:t>. «Формирование законопослушного поведения участников дорожного движения в Ключевском районе Алтайского края»</w:t>
      </w:r>
    </w:p>
    <w:p w:rsidR="00161265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Механизм формирования мероприятий </w:t>
      </w:r>
      <w:hyperlink w:anchor="Par1576" w:history="1">
        <w:r w:rsidRPr="00E9038F">
          <w:rPr>
            <w:rFonts w:ascii="PT Astra Serif" w:hAnsi="PT Astra Serif"/>
            <w:sz w:val="24"/>
            <w:szCs w:val="24"/>
          </w:rPr>
          <w:t>подпрограммы 1</w:t>
        </w:r>
      </w:hyperlink>
      <w:r w:rsidRPr="00E9038F">
        <w:rPr>
          <w:rFonts w:ascii="PT Astra Serif" w:hAnsi="PT Astra Serif"/>
          <w:sz w:val="24"/>
          <w:szCs w:val="24"/>
        </w:rPr>
        <w:t xml:space="preserve"> «Профилактика преступлений и иных правонарушений в Ключевском районе Алтайского края» основывается на прогнозе уровня и состояния преступности на территории Ключевского района Алтайского края в период действия Программы: содействие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 создание в образовательных учреждениях района объединений по изучению уголовного и административного законодательства, </w:t>
      </w:r>
      <w:hyperlink r:id="rId9" w:history="1">
        <w:r w:rsidRPr="00E9038F">
          <w:rPr>
            <w:rFonts w:ascii="PT Astra Serif" w:hAnsi="PT Astra Serif"/>
            <w:sz w:val="24"/>
            <w:szCs w:val="24"/>
          </w:rPr>
          <w:t>правил</w:t>
        </w:r>
      </w:hyperlink>
      <w:r w:rsidRPr="00E9038F">
        <w:rPr>
          <w:rFonts w:ascii="PT Astra Serif" w:hAnsi="PT Astra Serif"/>
          <w:sz w:val="24"/>
          <w:szCs w:val="24"/>
        </w:rPr>
        <w:t xml:space="preserve">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отделе Министерства внутренних дел России по Ключевскому району; обеспечение стимулирования добровольной сдачи населением незаконно хранящегося оружия, боеприпасов и взрывчатых материалов; организация социальной реабилитации лиц, освобожденных из мест лишения свободы, лиц, осужденных к наказанию, не связанному с лишением свободы.</w:t>
      </w:r>
    </w:p>
    <w:p w:rsidR="00161265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161265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A11CA1" w:rsidRPr="00E9038F" w:rsidRDefault="00161265" w:rsidP="0016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В рамках подпрограммы </w:t>
      </w:r>
      <w:r>
        <w:rPr>
          <w:rFonts w:ascii="PT Astra Serif" w:hAnsi="PT Astra Serif"/>
          <w:sz w:val="24"/>
          <w:szCs w:val="24"/>
        </w:rPr>
        <w:t>2</w:t>
      </w:r>
      <w:r w:rsidRPr="00E9038F">
        <w:rPr>
          <w:rFonts w:ascii="PT Astra Serif" w:hAnsi="PT Astra Serif"/>
          <w:sz w:val="24"/>
          <w:szCs w:val="24"/>
        </w:rPr>
        <w:t xml:space="preserve"> «Формирование законопослушного поведения </w:t>
      </w:r>
      <w:r w:rsidR="003534AA" w:rsidRPr="00E9038F">
        <w:rPr>
          <w:rFonts w:ascii="PT Astra Serif" w:hAnsi="PT Astra Serif"/>
          <w:sz w:val="24"/>
          <w:szCs w:val="24"/>
        </w:rPr>
        <w:t>участников дорожного движения в Ключевском районе Алтайского края</w:t>
      </w:r>
      <w:r w:rsidR="00A11CA1" w:rsidRPr="00E9038F">
        <w:rPr>
          <w:rFonts w:ascii="PT Astra Serif" w:hAnsi="PT Astra Serif"/>
          <w:sz w:val="24"/>
          <w:szCs w:val="24"/>
        </w:rPr>
        <w:t>»</w:t>
      </w:r>
      <w:r w:rsidR="00165144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 xml:space="preserve"> определены </w:t>
      </w:r>
      <w:r w:rsidR="00DE3BD2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>мероприятия,</w:t>
      </w:r>
      <w:r w:rsidR="00165144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 xml:space="preserve"> которые основаны</w:t>
      </w:r>
      <w:r w:rsidR="00401C5D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 xml:space="preserve"> на </w:t>
      </w:r>
      <w:r w:rsidR="00A11CA1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>предупреждение опасного поведения участников дорожного движения, которое достигается путем проведения мероприятий, направленных на пропаганду безопасности дорожного движения, и предусматривает совершенствование профилактической работы и создание системы пропагандистского воздействия на население;</w:t>
      </w:r>
      <w:r w:rsidR="00401C5D" w:rsidRPr="00E9038F"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  <w:t xml:space="preserve"> сокращение детского дорожно-транспортного травматизма, которое достигается путем проведения мероприятий, направленных на профилактику детского дорожно-транспортного травматизма, и предусматривает формирование устойчивого стереотипа законопослушного поведения у несовершеннолетних участников дорожного движения.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10" w:name="Par177"/>
      <w:bookmarkEnd w:id="10"/>
      <w:r w:rsidRPr="00E9038F">
        <w:rPr>
          <w:rFonts w:ascii="PT Astra Serif" w:hAnsi="PT Astra Serif"/>
          <w:sz w:val="24"/>
          <w:szCs w:val="24"/>
        </w:rPr>
        <w:t>4. Общий объем финансовых ресурсов, необходимых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для реализации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Финансирование Программы осуществляется за счет средств районного бюджета в соответствии с решением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районного Собрания депутатов Алтайского края о районном бюджете на соответствующий финансовый год.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Общий объем финансирования муниципальной программы </w:t>
      </w:r>
      <w:r w:rsidR="009D4BAE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 xml:space="preserve">ого района Алтайского края «Обеспечение </w:t>
      </w:r>
      <w:r w:rsidRPr="003A0A17">
        <w:rPr>
          <w:rFonts w:ascii="PT Astra Serif" w:hAnsi="PT Astra Serif"/>
          <w:sz w:val="24"/>
          <w:szCs w:val="24"/>
        </w:rPr>
        <w:t>прав граждан и их безопасности на 20</w:t>
      </w:r>
      <w:r w:rsidR="00525271" w:rsidRPr="003A0A17">
        <w:rPr>
          <w:rFonts w:ascii="PT Astra Serif" w:hAnsi="PT Astra Serif"/>
          <w:sz w:val="24"/>
          <w:szCs w:val="24"/>
        </w:rPr>
        <w:t>25 -2030</w:t>
      </w:r>
      <w:r w:rsidRPr="003A0A17">
        <w:rPr>
          <w:rFonts w:ascii="PT Astra Serif" w:hAnsi="PT Astra Serif"/>
          <w:sz w:val="24"/>
          <w:szCs w:val="24"/>
        </w:rPr>
        <w:t xml:space="preserve"> годы» (далее – «Программа») составляет </w:t>
      </w:r>
      <w:r w:rsidR="00EE384D" w:rsidRPr="00B016E6">
        <w:rPr>
          <w:rFonts w:ascii="PT Astra Serif" w:hAnsi="PT Astra Serif"/>
          <w:sz w:val="24"/>
          <w:szCs w:val="24"/>
        </w:rPr>
        <w:t>2.970,5</w:t>
      </w:r>
      <w:r w:rsidR="00814E17" w:rsidRPr="008755C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E9038F">
        <w:rPr>
          <w:rFonts w:ascii="PT Astra Serif" w:hAnsi="PT Astra Serif"/>
          <w:sz w:val="24"/>
          <w:szCs w:val="24"/>
        </w:rPr>
        <w:t>тыс. рублей, в том числе по годам:</w:t>
      </w:r>
    </w:p>
    <w:p w:rsidR="00A30A28" w:rsidRPr="00E9038F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2025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385,0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A30A28" w:rsidRPr="00E9038F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2026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4</w:t>
      </w:r>
      <w:r>
        <w:rPr>
          <w:rFonts w:ascii="PT Astra Serif" w:hAnsi="PT Astra Serif"/>
          <w:sz w:val="24"/>
          <w:szCs w:val="24"/>
        </w:rPr>
        <w:t xml:space="preserve">23,5 </w:t>
      </w:r>
      <w:r w:rsidRPr="00E9038F">
        <w:rPr>
          <w:rFonts w:ascii="PT Astra Serif" w:hAnsi="PT Astra Serif"/>
          <w:sz w:val="24"/>
          <w:szCs w:val="24"/>
        </w:rPr>
        <w:t>тыс. рублей;</w:t>
      </w:r>
    </w:p>
    <w:p w:rsidR="00A30A28" w:rsidRPr="00E9038F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2027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4</w:t>
      </w:r>
      <w:r>
        <w:rPr>
          <w:rFonts w:ascii="PT Astra Serif" w:hAnsi="PT Astra Serif"/>
          <w:sz w:val="24"/>
          <w:szCs w:val="24"/>
        </w:rPr>
        <w:t>65,9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A30A28" w:rsidRPr="00E9038F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2028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512,4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A30A28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2029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563,7 тыс. рублей</w:t>
      </w:r>
    </w:p>
    <w:p w:rsidR="00A30A28" w:rsidRPr="00E9038F" w:rsidRDefault="00A30A28" w:rsidP="00A3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2030 год – 620,0 тыс. рублей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Весь объем финансирования осуществляется за счет районного бюджета. 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Сводные финансовые затраты по направлениям Программы представлены </w:t>
      </w:r>
      <w:r w:rsidR="009A5920">
        <w:rPr>
          <w:rFonts w:ascii="PT Astra Serif" w:hAnsi="PT Astra Serif"/>
          <w:sz w:val="24"/>
          <w:szCs w:val="24"/>
        </w:rPr>
        <w:t>в Приложении.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11" w:name="Par198"/>
      <w:bookmarkEnd w:id="11"/>
      <w:r w:rsidRPr="00E9038F">
        <w:rPr>
          <w:rFonts w:ascii="PT Astra Serif" w:hAnsi="PT Astra Serif"/>
          <w:sz w:val="24"/>
          <w:szCs w:val="24"/>
        </w:rPr>
        <w:t>5. Анализ рисков реализации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 описание мер управления рисками реализации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риски: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2) финансовые риски, которые связаны с финансированием муниципальной программы в неполном объеме за счет бюджета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края. Данные риски возникают по причине длительного срока реализации муниципальной программы;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3) непредвиденные риски, связанные с кризисными явлениями в экономике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 xml:space="preserve">ого района Алтайского края,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</w:t>
      </w:r>
      <w:r w:rsidRPr="00E9038F">
        <w:rPr>
          <w:rFonts w:ascii="PT Astra Serif" w:hAnsi="PT Astra Serif"/>
          <w:sz w:val="24"/>
          <w:szCs w:val="24"/>
        </w:rPr>
        <w:lastRenderedPageBreak/>
        <w:t>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Вышеуказанные риски можно распределить по уровням их влияния на реализацию Программы:</w:t>
      </w:r>
    </w:p>
    <w:p w:rsidR="0063084D" w:rsidRPr="00E9038F" w:rsidRDefault="0063084D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95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195"/>
      </w:tblGrid>
      <w:tr w:rsidR="00D4029A" w:rsidRPr="00E9038F" w:rsidTr="00C83B6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Меры по снижению риска</w:t>
            </w:r>
          </w:p>
        </w:tc>
      </w:tr>
      <w:tr w:rsidR="00D4029A" w:rsidRPr="00E9038F" w:rsidTr="00C83B6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4029A" w:rsidRPr="00E9038F" w:rsidTr="00C83B6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Организационные риски: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Программы;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недостаточная гибкость и </w:t>
            </w:r>
            <w:proofErr w:type="spellStart"/>
            <w:r w:rsidRPr="00E9038F">
              <w:rPr>
                <w:rFonts w:ascii="PT Astra Serif" w:hAnsi="PT Astra Serif"/>
                <w:sz w:val="24"/>
                <w:szCs w:val="24"/>
              </w:rPr>
              <w:t>адаптируемость</w:t>
            </w:r>
            <w:proofErr w:type="spellEnd"/>
            <w:r w:rsidRPr="00E9038F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 к изменению экономического развития </w:t>
            </w:r>
            <w:r w:rsidR="00465038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ого района Алтайского края и органов местного самоуправления </w:t>
            </w:r>
            <w:r w:rsidR="00465038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ого  района Алтайского края;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пассивное сопротивление отдельных организаций проведению мероприятий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мероприятий;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D4029A" w:rsidRPr="00E9038F" w:rsidTr="00C83B6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Финансовые риски: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дефицит средств местных бюджетов, необходимых на реализацию основных мероприятий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и подпрограммам в соответствии с ожидаемыми конечными результатами</w:t>
            </w:r>
          </w:p>
        </w:tc>
      </w:tr>
      <w:tr w:rsidR="00D4029A" w:rsidRPr="00E9038F" w:rsidTr="00C83B6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Непредвиденные риски: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резкое ухудшение состояния экономики вследствие финансового и экономического кризиса;</w:t>
            </w:r>
          </w:p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природные и техногенные катастрофы и катаклизмы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E9038F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прогнозирование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</w:tbl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Таким образом, из вышеперечисленных рисков 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 и подпрограмм.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  <w:bookmarkStart w:id="12" w:name="Par174"/>
      <w:bookmarkStart w:id="13" w:name="Par205"/>
      <w:bookmarkEnd w:id="12"/>
      <w:bookmarkEnd w:id="13"/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14" w:name="Par220"/>
      <w:bookmarkEnd w:id="14"/>
      <w:r w:rsidRPr="00E9038F">
        <w:rPr>
          <w:rFonts w:ascii="PT Astra Serif" w:hAnsi="PT Astra Serif"/>
          <w:sz w:val="24"/>
          <w:szCs w:val="24"/>
        </w:rPr>
        <w:lastRenderedPageBreak/>
        <w:t>6. Механизм реализации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bCs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Ответственным исполнителем Программы является Администрация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края, которая</w:t>
      </w:r>
      <w:r w:rsidRPr="00E9038F">
        <w:rPr>
          <w:rFonts w:ascii="PT Astra Serif" w:hAnsi="PT Astra Serif"/>
          <w:b/>
          <w:bCs/>
          <w:sz w:val="24"/>
          <w:szCs w:val="24"/>
        </w:rPr>
        <w:t>: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r w:rsidR="007F3DD4" w:rsidRPr="00E9038F">
        <w:rPr>
          <w:rFonts w:ascii="PT Astra Serif" w:hAnsi="PT Astra Serif"/>
          <w:sz w:val="24"/>
          <w:szCs w:val="24"/>
        </w:rPr>
        <w:t>не достижения</w:t>
      </w:r>
      <w:r w:rsidRPr="00E9038F">
        <w:rPr>
          <w:rFonts w:ascii="PT Astra Serif" w:hAnsi="PT Astra Serif"/>
          <w:sz w:val="24"/>
          <w:szCs w:val="24"/>
        </w:rPr>
        <w:t xml:space="preserve"> ожидаемых результатов и определяет меры по их устранению;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рекомендует исполнителям и участникам Программы осуществлять разработку отдельных мероприятий, планов их реализации;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подготавливает ежеквартальные и годовые отчеты о ходе реализации Программы, представляет их в установленном порядке и сроки в отдел по экономике Администрации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 xml:space="preserve">ого района Алтайского края и комитет по финансам, налоговой и кредитной политике Администрации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Участники Программы: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осуществляют реализацию мероприятий Программы, в отношении которых они являются исполнителями;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обеспечивают эффективное использование средств, выделяемых на реализацию Программы.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Соисполнителем Программы является Отдел </w:t>
      </w:r>
      <w:r w:rsidR="009D4BAE" w:rsidRPr="00E9038F">
        <w:rPr>
          <w:rFonts w:ascii="PT Astra Serif" w:hAnsi="PT Astra Serif"/>
          <w:sz w:val="24"/>
          <w:szCs w:val="24"/>
        </w:rPr>
        <w:t xml:space="preserve">полиции </w:t>
      </w:r>
      <w:r w:rsidRPr="00E9038F">
        <w:rPr>
          <w:rFonts w:ascii="PT Astra Serif" w:hAnsi="PT Astra Serif"/>
          <w:sz w:val="24"/>
          <w:szCs w:val="24"/>
        </w:rPr>
        <w:t xml:space="preserve">по </w:t>
      </w:r>
      <w:r w:rsidR="00465038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 xml:space="preserve">ому району 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Соисполнители Программы обеспечивают: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формирование бюджетных заявок на финансирование мероприятий Программы;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разработку нормативных правовых актов, касающихся реализации мероприятий Программы;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подготовку предложений по корректировке Программы на соответствующий год.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Финансирование Программы производится в порядке, установленном для исполнения районного бюджета на соответствующий год.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Выделяемые из районного бюджета средства на реализацию Программы имеют целевое назначение и не могут быть израсходованы на другие цели.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При изменении объемов бюджетного финансирования проводится корректировка значений целевых индикаторов и показателей программных мероприятий в установленном порядке.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Рассмотрение и оценка результатов реализации </w:t>
      </w:r>
      <w:hyperlink w:anchor="Par1576" w:history="1">
        <w:r w:rsidRPr="00E9038F">
          <w:rPr>
            <w:rFonts w:ascii="PT Astra Serif" w:hAnsi="PT Astra Serif"/>
            <w:sz w:val="24"/>
            <w:szCs w:val="24"/>
          </w:rPr>
          <w:t>подпрограммы 1</w:t>
        </w:r>
      </w:hyperlink>
      <w:r w:rsidRPr="00E9038F">
        <w:rPr>
          <w:rFonts w:ascii="PT Astra Serif" w:hAnsi="PT Astra Serif"/>
          <w:b/>
          <w:bCs/>
          <w:sz w:val="24"/>
          <w:szCs w:val="24"/>
        </w:rPr>
        <w:t xml:space="preserve"> «</w:t>
      </w:r>
      <w:r w:rsidRPr="00E9038F">
        <w:rPr>
          <w:rFonts w:ascii="PT Astra Serif" w:hAnsi="PT Astra Serif"/>
          <w:sz w:val="24"/>
          <w:szCs w:val="24"/>
        </w:rPr>
        <w:t xml:space="preserve">Профилактика преступлений и иных правонарушений на территории муниципального образования </w:t>
      </w:r>
      <w:r w:rsidR="000E0E3B" w:rsidRPr="00E9038F">
        <w:rPr>
          <w:rFonts w:ascii="PT Astra Serif" w:hAnsi="PT Astra Serif"/>
          <w:sz w:val="24"/>
          <w:szCs w:val="24"/>
        </w:rPr>
        <w:t>Ключевский</w:t>
      </w:r>
      <w:r w:rsidRPr="00E9038F">
        <w:rPr>
          <w:rFonts w:ascii="PT Astra Serif" w:hAnsi="PT Astra Serif"/>
          <w:sz w:val="24"/>
          <w:szCs w:val="24"/>
        </w:rPr>
        <w:t xml:space="preserve"> район Алтайского края» проводится в рамках совещаний с участием глав поселений, руководителей правоохранительных и контролирующих органов, заседаний межведомственной комиссии по профилактике правонарушений в </w:t>
      </w:r>
      <w:r w:rsidR="000E0E3B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ом районе Алтайского края.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Основные сведения о ходе и результатах реализации Программы, достижении целевых показателей и индикаторов, объемах финансовых ресурсов, затраченных на ее </w:t>
      </w:r>
      <w:r w:rsidRPr="00E9038F">
        <w:rPr>
          <w:rFonts w:ascii="PT Astra Serif" w:hAnsi="PT Astra Serif"/>
          <w:sz w:val="24"/>
          <w:szCs w:val="24"/>
        </w:rPr>
        <w:lastRenderedPageBreak/>
        <w:t>выполнение, результатах мониторинга реализации Программы могут размещаться в средствах массовой информации, на сайтах участников Программы в сети Интернет.</w:t>
      </w:r>
    </w:p>
    <w:p w:rsidR="00D4029A" w:rsidRPr="00E9038F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и соисполнителей Программы о проведенной работе и ее результатах.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bookmarkStart w:id="15" w:name="Par236"/>
      <w:bookmarkEnd w:id="15"/>
      <w:r w:rsidRPr="00E9038F">
        <w:rPr>
          <w:rFonts w:ascii="PT Astra Serif" w:hAnsi="PT Astra Serif"/>
          <w:sz w:val="24"/>
          <w:szCs w:val="24"/>
        </w:rPr>
        <w:t>7. Методика оценки эффективности Программы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29A" w:rsidRPr="00E9038F" w:rsidRDefault="00D4029A" w:rsidP="00D402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Оценка эффективности муниципальной программы осуществляется в соответствии с методикой, утверждённой постановлением Администрации </w:t>
      </w:r>
      <w:r w:rsidR="000E0E3B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</w:t>
      </w:r>
      <w:r w:rsidR="009D7017" w:rsidRPr="00E9038F">
        <w:rPr>
          <w:rFonts w:ascii="PT Astra Serif" w:hAnsi="PT Astra Serif"/>
          <w:sz w:val="24"/>
          <w:szCs w:val="24"/>
        </w:rPr>
        <w:t xml:space="preserve"> Алтайского края от </w:t>
      </w:r>
      <w:r w:rsidR="008B5CDB">
        <w:rPr>
          <w:rFonts w:ascii="PT Astra Serif" w:hAnsi="PT Astra Serif"/>
          <w:sz w:val="24"/>
          <w:szCs w:val="24"/>
        </w:rPr>
        <w:t xml:space="preserve">14.10.2020 №289 О внесении изменений в постановление Администрации Ключевского района от </w:t>
      </w:r>
      <w:r w:rsidR="009D7017" w:rsidRPr="00E9038F">
        <w:rPr>
          <w:rFonts w:ascii="PT Astra Serif" w:hAnsi="PT Astra Serif"/>
          <w:sz w:val="24"/>
          <w:szCs w:val="24"/>
        </w:rPr>
        <w:t>22.07. 2016</w:t>
      </w:r>
      <w:r w:rsidRPr="00E9038F">
        <w:rPr>
          <w:rFonts w:ascii="PT Astra Serif" w:hAnsi="PT Astra Serif"/>
          <w:sz w:val="24"/>
          <w:szCs w:val="24"/>
        </w:rPr>
        <w:t xml:space="preserve"> № </w:t>
      </w:r>
      <w:r w:rsidR="009D7017" w:rsidRPr="00E9038F">
        <w:rPr>
          <w:rFonts w:ascii="PT Astra Serif" w:hAnsi="PT Astra Serif"/>
          <w:sz w:val="24"/>
          <w:szCs w:val="24"/>
        </w:rPr>
        <w:t>187</w:t>
      </w:r>
      <w:r w:rsidRPr="00E9038F">
        <w:rPr>
          <w:rFonts w:ascii="PT Astra Serif" w:hAnsi="PT Astra Serif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0E0E3B" w:rsidRPr="00E9038F">
        <w:rPr>
          <w:rFonts w:ascii="PT Astra Serif" w:hAnsi="PT Astra Serif"/>
          <w:sz w:val="24"/>
          <w:szCs w:val="24"/>
        </w:rPr>
        <w:t>Ключевский</w:t>
      </w:r>
      <w:r w:rsidRPr="00E9038F">
        <w:rPr>
          <w:rFonts w:ascii="PT Astra Serif" w:hAnsi="PT Astra Serif"/>
          <w:sz w:val="24"/>
          <w:szCs w:val="24"/>
        </w:rPr>
        <w:t xml:space="preserve"> район Алтайского края».</w:t>
      </w:r>
    </w:p>
    <w:p w:rsidR="00D4029A" w:rsidRPr="00E9038F" w:rsidRDefault="00D4029A" w:rsidP="00DD39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Calibri"/>
        </w:rPr>
        <w:sectPr w:rsidR="00D4029A" w:rsidRPr="00E9038F" w:rsidSect="00A25872">
          <w:headerReference w:type="even" r:id="rId10"/>
          <w:headerReference w:type="default" r:id="rId11"/>
          <w:pgSz w:w="11905" w:h="16838"/>
          <w:pgMar w:top="142" w:right="851" w:bottom="1134" w:left="1701" w:header="720" w:footer="720" w:gutter="0"/>
          <w:cols w:space="720"/>
          <w:noEndnote/>
        </w:sect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lastRenderedPageBreak/>
        <w:t>Таблица 1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Сведения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об индикаторах муниципальной программы </w:t>
      </w:r>
      <w:r w:rsidR="000E0E3B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«Обеспечение прав </w:t>
      </w:r>
      <w:r w:rsidR="00165144" w:rsidRPr="00E9038F">
        <w:rPr>
          <w:rFonts w:ascii="PT Astra Serif" w:hAnsi="PT Astra Serif"/>
          <w:sz w:val="24"/>
          <w:szCs w:val="24"/>
        </w:rPr>
        <w:t>г</w:t>
      </w:r>
      <w:r w:rsidR="0065362D">
        <w:rPr>
          <w:rFonts w:ascii="PT Astra Serif" w:hAnsi="PT Astra Serif"/>
          <w:sz w:val="24"/>
          <w:szCs w:val="24"/>
        </w:rPr>
        <w:t>раждан и их безопасности на 2025 -2030</w:t>
      </w:r>
      <w:r w:rsidRPr="00E9038F">
        <w:rPr>
          <w:rFonts w:ascii="PT Astra Serif" w:hAnsi="PT Astra Serif"/>
          <w:sz w:val="24"/>
          <w:szCs w:val="24"/>
        </w:rPr>
        <w:t xml:space="preserve"> годы»,</w:t>
      </w: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подпрограмм муници</w:t>
      </w:r>
      <w:r w:rsidR="00165144" w:rsidRPr="00E9038F">
        <w:rPr>
          <w:rFonts w:ascii="PT Astra Serif" w:hAnsi="PT Astra Serif"/>
          <w:sz w:val="24"/>
          <w:szCs w:val="24"/>
        </w:rPr>
        <w:t>пальной программы и их значениях</w:t>
      </w:r>
    </w:p>
    <w:p w:rsidR="00373399" w:rsidRPr="00E9038F" w:rsidRDefault="00373399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7895"/>
        <w:gridCol w:w="1199"/>
        <w:gridCol w:w="825"/>
        <w:gridCol w:w="711"/>
        <w:gridCol w:w="708"/>
        <w:gridCol w:w="851"/>
        <w:gridCol w:w="708"/>
        <w:gridCol w:w="814"/>
      </w:tblGrid>
      <w:tr w:rsidR="00373399" w:rsidRPr="00373399" w:rsidTr="002467B8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Значение по годам</w:t>
            </w:r>
          </w:p>
        </w:tc>
      </w:tr>
      <w:tr w:rsidR="00373399" w:rsidRPr="00373399" w:rsidTr="002467B8"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F3580" w:rsidRPr="00373399" w:rsidTr="0013051B">
        <w:trPr>
          <w:trHeight w:val="47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4F64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43AD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90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9" w:rsidRPr="00373399" w:rsidRDefault="00373399" w:rsidP="002078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373399" w:rsidP="002078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1F3580" w:rsidRPr="00373399" w:rsidTr="0050026C"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4F64" w:rsidRDefault="00373399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3051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13051B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13051B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399" w:rsidRPr="00373399" w:rsidRDefault="0013051B" w:rsidP="0020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9" w:rsidRPr="00373399" w:rsidRDefault="0013051B" w:rsidP="002078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13051B" w:rsidP="002078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E0A93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A93" w:rsidRPr="00373399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6" w:name="Par291"/>
            <w:bookmarkEnd w:id="16"/>
            <w:r w:rsidRPr="0037339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373399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 xml:space="preserve">Уровень преступности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373399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фактов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840FA8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A8">
              <w:rPr>
                <w:rFonts w:ascii="PT Astra Serif" w:hAnsi="PT Astra Serif"/>
                <w:sz w:val="24"/>
                <w:szCs w:val="24"/>
              </w:rPr>
              <w:t>193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840FA8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A8">
              <w:rPr>
                <w:rFonts w:ascii="PT Astra Serif" w:hAnsi="PT Astra Serif"/>
                <w:sz w:val="24"/>
                <w:szCs w:val="24"/>
              </w:rPr>
              <w:t>189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840FA8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A8">
              <w:rPr>
                <w:rFonts w:ascii="PT Astra Serif" w:hAnsi="PT Astra Serif"/>
                <w:sz w:val="24"/>
                <w:szCs w:val="24"/>
              </w:rPr>
              <w:t>185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7D19FB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095827">
              <w:rPr>
                <w:rFonts w:ascii="PT Astra Serif" w:hAnsi="PT Astra Serif"/>
                <w:sz w:val="24"/>
                <w:szCs w:val="24"/>
              </w:rPr>
              <w:t>181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A93" w:rsidRPr="007D19FB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764833">
              <w:rPr>
                <w:rFonts w:ascii="PT Astra Serif" w:hAnsi="PT Astra Serif"/>
                <w:sz w:val="24"/>
                <w:szCs w:val="24"/>
              </w:rPr>
              <w:t>177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3" w:rsidRPr="007D19FB" w:rsidRDefault="004E0A93" w:rsidP="004E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CE6D8E">
              <w:rPr>
                <w:rFonts w:ascii="PT Astra Serif" w:hAnsi="PT Astra Serif"/>
                <w:sz w:val="24"/>
                <w:szCs w:val="24"/>
              </w:rPr>
              <w:t>173</w:t>
            </w:r>
          </w:p>
        </w:tc>
      </w:tr>
      <w:tr w:rsidR="00B84C77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4C77" w:rsidRPr="00373399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373399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373399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5E23CE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E17D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70203A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C12E7E">
              <w:rPr>
                <w:rFonts w:ascii="PT Astra Serif" w:hAnsi="PT Astra Serif"/>
                <w:sz w:val="24"/>
                <w:szCs w:val="24"/>
              </w:rPr>
              <w:t>4,8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70203A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3C7965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70203A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CF798F">
              <w:rPr>
                <w:rFonts w:ascii="PT Astra Serif" w:hAnsi="PT Astra Serif"/>
                <w:sz w:val="24"/>
                <w:szCs w:val="24"/>
              </w:rPr>
              <w:t>3,9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C77" w:rsidRPr="0070203A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797E9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7" w:rsidRPr="0070203A" w:rsidRDefault="00B84C77" w:rsidP="00B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5E761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bookmarkStart w:id="17" w:name="Par314"/>
      <w:bookmarkEnd w:id="17"/>
      <w:tr w:rsidR="00373399" w:rsidRPr="00373399" w:rsidTr="00863AA4"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fldChar w:fldCharType="begin"/>
            </w:r>
            <w:r w:rsidRPr="00373399">
              <w:rPr>
                <w:rFonts w:ascii="PT Astra Serif" w:hAnsi="PT Astra Serif"/>
                <w:sz w:val="24"/>
                <w:szCs w:val="24"/>
              </w:rPr>
              <w:instrText xml:space="preserve">HYPERLINK \l Par1576  </w:instrText>
            </w:r>
            <w:r w:rsidRPr="00373399">
              <w:rPr>
                <w:rFonts w:ascii="PT Astra Serif" w:hAnsi="PT Astra Serif"/>
                <w:sz w:val="24"/>
                <w:szCs w:val="24"/>
              </w:rPr>
              <w:fldChar w:fldCharType="separate"/>
            </w:r>
            <w:r w:rsidRPr="00373399">
              <w:rPr>
                <w:rFonts w:ascii="PT Astra Serif" w:hAnsi="PT Astra Serif"/>
                <w:sz w:val="24"/>
                <w:szCs w:val="24"/>
              </w:rPr>
              <w:t>Подпрограмма 1</w:t>
            </w:r>
            <w:r w:rsidRPr="00373399">
              <w:rPr>
                <w:rFonts w:ascii="PT Astra Serif" w:hAnsi="PT Astra Serif"/>
                <w:sz w:val="24"/>
                <w:szCs w:val="24"/>
              </w:rPr>
              <w:fldChar w:fldCharType="end"/>
            </w:r>
            <w:r w:rsidRPr="00373399">
              <w:rPr>
                <w:rFonts w:ascii="PT Astra Serif" w:hAnsi="PT Astra Serif"/>
                <w:sz w:val="24"/>
                <w:szCs w:val="24"/>
              </w:rPr>
              <w:t xml:space="preserve"> «Профилактика преступлений и иных правонарушений в Ключевском районе Алтайского края»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373399" w:rsidP="0037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B052F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фактов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905452" w:rsidRDefault="009B052F" w:rsidP="009B052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F51E3">
              <w:rPr>
                <w:rFonts w:ascii="PT Astra Serif" w:hAnsi="PT Astra Serif"/>
                <w:sz w:val="24"/>
                <w:szCs w:val="24"/>
              </w:rPr>
              <w:t>12/14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11/13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10/12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F" w:rsidRPr="00373399" w:rsidRDefault="009B052F" w:rsidP="009B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7/9</w:t>
            </w:r>
          </w:p>
        </w:tc>
      </w:tr>
      <w:tr w:rsidR="00E571A9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1A9" w:rsidRPr="00373399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73399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Количество преступлений, совершенных ранее судимыми лицами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73399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фактов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9" w:rsidRPr="00344FD8" w:rsidRDefault="00E571A9" w:rsidP="00E5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FD8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C579D9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D9" w:rsidRPr="00373399" w:rsidRDefault="00C579D9" w:rsidP="00C5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Pr="00373399" w:rsidRDefault="00C579D9" w:rsidP="00C5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Pr="00373399" w:rsidRDefault="00C579D9" w:rsidP="00C5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фактов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Pr="00905452" w:rsidRDefault="00C579D9" w:rsidP="00C5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579D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Default="00C579D9" w:rsidP="00CA66FA">
            <w:pPr>
              <w:jc w:val="center"/>
            </w:pPr>
            <w:r w:rsidRPr="00706E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Default="00C579D9" w:rsidP="00CA66FA">
            <w:pPr>
              <w:jc w:val="center"/>
            </w:pPr>
            <w:r w:rsidRPr="00706E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Default="00C579D9" w:rsidP="00CA66FA">
            <w:pPr>
              <w:jc w:val="center"/>
            </w:pPr>
            <w:r w:rsidRPr="00706E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D9" w:rsidRDefault="00C579D9" w:rsidP="00CA66FA">
            <w:pPr>
              <w:jc w:val="center"/>
            </w:pPr>
            <w:r w:rsidRPr="00706E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9" w:rsidRDefault="00C579D9" w:rsidP="00CA66FA">
            <w:pPr>
              <w:jc w:val="center"/>
            </w:pPr>
            <w:r w:rsidRPr="00706E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E27ED" w:rsidRPr="00373399" w:rsidTr="0050026C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905452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DE27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D" w:rsidRPr="00373399" w:rsidRDefault="00DE27ED" w:rsidP="00D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</w:tbl>
    <w:p w:rsidR="007438C9" w:rsidRDefault="007438C9">
      <w:pPr>
        <w:spacing w:after="0" w:line="240" w:lineRule="auto"/>
      </w:pPr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7895"/>
        <w:gridCol w:w="1176"/>
        <w:gridCol w:w="851"/>
        <w:gridCol w:w="708"/>
        <w:gridCol w:w="708"/>
        <w:gridCol w:w="848"/>
        <w:gridCol w:w="711"/>
        <w:gridCol w:w="814"/>
      </w:tblGrid>
      <w:tr w:rsidR="001D0420" w:rsidRPr="00373399" w:rsidTr="001D04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420" w:rsidRPr="00373399" w:rsidRDefault="001D0420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Подпрограмма 2</w:t>
            </w:r>
            <w:r w:rsidRPr="00373399">
              <w:rPr>
                <w:rFonts w:ascii="PT Astra Serif" w:hAnsi="PT Astra Serif"/>
                <w:sz w:val="24"/>
                <w:szCs w:val="24"/>
              </w:rPr>
              <w:t>. «Формирование законопослушного поведения участников дорожного движения в Ключевском районе Алтайского края»</w:t>
            </w:r>
          </w:p>
        </w:tc>
      </w:tr>
      <w:tr w:rsidR="007438C9" w:rsidRPr="00373399" w:rsidTr="00310DF8">
        <w:trPr>
          <w:trHeight w:val="114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 w:rsidRPr="00373399">
              <w:rPr>
                <w:rFonts w:ascii="PT Astra Serif" w:eastAsia="TimesNewRomanPSMT" w:hAnsi="PT Astra Serif"/>
                <w:sz w:val="24"/>
                <w:szCs w:val="24"/>
              </w:rPr>
              <w:t>ежегодное снижение, количества дорожно-транспортных происшествий, в том числе с участием несовершеннолетних и пешеходов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C60C0D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B31F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B37FF5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B37FF5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B37FF5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438C9" w:rsidRPr="00373399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9" w:rsidRPr="00373399" w:rsidRDefault="00B37FF5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</w:tr>
      <w:tr w:rsidR="007438C9" w:rsidRPr="00373399" w:rsidTr="00310DF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 w:rsidRPr="00373399">
              <w:rPr>
                <w:rFonts w:ascii="PT Astra Serif" w:eastAsia="TimesNewRomanPSMT" w:hAnsi="PT Astra Serif"/>
                <w:sz w:val="24"/>
                <w:szCs w:val="24"/>
              </w:rPr>
              <w:t xml:space="preserve">увеличение доли учащихся, задействованных </w:t>
            </w:r>
            <w:r w:rsidRPr="00373399">
              <w:rPr>
                <w:rFonts w:ascii="PT Astra Serif" w:hAnsi="PT Astra Serif"/>
                <w:sz w:val="24"/>
                <w:szCs w:val="24"/>
              </w:rPr>
              <w:t>в мероприятиях по профилактике дорожно</w:t>
            </w:r>
            <w:r w:rsidRPr="00373399">
              <w:rPr>
                <w:rFonts w:ascii="PT Astra Serif" w:eastAsia="TimesNewRomanPSMT" w:hAnsi="PT Astra Serif"/>
                <w:sz w:val="24"/>
                <w:szCs w:val="24"/>
              </w:rPr>
              <w:t>-транспортных происшествий</w:t>
            </w:r>
          </w:p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C60C0D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7358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1A08DA" w:rsidP="00AF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4</w:t>
            </w:r>
            <w:r w:rsidR="001A08D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1A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5</w:t>
            </w:r>
            <w:r w:rsidR="001A08D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8C9" w:rsidRPr="00373399" w:rsidRDefault="007438C9" w:rsidP="001A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399">
              <w:rPr>
                <w:rFonts w:ascii="PT Astra Serif" w:hAnsi="PT Astra Serif"/>
                <w:sz w:val="24"/>
                <w:szCs w:val="24"/>
              </w:rPr>
              <w:t>5</w:t>
            </w:r>
            <w:r w:rsidR="001A08D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9" w:rsidRPr="00373399" w:rsidRDefault="00AF175E" w:rsidP="008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</w:tr>
    </w:tbl>
    <w:p w:rsidR="007438C9" w:rsidRDefault="007438C9">
      <w:pPr>
        <w:spacing w:after="0" w:line="240" w:lineRule="auto"/>
        <w:rPr>
          <w:rFonts w:ascii="PT Astra Serif" w:hAnsi="PT Astra Serif" w:cs="Calibri"/>
        </w:rPr>
      </w:pPr>
      <w:bookmarkStart w:id="18" w:name="Par381"/>
      <w:bookmarkEnd w:id="18"/>
    </w:p>
    <w:p w:rsidR="00D4029A" w:rsidRPr="00E9038F" w:rsidRDefault="00655B9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та</w:t>
      </w:r>
      <w:r w:rsidR="00E30EA7" w:rsidRPr="00E9038F">
        <w:rPr>
          <w:rFonts w:ascii="PT Astra Serif" w:hAnsi="PT Astra Serif"/>
          <w:sz w:val="24"/>
          <w:szCs w:val="24"/>
        </w:rPr>
        <w:t>блица 2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Перечень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мероприятий муниципальной программы </w:t>
      </w:r>
      <w:r w:rsidR="00DD79F1" w:rsidRPr="00E9038F">
        <w:rPr>
          <w:rFonts w:ascii="PT Astra Serif" w:hAnsi="PT Astra Serif"/>
          <w:sz w:val="24"/>
          <w:szCs w:val="24"/>
        </w:rPr>
        <w:t>Ключевского</w:t>
      </w:r>
      <w:r w:rsidRPr="00E9038F">
        <w:rPr>
          <w:rFonts w:ascii="PT Astra Serif" w:hAnsi="PT Astra Serif"/>
          <w:sz w:val="24"/>
          <w:szCs w:val="24"/>
        </w:rPr>
        <w:t xml:space="preserve"> района Алтайского края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«Обеспечение прав граждан и их безопасности на 20</w:t>
      </w:r>
      <w:r w:rsidR="00E2567F">
        <w:rPr>
          <w:rFonts w:ascii="PT Astra Serif" w:hAnsi="PT Astra Serif"/>
          <w:sz w:val="24"/>
          <w:szCs w:val="24"/>
        </w:rPr>
        <w:t>25-2030</w:t>
      </w:r>
      <w:r w:rsidRPr="00E9038F">
        <w:rPr>
          <w:rFonts w:ascii="PT Astra Serif" w:hAnsi="PT Astra Serif"/>
          <w:sz w:val="24"/>
          <w:szCs w:val="24"/>
        </w:rPr>
        <w:t xml:space="preserve"> годы»</w:t>
      </w: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3"/>
        <w:gridCol w:w="2827"/>
        <w:gridCol w:w="1131"/>
        <w:gridCol w:w="2410"/>
        <w:gridCol w:w="851"/>
        <w:gridCol w:w="851"/>
        <w:gridCol w:w="851"/>
        <w:gridCol w:w="851"/>
        <w:gridCol w:w="851"/>
        <w:gridCol w:w="851"/>
        <w:gridCol w:w="991"/>
        <w:gridCol w:w="1382"/>
      </w:tblGrid>
      <w:tr w:rsidR="005360FF" w:rsidRPr="007438C9" w:rsidTr="00291282"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№</w:t>
            </w:r>
            <w:r w:rsidRPr="007438C9">
              <w:rPr>
                <w:rFonts w:ascii="PT Astra Serif" w:hAnsi="PT Astra Serif"/>
                <w:szCs w:val="24"/>
              </w:rPr>
              <w:t xml:space="preserve"> п/п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Цель, задача, мероприятие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Срок реализации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Участники программы</w:t>
            </w:r>
          </w:p>
        </w:tc>
        <w:tc>
          <w:tcPr>
            <w:tcW w:w="17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Сумма расходов, тыс.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Источник</w:t>
            </w:r>
          </w:p>
          <w:p w:rsidR="001E57C2" w:rsidRPr="007438C9" w:rsidRDefault="001E57C2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финансирования</w:t>
            </w:r>
          </w:p>
        </w:tc>
      </w:tr>
      <w:tr w:rsidR="001F721C" w:rsidRPr="007438C9" w:rsidTr="00291282"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57C2" w:rsidRPr="007438C9" w:rsidRDefault="001E57C2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33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33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33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A849CA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57C2" w:rsidRPr="007438C9" w:rsidRDefault="00A849CA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</w:t>
            </w:r>
          </w:p>
        </w:tc>
      </w:tr>
      <w:tr w:rsidR="003522B7" w:rsidRPr="007438C9" w:rsidTr="00E416D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7" w:rsidRPr="007438C9" w:rsidRDefault="00A25872" w:rsidP="00FD429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hyperlink w:anchor="Par1576" w:history="1">
              <w:r w:rsidR="003522B7" w:rsidRPr="007438C9">
                <w:rPr>
                  <w:rFonts w:ascii="PT Astra Serif" w:hAnsi="PT Astra Serif"/>
                  <w:szCs w:val="24"/>
                </w:rPr>
                <w:t>Подпрограмма 1</w:t>
              </w:r>
            </w:hyperlink>
            <w:r w:rsidR="003522B7" w:rsidRPr="007438C9">
              <w:rPr>
                <w:rFonts w:ascii="PT Astra Serif" w:hAnsi="PT Astra Serif"/>
                <w:szCs w:val="24"/>
              </w:rPr>
              <w:t xml:space="preserve"> «Профилактика преступлений и иных правонарушений в Ключевском районе Алтайского края»</w:t>
            </w:r>
          </w:p>
        </w:tc>
      </w:tr>
      <w:tr w:rsidR="004B4395" w:rsidRPr="007438C9" w:rsidTr="00291282">
        <w:trPr>
          <w:trHeight w:val="1865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Цель - обеспечение безопасности граждан на территории Ключевского района Алтайского края, 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предупреждение возникновения ситуаций, представляющих опасность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2025 - 2030</w:t>
            </w:r>
            <w:r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О</w:t>
            </w:r>
            <w:r w:rsidRPr="007438C9">
              <w:rPr>
                <w:rFonts w:ascii="PT Astra Serif" w:hAnsi="PT Astra Serif"/>
                <w:szCs w:val="24"/>
              </w:rPr>
              <w:t>рганы местного самоуправления поселений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Pr="007438C9">
              <w:rPr>
                <w:rFonts w:ascii="PT Astra Serif" w:hAnsi="PT Astra Serif"/>
                <w:szCs w:val="24"/>
              </w:rPr>
              <w:t>тдел по культуре Администрации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Pr="007438C9">
              <w:rPr>
                <w:rFonts w:ascii="PT Astra Serif" w:hAnsi="PT Astra Serif"/>
                <w:szCs w:val="24"/>
              </w:rPr>
              <w:t>раевое государственное бюджетное учреждение здравоохр</w:t>
            </w:r>
            <w:r>
              <w:rPr>
                <w:rFonts w:ascii="PT Astra Serif" w:hAnsi="PT Astra Serif"/>
                <w:szCs w:val="24"/>
              </w:rPr>
              <w:t xml:space="preserve">анения «Ключевская центральная </w:t>
            </w:r>
            <w:r w:rsidRPr="007438C9">
              <w:rPr>
                <w:rFonts w:ascii="PT Astra Serif" w:hAnsi="PT Astra Serif"/>
                <w:szCs w:val="24"/>
              </w:rPr>
              <w:t xml:space="preserve">районная больница им. И.И. Антоновича» 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Pr="007438C9">
              <w:rPr>
                <w:rFonts w:ascii="PT Astra Serif" w:hAnsi="PT Astra Serif"/>
                <w:szCs w:val="24"/>
              </w:rPr>
              <w:t>едакция районной газеты «Степной Маяк»;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Pr="007438C9">
              <w:rPr>
                <w:rFonts w:ascii="PT Astra Serif" w:hAnsi="PT Astra Serif"/>
                <w:szCs w:val="24"/>
              </w:rPr>
              <w:t>тдел по физической культуре и спорту Администрации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Pr="007438C9">
              <w:rPr>
                <w:rFonts w:ascii="PT Astra Serif" w:hAnsi="PT Astra Serif"/>
                <w:szCs w:val="24"/>
              </w:rPr>
              <w:t>омиссия по делам несовершеннолетних и защите их прав Администрации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Управление социальной защиты населения по Ключевскому району (по согласованию);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Территориальное управление социальной защиты по Ключевскому району (по согласованию);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Pr="007438C9">
              <w:rPr>
                <w:rFonts w:ascii="PT Astra Serif" w:hAnsi="PT Astra Serif"/>
                <w:szCs w:val="24"/>
              </w:rPr>
              <w:t>бщественные организации Ключевского района;</w:t>
            </w:r>
          </w:p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</w:t>
            </w:r>
            <w:r w:rsidRPr="007438C9">
              <w:rPr>
                <w:rFonts w:ascii="PT Astra Serif" w:hAnsi="PT Astra Serif"/>
                <w:szCs w:val="24"/>
              </w:rPr>
              <w:t>илиал по Ключевскому району Федерального казенного учреждения уголовно-исполнительная инспекция Управления Федеральной службы исполнения наказаний России по Алтайскому краю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385,0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23,5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2.970,5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всего, в том числе:</w:t>
            </w:r>
          </w:p>
        </w:tc>
      </w:tr>
      <w:tr w:rsidR="004B4395" w:rsidRPr="007438C9" w:rsidTr="00291282"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23,5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512,4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563,7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95" w:rsidRPr="007438C9" w:rsidRDefault="004B4395" w:rsidP="008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2.970,5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395" w:rsidRPr="007438C9" w:rsidRDefault="004B4395" w:rsidP="004B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1F721C" w:rsidRPr="007438C9" w:rsidTr="00291282"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Задача 1. Укрепление сил, средств и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6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202</w:t>
            </w:r>
            <w:r w:rsidR="00696076">
              <w:rPr>
                <w:rFonts w:ascii="PT Astra Serif" w:hAnsi="PT Astra Serif"/>
                <w:szCs w:val="24"/>
              </w:rPr>
              <w:t>5 - 2030</w:t>
            </w:r>
            <w:r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7834C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7834C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Ключевского района;</w:t>
            </w:r>
          </w:p>
          <w:p w:rsidR="001E57C2" w:rsidRPr="007438C9" w:rsidRDefault="007834C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культуре и молодёжной политике Администрации Ключевского района;</w:t>
            </w:r>
          </w:p>
          <w:p w:rsidR="001E57C2" w:rsidRPr="007438C9" w:rsidRDefault="007834C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раевое государственное </w:t>
            </w:r>
            <w:r w:rsidR="001E57C2" w:rsidRPr="007438C9">
              <w:rPr>
                <w:rFonts w:ascii="PT Astra Serif" w:hAnsi="PT Astra Serif"/>
                <w:szCs w:val="24"/>
              </w:rPr>
              <w:lastRenderedPageBreak/>
              <w:t>бюджетное учреждение здравоохранения «Ключевская центральная районная больница им. И.И. Антоновича»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633EE">
              <w:rPr>
                <w:rFonts w:ascii="PT Astra Serif" w:hAnsi="PT Astra Serif"/>
                <w:szCs w:val="24"/>
              </w:rPr>
              <w:lastRenderedPageBreak/>
              <w:t>335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814E3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C3FA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375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62C9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374C6B" w:rsidRDefault="003055AE" w:rsidP="0030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374C6B">
              <w:rPr>
                <w:rFonts w:ascii="PT Astra Serif" w:hAnsi="PT Astra Serif"/>
                <w:b/>
                <w:szCs w:val="24"/>
              </w:rPr>
              <w:t>2.220,0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всего, в том числе:</w:t>
            </w:r>
          </w:p>
        </w:tc>
      </w:tr>
      <w:tr w:rsidR="001F721C" w:rsidRPr="007438C9" w:rsidTr="00291282"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335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814E3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C3FA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375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62C9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38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055AE" w:rsidP="0030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2.220,0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1.1. Оснащение видеокамерами с выводом в органы внутренних дел мест массового пребывания граждан, отведенных для проведения публичных мероприятий, иных мест массового скопления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2440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2440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F21C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  <w:r w:rsidR="006A47CB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F0539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F16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966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023AC0" w:rsidP="0002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1.2. Оплата расходов за установку «тревожных кнопок» в учреждениях дополнительного образования, оплата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 детей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2440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170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38170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культуре и молодёжной политике Администрации Ключевского района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F21C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F0539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F16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966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BD2ACD" w:rsidP="00BD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 (в счет смет образовательных учреждений);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внебюджетные средства учреждений образования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Охрана и </w:t>
            </w:r>
            <w:r w:rsidR="001D7717" w:rsidRPr="007438C9">
              <w:rPr>
                <w:rFonts w:ascii="PT Astra Serif" w:hAnsi="PT Astra Serif"/>
                <w:szCs w:val="24"/>
              </w:rPr>
              <w:t>видеонаблюдение объектов</w:t>
            </w:r>
            <w:r w:rsidRPr="007438C9">
              <w:rPr>
                <w:rFonts w:ascii="PT Astra Serif" w:hAnsi="PT Astra Serif"/>
                <w:szCs w:val="24"/>
              </w:rPr>
              <w:t xml:space="preserve"> </w:t>
            </w:r>
            <w:r w:rsidR="001D7717" w:rsidRPr="007438C9">
              <w:rPr>
                <w:rFonts w:ascii="PT Astra Serif" w:hAnsi="PT Astra Serif"/>
                <w:szCs w:val="24"/>
              </w:rPr>
              <w:t>образования, дошкольных</w:t>
            </w:r>
            <w:r w:rsidRPr="007438C9">
              <w:rPr>
                <w:rFonts w:ascii="PT Astra Serif" w:hAnsi="PT Astra Serif"/>
                <w:szCs w:val="24"/>
              </w:rPr>
              <w:t xml:space="preserve"> образовательных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организациях, а также на объектах дополнительного образования детей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A47C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F0539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294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F16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966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4173B" w:rsidP="0034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1.796,0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1.3. Оснащение краевого государственного бюджетного учреждения здравоохранения «Ключевская центральная районная больница им. И.И. Антоновича» диагностической аппаратурой для определения паров алкоголя в выдыхаемом воздухе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06716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4646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раевое государственное бюджетное учреждение здравоохранения «Ключевская центральная районная больница им.  И.И. Антоновича»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B520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F0539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F16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4966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44E72" w:rsidP="0014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средства из сметы краевого государственного бюджетного учреждения здравоохранения «Ключевская центральная районная больница им. И.И. Антоновича» </w:t>
            </w:r>
          </w:p>
        </w:tc>
      </w:tr>
      <w:tr w:rsidR="001F721C" w:rsidRPr="007438C9" w:rsidTr="00291282"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Задача 2. Повышение уровня правовой культуры граждан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D45C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9443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1E57C2" w:rsidRPr="007438C9">
              <w:rPr>
                <w:rFonts w:ascii="PT Astra Serif" w:hAnsi="PT Astra Serif"/>
                <w:szCs w:val="24"/>
              </w:rPr>
              <w:t>едакция районной газеты «Степной Маяк» (по согласованию);</w:t>
            </w:r>
          </w:p>
          <w:p w:rsidR="001E57C2" w:rsidRPr="007438C9" w:rsidRDefault="009443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поселений Ключевского района (по согласованию);</w:t>
            </w:r>
          </w:p>
          <w:p w:rsidR="001E57C2" w:rsidRPr="007438C9" w:rsidRDefault="009443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Отделение государственной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инспекции безопасности дорожного движения (по согласованию);</w:t>
            </w:r>
          </w:p>
          <w:p w:rsidR="001E57C2" w:rsidRPr="007438C9" w:rsidRDefault="009443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делам физической культуры и спорту Администрации Ключевского района;</w:t>
            </w:r>
          </w:p>
          <w:p w:rsidR="001E57C2" w:rsidRPr="007438C9" w:rsidRDefault="009443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омиссия по делам несовершеннолетних и защите их прав Администрации Ключевского района;</w:t>
            </w:r>
          </w:p>
          <w:p w:rsidR="001E57C2" w:rsidRPr="007438C9" w:rsidRDefault="00D37E5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культуре и молодёжной политики Администрации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633EE">
              <w:rPr>
                <w:rFonts w:ascii="PT Astra Serif" w:hAnsi="PT Astra Serif"/>
                <w:szCs w:val="24"/>
              </w:rPr>
              <w:lastRenderedPageBreak/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40D0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9674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62C9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374C6B" w:rsidRDefault="00BB39BA" w:rsidP="00BB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374C6B">
              <w:rPr>
                <w:rFonts w:ascii="PT Astra Serif" w:hAnsi="PT Astra Serif"/>
                <w:b/>
                <w:szCs w:val="24"/>
              </w:rPr>
              <w:t>380,0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всего, в том числе:</w:t>
            </w:r>
          </w:p>
        </w:tc>
      </w:tr>
      <w:tr w:rsidR="001F721C" w:rsidRPr="007438C9" w:rsidTr="00291282"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40D0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9674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62C9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7022E8" w:rsidP="0070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2.1. Реализация информационных мероприятий по профилактике правонарушений, в том числе организация выхода в районной газете «Степн</w:t>
            </w:r>
            <w:r w:rsidR="00AB1F3E">
              <w:rPr>
                <w:rFonts w:ascii="PT Astra Serif" w:hAnsi="PT Astra Serif"/>
                <w:szCs w:val="24"/>
              </w:rPr>
              <w:t>ой Маяк», на официальном сайте А</w:t>
            </w:r>
            <w:r w:rsidRPr="007438C9">
              <w:rPr>
                <w:rFonts w:ascii="PT Astra Serif" w:hAnsi="PT Astra Serif"/>
                <w:szCs w:val="24"/>
              </w:rPr>
              <w:t xml:space="preserve">дминистрации района, в социальных </w:t>
            </w:r>
            <w:r w:rsidR="009256F2" w:rsidRPr="007438C9">
              <w:rPr>
                <w:rFonts w:ascii="PT Astra Serif" w:hAnsi="PT Astra Serif"/>
                <w:szCs w:val="24"/>
              </w:rPr>
              <w:t>сетях материалов</w:t>
            </w:r>
            <w:r w:rsidRPr="007438C9">
              <w:rPr>
                <w:rFonts w:ascii="PT Astra Serif" w:hAnsi="PT Astra Serif"/>
                <w:szCs w:val="24"/>
              </w:rPr>
              <w:t xml:space="preserve">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C268C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</w:t>
            </w:r>
            <w:r w:rsidR="00AB1F3E">
              <w:rPr>
                <w:rFonts w:ascii="PT Astra Serif" w:hAnsi="PT Astra Serif"/>
                <w:szCs w:val="24"/>
              </w:rPr>
              <w:t xml:space="preserve">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F353E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1E57C2" w:rsidRPr="007438C9">
              <w:rPr>
                <w:rFonts w:ascii="PT Astra Serif" w:hAnsi="PT Astra Serif"/>
                <w:szCs w:val="24"/>
              </w:rPr>
              <w:t>едакция районной газеты «Степной Маяк»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BB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2.2. Реализация мероприятий по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 xml:space="preserve">созданию условий для беспрепятственного проезда оперативных и социальных служб по </w:t>
            </w:r>
            <w:proofErr w:type="spellStart"/>
            <w:r w:rsidRPr="007438C9">
              <w:rPr>
                <w:rFonts w:ascii="PT Astra Serif" w:hAnsi="PT Astra Serif"/>
                <w:szCs w:val="24"/>
              </w:rPr>
              <w:t>придворовым</w:t>
            </w:r>
            <w:proofErr w:type="spellEnd"/>
            <w:r w:rsidRPr="007438C9">
              <w:rPr>
                <w:rFonts w:ascii="PT Astra Serif" w:hAnsi="PT Astra Serif"/>
                <w:szCs w:val="24"/>
              </w:rPr>
              <w:t xml:space="preserve"> территориям к многоэтажным домам населенных пунктов (ликвидация незаконно установленных препятствий, шлагбаумов, бетонных блоков и т.п.)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75553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A4EB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рганы местного самоуправления </w:t>
            </w:r>
            <w:r w:rsidR="001E57C2" w:rsidRPr="007438C9">
              <w:rPr>
                <w:rFonts w:ascii="PT Astra Serif" w:hAnsi="PT Astra Serif"/>
                <w:szCs w:val="24"/>
              </w:rPr>
              <w:lastRenderedPageBreak/>
              <w:t>поселений Ключевского района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40D0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9A194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9674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8F737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91417C" w:rsidP="0091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340D00">
        <w:trPr>
          <w:trHeight w:val="1918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2.3.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71360C" w:rsidP="0071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71360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Ключевского района (по согласованию)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8F737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5947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1198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79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5A36DC" w:rsidP="005A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2.4.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B34B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FA27E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Ключевского района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8F737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5947F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322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79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97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rPr>
          <w:trHeight w:val="3153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12.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2.5. Создание в образовательных учреждениях района детских, подростковых и молодежных объединений по изучению уголовного и административного законодательства, </w:t>
            </w:r>
            <w:hyperlink r:id="rId12" w:history="1">
              <w:r w:rsidRPr="007438C9">
                <w:rPr>
                  <w:rFonts w:ascii="PT Astra Serif" w:hAnsi="PT Astra Serif"/>
                  <w:szCs w:val="24"/>
                </w:rPr>
                <w:t>правил</w:t>
              </w:r>
            </w:hyperlink>
            <w:r w:rsidRPr="007438C9">
              <w:rPr>
                <w:rFonts w:ascii="PT Astra Serif" w:hAnsi="PT Astra Serif"/>
                <w:szCs w:val="24"/>
              </w:rPr>
              <w:t xml:space="preserve"> дорожного движения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D4E1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D00BF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2.6. Организация и проведение "круглых столов"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D00BF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D00BF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D00BF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физической культуре и спорту Администрации Ключевского района;</w:t>
            </w:r>
          </w:p>
          <w:p w:rsidR="001E57C2" w:rsidRPr="007438C9" w:rsidRDefault="00D00BF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омиссия по делам несовершеннолетних и защите их прав Администрации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2.7. Проведение массовых физкультурно-оздоровительных мероприятий по футболу, хоккею, лыжным гонкам,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баскетболу, волейболу и другим видам спорта среди детей и подростков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20</w:t>
            </w:r>
            <w:r w:rsidR="006B0EB8">
              <w:rPr>
                <w:rFonts w:ascii="PT Astra Serif" w:hAnsi="PT Astra Serif"/>
                <w:szCs w:val="24"/>
              </w:rPr>
              <w:t>25 - 2030</w:t>
            </w:r>
            <w:r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 физической культуре и спорту Администрации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7438C9">
              <w:rPr>
                <w:rFonts w:ascii="PT Astra Serif" w:hAnsi="PT Astra Serif"/>
                <w:bCs/>
                <w:szCs w:val="24"/>
              </w:rPr>
              <w:t xml:space="preserve">районный бюджет в рамках муниципальной программы </w:t>
            </w:r>
            <w:r w:rsidRPr="007438C9">
              <w:rPr>
                <w:rFonts w:ascii="PT Astra Serif" w:hAnsi="PT Astra Serif"/>
                <w:bCs/>
                <w:szCs w:val="24"/>
              </w:rPr>
              <w:lastRenderedPageBreak/>
              <w:t>«Развитие физической культуры и спорта в Ключевском</w:t>
            </w:r>
            <w:r w:rsidR="006B0EB8">
              <w:rPr>
                <w:rFonts w:ascii="PT Astra Serif" w:hAnsi="PT Astra Serif"/>
                <w:bCs/>
                <w:szCs w:val="24"/>
              </w:rPr>
              <w:t xml:space="preserve"> районе Алтайского края» на 2025-2030</w:t>
            </w:r>
            <w:r w:rsidRPr="007438C9">
              <w:rPr>
                <w:rFonts w:ascii="PT Astra Serif" w:hAnsi="PT Astra Serif"/>
                <w:bCs/>
                <w:szCs w:val="24"/>
              </w:rPr>
              <w:t xml:space="preserve"> годы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15.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2.8. Комплектование библиотечных фондов МБУК «Ключевская модельная районная библиотека» книгами, плакатами, буклетами по правовой тематике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200D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200D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культуре и молодёжной политике Администрации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bCs/>
                <w:szCs w:val="24"/>
              </w:rPr>
              <w:t>районный бюджет, дополнительно в рамках муниципальной программы «Развитие куль</w:t>
            </w:r>
            <w:r w:rsidR="00B200DD">
              <w:rPr>
                <w:rFonts w:ascii="PT Astra Serif" w:hAnsi="PT Astra Serif"/>
                <w:bCs/>
                <w:szCs w:val="24"/>
              </w:rPr>
              <w:t>туры Ключевского района» на 2025-2030</w:t>
            </w:r>
            <w:r w:rsidRPr="007438C9">
              <w:rPr>
                <w:rFonts w:ascii="PT Astra Serif" w:hAnsi="PT Astra Serif"/>
                <w:bCs/>
                <w:szCs w:val="24"/>
              </w:rPr>
              <w:t xml:space="preserve"> годы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16.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2.9. Проведение районных мероприятий, акций, направленных на профилактику правонарушений и преступлений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941F1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941F1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тдел по культуре и молодёжной политике Администрации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Cs w:val="24"/>
              </w:rPr>
            </w:pPr>
          </w:p>
        </w:tc>
      </w:tr>
      <w:tr w:rsidR="001F721C" w:rsidRPr="007438C9" w:rsidTr="00291282"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17.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Задача 3. Профилактика правонарушений среди лиц,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склонных к противоправному поведению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0243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2025- 2030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0243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физической культуре и спорту </w:t>
            </w:r>
            <w:r w:rsidR="001E57C2" w:rsidRPr="007438C9">
              <w:rPr>
                <w:rFonts w:ascii="PT Astra Serif" w:hAnsi="PT Astra Serif"/>
                <w:szCs w:val="24"/>
              </w:rPr>
              <w:lastRenderedPageBreak/>
              <w:t xml:space="preserve">Администрации Ключевского района; 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70A28">
              <w:rPr>
                <w:rFonts w:ascii="PT Astra Serif" w:hAnsi="PT Astra Serif"/>
                <w:szCs w:val="24"/>
              </w:rPr>
              <w:t xml:space="preserve">тдел по культуре и </w:t>
            </w:r>
            <w:r w:rsidR="001E57C2" w:rsidRPr="007438C9">
              <w:rPr>
                <w:rFonts w:ascii="PT Astra Serif" w:hAnsi="PT Astra Serif"/>
                <w:szCs w:val="24"/>
              </w:rPr>
              <w:t>молодёжной политике Администрации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Территориальное управление социальной защиты по Ключевскому району (по согласованию);</w:t>
            </w:r>
          </w:p>
          <w:p w:rsidR="001E57C2" w:rsidRPr="007438C9" w:rsidRDefault="00170A2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поселений Ключевского района (по согласованию);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1E57C2" w:rsidRPr="007438C9">
              <w:rPr>
                <w:rFonts w:ascii="PT Astra Serif" w:hAnsi="PT Astra Serif"/>
                <w:szCs w:val="24"/>
              </w:rPr>
              <w:t>едакция районной газеты «Степной Маяк» (по согласованию);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омиссия по делам несовершеннолетних и защите их прав Администрации Ключевского района;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бщественные организации Ключевского района;</w:t>
            </w:r>
          </w:p>
          <w:p w:rsidR="001E57C2" w:rsidRPr="007438C9" w:rsidRDefault="00CE47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илиал по Ключевскому району </w:t>
            </w:r>
            <w:r w:rsidR="001E57C2" w:rsidRPr="007438C9">
              <w:rPr>
                <w:rFonts w:ascii="PT Astra Serif" w:hAnsi="PT Astra Serif"/>
                <w:szCs w:val="24"/>
              </w:rPr>
              <w:lastRenderedPageBreak/>
              <w:t>Федерального казенного учреждения уголовно-исполнительная инспекция Управления Федеральной службы исполнения наказаний России по Алтайскому краю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C759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633EE">
              <w:rPr>
                <w:rFonts w:ascii="PT Astra Serif" w:hAnsi="PT Astra Serif"/>
                <w:szCs w:val="24"/>
              </w:rPr>
              <w:lastRenderedPageBreak/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5B7E9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0534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E62C9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838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3145FA" w:rsidRDefault="00972401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3145FA">
              <w:rPr>
                <w:rFonts w:ascii="PT Astra Serif" w:hAnsi="PT Astra Serif"/>
                <w:b/>
                <w:szCs w:val="24"/>
              </w:rPr>
              <w:t>370,5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всего, в том числе:</w:t>
            </w:r>
          </w:p>
        </w:tc>
      </w:tr>
      <w:tr w:rsidR="001F721C" w:rsidRPr="007438C9" w:rsidTr="00291282">
        <w:trPr>
          <w:trHeight w:val="465"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55FD6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D42D6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E588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0534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AA1B8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972401" w:rsidP="0097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18.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3.1.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Отделе полиции по Ключевскому району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408F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4511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физической культуре и спорту Администрации Ключевского района; </w:t>
            </w:r>
          </w:p>
          <w:p w:rsidR="001E57C2" w:rsidRPr="007438C9" w:rsidRDefault="0034511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1E57C2" w:rsidRPr="007438C9" w:rsidRDefault="00092CC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культуре и молодёжной </w:t>
            </w:r>
            <w:r w:rsidR="00F25DA5" w:rsidRPr="007438C9">
              <w:rPr>
                <w:rFonts w:ascii="PT Astra Serif" w:hAnsi="PT Astra Serif"/>
                <w:szCs w:val="24"/>
              </w:rPr>
              <w:t>политике Администрации</w:t>
            </w:r>
            <w:r w:rsidR="006011F6">
              <w:rPr>
                <w:rFonts w:ascii="PT Astra Serif" w:hAnsi="PT Astra Serif"/>
                <w:szCs w:val="24"/>
              </w:rPr>
              <w:t xml:space="preserve"> Ключевского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районный бюджет в рамках отраслевых программ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19.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7F659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Мероприятие 3.2. Проведение </w:t>
            </w:r>
            <w:r w:rsidR="001E57C2" w:rsidRPr="007438C9">
              <w:rPr>
                <w:rFonts w:ascii="PT Astra Serif" w:hAnsi="PT Astra Serif"/>
                <w:szCs w:val="24"/>
              </w:rPr>
              <w:t>мероприятий по организации досуга и трудовой занятости учащихся во внеурочное время, в период летних каникул, в том числе несовершеннолетних, состоящих на учете в Отделе полиции по Ключевскому району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7F659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20D4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физической культуре и спорту Администрации Ключевского района; </w:t>
            </w:r>
          </w:p>
          <w:p w:rsidR="001E57C2" w:rsidRPr="007438C9" w:rsidRDefault="00320D4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омитет по образованию Администрации Ключевского района; </w:t>
            </w:r>
          </w:p>
          <w:p w:rsidR="001E57C2" w:rsidRPr="007438C9" w:rsidRDefault="00320D4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тдел по культуре Администрации Ключевского </w:t>
            </w:r>
            <w:r w:rsidR="009529BD" w:rsidRPr="007438C9">
              <w:rPr>
                <w:rFonts w:ascii="PT Astra Serif" w:hAnsi="PT Astra Serif"/>
                <w:szCs w:val="24"/>
              </w:rPr>
              <w:t>района; Отдел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полиции по Ключевскому району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Территориальное управление социальной защиты населения по Ключевскому району (по согласованию);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7438C9">
              <w:rPr>
                <w:rFonts w:ascii="PT Astra Serif" w:hAnsi="PT Astra Serif"/>
                <w:bCs/>
                <w:szCs w:val="24"/>
              </w:rPr>
              <w:t>районный бюджет за счет средств муниципальной программы «Развитие образования в Ключевском районе Алтайского края» на</w:t>
            </w:r>
            <w:r w:rsidR="00D65938">
              <w:rPr>
                <w:rFonts w:ascii="PT Astra Serif" w:hAnsi="PT Astra Serif"/>
                <w:bCs/>
                <w:szCs w:val="24"/>
              </w:rPr>
              <w:t xml:space="preserve"> 2025-2030</w:t>
            </w:r>
            <w:r w:rsidRPr="007438C9"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7438C9">
              <w:rPr>
                <w:rFonts w:ascii="PT Astra Serif" w:hAnsi="PT Astra Serif"/>
                <w:bCs/>
                <w:szCs w:val="24"/>
              </w:rPr>
              <w:lastRenderedPageBreak/>
              <w:t>годы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20.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3.3.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D04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D04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поселений Ключевского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6D529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6799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A3EE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0534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D5A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77</w:t>
            </w:r>
            <w:r w:rsidR="00315949">
              <w:rPr>
                <w:rFonts w:ascii="PT Astra Serif" w:hAnsi="PT Astra Serif"/>
                <w:szCs w:val="24"/>
              </w:rPr>
              <w:t>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322,5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бюджеты поселений района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3.4.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A71A5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AA181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1E57C2" w:rsidRPr="007438C9">
              <w:rPr>
                <w:rFonts w:ascii="PT Astra Serif" w:hAnsi="PT Astra Serif"/>
                <w:szCs w:val="24"/>
              </w:rPr>
              <w:t>едакция районной газеты «Степной Маяк»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государственной поддержке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9169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2025 - 2030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29169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</w:t>
            </w:r>
            <w:r w:rsidR="001E57C2" w:rsidRPr="007438C9">
              <w:rPr>
                <w:rFonts w:ascii="PT Astra Serif" w:hAnsi="PT Astra Serif"/>
                <w:szCs w:val="24"/>
              </w:rPr>
              <w:t>илиал по Ключевскому району Федерального казенного учреждения уголовно-исполнительная инспекция Управления Федеральной службы исполнения наказаний России по Алтайскому краю (по согласованию);</w:t>
            </w:r>
          </w:p>
          <w:p w:rsidR="001E57C2" w:rsidRPr="007438C9" w:rsidRDefault="001E57C2" w:rsidP="00FD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Отдел полиции по Ключевскому району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(по согласованию);</w:t>
            </w:r>
          </w:p>
          <w:p w:rsidR="001E57C2" w:rsidRPr="007438C9" w:rsidRDefault="00291692" w:rsidP="00FD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>рганы местного самоуправления Ключевского района;</w:t>
            </w:r>
          </w:p>
          <w:p w:rsidR="001E57C2" w:rsidRPr="007438C9" w:rsidRDefault="001E57C2" w:rsidP="00FD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Территориальное управление соц. Защиты по Ключевскому району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3.6. Проведение мероприятий по раннему выявлению неблагополучных семей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294AF8" w:rsidRDefault="001E57C2" w:rsidP="002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94AF8">
              <w:rPr>
                <w:rFonts w:ascii="PT Astra Serif" w:hAnsi="PT Astra Serif"/>
                <w:szCs w:val="24"/>
              </w:rPr>
              <w:t>202</w:t>
            </w:r>
            <w:r w:rsidR="00572588" w:rsidRPr="00294AF8">
              <w:rPr>
                <w:rFonts w:ascii="PT Astra Serif" w:hAnsi="PT Astra Serif"/>
                <w:szCs w:val="24"/>
              </w:rPr>
              <w:t>5</w:t>
            </w:r>
            <w:r w:rsidR="00F81285">
              <w:rPr>
                <w:rFonts w:ascii="PT Astra Serif" w:hAnsi="PT Astra Serif"/>
                <w:szCs w:val="24"/>
              </w:rPr>
              <w:t>-</w:t>
            </w:r>
            <w:r w:rsidR="00572588" w:rsidRPr="00294AF8">
              <w:rPr>
                <w:rFonts w:ascii="PT Astra Serif" w:hAnsi="PT Astra Serif"/>
                <w:szCs w:val="24"/>
              </w:rPr>
              <w:t>2030</w:t>
            </w:r>
            <w:r w:rsidRPr="00294AF8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Управление социальной защиты населения по Ключевскому району (по согласованию);</w:t>
            </w:r>
          </w:p>
          <w:p w:rsidR="001E57C2" w:rsidRPr="007438C9" w:rsidRDefault="0057258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омитет по образованию Администрации Ключевского района; 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57258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1E57C2" w:rsidRPr="007438C9">
              <w:rPr>
                <w:rFonts w:ascii="PT Astra Serif" w:hAnsi="PT Astra Serif"/>
                <w:szCs w:val="24"/>
              </w:rPr>
              <w:t>омиссия по делам несовершеннолетних и защите их прав Администрации Ключевского района;</w:t>
            </w:r>
          </w:p>
          <w:p w:rsidR="001E57C2" w:rsidRPr="007438C9" w:rsidRDefault="0057258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бщественные организации Ключевского района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374C6B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-</w:t>
            </w:r>
          </w:p>
        </w:tc>
      </w:tr>
      <w:tr w:rsidR="001F721C" w:rsidRPr="007438C9" w:rsidTr="00291282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24.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3.7. Выработка и реализация системы мер социальн</w:t>
            </w:r>
            <w:r w:rsidR="000E45A4">
              <w:rPr>
                <w:rFonts w:ascii="PT Astra Serif" w:hAnsi="PT Astra Serif"/>
                <w:szCs w:val="24"/>
              </w:rPr>
              <w:t xml:space="preserve">ой поддержки и трудоустройства </w:t>
            </w:r>
            <w:r w:rsidRPr="007438C9">
              <w:rPr>
                <w:rFonts w:ascii="PT Astra Serif" w:hAnsi="PT Astra Serif"/>
                <w:szCs w:val="24"/>
              </w:rPr>
              <w:t xml:space="preserve">лиц, осужденных </w:t>
            </w:r>
            <w:r w:rsidR="00664892" w:rsidRPr="007438C9">
              <w:rPr>
                <w:rFonts w:ascii="PT Astra Serif" w:hAnsi="PT Astra Serif"/>
                <w:szCs w:val="24"/>
              </w:rPr>
              <w:t>к наказаниям,</w:t>
            </w:r>
            <w:r w:rsidRPr="007438C9">
              <w:rPr>
                <w:rFonts w:ascii="PT Astra Serif" w:hAnsi="PT Astra Serif"/>
                <w:szCs w:val="24"/>
              </w:rPr>
              <w:t xml:space="preserve"> не связанным с лишением свободы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AD225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  <w:r w:rsidR="001E57C2" w:rsidRPr="007438C9">
              <w:rPr>
                <w:rFonts w:ascii="PT Astra Serif" w:hAnsi="PT Astra Serif"/>
                <w:szCs w:val="24"/>
              </w:rPr>
              <w:t xml:space="preserve"> 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1E57C2" w:rsidRPr="007438C9" w:rsidRDefault="001E57C2" w:rsidP="00FD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органы местного самоуправления Ключевского района;</w:t>
            </w:r>
          </w:p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Территориальное управление соц. Защиты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по Ключевскому району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B6799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A3EE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0534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315949" w:rsidP="003D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  <w:r w:rsidR="003D5AD8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080B5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2" w:rsidRPr="007438C9" w:rsidRDefault="00953E2C" w:rsidP="0037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7C2" w:rsidRPr="007438C9" w:rsidRDefault="001E57C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bCs/>
                <w:szCs w:val="24"/>
              </w:rPr>
              <w:t>районный бюджет</w:t>
            </w:r>
          </w:p>
        </w:tc>
      </w:tr>
      <w:tr w:rsidR="00350323" w:rsidRPr="007438C9" w:rsidTr="003E78CA">
        <w:trPr>
          <w:trHeight w:val="37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A25872" w:rsidP="00B3780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hyperlink w:anchor="Par1576" w:history="1">
              <w:r w:rsidR="00350323" w:rsidRPr="007438C9">
                <w:rPr>
                  <w:rFonts w:ascii="PT Astra Serif" w:hAnsi="PT Astra Serif"/>
                  <w:szCs w:val="24"/>
                </w:rPr>
                <w:t xml:space="preserve">Подпрограмма </w:t>
              </w:r>
              <w:r w:rsidR="00B37802">
                <w:rPr>
                  <w:rFonts w:ascii="PT Astra Serif" w:hAnsi="PT Astra Serif"/>
                  <w:szCs w:val="24"/>
                </w:rPr>
                <w:t>2</w:t>
              </w:r>
            </w:hyperlink>
            <w:r w:rsidR="00350323" w:rsidRPr="007438C9">
              <w:rPr>
                <w:rFonts w:ascii="PT Astra Serif" w:hAnsi="PT Astra Serif"/>
                <w:szCs w:val="24"/>
              </w:rPr>
              <w:t xml:space="preserve"> «</w:t>
            </w:r>
            <w:r w:rsidR="00B37802">
              <w:rPr>
                <w:rFonts w:ascii="PT Astra Serif" w:hAnsi="PT Astra Serif"/>
                <w:szCs w:val="24"/>
              </w:rPr>
              <w:t>Формирование законопослушного поведения участников дорожного движения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 в Ключевском районе Алтайского края»</w:t>
            </w:r>
          </w:p>
        </w:tc>
      </w:tr>
      <w:tr w:rsidR="00DF5E20" w:rsidRPr="007438C9" w:rsidTr="007C5C1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F1CB0" w:rsidRDefault="007F1C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NewRomanPSMT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Цель</w:t>
            </w:r>
            <w:r w:rsidRPr="007438C9">
              <w:rPr>
                <w:rFonts w:ascii="PT Astra Serif" w:eastAsia="TimesNewRomanPSMT" w:hAnsi="PT Astra Serif"/>
                <w:szCs w:val="24"/>
              </w:rPr>
              <w:t>-сокращение количества дорожно-транспортных происшествий, в том числе и с пострадавшими;</w:t>
            </w:r>
          </w:p>
          <w:p w:rsidR="00350323" w:rsidRPr="007438C9" w:rsidRDefault="00350323" w:rsidP="00FD4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Cs w:val="24"/>
              </w:rPr>
            </w:pPr>
            <w:r w:rsidRPr="007438C9">
              <w:rPr>
                <w:rFonts w:ascii="PT Astra Serif" w:eastAsia="TimesNewRomanPSMT" w:hAnsi="PT Astra Serif"/>
                <w:szCs w:val="24"/>
              </w:rPr>
              <w:t>Повышение уровня воспитания правовой культуры и законопослушного поведения участников дорожного движения;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eastAsia="TimesNewRomanPSMT" w:hAnsi="PT Astra Serif"/>
                <w:szCs w:val="24"/>
              </w:rPr>
              <w:t>Профилактика детского дорожно-транспортного травматизма.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7F1C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7C5C1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350323" w:rsidRPr="007438C9">
              <w:rPr>
                <w:rFonts w:ascii="PT Astra Serif" w:hAnsi="PT Astra Serif"/>
                <w:szCs w:val="24"/>
              </w:rPr>
              <w:t>едакция районной газеты «Степной Маяк»;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350323" w:rsidRPr="007438C9" w:rsidRDefault="009D17D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У</w:t>
            </w:r>
            <w:r w:rsidR="00350323" w:rsidRPr="007438C9">
              <w:rPr>
                <w:rFonts w:ascii="PT Astra Serif" w:hAnsi="PT Astra Serif"/>
                <w:szCs w:val="24"/>
              </w:rPr>
              <w:t>чреждения образования Ключевского района Алтайского края (по согласованию);</w:t>
            </w:r>
          </w:p>
          <w:p w:rsidR="00350323" w:rsidRPr="007438C9" w:rsidRDefault="009D17D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тдел по жилищно-коммунальному хозяйству Администрации Ключевского района;</w:t>
            </w:r>
          </w:p>
          <w:p w:rsidR="00350323" w:rsidRPr="007438C9" w:rsidRDefault="009D17D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рганы местного самоуправления </w:t>
            </w:r>
            <w:r w:rsidR="00291282" w:rsidRPr="007438C9">
              <w:rPr>
                <w:rFonts w:ascii="PT Astra Serif" w:hAnsi="PT Astra Serif"/>
                <w:szCs w:val="24"/>
              </w:rPr>
              <w:t>поселений Ключевского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7F1CB0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2042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</w:rPr>
              <w:t>26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Задача 1. Создание системы пропаганды с целью формирования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негативного отношения к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правонарушениям в сфере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дорожного движения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282" w:rsidRDefault="00350323" w:rsidP="002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202</w:t>
            </w:r>
            <w:r w:rsidR="00291282">
              <w:rPr>
                <w:rFonts w:ascii="PT Astra Serif" w:hAnsi="PT Astra Serif"/>
                <w:szCs w:val="24"/>
              </w:rPr>
              <w:t>5-2030</w:t>
            </w:r>
          </w:p>
          <w:p w:rsidR="00350323" w:rsidRPr="007438C9" w:rsidRDefault="00291282" w:rsidP="002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</w:t>
            </w:r>
            <w:r w:rsidR="00350323" w:rsidRPr="007438C9">
              <w:rPr>
                <w:rFonts w:ascii="PT Astra Serif" w:hAnsi="PT Astra Serif"/>
                <w:szCs w:val="24"/>
              </w:rPr>
              <w:t>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29128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едакция районной газеты «Степной Маяк» 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отдел по жилищно-коммунальному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хозяйству Администрации Ключевского района; Отделение государственной инспекции безопасности дорожного движения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057F3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2042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</w:rPr>
              <w:t>27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1.1 Организация и проведение комплекса пропагандистских мероприятий по профилактике ДТП и популяризации законопослушного поведения участников дорожного движения Использование публичных источников информации имеющихся в распоряжении: печатные издания, наглядные плакаты, стенды с соответствующей тематикой и сайты в сети «Интернет»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4D4B1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4D4B1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</w:t>
            </w:r>
            <w:r w:rsidR="00350323" w:rsidRPr="007438C9">
              <w:rPr>
                <w:rFonts w:ascii="PT Astra Serif" w:hAnsi="PT Astra Serif"/>
                <w:szCs w:val="24"/>
              </w:rPr>
              <w:t>едакция районной газеты «Степной Маяк»</w:t>
            </w:r>
            <w:r>
              <w:rPr>
                <w:rFonts w:ascii="PT Astra Serif" w:hAnsi="PT Astra Serif"/>
                <w:szCs w:val="24"/>
              </w:rPr>
              <w:t>;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 </w:t>
            </w:r>
          </w:p>
          <w:p w:rsidR="00350323" w:rsidRPr="007438C9" w:rsidRDefault="004D4B1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тдел по жилищно-коммунальному хозяйству Администрации Ключевского района; Отделение государственной инспекции безопасности дорожного движения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4D4B1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251FD2" w:rsidRDefault="00251FD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Задача 2 Формирование у детей навыков безопасного поведения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на дорогах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EE5D7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350323" w:rsidRPr="007438C9" w:rsidRDefault="00EE5D7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EE5D7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бразовательные учреждения </w:t>
            </w:r>
            <w:r w:rsidR="00350323" w:rsidRPr="007438C9">
              <w:rPr>
                <w:rFonts w:ascii="PT Astra Serif" w:hAnsi="PT Astra Serif"/>
                <w:szCs w:val="24"/>
              </w:rPr>
              <w:lastRenderedPageBreak/>
              <w:t>Ключевского района</w:t>
            </w:r>
            <w:r w:rsidR="00A40379">
              <w:rPr>
                <w:rFonts w:ascii="PT Astra Serif" w:hAnsi="PT Astra Serif"/>
                <w:szCs w:val="24"/>
              </w:rPr>
              <w:t>; О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рганы местного самоуправления </w:t>
            </w:r>
            <w:r w:rsidR="00C9024F" w:rsidRPr="007438C9">
              <w:rPr>
                <w:rFonts w:ascii="PT Astra Serif" w:hAnsi="PT Astra Serif"/>
                <w:szCs w:val="24"/>
              </w:rPr>
              <w:t>поселений Ключевского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EE5D7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FD73D9" w:rsidRDefault="00FD73D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29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2.1 Осуществление систематического контроля за проведением занятий по безопасности дорожного движения в дошкольных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образовательных организациях и в организациях общего образования, а также за проведением внеклассных и внешкольных мероприятий с учащимися по обеспечению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5F204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 полиции по Ключевскому району (по согласованию);</w:t>
            </w:r>
          </w:p>
          <w:p w:rsidR="00350323" w:rsidRPr="007438C9" w:rsidRDefault="005F204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5F2045" w:rsidP="005F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бразовательные учреждения Ключевского района</w:t>
            </w:r>
            <w:r>
              <w:rPr>
                <w:rFonts w:ascii="PT Astra Serif" w:hAnsi="PT Astra Serif"/>
                <w:szCs w:val="24"/>
              </w:rPr>
              <w:t>; Ор</w:t>
            </w:r>
            <w:r w:rsidR="00350323" w:rsidRPr="007438C9">
              <w:rPr>
                <w:rFonts w:ascii="PT Astra Serif" w:hAnsi="PT Astra Serif"/>
                <w:szCs w:val="24"/>
              </w:rPr>
              <w:t>ганы мес</w:t>
            </w:r>
            <w:r>
              <w:rPr>
                <w:rFonts w:ascii="PT Astra Serif" w:hAnsi="PT Astra Serif"/>
                <w:szCs w:val="24"/>
              </w:rPr>
              <w:t xml:space="preserve">тного самоуправления поселений </w:t>
            </w:r>
            <w:r w:rsidR="00350323" w:rsidRPr="007438C9">
              <w:rPr>
                <w:rFonts w:ascii="PT Astra Serif" w:hAnsi="PT Astra Serif"/>
                <w:szCs w:val="24"/>
              </w:rPr>
              <w:t>Ключевского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FD73D9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5F2045" w:rsidRDefault="005F2045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2.2 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</w:t>
            </w:r>
            <w:proofErr w:type="spellStart"/>
            <w:r w:rsidRPr="007438C9">
              <w:rPr>
                <w:rFonts w:ascii="PT Astra Serif" w:hAnsi="PT Astra Serif"/>
                <w:szCs w:val="24"/>
              </w:rPr>
              <w:t>световозвращающих</w:t>
            </w:r>
            <w:proofErr w:type="spellEnd"/>
            <w:r w:rsidRPr="007438C9">
              <w:rPr>
                <w:rFonts w:ascii="PT Astra Serif" w:hAnsi="PT Astra Serif"/>
                <w:szCs w:val="24"/>
              </w:rPr>
              <w:t xml:space="preserve"> элементов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B145A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  <w:r w:rsidR="00B145AC">
              <w:rPr>
                <w:rFonts w:ascii="PT Astra Serif" w:hAnsi="PT Astra Serif"/>
                <w:szCs w:val="24"/>
              </w:rPr>
              <w:t>;</w:t>
            </w:r>
          </w:p>
          <w:p w:rsidR="00350323" w:rsidRPr="007438C9" w:rsidRDefault="00B145A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B145A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бразовательные учреждения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20416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971322" w:rsidRDefault="0097132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31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Задач 3 Повышение культуры вождения; развитие современной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системы оказания помощи пострадавшим в дорожно</w:t>
            </w:r>
            <w:r w:rsidR="00E74954">
              <w:rPr>
                <w:rFonts w:ascii="PT Astra Serif" w:hAnsi="PT Astra Serif"/>
                <w:szCs w:val="24"/>
              </w:rPr>
              <w:t>-</w:t>
            </w:r>
            <w:r w:rsidRPr="007438C9">
              <w:rPr>
                <w:rFonts w:ascii="PT Astra Serif" w:hAnsi="PT Astra Serif"/>
                <w:szCs w:val="24"/>
              </w:rPr>
              <w:t>транспортных происшествиях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FD65F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  <w:r w:rsidR="003C141A">
              <w:rPr>
                <w:rFonts w:ascii="PT Astra Serif" w:hAnsi="PT Astra Serif"/>
                <w:szCs w:val="24"/>
              </w:rPr>
              <w:t>;</w:t>
            </w:r>
          </w:p>
          <w:p w:rsidR="00350323" w:rsidRPr="007438C9" w:rsidRDefault="003C141A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F40612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бразовательные учреждения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FD65FB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5209FF" w:rsidRDefault="005209F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3.1 Освещение вопросов обеспечения профилактики детского дорожно</w:t>
            </w:r>
            <w:r w:rsidR="004325EC">
              <w:rPr>
                <w:rFonts w:ascii="PT Astra Serif" w:hAnsi="PT Astra Serif"/>
                <w:szCs w:val="24"/>
              </w:rPr>
              <w:t>-</w:t>
            </w:r>
            <w:r w:rsidRPr="007438C9">
              <w:rPr>
                <w:rFonts w:ascii="PT Astra Serif" w:hAnsi="PT Astra Serif"/>
                <w:szCs w:val="24"/>
              </w:rPr>
              <w:t xml:space="preserve">транспортного травматизма в средствах </w:t>
            </w:r>
            <w:r w:rsidR="004325EC">
              <w:rPr>
                <w:rFonts w:ascii="PT Astra Serif" w:hAnsi="PT Astra Serif"/>
                <w:szCs w:val="24"/>
              </w:rPr>
              <w:t>массовой информации; организация</w:t>
            </w:r>
            <w:r w:rsidRPr="007438C9">
              <w:rPr>
                <w:rFonts w:ascii="PT Astra Serif" w:hAnsi="PT Astra Serif"/>
                <w:szCs w:val="24"/>
              </w:rPr>
              <w:t xml:space="preserve">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4325E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  <w:r w:rsidR="004325EC">
              <w:rPr>
                <w:rFonts w:ascii="PT Astra Serif" w:hAnsi="PT Astra Serif"/>
                <w:szCs w:val="24"/>
              </w:rPr>
              <w:t>;</w:t>
            </w:r>
          </w:p>
          <w:p w:rsidR="00350323" w:rsidRPr="007438C9" w:rsidRDefault="004325E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</w:t>
            </w:r>
            <w:r w:rsidR="00350323" w:rsidRPr="007438C9">
              <w:rPr>
                <w:rFonts w:ascii="PT Astra Serif" w:hAnsi="PT Astra Serif"/>
                <w:szCs w:val="24"/>
              </w:rPr>
              <w:t>омитет по образованию Администрации Ключевского района;</w:t>
            </w:r>
          </w:p>
          <w:p w:rsidR="00350323" w:rsidRPr="007438C9" w:rsidRDefault="004325E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бразовательные учреждения Ключевского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4325EC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5209FF" w:rsidRDefault="005209FF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3.2 Проведение профилактического мероприятия по массовой проверке группами нарядов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ДПС водителей транспортных средств на предмет выявления признаков состояния опьянения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2021-2025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Отделение государственной инспекции безопасности дорожного движения; </w:t>
            </w:r>
            <w:r w:rsidRPr="007438C9">
              <w:rPr>
                <w:rFonts w:ascii="PT Astra Serif" w:hAnsi="PT Astra Serif"/>
                <w:szCs w:val="24"/>
              </w:rPr>
              <w:lastRenderedPageBreak/>
              <w:t>Отдел полиции по Ключевскому району (по согласованию);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4546C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4546CD" w:rsidRDefault="004546C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BD8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Задача </w:t>
            </w:r>
            <w:r w:rsidR="004E3BD8" w:rsidRPr="007438C9">
              <w:rPr>
                <w:rFonts w:ascii="PT Astra Serif" w:hAnsi="PT Astra Serif"/>
                <w:szCs w:val="24"/>
              </w:rPr>
              <w:t xml:space="preserve">4 </w:t>
            </w:r>
          </w:p>
          <w:p w:rsidR="00350323" w:rsidRPr="007438C9" w:rsidRDefault="004E3BD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Совершенствование</w:t>
            </w:r>
            <w:r w:rsidR="00350323" w:rsidRPr="007438C9">
              <w:rPr>
                <w:rFonts w:ascii="PT Astra Serif" w:hAnsi="PT Astra Serif"/>
                <w:szCs w:val="24"/>
              </w:rPr>
              <w:t xml:space="preserve"> системы профилактики дорожно</w:t>
            </w:r>
            <w:r w:rsidR="00A7216C">
              <w:rPr>
                <w:rFonts w:ascii="PT Astra Serif" w:hAnsi="PT Astra Serif"/>
                <w:szCs w:val="24"/>
              </w:rPr>
              <w:t>-</w:t>
            </w:r>
            <w:r w:rsidR="00350323" w:rsidRPr="007438C9">
              <w:rPr>
                <w:rFonts w:ascii="PT Astra Serif" w:hAnsi="PT Astra Serif"/>
                <w:szCs w:val="24"/>
              </w:rPr>
              <w:t>транспортного травматизма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0900A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350323" w:rsidRPr="007438C9" w:rsidRDefault="000900A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тдел по жилищно-коммунальному хозяйству Администрации Ключевского района;</w:t>
            </w:r>
          </w:p>
          <w:p w:rsidR="00350323" w:rsidRPr="007438C9" w:rsidRDefault="000900A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Комитет по образованию А</w:t>
            </w:r>
            <w:r w:rsidR="00350323" w:rsidRPr="007438C9">
              <w:rPr>
                <w:rFonts w:ascii="PT Astra Serif" w:hAnsi="PT Astra Serif"/>
                <w:szCs w:val="24"/>
              </w:rPr>
              <w:t>дминистрации района;</w:t>
            </w:r>
          </w:p>
          <w:p w:rsidR="00350323" w:rsidRPr="007438C9" w:rsidRDefault="000900A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рганы мес</w:t>
            </w:r>
            <w:r>
              <w:rPr>
                <w:rFonts w:ascii="PT Astra Serif" w:hAnsi="PT Astra Serif"/>
                <w:szCs w:val="24"/>
              </w:rPr>
              <w:t xml:space="preserve">тного самоуправления поселений </w:t>
            </w:r>
            <w:r w:rsidR="00350323" w:rsidRPr="007438C9">
              <w:rPr>
                <w:rFonts w:ascii="PT Astra Serif" w:hAnsi="PT Astra Serif"/>
                <w:szCs w:val="24"/>
              </w:rPr>
              <w:t>Ключевского района (по согласованию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0900A4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9409D" w:rsidRDefault="0079409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 xml:space="preserve">Мероприятие 4.1 Проведение профилактических рейдов на пешеходных переходах вблизи образовательных организаций 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A248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350323" w:rsidRPr="007438C9" w:rsidRDefault="00A248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тдел по жилищно-коммунальному хозяйству Администрации Ключевского района;</w:t>
            </w:r>
          </w:p>
          <w:p w:rsidR="00350323" w:rsidRPr="007438C9" w:rsidRDefault="00A248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Комитет по образованию А</w:t>
            </w:r>
            <w:r w:rsidR="00350323" w:rsidRPr="007438C9">
              <w:rPr>
                <w:rFonts w:ascii="PT Astra Serif" w:hAnsi="PT Astra Serif"/>
                <w:szCs w:val="24"/>
              </w:rPr>
              <w:t>дминистрации района;</w:t>
            </w:r>
          </w:p>
          <w:p w:rsidR="00350323" w:rsidRPr="007438C9" w:rsidRDefault="00A248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рганы мес</w:t>
            </w:r>
            <w:r>
              <w:rPr>
                <w:rFonts w:ascii="PT Astra Serif" w:hAnsi="PT Astra Serif"/>
                <w:szCs w:val="24"/>
              </w:rPr>
              <w:t xml:space="preserve">тного самоуправления поселений </w:t>
            </w:r>
            <w:r w:rsidR="00350323" w:rsidRPr="007438C9">
              <w:rPr>
                <w:rFonts w:ascii="PT Astra Serif" w:hAnsi="PT Astra Serif"/>
                <w:szCs w:val="24"/>
              </w:rPr>
              <w:t>Ключевского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A24897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7C5C1A" w:rsidRPr="007438C9" w:rsidTr="0029128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616141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</w:rPr>
              <w:t>36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Мероприятие 4.2 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840768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2025-2030</w:t>
            </w:r>
          </w:p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годы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350323" w:rsidRPr="007438C9" w:rsidRDefault="00992AA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тдел по жилищно-коммунальному хозяйству Администрации Ключевского района;</w:t>
            </w:r>
          </w:p>
          <w:p w:rsidR="00350323" w:rsidRPr="007438C9" w:rsidRDefault="00992AA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Комитет по образованию А</w:t>
            </w:r>
            <w:r w:rsidR="00350323" w:rsidRPr="007438C9">
              <w:rPr>
                <w:rFonts w:ascii="PT Astra Serif" w:hAnsi="PT Astra Serif"/>
                <w:szCs w:val="24"/>
              </w:rPr>
              <w:t>дминистрации района;</w:t>
            </w:r>
          </w:p>
          <w:p w:rsidR="00350323" w:rsidRPr="007438C9" w:rsidRDefault="00992AAD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50323" w:rsidRPr="007438C9">
              <w:rPr>
                <w:rFonts w:ascii="PT Astra Serif" w:hAnsi="PT Astra Serif"/>
                <w:szCs w:val="24"/>
              </w:rPr>
              <w:t>рганы мес</w:t>
            </w:r>
            <w:r>
              <w:rPr>
                <w:rFonts w:ascii="PT Astra Serif" w:hAnsi="PT Astra Serif"/>
                <w:szCs w:val="24"/>
              </w:rPr>
              <w:t xml:space="preserve">тного самоуправления поселений </w:t>
            </w:r>
            <w:r w:rsidR="00350323" w:rsidRPr="007438C9">
              <w:rPr>
                <w:rFonts w:ascii="PT Astra Serif" w:hAnsi="PT Astra Serif"/>
                <w:szCs w:val="24"/>
              </w:rPr>
              <w:t>Ключевского района (по согласованию)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3" w:rsidRPr="007438C9" w:rsidRDefault="00A826CE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438C9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23" w:rsidRPr="007438C9" w:rsidRDefault="00350323" w:rsidP="00FD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93F51" w:rsidRPr="00E9038F" w:rsidRDefault="00B93F51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</w:p>
    <w:p w:rsidR="00D4029A" w:rsidRPr="00E9038F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  <w:sectPr w:rsidR="00D4029A" w:rsidRPr="00E9038F" w:rsidSect="007438C9">
          <w:pgSz w:w="16838" w:h="11905" w:orient="landscape" w:code="9"/>
          <w:pgMar w:top="1134" w:right="851" w:bottom="1134" w:left="1701" w:header="720" w:footer="720" w:gutter="0"/>
          <w:cols w:space="720"/>
          <w:noEndnote/>
        </w:sectPr>
      </w:pPr>
    </w:p>
    <w:p w:rsidR="00DC143B" w:rsidRPr="004F2828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F2828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DC143B" w:rsidRPr="004F2828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C143B" w:rsidRPr="004F2828" w:rsidRDefault="00092FF3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2828">
        <w:rPr>
          <w:rFonts w:ascii="PT Astra Serif" w:hAnsi="PT Astra Serif"/>
          <w:sz w:val="24"/>
          <w:szCs w:val="24"/>
        </w:rPr>
        <w:t xml:space="preserve">Объем </w:t>
      </w:r>
    </w:p>
    <w:p w:rsidR="00DC143B" w:rsidRPr="004F2828" w:rsidRDefault="00092FF3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2828">
        <w:rPr>
          <w:rFonts w:ascii="PT Astra Serif" w:hAnsi="PT Astra Serif"/>
          <w:sz w:val="24"/>
          <w:szCs w:val="24"/>
        </w:rPr>
        <w:t xml:space="preserve">финансовых ресурсов, необходимых для </w:t>
      </w:r>
      <w:r w:rsidR="00DC143B" w:rsidRPr="004F2828">
        <w:rPr>
          <w:rFonts w:ascii="PT Astra Serif" w:hAnsi="PT Astra Serif"/>
          <w:sz w:val="24"/>
          <w:szCs w:val="24"/>
        </w:rPr>
        <w:t>реализации</w:t>
      </w:r>
    </w:p>
    <w:p w:rsidR="00DC143B" w:rsidRPr="004F2828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 w:rsidRPr="004F2828">
        <w:rPr>
          <w:rFonts w:ascii="PT Astra Serif" w:hAnsi="PT Astra Serif"/>
          <w:sz w:val="24"/>
          <w:szCs w:val="24"/>
        </w:rPr>
        <w:t xml:space="preserve">муниципальной программы </w:t>
      </w:r>
      <w:r w:rsidR="00873ABC" w:rsidRPr="004F2828">
        <w:rPr>
          <w:rFonts w:ascii="PT Astra Serif" w:hAnsi="PT Astra Serif"/>
          <w:sz w:val="24"/>
          <w:szCs w:val="24"/>
        </w:rPr>
        <w:t>Ключевск</w:t>
      </w:r>
      <w:r w:rsidRPr="004F2828">
        <w:rPr>
          <w:rFonts w:ascii="PT Astra Serif" w:hAnsi="PT Astra Serif"/>
          <w:sz w:val="24"/>
          <w:szCs w:val="24"/>
        </w:rPr>
        <w:t>ого района Алтайского края</w:t>
      </w:r>
    </w:p>
    <w:p w:rsidR="00D4029A" w:rsidRPr="004F2828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2828">
        <w:rPr>
          <w:rFonts w:ascii="PT Astra Serif" w:hAnsi="PT Astra Serif"/>
          <w:sz w:val="24"/>
          <w:szCs w:val="24"/>
        </w:rPr>
        <w:t>«Обеспечение прав граждан и их безопасности</w:t>
      </w:r>
      <w:r w:rsidR="004612F9" w:rsidRPr="004F2828">
        <w:rPr>
          <w:rFonts w:ascii="PT Astra Serif" w:hAnsi="PT Astra Serif"/>
          <w:sz w:val="24"/>
          <w:szCs w:val="24"/>
        </w:rPr>
        <w:t xml:space="preserve"> на 20</w:t>
      </w:r>
      <w:r w:rsidR="004F2828">
        <w:rPr>
          <w:rFonts w:ascii="PT Astra Serif" w:hAnsi="PT Astra Serif"/>
          <w:sz w:val="24"/>
          <w:szCs w:val="24"/>
        </w:rPr>
        <w:t>25 -2030</w:t>
      </w:r>
      <w:r w:rsidR="004612F9" w:rsidRPr="004F2828">
        <w:rPr>
          <w:rFonts w:ascii="PT Astra Serif" w:hAnsi="PT Astra Serif"/>
          <w:sz w:val="24"/>
          <w:szCs w:val="24"/>
        </w:rPr>
        <w:t xml:space="preserve"> годы</w:t>
      </w:r>
      <w:r w:rsidR="00625389" w:rsidRPr="004F2828">
        <w:rPr>
          <w:rFonts w:ascii="PT Astra Serif" w:hAnsi="PT Astra Serif"/>
          <w:sz w:val="24"/>
          <w:szCs w:val="24"/>
        </w:rPr>
        <w:t>»</w:t>
      </w:r>
    </w:p>
    <w:p w:rsidR="007F5251" w:rsidRPr="00E9038F" w:rsidRDefault="007F5251" w:rsidP="007F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A83BF0" w:rsidRPr="00E9038F" w:rsidRDefault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19" w:name="Par1364"/>
      <w:bookmarkEnd w:id="19"/>
    </w:p>
    <w:tbl>
      <w:tblPr>
        <w:tblpPr w:leftFromText="180" w:rightFromText="180" w:vertAnchor="page" w:horzAnchor="margin" w:tblpXSpec="center" w:tblpY="3475"/>
        <w:tblW w:w="87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850"/>
        <w:gridCol w:w="851"/>
        <w:gridCol w:w="850"/>
        <w:gridCol w:w="851"/>
        <w:gridCol w:w="850"/>
        <w:gridCol w:w="1418"/>
      </w:tblGrid>
      <w:tr w:rsidR="00A6474C" w:rsidRPr="00E9038F" w:rsidTr="00340D00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4C" w:rsidRPr="00E9038F" w:rsidRDefault="00A6474C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4C" w:rsidRPr="00E9038F" w:rsidRDefault="00A6474C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Сумма расходов, тыс. рублей</w:t>
            </w:r>
          </w:p>
        </w:tc>
      </w:tr>
      <w:tr w:rsidR="00FD5862" w:rsidRPr="00E9038F" w:rsidTr="00FD5862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28</w:t>
            </w:r>
            <w:r w:rsidRPr="00A647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E7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62" w:rsidRPr="00E9038F" w:rsidRDefault="00FD5862" w:rsidP="00C6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FD5862" w:rsidRPr="00E9038F" w:rsidTr="00FD5862">
        <w:trPr>
          <w:trHeight w:val="7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7D017F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D32E66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CE7D70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0294C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171195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8D15AA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62" w:rsidRPr="00E9038F" w:rsidRDefault="00CA6EE7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2.970,5</w:t>
            </w:r>
          </w:p>
        </w:tc>
      </w:tr>
      <w:tr w:rsidR="00FD5862" w:rsidRPr="00E9038F" w:rsidTr="00FD58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62" w:rsidRPr="00E9038F" w:rsidRDefault="00FD5862" w:rsidP="00FD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43F2" w:rsidRPr="00E9038F" w:rsidTr="00FD58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из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2.970,5</w:t>
            </w:r>
          </w:p>
        </w:tc>
      </w:tr>
      <w:tr w:rsidR="00A643F2" w:rsidRPr="00E9038F" w:rsidTr="00FD58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2" w:rsidRPr="00E9038F" w:rsidRDefault="00A643F2" w:rsidP="00A6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83BF0" w:rsidRPr="00E9038F" w:rsidRDefault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5B88" w:rsidRPr="00E9038F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92FF3" w:rsidRPr="00E9038F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92FF3" w:rsidRPr="00E9038F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92FF3" w:rsidRPr="00E9038F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C258C" w:rsidRDefault="001C258C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lastRenderedPageBreak/>
        <w:t>ПОДПРОГРАММЫ</w:t>
      </w:r>
    </w:p>
    <w:p w:rsidR="00E503E3" w:rsidRPr="00E9038F" w:rsidRDefault="00E503E3" w:rsidP="00E50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муниципальной программы </w:t>
      </w:r>
      <w:r w:rsidR="00845DF9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района Алтайского края</w:t>
      </w:r>
    </w:p>
    <w:p w:rsidR="00E503E3" w:rsidRPr="00E9038F" w:rsidRDefault="00E503E3" w:rsidP="00E5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«Обеспечение прав граждан и их безопасности</w:t>
      </w:r>
      <w:r w:rsidR="004612F9" w:rsidRPr="00E9038F">
        <w:rPr>
          <w:rFonts w:ascii="PT Astra Serif" w:hAnsi="PT Astra Serif"/>
          <w:sz w:val="24"/>
          <w:szCs w:val="24"/>
        </w:rPr>
        <w:t xml:space="preserve"> на 20</w:t>
      </w:r>
      <w:r w:rsidR="006C2F92">
        <w:rPr>
          <w:rFonts w:ascii="PT Astra Serif" w:hAnsi="PT Astra Serif"/>
          <w:sz w:val="24"/>
          <w:szCs w:val="24"/>
        </w:rPr>
        <w:t>25 -2030</w:t>
      </w:r>
      <w:r w:rsidR="004612F9" w:rsidRPr="00E9038F">
        <w:rPr>
          <w:rFonts w:ascii="PT Astra Serif" w:hAnsi="PT Astra Serif"/>
          <w:sz w:val="24"/>
          <w:szCs w:val="24"/>
        </w:rPr>
        <w:t xml:space="preserve"> годы</w:t>
      </w:r>
      <w:r w:rsidR="00625389" w:rsidRPr="00E9038F">
        <w:rPr>
          <w:rFonts w:ascii="PT Astra Serif" w:hAnsi="PT Astra Serif"/>
          <w:sz w:val="24"/>
          <w:szCs w:val="24"/>
        </w:rPr>
        <w:t>»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  <w:bookmarkStart w:id="20" w:name="Par1576"/>
      <w:bookmarkEnd w:id="20"/>
      <w:r w:rsidRPr="00E9038F">
        <w:rPr>
          <w:rFonts w:ascii="PT Astra Serif" w:hAnsi="PT Astra Serif"/>
          <w:sz w:val="24"/>
          <w:szCs w:val="24"/>
        </w:rPr>
        <w:t>Подпрограмма 1</w:t>
      </w:r>
    </w:p>
    <w:p w:rsidR="00E503E3" w:rsidRPr="00E9038F" w:rsidRDefault="00E503E3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</w:rPr>
      </w:pPr>
      <w:r w:rsidRPr="00E9038F">
        <w:rPr>
          <w:rFonts w:ascii="PT Astra Serif" w:hAnsi="PT Astra Serif"/>
          <w:sz w:val="24"/>
          <w:szCs w:val="24"/>
        </w:rPr>
        <w:t>«</w:t>
      </w:r>
      <w:r w:rsidR="003534AA" w:rsidRPr="00E9038F">
        <w:rPr>
          <w:rFonts w:ascii="PT Astra Serif" w:hAnsi="PT Astra Serif"/>
          <w:sz w:val="24"/>
          <w:szCs w:val="24"/>
        </w:rPr>
        <w:t>Профилактика преступлений и иных правонарушений в Ключевском районе Алтайского края</w:t>
      </w:r>
      <w:r w:rsidRPr="00E9038F">
        <w:rPr>
          <w:rFonts w:ascii="PT Astra Serif" w:hAnsi="PT Astra Serif"/>
          <w:sz w:val="24"/>
          <w:szCs w:val="24"/>
        </w:rPr>
        <w:t>»</w:t>
      </w:r>
      <w:r w:rsidRPr="00E9038F">
        <w:rPr>
          <w:rFonts w:ascii="PT Astra Serif" w:hAnsi="PT Astra Serif" w:cs="Calibri"/>
        </w:rPr>
        <w:t xml:space="preserve"> 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bookmarkStart w:id="21" w:name="Par1580"/>
      <w:bookmarkEnd w:id="21"/>
      <w:r w:rsidRPr="00E9038F">
        <w:rPr>
          <w:rFonts w:ascii="PT Astra Serif" w:hAnsi="PT Astra Serif"/>
          <w:sz w:val="24"/>
          <w:szCs w:val="24"/>
        </w:rPr>
        <w:t>Паспорт подпрограммы 1</w:t>
      </w:r>
    </w:p>
    <w:p w:rsidR="00E503E3" w:rsidRPr="00E9038F" w:rsidRDefault="00E503E3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</w:rPr>
      </w:pPr>
      <w:r w:rsidRPr="00E9038F">
        <w:rPr>
          <w:rFonts w:ascii="PT Astra Serif" w:hAnsi="PT Astra Serif"/>
          <w:sz w:val="24"/>
          <w:szCs w:val="24"/>
        </w:rPr>
        <w:t xml:space="preserve">«Профилактика преступлений и иных правонарушений на территории </w:t>
      </w:r>
      <w:r w:rsidR="00BB319B" w:rsidRPr="00E9038F">
        <w:rPr>
          <w:rFonts w:ascii="PT Astra Serif" w:hAnsi="PT Astra Serif"/>
          <w:sz w:val="24"/>
          <w:szCs w:val="24"/>
        </w:rPr>
        <w:t>Ключевск</w:t>
      </w:r>
      <w:r w:rsidR="008729E9" w:rsidRPr="00E9038F">
        <w:rPr>
          <w:rFonts w:ascii="PT Astra Serif" w:hAnsi="PT Astra Serif"/>
          <w:sz w:val="24"/>
          <w:szCs w:val="24"/>
        </w:rPr>
        <w:t>ого</w:t>
      </w:r>
      <w:r w:rsidRPr="00E9038F">
        <w:rPr>
          <w:rFonts w:ascii="PT Astra Serif" w:hAnsi="PT Astra Serif"/>
          <w:sz w:val="24"/>
          <w:szCs w:val="24"/>
        </w:rPr>
        <w:t xml:space="preserve"> район</w:t>
      </w:r>
      <w:r w:rsidR="008729E9" w:rsidRPr="00E9038F">
        <w:rPr>
          <w:rFonts w:ascii="PT Astra Serif" w:hAnsi="PT Astra Serif"/>
          <w:sz w:val="24"/>
          <w:szCs w:val="24"/>
        </w:rPr>
        <w:t>а</w:t>
      </w:r>
      <w:r w:rsidRPr="00E9038F">
        <w:rPr>
          <w:rFonts w:ascii="PT Astra Serif" w:hAnsi="PT Astra Serif"/>
          <w:sz w:val="24"/>
          <w:szCs w:val="24"/>
        </w:rPr>
        <w:t xml:space="preserve"> Алтайского края</w:t>
      </w:r>
      <w:r w:rsidRPr="00E9038F">
        <w:rPr>
          <w:rFonts w:ascii="PT Astra Serif" w:hAnsi="PT Astra Serif" w:cs="Calibri"/>
        </w:rPr>
        <w:t>»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794"/>
      </w:tblGrid>
      <w:tr w:rsidR="00A83BF0" w:rsidRPr="00E9038F" w:rsidTr="00932D1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DC143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Соисполнитель П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40B89" w:rsidP="00BB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полиции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ому району</w:t>
            </w:r>
            <w:r w:rsidR="004D62C2" w:rsidRPr="00E9038F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A83BF0" w:rsidRPr="00E9038F" w:rsidTr="00932D1D">
        <w:trPr>
          <w:trHeight w:val="554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043EAD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>ого района;</w:t>
            </w:r>
          </w:p>
          <w:p w:rsidR="00A40B89" w:rsidRPr="00E9038F" w:rsidRDefault="00A40B89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Федерально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е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казенно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е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учреждени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е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уголовная исполнительная инспекция Управления Федеральной службы исполнения наказания России по Алтайскому краю (по согласованию);</w:t>
            </w:r>
          </w:p>
          <w:p w:rsidR="00A40B89" w:rsidRPr="00E9038F" w:rsidRDefault="003965F5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омитет по образованию Администрации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ого района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40B89" w:rsidRPr="00E9038F" w:rsidRDefault="003965F5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тдел по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физической культуре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 и спорту Администрации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>о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го района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40B89" w:rsidRPr="00E9038F" w:rsidRDefault="00BC7606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тдел по культуре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 xml:space="preserve">и молодёжной политике 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A40B89" w:rsidRPr="00E9038F">
              <w:rPr>
                <w:rFonts w:ascii="PT Astra Serif" w:hAnsi="PT Astra Serif"/>
                <w:sz w:val="24"/>
                <w:szCs w:val="24"/>
              </w:rPr>
              <w:t>ого района</w:t>
            </w:r>
            <w:r w:rsidR="009418F8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25389" w:rsidRPr="00E9038F" w:rsidRDefault="009418F8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 xml:space="preserve">рганы местного самоуправления поселений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ого района;</w:t>
            </w:r>
          </w:p>
          <w:p w:rsidR="00625389" w:rsidRPr="00E9038F" w:rsidRDefault="009418F8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раевое государственное бюджетное учреждение здравоохранения «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>
              <w:rPr>
                <w:rFonts w:ascii="PT Astra Serif" w:hAnsi="PT Astra Serif"/>
                <w:sz w:val="24"/>
                <w:szCs w:val="24"/>
              </w:rPr>
              <w:t>ая центральная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 xml:space="preserve"> районная больница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 xml:space="preserve"> им. И.И. Антоновича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25389" w:rsidRPr="00E9038F" w:rsidRDefault="009418F8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едакция районной газеты «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Степной Маяк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» (по согласованию);</w:t>
            </w:r>
          </w:p>
          <w:p w:rsidR="00625389" w:rsidRPr="00E9038F" w:rsidRDefault="00625389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Отделение государственной инспекции безопасности дорожного движения району (по согласованию);</w:t>
            </w:r>
          </w:p>
          <w:p w:rsidR="00625389" w:rsidRPr="00E9038F" w:rsidRDefault="00353A60" w:rsidP="0002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Территориальное у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 xml:space="preserve">правление социальной защиты населения по </w:t>
            </w:r>
            <w:r w:rsidR="00BB319B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625389" w:rsidRPr="00E9038F">
              <w:rPr>
                <w:rFonts w:ascii="PT Astra Serif" w:hAnsi="PT Astra Serif"/>
                <w:sz w:val="24"/>
                <w:szCs w:val="24"/>
              </w:rPr>
              <w:t>ому району (по согласованию);</w:t>
            </w:r>
          </w:p>
        </w:tc>
      </w:tr>
      <w:tr w:rsidR="00A83BF0" w:rsidRPr="00E9038F" w:rsidTr="00932D1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Цели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E6F" w:rsidRPr="00E9038F" w:rsidRDefault="00D67E03" w:rsidP="00F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беспечение безопасности граждан на территории </w:t>
            </w:r>
            <w:r w:rsidR="00024EBF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="003814B3" w:rsidRPr="00E9038F">
              <w:rPr>
                <w:rFonts w:ascii="PT Astra Serif" w:hAnsi="PT Astra Serif"/>
                <w:sz w:val="24"/>
                <w:szCs w:val="24"/>
              </w:rPr>
              <w:t xml:space="preserve">ого района </w:t>
            </w:r>
            <w:r>
              <w:rPr>
                <w:rFonts w:ascii="PT Astra Serif" w:hAnsi="PT Astra Serif"/>
                <w:sz w:val="24"/>
                <w:szCs w:val="24"/>
              </w:rPr>
              <w:t>Алтайского края;</w:t>
            </w:r>
          </w:p>
          <w:p w:rsidR="00A83BF0" w:rsidRPr="00E9038F" w:rsidRDefault="00D67E03" w:rsidP="00F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</w:tc>
      </w:tr>
      <w:tr w:rsidR="00A83BF0" w:rsidRPr="00E9038F" w:rsidTr="00932D1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овышение уровня правовой культуры граждан;</w:t>
            </w:r>
          </w:p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рофилактика правонарушений среди лиц, склонных к 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lastRenderedPageBreak/>
              <w:t>противоправному поведению</w:t>
            </w:r>
          </w:p>
        </w:tc>
      </w:tr>
      <w:tr w:rsidR="00A83BF0" w:rsidRPr="00E9038F" w:rsidTr="00A4666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</w:t>
            </w:r>
          </w:p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оздание в </w:t>
            </w:r>
            <w:r w:rsidR="00D90849" w:rsidRPr="00E9038F">
              <w:rPr>
                <w:rFonts w:ascii="PT Astra Serif" w:hAnsi="PT Astra Serif"/>
                <w:sz w:val="24"/>
                <w:szCs w:val="24"/>
              </w:rPr>
              <w:t>образовательных учреждениях района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объединений по изучению уголовного и административного законодательства, </w:t>
            </w:r>
            <w:hyperlink r:id="rId13" w:history="1">
              <w:r w:rsidR="00A83BF0" w:rsidRPr="00E9038F">
                <w:rPr>
                  <w:rFonts w:ascii="PT Astra Serif" w:hAnsi="PT Astra Serif"/>
                  <w:sz w:val="24"/>
                  <w:szCs w:val="24"/>
                </w:rPr>
                <w:t>правил</w:t>
              </w:r>
            </w:hyperlink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дорожного движения;</w:t>
            </w:r>
          </w:p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территориальных органах внутренних дел;</w:t>
            </w:r>
          </w:p>
          <w:p w:rsidR="00A83BF0" w:rsidRPr="00E9038F" w:rsidRDefault="00062A2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рганизация социальной реабилитации лиц, освобожденных из мест лишения свободы, лиц, осужденных к наказанию, не связанному с лишением свободы</w:t>
            </w:r>
          </w:p>
        </w:tc>
      </w:tr>
      <w:tr w:rsidR="00A83BF0" w:rsidRPr="00E9038F" w:rsidTr="00A4666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FE6DC7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Индикаторы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показатели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2C459B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ровень преступлений, совершенных на улицах и в других общественных местах;</w:t>
            </w:r>
          </w:p>
          <w:p w:rsidR="00A83BF0" w:rsidRPr="00E9038F" w:rsidRDefault="002C459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оличество преступлений, совершенных ранее судимыми лицами;</w:t>
            </w:r>
          </w:p>
          <w:p w:rsidR="00A83BF0" w:rsidRPr="00E9038F" w:rsidRDefault="002C459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сключение фактов совершения террористических актов;</w:t>
            </w:r>
          </w:p>
          <w:p w:rsidR="00A83BF0" w:rsidRPr="00E9038F" w:rsidRDefault="002C459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дельный вес преступлений, раскрытых с помощью общественности, от общего количества совершенных преступлений</w:t>
            </w:r>
          </w:p>
        </w:tc>
      </w:tr>
      <w:tr w:rsidR="00A83BF0" w:rsidRPr="00E9038F" w:rsidTr="00A4666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6E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20</w:t>
            </w:r>
            <w:r w:rsidR="00B669B1">
              <w:rPr>
                <w:rFonts w:ascii="PT Astra Serif" w:hAnsi="PT Astra Serif"/>
                <w:sz w:val="24"/>
                <w:szCs w:val="24"/>
              </w:rPr>
              <w:t>25 - 2030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83BF0" w:rsidRPr="00E9038F" w:rsidTr="00A4666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263CE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бщий объем финансирова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ния мероприятий подпрограммы 1 «</w:t>
            </w:r>
            <w:r w:rsidR="003534AA" w:rsidRPr="00E9038F">
              <w:rPr>
                <w:rFonts w:ascii="PT Astra Serif" w:hAnsi="PT Astra Serif"/>
                <w:sz w:val="24"/>
                <w:szCs w:val="24"/>
              </w:rPr>
              <w:t>Профилактика преступлений и иных правонарушений в Ключевском районе Алтайского края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» (далее – «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подпрограмма 1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»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) составляет </w:t>
            </w:r>
            <w:r w:rsidR="00733D12" w:rsidRPr="003633EE">
              <w:rPr>
                <w:rFonts w:ascii="PT Astra Serif" w:hAnsi="PT Astra Serif"/>
                <w:sz w:val="24"/>
                <w:szCs w:val="24"/>
              </w:rPr>
              <w:t>2.970,5</w:t>
            </w:r>
            <w:r w:rsidR="00A83BF0" w:rsidRPr="003633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тыс. рублей, из них:</w:t>
            </w:r>
          </w:p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за счет средств </w:t>
            </w:r>
            <w:r w:rsidR="00950AC7" w:rsidRPr="00E9038F">
              <w:rPr>
                <w:rFonts w:ascii="PT Astra Serif" w:hAnsi="PT Astra Serif"/>
                <w:sz w:val="24"/>
                <w:szCs w:val="24"/>
              </w:rPr>
              <w:t>местног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 xml:space="preserve">о бюджета </w:t>
            </w:r>
            <w:r w:rsidR="00F4448D">
              <w:rPr>
                <w:rFonts w:ascii="PT Astra Serif" w:hAnsi="PT Astra Serif"/>
                <w:sz w:val="24"/>
                <w:szCs w:val="24"/>
              </w:rPr>
              <w:t>–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448D">
              <w:rPr>
                <w:rFonts w:ascii="PT Astra Serif" w:hAnsi="PT Astra Serif"/>
                <w:sz w:val="24"/>
                <w:szCs w:val="24"/>
              </w:rPr>
              <w:t>2.970,5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CE2B3C" w:rsidRPr="00E9038F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385,0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E2B3C" w:rsidRPr="00E9038F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23,5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CE2B3C" w:rsidRPr="00E9038F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4</w:t>
            </w:r>
            <w:r>
              <w:rPr>
                <w:rFonts w:ascii="PT Astra Serif" w:hAnsi="PT Astra Serif"/>
                <w:sz w:val="24"/>
                <w:szCs w:val="24"/>
              </w:rPr>
              <w:t>65,9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E2B3C" w:rsidRPr="00E9038F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512,4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E2B3C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563,7 тыс. рублей</w:t>
            </w:r>
          </w:p>
          <w:p w:rsidR="00CE2B3C" w:rsidRPr="00E9038F" w:rsidRDefault="00CE2B3C" w:rsidP="00CE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 год – 620,0 тыс. рублей</w:t>
            </w:r>
          </w:p>
          <w:p w:rsidR="00A83BF0" w:rsidRPr="00E9038F" w:rsidRDefault="003814B3" w:rsidP="0095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Объем средств </w:t>
            </w:r>
            <w:r w:rsidR="00950AC7" w:rsidRPr="00E9038F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бюджета ежегодно коррект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ируется в соответствии с решением </w:t>
            </w:r>
            <w:r w:rsidR="00024EBF" w:rsidRPr="00E9038F">
              <w:rPr>
                <w:rFonts w:ascii="PT Astra Serif" w:hAnsi="PT Astra Serif"/>
                <w:sz w:val="24"/>
                <w:szCs w:val="24"/>
              </w:rPr>
              <w:t>Ключевск</w:t>
            </w:r>
            <w:r w:rsidRPr="00E9038F">
              <w:rPr>
                <w:rFonts w:ascii="PT Astra Serif" w:hAnsi="PT Astra Serif"/>
                <w:sz w:val="24"/>
                <w:szCs w:val="24"/>
              </w:rPr>
              <w:t>ого районного Собрания депутатов о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бюджете на соответствующий фина</w:t>
            </w:r>
            <w:r w:rsidR="00FE6DC7" w:rsidRPr="00E9038F">
              <w:rPr>
                <w:rFonts w:ascii="PT Astra Serif" w:hAnsi="PT Astra Serif"/>
                <w:sz w:val="24"/>
                <w:szCs w:val="24"/>
              </w:rPr>
              <w:t>нсовый год и на плановый период</w:t>
            </w:r>
          </w:p>
        </w:tc>
      </w:tr>
      <w:tr w:rsidR="00A83BF0" w:rsidRPr="00E9038F" w:rsidTr="00A4666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Ожидаемые результаты реализации </w:t>
            </w: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E9038F" w:rsidRDefault="008B6F20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нижение уро</w:t>
            </w:r>
            <w:r>
              <w:rPr>
                <w:rFonts w:ascii="PT Astra Serif" w:hAnsi="PT Astra Serif"/>
                <w:sz w:val="24"/>
                <w:szCs w:val="24"/>
              </w:rPr>
              <w:t>вня преступности к 2030</w:t>
            </w:r>
            <w:r w:rsidR="002621E7" w:rsidRPr="00E9038F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83BF0" w:rsidRPr="00E9038F" w:rsidRDefault="008B6F20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нижение уровня преступлений, совершенных на улицах и в 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lastRenderedPageBreak/>
              <w:t>других общес</w:t>
            </w:r>
            <w:r w:rsidR="00330049" w:rsidRPr="00E9038F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венных местах, к 2030</w:t>
            </w:r>
            <w:r w:rsidR="00A6274F" w:rsidRPr="00E9038F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  <w:r w:rsidR="00CF4556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83BF0" w:rsidRPr="00E9038F" w:rsidRDefault="008B6F2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нижение количества преступлений, совершенных ранее суди</w:t>
            </w:r>
            <w:r w:rsidR="006E413C" w:rsidRPr="00E9038F">
              <w:rPr>
                <w:rFonts w:ascii="PT Astra Serif" w:hAnsi="PT Astra Serif"/>
                <w:sz w:val="24"/>
                <w:szCs w:val="24"/>
              </w:rPr>
              <w:t>мыми лицами,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 2030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году;</w:t>
            </w:r>
          </w:p>
          <w:p w:rsidR="00A83BF0" w:rsidRPr="00E9038F" w:rsidRDefault="00CE1E6A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сключение фактов совершения террористических актов;</w:t>
            </w:r>
          </w:p>
          <w:p w:rsidR="00A83BF0" w:rsidRPr="00E9038F" w:rsidRDefault="00AF769F" w:rsidP="006E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овышение удельного веса преступлений, раскрытых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 помощью общественности, к 2030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году до </w:t>
            </w:r>
            <w:r w:rsidR="00A6274F" w:rsidRPr="003633EE">
              <w:rPr>
                <w:rFonts w:ascii="PT Astra Serif" w:hAnsi="PT Astra Serif"/>
                <w:sz w:val="24"/>
                <w:szCs w:val="24"/>
              </w:rPr>
              <w:t>10</w:t>
            </w:r>
            <w:r w:rsidR="00DE0BFB" w:rsidRPr="003633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83BF0" w:rsidRPr="003633EE">
              <w:rPr>
                <w:rFonts w:ascii="PT Astra Serif" w:hAnsi="PT Astra Serif"/>
                <w:sz w:val="24"/>
                <w:szCs w:val="24"/>
              </w:rPr>
              <w:t>%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 xml:space="preserve"> от общего</w:t>
            </w:r>
            <w:r w:rsidR="00A40877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83BF0" w:rsidRPr="00E9038F">
              <w:rPr>
                <w:rFonts w:ascii="PT Astra Serif" w:hAnsi="PT Astra Serif"/>
                <w:sz w:val="24"/>
                <w:szCs w:val="24"/>
              </w:rPr>
              <w:t>количества совершенных преступлений</w:t>
            </w:r>
          </w:p>
        </w:tc>
      </w:tr>
    </w:tbl>
    <w:p w:rsidR="00353A60" w:rsidRPr="00E9038F" w:rsidRDefault="00353A60" w:rsidP="00353A60">
      <w:pPr>
        <w:rPr>
          <w:rFonts w:ascii="PT Astra Serif" w:hAnsi="PT Astra Serif" w:cs="Calibri"/>
        </w:rPr>
      </w:pPr>
    </w:p>
    <w:p w:rsidR="00A83BF0" w:rsidRPr="00E9038F" w:rsidRDefault="00A83BF0" w:rsidP="00353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bookmarkStart w:id="22" w:name="Par1653"/>
      <w:bookmarkEnd w:id="22"/>
      <w:r w:rsidRPr="00E9038F">
        <w:rPr>
          <w:rFonts w:ascii="PT Astra Serif" w:hAnsi="PT Astra Serif"/>
          <w:sz w:val="24"/>
          <w:szCs w:val="24"/>
        </w:rPr>
        <w:t>1. Характеристика сферы реализации подпрограммы 1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0128D" w:rsidRPr="00E9038F" w:rsidRDefault="00C0128D" w:rsidP="00C0128D">
      <w:pPr>
        <w:spacing w:after="0"/>
        <w:ind w:firstLine="709"/>
        <w:jc w:val="both"/>
        <w:rPr>
          <w:rFonts w:ascii="PT Astra Serif" w:hAnsi="PT Astra Serif"/>
          <w:sz w:val="24"/>
          <w:szCs w:val="28"/>
        </w:rPr>
      </w:pPr>
      <w:r w:rsidRPr="00E9038F">
        <w:rPr>
          <w:rFonts w:ascii="PT Astra Serif" w:hAnsi="PT Astra Serif"/>
          <w:sz w:val="24"/>
          <w:szCs w:val="28"/>
        </w:rPr>
        <w:t>Противодействие преступности, охрана общественного порядка и безопасности граждан, профилактика правонарушений всегда являлись важнейшими задачами всех без исключения органов государственной власти, всего общества. Нельзя не учитывать, что преступность - это явление, порождаемое множеством различных социальных факторов. В связи с этим, возможные сценарии развития криминальной ситуации зависят, в первую очередь, от ситуации в идеологической, политической и социально-экономической сферах.</w:t>
      </w:r>
    </w:p>
    <w:p w:rsidR="00A83BF0" w:rsidRPr="00E9038F" w:rsidRDefault="00A83BF0" w:rsidP="00EA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Объект подпрограммы 1 - защита жизни, здоровья, прав и свобод, а также собственности граждан, интересов общества и государства от преступных и иных противоправных посягательств. Предмет регулирования подпрограммы 1 - система общественных правоотношений в сфере обеспечения общественной безопасности и правопорядка.</w:t>
      </w:r>
    </w:p>
    <w:p w:rsidR="00C0128D" w:rsidRPr="00E9038F" w:rsidRDefault="00C0128D" w:rsidP="00D63A4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Состояние общественного порядка и безопасности в Ключевском районе по-прежнему осложняется такими социальными факторами, как низкий уровень материальной обеспеченности,</w:t>
      </w:r>
      <w:r w:rsidR="00914F5C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безработица, алкоголизм, наркомания. Оперативную обстановку оказывают отдельные социально неадаптированные категории граждан,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реди которых безнадзорные дети и подростки, несовершеннолетние правонарушители и лица,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освобожденные из мест лишения свободы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.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Преобладающую часть в структуре преступности составляют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преступления имущественного характера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.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Слабая эффективность современной системы социальной профилактики, незанятость граждан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трудоспособного возраста и другие объективные причины, возникающие вследствие социально-экономического состояния района, не позволяют сохранять стабильно низкие показатели</w:t>
      </w:r>
      <w:r w:rsidR="00AA17B2" w:rsidRPr="00E9038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E9038F">
        <w:rPr>
          <w:rFonts w:ascii="PT Astra Serif" w:hAnsi="PT Astra Serif"/>
          <w:color w:val="000000"/>
          <w:sz w:val="24"/>
          <w:szCs w:val="24"/>
          <w:lang w:eastAsia="ru-RU"/>
        </w:rPr>
        <w:t>рецидивной, бытовой и детской преступности в районе.</w:t>
      </w:r>
    </w:p>
    <w:p w:rsidR="00A83BF0" w:rsidRPr="00E9038F" w:rsidRDefault="00A83BF0" w:rsidP="00EA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Проводимый мониторинг состояния преступности</w:t>
      </w:r>
      <w:r w:rsidR="00B80E40" w:rsidRPr="00E9038F">
        <w:rPr>
          <w:rFonts w:ascii="PT Astra Serif" w:hAnsi="PT Astra Serif"/>
          <w:sz w:val="24"/>
          <w:szCs w:val="24"/>
        </w:rPr>
        <w:t xml:space="preserve">  на территории </w:t>
      </w:r>
      <w:r w:rsidR="00024EBF" w:rsidRPr="00E9038F">
        <w:rPr>
          <w:rFonts w:ascii="PT Astra Serif" w:hAnsi="PT Astra Serif"/>
          <w:sz w:val="24"/>
          <w:szCs w:val="24"/>
        </w:rPr>
        <w:t>Ключевск</w:t>
      </w:r>
      <w:r w:rsidR="00B80E40" w:rsidRPr="00E9038F">
        <w:rPr>
          <w:rFonts w:ascii="PT Astra Serif" w:hAnsi="PT Astra Serif"/>
          <w:sz w:val="24"/>
          <w:szCs w:val="24"/>
        </w:rPr>
        <w:t xml:space="preserve">ого района </w:t>
      </w:r>
      <w:r w:rsidRPr="00E9038F">
        <w:rPr>
          <w:rFonts w:ascii="PT Astra Serif" w:hAnsi="PT Astra Serif"/>
          <w:sz w:val="24"/>
          <w:szCs w:val="24"/>
        </w:rPr>
        <w:t xml:space="preserve">позволяет определить тенденции развития криминальной обстановки, а также конкретизировать характер взаимодействия органов </w:t>
      </w:r>
      <w:r w:rsidR="00DE0BFB" w:rsidRPr="00E9038F">
        <w:rPr>
          <w:rFonts w:ascii="PT Astra Serif" w:hAnsi="PT Astra Serif"/>
          <w:sz w:val="24"/>
          <w:szCs w:val="24"/>
        </w:rPr>
        <w:t xml:space="preserve">местного самоуправления с силовыми структурами </w:t>
      </w:r>
      <w:r w:rsidRPr="00E9038F">
        <w:rPr>
          <w:rFonts w:ascii="PT Astra Serif" w:hAnsi="PT Astra Serif"/>
          <w:sz w:val="24"/>
          <w:szCs w:val="24"/>
        </w:rPr>
        <w:t>с целью дальнейшего развития системы профилактики правонарушений, определить новые задачи по обеспечению личной безопасности граждан, по защите их имущества, общественного порядка и по борьбе с преступно</w:t>
      </w:r>
      <w:r w:rsidR="00DE0BFB" w:rsidRPr="00E9038F">
        <w:rPr>
          <w:rFonts w:ascii="PT Astra Serif" w:hAnsi="PT Astra Serif"/>
          <w:sz w:val="24"/>
          <w:szCs w:val="24"/>
        </w:rPr>
        <w:t>стью на территории района</w:t>
      </w:r>
      <w:r w:rsidRPr="00E9038F">
        <w:rPr>
          <w:rFonts w:ascii="PT Astra Serif" w:hAnsi="PT Astra Serif"/>
          <w:sz w:val="24"/>
          <w:szCs w:val="24"/>
        </w:rPr>
        <w:t>, для выполнения которых необходимо использование комплексного подхода.</w:t>
      </w:r>
    </w:p>
    <w:p w:rsidR="00A014C0" w:rsidRPr="00E9038F" w:rsidRDefault="0023320C" w:rsidP="00A01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Реализация муниципальной программы </w:t>
      </w:r>
      <w:r w:rsidR="00024EBF" w:rsidRPr="00E9038F">
        <w:rPr>
          <w:rFonts w:ascii="PT Astra Serif" w:hAnsi="PT Astra Serif"/>
          <w:sz w:val="24"/>
          <w:szCs w:val="24"/>
        </w:rPr>
        <w:t>Ключевск</w:t>
      </w:r>
      <w:r w:rsidR="00006274" w:rsidRPr="00E9038F">
        <w:rPr>
          <w:rFonts w:ascii="PT Astra Serif" w:hAnsi="PT Astra Serif"/>
          <w:sz w:val="24"/>
          <w:szCs w:val="24"/>
        </w:rPr>
        <w:t>ого района Алтайского края «</w:t>
      </w:r>
      <w:r w:rsidRPr="00E9038F">
        <w:rPr>
          <w:rFonts w:ascii="PT Astra Serif" w:hAnsi="PT Astra Serif"/>
          <w:sz w:val="24"/>
          <w:szCs w:val="24"/>
        </w:rPr>
        <w:t xml:space="preserve">Обеспечение прав граждан и их </w:t>
      </w:r>
      <w:r w:rsidR="00006274" w:rsidRPr="00E9038F">
        <w:rPr>
          <w:rFonts w:ascii="PT Astra Serif" w:hAnsi="PT Astra Serif"/>
          <w:sz w:val="24"/>
          <w:szCs w:val="24"/>
        </w:rPr>
        <w:t>безопасности на 20</w:t>
      </w:r>
      <w:r w:rsidR="002C1860">
        <w:rPr>
          <w:rFonts w:ascii="PT Astra Serif" w:hAnsi="PT Astra Serif"/>
          <w:sz w:val="24"/>
          <w:szCs w:val="24"/>
        </w:rPr>
        <w:t>25-2030</w:t>
      </w:r>
      <w:r w:rsidR="00006274" w:rsidRPr="00E9038F">
        <w:rPr>
          <w:rFonts w:ascii="PT Astra Serif" w:hAnsi="PT Astra Serif"/>
          <w:sz w:val="24"/>
          <w:szCs w:val="24"/>
        </w:rPr>
        <w:t xml:space="preserve"> годы»</w:t>
      </w:r>
      <w:r w:rsidRPr="00E9038F">
        <w:rPr>
          <w:rFonts w:ascii="PT Astra Serif" w:hAnsi="PT Astra Serif"/>
          <w:sz w:val="24"/>
          <w:szCs w:val="24"/>
        </w:rPr>
        <w:t xml:space="preserve"> позволит в 20</w:t>
      </w:r>
      <w:r w:rsidR="002C1860">
        <w:rPr>
          <w:rFonts w:ascii="PT Astra Serif" w:hAnsi="PT Astra Serif"/>
          <w:sz w:val="24"/>
          <w:szCs w:val="24"/>
        </w:rPr>
        <w:t>25 - 2030</w:t>
      </w:r>
      <w:r w:rsidR="00A83BF0" w:rsidRPr="00E9038F">
        <w:rPr>
          <w:rFonts w:ascii="PT Astra Serif" w:hAnsi="PT Astra Serif"/>
          <w:sz w:val="24"/>
          <w:szCs w:val="24"/>
        </w:rPr>
        <w:t xml:space="preserve"> годах продолжить укрепление общей системы профилактики правонарушений и борьбы с пр</w:t>
      </w:r>
      <w:r w:rsidRPr="00E9038F">
        <w:rPr>
          <w:rFonts w:ascii="PT Astra Serif" w:hAnsi="PT Astra Serif"/>
          <w:sz w:val="24"/>
          <w:szCs w:val="24"/>
        </w:rPr>
        <w:t xml:space="preserve">еступностью </w:t>
      </w:r>
      <w:r w:rsidR="00A83BF0" w:rsidRPr="00E9038F">
        <w:rPr>
          <w:rFonts w:ascii="PT Astra Serif" w:hAnsi="PT Astra Serif"/>
          <w:sz w:val="24"/>
          <w:szCs w:val="24"/>
        </w:rPr>
        <w:t xml:space="preserve">и добиться определенных положительных результатов. В то же время, как показывает практика, решение этой важнейшей социальной задачи только правоохранительными методами невозможно. Требуется участие всех сил общества, скоординированная совместная профилактическая работа служб социальной защиты </w:t>
      </w:r>
      <w:r w:rsidR="00A014C0" w:rsidRPr="00E9038F">
        <w:rPr>
          <w:rFonts w:ascii="PT Astra Serif" w:hAnsi="PT Astra Serif"/>
          <w:sz w:val="24"/>
          <w:szCs w:val="24"/>
        </w:rPr>
        <w:lastRenderedPageBreak/>
        <w:t>населения, здравоохранения, культуры и образования, религиозных концессий, общественных организаций.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PT Astra Serif" w:hAnsi="PT Astra Serif"/>
          <w:sz w:val="24"/>
          <w:szCs w:val="24"/>
        </w:rPr>
      </w:pPr>
      <w:bookmarkStart w:id="23" w:name="Par1661"/>
      <w:bookmarkEnd w:id="23"/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2. Приоритеты политики в сфере реализации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подпрограммы 1, цели и задачи, описание основных, ожидаемых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конечных результатов подпрограммы 1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Приоритетами политики в сфере обеспечения правопорядка являются активное противодействие преступности и замедление темпов ее роста, наращивание усилий государства и общества, совершенствование законодательства, средств и методов предупреждения и раскрытия преступлений, дальнейшая оптимизация системы профилактики правонарушений.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Целью подпрограммы 1 является обеспечение безопасности граждан на территории Ключевского района Алтайского края,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преступности.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Задачами подпрограммы 1 являются: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повышение уровня правовой культуры граждан;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профилактика правонарушений среди лиц, склонных к противоправному поведению;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оказание помощи лицам, освобождающимся из мест лишения свободы, и лицам, осужденным без изоляции от общества.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Индикаторами (показателями) подпрограммы 1 (таблица 1), позволяющими определить уровень эффективности реализуемых мероприятий подпрограммы 1, являются:</w:t>
      </w:r>
    </w:p>
    <w:p w:rsidR="00A014C0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уровень преступности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="00D8375B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фактов);</w:t>
      </w:r>
      <w:r w:rsidRPr="00E9038F">
        <w:rPr>
          <w:rFonts w:ascii="PT Astra Serif" w:hAnsi="PT Astra Serif"/>
          <w:sz w:val="24"/>
          <w:szCs w:val="24"/>
        </w:rPr>
        <w:t xml:space="preserve"> 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уровень преступлений, совершенных на улицах и в других общественных местах;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количество преступлений, совершенных ранее судимыми лицами;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исключение фактов совершения террористических актов;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преступлений.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Реализация подпрограммы 1 будет способствовать достижен</w:t>
      </w:r>
      <w:r>
        <w:rPr>
          <w:rFonts w:ascii="PT Astra Serif" w:hAnsi="PT Astra Serif"/>
          <w:sz w:val="24"/>
          <w:szCs w:val="24"/>
        </w:rPr>
        <w:t>ию к 2030</w:t>
      </w:r>
      <w:r w:rsidRPr="00E9038F">
        <w:rPr>
          <w:rFonts w:ascii="PT Astra Serif" w:hAnsi="PT Astra Serif"/>
          <w:sz w:val="24"/>
          <w:szCs w:val="24"/>
        </w:rPr>
        <w:t xml:space="preserve"> году следующих результатов: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снижению преступлений;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снижению уровня преступлений, совершенных на улицах и в других общественных местах;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снижению количества преступлений, совершенных ранее судимыми лицами;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исключению фактов совершения террористических актов;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повышению удельного веса преступлений, раскрытых с помощью общественности, до </w:t>
      </w:r>
      <w:r w:rsidRPr="00A65BE8">
        <w:rPr>
          <w:rFonts w:ascii="PT Astra Serif" w:hAnsi="PT Astra Serif"/>
          <w:sz w:val="24"/>
          <w:szCs w:val="24"/>
        </w:rPr>
        <w:t>10 %</w:t>
      </w:r>
      <w:r w:rsidRPr="00674613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E9038F">
        <w:rPr>
          <w:rFonts w:ascii="PT Astra Serif" w:hAnsi="PT Astra Serif"/>
          <w:sz w:val="24"/>
          <w:szCs w:val="24"/>
        </w:rPr>
        <w:t>от общего количества совершенных преступлений.</w:t>
      </w:r>
    </w:p>
    <w:p w:rsidR="00A014C0" w:rsidRPr="00E9038F" w:rsidRDefault="00A014C0" w:rsidP="00A014C0">
      <w:pPr>
        <w:ind w:firstLine="360"/>
        <w:jc w:val="both"/>
        <w:rPr>
          <w:rFonts w:ascii="PT Astra Serif" w:hAnsi="PT Astra Serif"/>
          <w:bCs/>
          <w:sz w:val="24"/>
          <w:szCs w:val="28"/>
        </w:rPr>
      </w:pPr>
      <w:r w:rsidRPr="00E9038F">
        <w:rPr>
          <w:rFonts w:ascii="PT Astra Serif" w:hAnsi="PT Astra Serif"/>
          <w:sz w:val="24"/>
          <w:szCs w:val="28"/>
        </w:rPr>
        <w:t>Перечень мероприятий приведен в Таблице 2 к муниципальной программе Ключевского района «</w:t>
      </w:r>
      <w:r w:rsidRPr="00E9038F">
        <w:rPr>
          <w:rFonts w:ascii="PT Astra Serif" w:hAnsi="PT Astra Serif"/>
          <w:sz w:val="24"/>
          <w:szCs w:val="24"/>
        </w:rPr>
        <w:t xml:space="preserve">Обеспечение прав граждан и </w:t>
      </w:r>
      <w:r>
        <w:rPr>
          <w:rFonts w:ascii="PT Astra Serif" w:hAnsi="PT Astra Serif"/>
          <w:sz w:val="24"/>
          <w:szCs w:val="24"/>
        </w:rPr>
        <w:t>их безопасности на 2025-2030</w:t>
      </w:r>
      <w:r w:rsidRPr="00E9038F">
        <w:rPr>
          <w:rFonts w:ascii="PT Astra Serif" w:hAnsi="PT Astra Serif"/>
          <w:sz w:val="24"/>
          <w:szCs w:val="24"/>
        </w:rPr>
        <w:t xml:space="preserve"> годы»</w:t>
      </w: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i/>
          <w:sz w:val="24"/>
          <w:szCs w:val="24"/>
        </w:rPr>
      </w:pPr>
    </w:p>
    <w:p w:rsidR="00A014C0" w:rsidRPr="00E9038F" w:rsidRDefault="00A014C0" w:rsidP="00A01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83BF0" w:rsidRPr="00E9038F" w:rsidRDefault="00A83BF0" w:rsidP="00A01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bookmarkStart w:id="24" w:name="Par1688"/>
      <w:bookmarkEnd w:id="24"/>
      <w:r w:rsidRPr="00E9038F">
        <w:rPr>
          <w:rFonts w:ascii="PT Astra Serif" w:hAnsi="PT Astra Serif"/>
          <w:sz w:val="24"/>
          <w:szCs w:val="24"/>
        </w:rPr>
        <w:t>3. Объем финансирования подпрограммы 1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Общий объем финансирования мероприят</w:t>
      </w:r>
      <w:r w:rsidR="00006274" w:rsidRPr="00E9038F">
        <w:rPr>
          <w:rFonts w:ascii="PT Astra Serif" w:hAnsi="PT Astra Serif"/>
          <w:sz w:val="24"/>
          <w:szCs w:val="24"/>
        </w:rPr>
        <w:t xml:space="preserve">ий программы 1 составляет </w:t>
      </w:r>
      <w:r w:rsidR="00FF7DCC">
        <w:rPr>
          <w:rFonts w:ascii="PT Astra Serif" w:hAnsi="PT Astra Serif"/>
          <w:sz w:val="24"/>
          <w:szCs w:val="24"/>
        </w:rPr>
        <w:t>2.970,5</w:t>
      </w:r>
      <w:r w:rsidR="008F7060" w:rsidRPr="00E9038F">
        <w:rPr>
          <w:rFonts w:ascii="PT Astra Serif" w:hAnsi="PT Astra Serif"/>
          <w:sz w:val="24"/>
          <w:szCs w:val="24"/>
        </w:rPr>
        <w:t xml:space="preserve"> </w:t>
      </w:r>
      <w:r w:rsidRPr="00E9038F">
        <w:rPr>
          <w:rFonts w:ascii="PT Astra Serif" w:hAnsi="PT Astra Serif"/>
          <w:sz w:val="24"/>
          <w:szCs w:val="24"/>
        </w:rPr>
        <w:t>тыс. рублей, из них:</w:t>
      </w:r>
    </w:p>
    <w:p w:rsidR="00A83BF0" w:rsidRPr="00E9038F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за счет средств </w:t>
      </w:r>
      <w:r w:rsidR="00006274" w:rsidRPr="00E9038F">
        <w:rPr>
          <w:rFonts w:ascii="PT Astra Serif" w:hAnsi="PT Astra Serif"/>
          <w:sz w:val="24"/>
          <w:szCs w:val="24"/>
        </w:rPr>
        <w:t xml:space="preserve">районного </w:t>
      </w:r>
      <w:r w:rsidRPr="00E9038F">
        <w:rPr>
          <w:rFonts w:ascii="PT Astra Serif" w:hAnsi="PT Astra Serif"/>
          <w:sz w:val="24"/>
          <w:szCs w:val="24"/>
        </w:rPr>
        <w:t>бюджет</w:t>
      </w:r>
      <w:r w:rsidR="00006274" w:rsidRPr="00E9038F">
        <w:rPr>
          <w:rFonts w:ascii="PT Astra Serif" w:hAnsi="PT Astra Serif"/>
          <w:sz w:val="24"/>
          <w:szCs w:val="24"/>
        </w:rPr>
        <w:t xml:space="preserve">а </w:t>
      </w:r>
      <w:r w:rsidR="0062650A">
        <w:rPr>
          <w:rFonts w:ascii="PT Astra Serif" w:hAnsi="PT Astra Serif"/>
          <w:sz w:val="24"/>
          <w:szCs w:val="24"/>
        </w:rPr>
        <w:t>–</w:t>
      </w:r>
      <w:r w:rsidR="00006274" w:rsidRPr="00E9038F">
        <w:rPr>
          <w:rFonts w:ascii="PT Astra Serif" w:hAnsi="PT Astra Serif"/>
          <w:sz w:val="24"/>
          <w:szCs w:val="24"/>
        </w:rPr>
        <w:t xml:space="preserve"> </w:t>
      </w:r>
      <w:r w:rsidR="0062650A">
        <w:rPr>
          <w:rFonts w:ascii="PT Astra Serif" w:hAnsi="PT Astra Serif"/>
          <w:sz w:val="24"/>
          <w:szCs w:val="24"/>
        </w:rPr>
        <w:t>2.970,5</w:t>
      </w:r>
      <w:r w:rsidRPr="00E9038F">
        <w:rPr>
          <w:rFonts w:ascii="PT Astra Serif" w:hAnsi="PT Astra Serif"/>
          <w:sz w:val="24"/>
          <w:szCs w:val="24"/>
        </w:rPr>
        <w:t xml:space="preserve"> тыс. рублей, в том числе по годам:</w:t>
      </w:r>
    </w:p>
    <w:p w:rsidR="0062650A" w:rsidRPr="00E9038F" w:rsidRDefault="0062650A" w:rsidP="006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2025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385,0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62650A" w:rsidRPr="00E9038F" w:rsidRDefault="0062650A" w:rsidP="006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2026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4</w:t>
      </w:r>
      <w:r>
        <w:rPr>
          <w:rFonts w:ascii="PT Astra Serif" w:hAnsi="PT Astra Serif"/>
          <w:sz w:val="24"/>
          <w:szCs w:val="24"/>
        </w:rPr>
        <w:t xml:space="preserve">23,5 </w:t>
      </w:r>
      <w:r w:rsidRPr="00E9038F">
        <w:rPr>
          <w:rFonts w:ascii="PT Astra Serif" w:hAnsi="PT Astra Serif"/>
          <w:sz w:val="24"/>
          <w:szCs w:val="24"/>
        </w:rPr>
        <w:t>тыс. рублей;</w:t>
      </w:r>
    </w:p>
    <w:p w:rsidR="0062650A" w:rsidRPr="00E9038F" w:rsidRDefault="0062650A" w:rsidP="006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2027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4</w:t>
      </w:r>
      <w:r>
        <w:rPr>
          <w:rFonts w:ascii="PT Astra Serif" w:hAnsi="PT Astra Serif"/>
          <w:sz w:val="24"/>
          <w:szCs w:val="24"/>
        </w:rPr>
        <w:t>65,9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62650A" w:rsidRPr="00E9038F" w:rsidRDefault="0062650A" w:rsidP="006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2028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512,4</w:t>
      </w:r>
      <w:r w:rsidRPr="00E9038F">
        <w:rPr>
          <w:rFonts w:ascii="PT Astra Serif" w:hAnsi="PT Astra Serif"/>
          <w:sz w:val="24"/>
          <w:szCs w:val="24"/>
        </w:rPr>
        <w:t xml:space="preserve"> тыс. рублей;</w:t>
      </w:r>
    </w:p>
    <w:p w:rsidR="0062650A" w:rsidRDefault="0062650A" w:rsidP="006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2029</w:t>
      </w:r>
      <w:r w:rsidRPr="00E9038F">
        <w:rPr>
          <w:rFonts w:ascii="PT Astra Serif" w:hAnsi="PT Astra Serif"/>
          <w:sz w:val="24"/>
          <w:szCs w:val="24"/>
        </w:rPr>
        <w:t xml:space="preserve"> год </w:t>
      </w:r>
      <w:r>
        <w:rPr>
          <w:rFonts w:ascii="PT Astra Serif" w:hAnsi="PT Astra Serif"/>
          <w:sz w:val="24"/>
          <w:szCs w:val="24"/>
        </w:rPr>
        <w:t>–</w:t>
      </w:r>
      <w:r w:rsidRPr="00E9038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563,7 тыс. рублей</w:t>
      </w:r>
    </w:p>
    <w:p w:rsidR="00902AF5" w:rsidRDefault="0062650A" w:rsidP="0090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4"/>
        </w:rPr>
        <w:t>2030 год – 620,0 тыс. рублей</w:t>
      </w:r>
      <w:r w:rsidRPr="00E9038F">
        <w:rPr>
          <w:rFonts w:ascii="PT Astra Serif" w:hAnsi="PT Astra Serif"/>
          <w:sz w:val="24"/>
          <w:szCs w:val="28"/>
        </w:rPr>
        <w:t xml:space="preserve"> </w:t>
      </w:r>
    </w:p>
    <w:p w:rsidR="00425981" w:rsidRPr="00E9038F" w:rsidRDefault="00425981" w:rsidP="0090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Cs w:val="24"/>
        </w:rPr>
      </w:pPr>
      <w:r w:rsidRPr="00E9038F">
        <w:rPr>
          <w:rFonts w:ascii="PT Astra Serif" w:hAnsi="PT Astra Serif"/>
          <w:sz w:val="24"/>
          <w:szCs w:val="28"/>
        </w:rPr>
        <w:t xml:space="preserve">Объем финансовых ресурсов, необходимых для реализации программы приведен в </w:t>
      </w:r>
      <w:r w:rsidR="00A40877" w:rsidRPr="00E9038F">
        <w:rPr>
          <w:rFonts w:ascii="PT Astra Serif" w:hAnsi="PT Astra Serif"/>
          <w:sz w:val="24"/>
          <w:szCs w:val="28"/>
        </w:rPr>
        <w:t>Таблице</w:t>
      </w:r>
      <w:r w:rsidRPr="00E9038F">
        <w:rPr>
          <w:rFonts w:ascii="PT Astra Serif" w:hAnsi="PT Astra Serif"/>
          <w:sz w:val="24"/>
          <w:szCs w:val="28"/>
        </w:rPr>
        <w:t xml:space="preserve"> 2 к муниципальной программе Ключевского района </w:t>
      </w:r>
      <w:r w:rsidRPr="00E9038F">
        <w:rPr>
          <w:rFonts w:ascii="PT Astra Serif" w:hAnsi="PT Astra Serif"/>
          <w:sz w:val="24"/>
          <w:szCs w:val="24"/>
        </w:rPr>
        <w:t>края «Обеспечение прав г</w:t>
      </w:r>
      <w:r w:rsidR="00902AF5">
        <w:rPr>
          <w:rFonts w:ascii="PT Astra Serif" w:hAnsi="PT Astra Serif"/>
          <w:sz w:val="24"/>
          <w:szCs w:val="24"/>
        </w:rPr>
        <w:t>раждан и их безопасности на 2025 -2030</w:t>
      </w:r>
      <w:r w:rsidRPr="00E9038F">
        <w:rPr>
          <w:rFonts w:ascii="PT Astra Serif" w:hAnsi="PT Astra Serif"/>
          <w:sz w:val="24"/>
          <w:szCs w:val="24"/>
        </w:rPr>
        <w:t xml:space="preserve"> годы»</w:t>
      </w:r>
    </w:p>
    <w:p w:rsidR="00E03471" w:rsidRPr="00E9038F" w:rsidRDefault="0023320C" w:rsidP="00616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Объем средств районного</w:t>
      </w:r>
      <w:r w:rsidR="00A83BF0" w:rsidRPr="00E9038F">
        <w:rPr>
          <w:rFonts w:ascii="PT Astra Serif" w:hAnsi="PT Astra Serif"/>
          <w:sz w:val="24"/>
          <w:szCs w:val="24"/>
        </w:rPr>
        <w:t xml:space="preserve"> бюджета ежегодно коррект</w:t>
      </w:r>
      <w:r w:rsidRPr="00E9038F">
        <w:rPr>
          <w:rFonts w:ascii="PT Astra Serif" w:hAnsi="PT Astra Serif"/>
          <w:sz w:val="24"/>
          <w:szCs w:val="24"/>
        </w:rPr>
        <w:t xml:space="preserve">ируется в соответствии с решением </w:t>
      </w:r>
      <w:r w:rsidR="00024EBF" w:rsidRPr="00E9038F">
        <w:rPr>
          <w:rFonts w:ascii="PT Astra Serif" w:hAnsi="PT Astra Serif"/>
          <w:sz w:val="24"/>
          <w:szCs w:val="24"/>
        </w:rPr>
        <w:t>Ключевск</w:t>
      </w:r>
      <w:r w:rsidRPr="00E9038F">
        <w:rPr>
          <w:rFonts w:ascii="PT Astra Serif" w:hAnsi="PT Astra Serif"/>
          <w:sz w:val="24"/>
          <w:szCs w:val="24"/>
        </w:rPr>
        <w:t>ого районного Собрания деп</w:t>
      </w:r>
      <w:r w:rsidR="00523EC7" w:rsidRPr="00E9038F">
        <w:rPr>
          <w:rFonts w:ascii="PT Astra Serif" w:hAnsi="PT Astra Serif"/>
          <w:sz w:val="24"/>
          <w:szCs w:val="24"/>
        </w:rPr>
        <w:t>утатов о</w:t>
      </w:r>
      <w:r w:rsidR="00A83BF0" w:rsidRPr="00E9038F">
        <w:rPr>
          <w:rFonts w:ascii="PT Astra Serif" w:hAnsi="PT Astra Serif"/>
          <w:sz w:val="24"/>
          <w:szCs w:val="24"/>
        </w:rPr>
        <w:t xml:space="preserve"> бюджете на соответствующий финансовый год и на плановый период.</w:t>
      </w:r>
      <w:bookmarkStart w:id="25" w:name="Par1708"/>
      <w:bookmarkEnd w:id="25"/>
    </w:p>
    <w:p w:rsidR="00B76DF4" w:rsidRPr="00E9038F" w:rsidRDefault="00B76DF4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PT Astra Serif" w:hAnsi="PT Astra Serif"/>
          <w:sz w:val="24"/>
          <w:szCs w:val="24"/>
        </w:rPr>
      </w:pPr>
    </w:p>
    <w:p w:rsidR="00AA7FD6" w:rsidRPr="00E9038F" w:rsidRDefault="0049395A" w:rsidP="00E84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E9038F">
        <w:rPr>
          <w:rFonts w:ascii="PT Astra Serif" w:hAnsi="PT Astra Serif"/>
          <w:bCs/>
          <w:sz w:val="24"/>
          <w:szCs w:val="24"/>
        </w:rPr>
        <w:t>уменьшению повторных преступлений. Результаты созданной многоуровневой системы профилактики</w:t>
      </w:r>
      <w:r w:rsidRPr="00E9038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E9038F">
        <w:rPr>
          <w:rFonts w:ascii="PT Astra Serif" w:hAnsi="PT Astra Serif"/>
          <w:bCs/>
          <w:sz w:val="24"/>
          <w:szCs w:val="24"/>
        </w:rPr>
        <w:t xml:space="preserve">правонарушений должны привести к уменьшению количества </w:t>
      </w:r>
      <w:r w:rsidR="00AA7FD6" w:rsidRPr="00E9038F">
        <w:rPr>
          <w:rFonts w:ascii="PT Astra Serif" w:hAnsi="PT Astra Serif"/>
          <w:bCs/>
          <w:sz w:val="24"/>
          <w:szCs w:val="24"/>
        </w:rPr>
        <w:t xml:space="preserve">несовершеннолетних </w:t>
      </w:r>
      <w:r w:rsidRPr="00E9038F">
        <w:rPr>
          <w:rFonts w:ascii="PT Astra Serif" w:hAnsi="PT Astra Serif"/>
          <w:bCs/>
          <w:sz w:val="24"/>
          <w:szCs w:val="24"/>
        </w:rPr>
        <w:t xml:space="preserve">граждан, совершивших преступления в состоянии алкогольного опьянения, </w:t>
      </w:r>
      <w:r w:rsidR="00AA7FD6" w:rsidRPr="00E9038F">
        <w:rPr>
          <w:rFonts w:ascii="PT Astra Serif" w:hAnsi="PT Astra Serif"/>
          <w:bCs/>
          <w:sz w:val="24"/>
          <w:szCs w:val="24"/>
        </w:rPr>
        <w:t>количества совершаемых преступлений в целом.</w:t>
      </w:r>
    </w:p>
    <w:p w:rsidR="0049395A" w:rsidRPr="00E9038F" w:rsidRDefault="0049395A" w:rsidP="0018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534AA" w:rsidRPr="00E9038F" w:rsidRDefault="003534AA" w:rsidP="00EE74A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F44E46" w:rsidRDefault="00F44E46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Подпрограмма 2</w:t>
      </w:r>
      <w:r w:rsidR="00EE74A8" w:rsidRPr="00E9038F">
        <w:rPr>
          <w:rFonts w:ascii="PT Astra Serif" w:hAnsi="PT Astra Serif"/>
          <w:sz w:val="24"/>
          <w:szCs w:val="24"/>
        </w:rPr>
        <w:t>.</w:t>
      </w:r>
    </w:p>
    <w:p w:rsidR="00EE74A8" w:rsidRPr="00E9038F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 </w:t>
      </w:r>
      <w:r w:rsidR="003534AA" w:rsidRPr="00E9038F">
        <w:rPr>
          <w:rFonts w:ascii="PT Astra Serif" w:hAnsi="PT Astra Serif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</w:p>
    <w:p w:rsidR="00EE74A8" w:rsidRPr="00E9038F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44E46" w:rsidRDefault="00F44E46" w:rsidP="00F44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 подпрограммы 2</w:t>
      </w:r>
      <w:r w:rsidR="00EE74A8" w:rsidRPr="00E9038F">
        <w:rPr>
          <w:rFonts w:ascii="PT Astra Serif" w:hAnsi="PT Astra Serif"/>
          <w:sz w:val="24"/>
          <w:szCs w:val="24"/>
        </w:rPr>
        <w:t>.</w:t>
      </w:r>
    </w:p>
    <w:p w:rsidR="00EE74A8" w:rsidRPr="00E9038F" w:rsidRDefault="003534AA" w:rsidP="00F44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6590"/>
      </w:tblGrid>
      <w:tr w:rsidR="00EE74A8" w:rsidRPr="00E9038F" w:rsidTr="00EB4C23">
        <w:trPr>
          <w:trHeight w:val="1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Соисполнители </w:t>
            </w:r>
          </w:p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8" w:rsidRPr="00E9038F" w:rsidRDefault="00C32520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Отделение государственной инспекции безопасности дорожного движения отдела полиции по Ключевскому району (по согласованию)</w:t>
            </w:r>
          </w:p>
        </w:tc>
      </w:tr>
      <w:tr w:rsidR="00EE74A8" w:rsidRPr="00E9038F" w:rsidTr="00EB4C23">
        <w:trPr>
          <w:trHeight w:val="1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B" w:rsidRPr="00E9038F" w:rsidRDefault="00EB4C23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ЖКХ А</w:t>
            </w:r>
            <w:r w:rsidR="00AC673B" w:rsidRPr="00E9038F">
              <w:rPr>
                <w:rFonts w:ascii="PT Astra Serif" w:hAnsi="PT Astra Serif"/>
                <w:sz w:val="24"/>
                <w:szCs w:val="24"/>
              </w:rPr>
              <w:t>дминистрации Ключевского района</w:t>
            </w:r>
          </w:p>
          <w:p w:rsidR="00EE74A8" w:rsidRPr="00E9038F" w:rsidRDefault="00AC673B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К</w:t>
            </w:r>
            <w:r w:rsidR="00EE74A8" w:rsidRPr="00E9038F">
              <w:rPr>
                <w:rFonts w:ascii="PT Astra Serif" w:hAnsi="PT Astra Serif"/>
                <w:sz w:val="24"/>
                <w:szCs w:val="24"/>
              </w:rPr>
              <w:t>омитет по образованию Администрации Ключевского района;</w:t>
            </w:r>
          </w:p>
          <w:p w:rsidR="00EE74A8" w:rsidRPr="00E9038F" w:rsidRDefault="00AC673B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Р</w:t>
            </w:r>
            <w:r w:rsidR="00EE74A8" w:rsidRPr="00E9038F">
              <w:rPr>
                <w:rFonts w:ascii="PT Astra Serif" w:hAnsi="PT Astra Serif"/>
                <w:sz w:val="24"/>
                <w:szCs w:val="24"/>
              </w:rPr>
              <w:t>едакция районной газеты «Степной Маяк»</w:t>
            </w:r>
            <w:r w:rsidR="00353A60"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9038F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EE74A8" w:rsidRPr="00E9038F" w:rsidTr="00EB4C23">
        <w:trPr>
          <w:trHeight w:val="1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B" w:rsidRPr="00E9038F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 w:rsidRPr="00E9038F">
              <w:rPr>
                <w:rFonts w:ascii="PT Astra Serif" w:eastAsia="TimesNewRomanPSMT" w:hAnsi="PT Astra Serif"/>
                <w:sz w:val="24"/>
                <w:szCs w:val="24"/>
              </w:rPr>
              <w:t>Сокращение количества дорожно-транспортных происшествий, в том числе и с пострадавшими.</w:t>
            </w:r>
          </w:p>
          <w:p w:rsidR="00AC673B" w:rsidRPr="00E9038F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 w:rsidRPr="00E9038F">
              <w:rPr>
                <w:rFonts w:ascii="PT Astra Serif" w:eastAsia="TimesNewRomanPSMT" w:hAnsi="PT Astra Serif"/>
                <w:sz w:val="24"/>
                <w:szCs w:val="24"/>
              </w:rPr>
              <w:t>Повышение уровня воспитания правовой культуры и законопослушного поведения участников дорожного движения.</w:t>
            </w:r>
          </w:p>
          <w:p w:rsidR="00EE74A8" w:rsidRPr="00E9038F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 w:rsidRPr="00E9038F">
              <w:rPr>
                <w:rFonts w:ascii="PT Astra Serif" w:eastAsia="TimesNewRomanPSMT" w:hAnsi="PT Astra Serif"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</w:tr>
      <w:tr w:rsidR="00EE74A8" w:rsidRPr="00E9038F" w:rsidTr="00B978D5">
        <w:trPr>
          <w:trHeight w:val="1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Создание системы пропаганды с целью формирования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негативного отношения к правонарушениям в сфере</w:t>
            </w:r>
          </w:p>
          <w:p w:rsidR="00EE74A8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дорожного движения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Формирование у детей навыков безопасного поведения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на дорогах</w:t>
            </w:r>
            <w:r w:rsidR="00EB4C2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Повышение культуры вождения; развитие современной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системы оказания помощи пострадавшим в дорожно</w:t>
            </w:r>
            <w:r w:rsidR="00EB4C23">
              <w:rPr>
                <w:rFonts w:ascii="PT Astra Serif" w:hAnsi="PT Astra Serif"/>
                <w:sz w:val="24"/>
                <w:szCs w:val="24"/>
              </w:rPr>
              <w:t>-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транспортных происшествиях</w:t>
            </w:r>
            <w:r w:rsidR="00EB4C2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C673B" w:rsidRPr="00E9038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Совершенствование системы профилактики дорожно</w:t>
            </w:r>
            <w:r w:rsidR="005E0C74">
              <w:rPr>
                <w:rFonts w:ascii="PT Astra Serif" w:hAnsi="PT Astra Serif"/>
                <w:sz w:val="24"/>
                <w:szCs w:val="24"/>
              </w:rPr>
              <w:t>-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транспортного травматизма</w:t>
            </w:r>
          </w:p>
        </w:tc>
      </w:tr>
      <w:tr w:rsidR="00EE74A8" w:rsidRPr="00E9038F" w:rsidTr="00B978D5">
        <w:trPr>
          <w:trHeight w:val="666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F" w:rsidRPr="00E9038F" w:rsidRDefault="001D53AF" w:rsidP="001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Организация и проведение комплекса пропагандистских</w:t>
            </w:r>
          </w:p>
          <w:p w:rsidR="001D53AF" w:rsidRPr="00E9038F" w:rsidRDefault="001D53AF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мероприятий по профилактике детского дорожно-транспортного травматизма</w:t>
            </w:r>
            <w:r w:rsidR="00EB4C2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4602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Осуществление систематического контроля за проведением занятий по безопасности дорожного движения в дошкольных</w:t>
            </w:r>
          </w:p>
          <w:p w:rsidR="0024602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образовательных организациях и в организациях общего образования, а также за проведением внеклассных и внешкольных мероприятий с учащимися по обеспечению</w:t>
            </w:r>
          </w:p>
          <w:p w:rsidR="00EE74A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безопасности дорожного движения</w:t>
            </w:r>
            <w:r w:rsidR="00EB4C23">
              <w:rPr>
                <w:rFonts w:ascii="PT Astra Serif" w:hAnsi="PT Astra Serif"/>
                <w:sz w:val="24"/>
                <w:szCs w:val="24"/>
              </w:rPr>
              <w:t>.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B4C23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>Освещение вопросов обеспечения профилактики детского дорожно</w:t>
            </w:r>
            <w:r w:rsidR="00EB4C23">
              <w:rPr>
                <w:rFonts w:ascii="PT Astra Serif" w:hAnsi="PT Astra Serif"/>
                <w:sz w:val="24"/>
              </w:rPr>
              <w:t>-</w:t>
            </w:r>
            <w:r w:rsidRPr="00E9038F">
              <w:rPr>
                <w:rFonts w:ascii="PT Astra Serif" w:hAnsi="PT Astra Serif"/>
                <w:sz w:val="24"/>
              </w:rPr>
              <w:t xml:space="preserve">транспортного травматизма </w:t>
            </w:r>
            <w:r w:rsidR="00EB4C23">
              <w:rPr>
                <w:rFonts w:ascii="PT Astra Serif" w:hAnsi="PT Astra Serif"/>
                <w:sz w:val="24"/>
              </w:rPr>
              <w:t>в средствах массовой информации.</w:t>
            </w:r>
          </w:p>
          <w:p w:rsidR="00246028" w:rsidRPr="00E9038F" w:rsidRDefault="00EB4C23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О</w:t>
            </w:r>
            <w:r w:rsidR="00246028" w:rsidRPr="00E9038F">
              <w:rPr>
                <w:rFonts w:ascii="PT Astra Serif" w:hAnsi="PT Astra Serif"/>
                <w:sz w:val="24"/>
              </w:rPr>
              <w:t>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:rsidR="00EE74A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>Проведение профилактических рейдов на пешеходных переходах вблизи образовательных организаций</w:t>
            </w:r>
            <w:r w:rsidR="00EB4C23">
              <w:rPr>
                <w:rFonts w:ascii="PT Astra Serif" w:hAnsi="PT Astra Serif"/>
                <w:sz w:val="24"/>
              </w:rPr>
              <w:t>.</w:t>
            </w:r>
            <w:r w:rsidRPr="00E9038F">
              <w:rPr>
                <w:rFonts w:ascii="PT Astra Serif" w:hAnsi="PT Astra Serif"/>
                <w:sz w:val="24"/>
              </w:rPr>
              <w:t xml:space="preserve"> </w:t>
            </w:r>
          </w:p>
          <w:p w:rsidR="0024602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</w:t>
            </w:r>
            <w:r w:rsidR="00EB4C23">
              <w:rPr>
                <w:rFonts w:ascii="PT Astra Serif" w:hAnsi="PT Astra Serif"/>
                <w:sz w:val="24"/>
              </w:rPr>
              <w:t>.</w:t>
            </w:r>
          </w:p>
          <w:p w:rsidR="0024602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</w:rPr>
              <w:t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</w:tr>
      <w:tr w:rsidR="00EE74A8" w:rsidRPr="00E9038F" w:rsidTr="00B978D5">
        <w:trPr>
          <w:trHeight w:val="223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Индикаторы и показатели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28" w:rsidRPr="00E9038F" w:rsidRDefault="008E1517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>
              <w:rPr>
                <w:rFonts w:ascii="PT Astra Serif" w:eastAsia="TimesNewRomanPSMT" w:hAnsi="PT Astra Serif"/>
                <w:sz w:val="24"/>
                <w:szCs w:val="24"/>
              </w:rPr>
              <w:t>Е</w:t>
            </w:r>
            <w:r w:rsidR="00246028" w:rsidRPr="00E9038F">
              <w:rPr>
                <w:rFonts w:ascii="PT Astra Serif" w:eastAsia="TimesNewRomanPSMT" w:hAnsi="PT Astra Serif"/>
                <w:sz w:val="24"/>
                <w:szCs w:val="24"/>
              </w:rPr>
              <w:t>жегодное снижение, количества дорожно-транспортных происшествий, в том числе с участием несовершеннолетних и пешеходов;</w:t>
            </w:r>
          </w:p>
          <w:p w:rsidR="00246028" w:rsidRPr="00E9038F" w:rsidRDefault="008E1517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>
              <w:rPr>
                <w:rFonts w:ascii="PT Astra Serif" w:eastAsia="TimesNewRomanPSMT" w:hAnsi="PT Astra Serif"/>
                <w:sz w:val="24"/>
                <w:szCs w:val="24"/>
              </w:rPr>
              <w:t xml:space="preserve"> У</w:t>
            </w:r>
            <w:r w:rsidR="00246028" w:rsidRPr="00E9038F">
              <w:rPr>
                <w:rFonts w:ascii="PT Astra Serif" w:eastAsia="TimesNewRomanPSMT" w:hAnsi="PT Astra Serif"/>
                <w:sz w:val="24"/>
                <w:szCs w:val="24"/>
              </w:rPr>
              <w:t xml:space="preserve">величение доли учащихся, задействованных </w:t>
            </w:r>
            <w:r w:rsidR="00246028" w:rsidRPr="00E9038F">
              <w:rPr>
                <w:rFonts w:ascii="PT Astra Serif" w:hAnsi="PT Astra Serif"/>
                <w:sz w:val="24"/>
                <w:szCs w:val="24"/>
              </w:rPr>
              <w:t>в мероприятиях по профилактике дорожно</w:t>
            </w:r>
            <w:r w:rsidR="00246028" w:rsidRPr="00E9038F">
              <w:rPr>
                <w:rFonts w:ascii="PT Astra Serif" w:eastAsia="TimesNewRomanPSMT" w:hAnsi="PT Astra Serif"/>
                <w:sz w:val="24"/>
                <w:szCs w:val="24"/>
              </w:rPr>
              <w:t>-транспортных происшествий;</w:t>
            </w:r>
          </w:p>
          <w:p w:rsidR="00246028" w:rsidRPr="00E9038F" w:rsidRDefault="008E1517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NewRomanPSMT" w:hAnsi="PT Astra Serif"/>
                <w:sz w:val="24"/>
                <w:szCs w:val="24"/>
              </w:rPr>
            </w:pPr>
            <w:r>
              <w:rPr>
                <w:rFonts w:ascii="PT Astra Serif" w:eastAsia="TimesNewRomanPSMT" w:hAnsi="PT Astra Serif"/>
                <w:sz w:val="24"/>
                <w:szCs w:val="24"/>
              </w:rPr>
              <w:t>Е</w:t>
            </w:r>
            <w:r w:rsidR="00246028" w:rsidRPr="00E9038F">
              <w:rPr>
                <w:rFonts w:ascii="PT Astra Serif" w:eastAsia="TimesNewRomanPSMT" w:hAnsi="PT Astra Serif"/>
                <w:sz w:val="24"/>
                <w:szCs w:val="24"/>
              </w:rPr>
              <w:t>жегодное повышение уровня законопослушного поведения участников дорожного движения.</w:t>
            </w:r>
          </w:p>
          <w:p w:rsidR="00246028" w:rsidRPr="00E9038F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EE74A8" w:rsidRPr="00E9038F" w:rsidTr="00B978D5">
        <w:trPr>
          <w:trHeight w:val="84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E9038F" w:rsidRDefault="005E6657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 xml:space="preserve">Сроки и </w:t>
            </w:r>
            <w:r w:rsidR="00EE74A8" w:rsidRPr="00E9038F">
              <w:rPr>
                <w:rFonts w:ascii="PT Astra Serif" w:hAnsi="PT Astra Serif"/>
                <w:sz w:val="24"/>
                <w:szCs w:val="24"/>
              </w:rPr>
              <w:t>этапы реализации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8" w:rsidRPr="00E9038F" w:rsidRDefault="00EE74A8" w:rsidP="00C3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20</w:t>
            </w:r>
            <w:r w:rsidR="008E1517">
              <w:rPr>
                <w:rFonts w:ascii="PT Astra Serif" w:hAnsi="PT Astra Serif"/>
                <w:sz w:val="24"/>
                <w:szCs w:val="24"/>
              </w:rPr>
              <w:t>25-2030</w:t>
            </w:r>
            <w:r w:rsidRPr="00E9038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5A5BA2" w:rsidRPr="00E9038F" w:rsidTr="00A25872">
        <w:trPr>
          <w:trHeight w:val="111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инансирования подпрограммы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E9038F">
              <w:rPr>
                <w:rFonts w:ascii="PT Astra Serif" w:hAnsi="PT Astra Serif"/>
                <w:bCs/>
                <w:sz w:val="24"/>
                <w:szCs w:val="24"/>
              </w:rPr>
              <w:t xml:space="preserve"> «</w:t>
            </w:r>
            <w:r w:rsidRPr="00E9038F">
              <w:rPr>
                <w:rFonts w:ascii="PT Astra Serif" w:hAnsi="PT Astra Serif"/>
                <w:sz w:val="24"/>
                <w:szCs w:val="24"/>
              </w:rPr>
              <w:t>Формирование законопослушного поведения участников дорожного движения в Ключевском районе Алтайского края</w:t>
            </w:r>
            <w:r w:rsidRPr="00E9038F">
              <w:rPr>
                <w:rFonts w:ascii="PT Astra Serif" w:hAnsi="PT Astra Serif"/>
                <w:bCs/>
                <w:sz w:val="24"/>
                <w:szCs w:val="24"/>
              </w:rPr>
              <w:t>» (далее также – «подпро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грамма 2</w:t>
            </w:r>
            <w:r w:rsidRPr="00E9038F">
              <w:rPr>
                <w:rFonts w:ascii="PT Astra Serif" w:hAnsi="PT Astra Serif"/>
                <w:bCs/>
                <w:sz w:val="24"/>
                <w:szCs w:val="24"/>
              </w:rPr>
              <w:t>») не предусмотрено</w:t>
            </w:r>
          </w:p>
        </w:tc>
      </w:tr>
      <w:tr w:rsidR="005A5BA2" w:rsidRPr="00E9038F" w:rsidTr="00A25872">
        <w:trPr>
          <w:trHeight w:val="223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38F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 xml:space="preserve">Сокращение количества пострадавших и погибших в результате дорожно-транспортных происшествий на </w:t>
            </w:r>
            <w:r>
              <w:rPr>
                <w:rFonts w:ascii="PT Astra Serif" w:hAnsi="PT Astra Serif"/>
                <w:sz w:val="24"/>
              </w:rPr>
              <w:t>3,5%</w:t>
            </w:r>
            <w:r w:rsidRPr="00F63AA2">
              <w:rPr>
                <w:rFonts w:ascii="PT Astra Serif" w:hAnsi="PT Astra Serif"/>
                <w:sz w:val="24"/>
              </w:rPr>
              <w:t xml:space="preserve"> %</w:t>
            </w:r>
          </w:p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9038F">
              <w:rPr>
                <w:rFonts w:ascii="PT Astra Serif" w:hAnsi="PT Astra Serif"/>
                <w:sz w:val="24"/>
              </w:rPr>
              <w:t>Повышение качества обучения безопасному поведению на дорогах в образовательных организациях</w:t>
            </w:r>
            <w:r>
              <w:rPr>
                <w:rFonts w:ascii="PT Astra Serif" w:hAnsi="PT Astra Serif"/>
                <w:sz w:val="24"/>
              </w:rPr>
              <w:t>;</w:t>
            </w:r>
            <w:r w:rsidRPr="00E9038F">
              <w:rPr>
                <w:rFonts w:ascii="PT Astra Serif" w:hAnsi="PT Astra Serif"/>
                <w:sz w:val="24"/>
              </w:rPr>
              <w:t xml:space="preserve"> </w:t>
            </w:r>
          </w:p>
          <w:p w:rsidR="005A5BA2" w:rsidRPr="00B44D47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E9038F">
              <w:rPr>
                <w:rFonts w:ascii="PT Astra Serif" w:hAnsi="PT Astra Serif"/>
                <w:sz w:val="24"/>
              </w:rPr>
              <w:t xml:space="preserve">Увеличение количества детей, молодежи и общественности, вовлеченных в мероприятия по профилактике дорожно-транспортного травматизма на </w:t>
            </w:r>
            <w:r w:rsidRPr="00B44D47">
              <w:rPr>
                <w:rFonts w:ascii="PT Astra Serif" w:hAnsi="PT Astra Serif"/>
                <w:sz w:val="24"/>
              </w:rPr>
              <w:t>55%</w:t>
            </w:r>
          </w:p>
          <w:p w:rsidR="005A5BA2" w:rsidRPr="00E9038F" w:rsidRDefault="005A5BA2" w:rsidP="00A2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PT Astra Serif" w:hAnsi="PT Astra Serif"/>
          <w:sz w:val="24"/>
          <w:szCs w:val="24"/>
        </w:rPr>
      </w:pP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1. Характеристика</w:t>
      </w:r>
      <w:r>
        <w:rPr>
          <w:rFonts w:ascii="PT Astra Serif" w:hAnsi="PT Astra Serif"/>
          <w:sz w:val="24"/>
          <w:szCs w:val="24"/>
        </w:rPr>
        <w:t xml:space="preserve"> сферы реализации подпрограммы 2</w:t>
      </w: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</w:t>
      </w:r>
      <w:r w:rsidRPr="00E9038F">
        <w:rPr>
          <w:rFonts w:ascii="PT Astra Serif" w:hAnsi="PT Astra Serif"/>
          <w:sz w:val="24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</w:t>
      </w:r>
      <w:r>
        <w:rPr>
          <w:rFonts w:ascii="PT Astra Serif" w:hAnsi="PT Astra Serif"/>
          <w:sz w:val="24"/>
        </w:rPr>
        <w:t>-</w:t>
      </w:r>
      <w:r w:rsidRPr="00E9038F">
        <w:rPr>
          <w:rFonts w:ascii="PT Astra Serif" w:hAnsi="PT Astra Serif"/>
          <w:sz w:val="24"/>
        </w:rPr>
        <w:t>транспортный травматизм приводит к исключению из сферы производства людей трудоспособного возраста. Гибнут или становятся инвалидами дети. Проблема аварийности, связанной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Настоящая Подпрограмма позволит обеспечить комплексное и системное решение вопросов и решения конкретных проблем на основе: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- определения конкретных целей, задач и мероприятий;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5A5BA2" w:rsidRPr="00E9038F" w:rsidRDefault="005A5BA2" w:rsidP="005A5B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PT Astra Serif" w:hAnsi="PT Astra Serif"/>
          <w:sz w:val="28"/>
          <w:szCs w:val="24"/>
        </w:rPr>
      </w:pP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2. Приоритеты муниципальной политики в сфере реализации</w:t>
      </w: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подпрограммы 2</w:t>
      </w:r>
      <w:r w:rsidRPr="00E9038F">
        <w:rPr>
          <w:rFonts w:ascii="PT Astra Serif" w:hAnsi="PT Astra Serif"/>
          <w:sz w:val="24"/>
          <w:szCs w:val="24"/>
        </w:rPr>
        <w:t>, цели, задачи, описание основных ожидаемых</w:t>
      </w: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кон</w:t>
      </w:r>
      <w:r>
        <w:rPr>
          <w:rFonts w:ascii="PT Astra Serif" w:hAnsi="PT Astra Serif"/>
          <w:sz w:val="24"/>
          <w:szCs w:val="24"/>
        </w:rPr>
        <w:t>ечных результатов подпрограммы 2</w:t>
      </w:r>
    </w:p>
    <w:p w:rsidR="005A5BA2" w:rsidRPr="00E9038F" w:rsidRDefault="005A5BA2" w:rsidP="005A5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Приоритеты государственной политики в области безопасности доро</w:t>
      </w:r>
      <w:r>
        <w:rPr>
          <w:rFonts w:ascii="PT Astra Serif" w:hAnsi="PT Astra Serif"/>
          <w:sz w:val="24"/>
          <w:szCs w:val="24"/>
        </w:rPr>
        <w:t>жного движения на период до 2030</w:t>
      </w:r>
      <w:r w:rsidRPr="00E9038F">
        <w:rPr>
          <w:rFonts w:ascii="PT Astra Serif" w:hAnsi="PT Astra Serif"/>
          <w:sz w:val="24"/>
          <w:szCs w:val="24"/>
        </w:rPr>
        <w:t xml:space="preserve"> года сформированы с учетом целей и задач, обозначенных в следующих документах:</w:t>
      </w:r>
    </w:p>
    <w:p w:rsidR="0002249D" w:rsidRPr="00E9038F" w:rsidRDefault="0002249D" w:rsidP="0002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lastRenderedPageBreak/>
        <w:t xml:space="preserve">Федеральный </w:t>
      </w:r>
      <w:hyperlink r:id="rId14" w:history="1">
        <w:r w:rsidRPr="00E9038F">
          <w:rPr>
            <w:rFonts w:ascii="PT Astra Serif" w:hAnsi="PT Astra Serif"/>
            <w:sz w:val="24"/>
            <w:szCs w:val="24"/>
          </w:rPr>
          <w:t>закон</w:t>
        </w:r>
      </w:hyperlink>
      <w:r w:rsidRPr="00E9038F">
        <w:rPr>
          <w:rFonts w:ascii="PT Astra Serif" w:hAnsi="PT Astra Serif"/>
          <w:sz w:val="24"/>
          <w:szCs w:val="24"/>
        </w:rPr>
        <w:t xml:space="preserve"> от 10. 12. 1995 N 196-ФЗ «О безопасности дорожного движения»;</w:t>
      </w:r>
    </w:p>
    <w:p w:rsidR="00EE74A8" w:rsidRPr="00E9038F" w:rsidRDefault="00A25872" w:rsidP="00DE6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hyperlink r:id="rId15" w:history="1">
        <w:r w:rsidR="00DE619F" w:rsidRPr="00E9038F">
          <w:rPr>
            <w:rFonts w:ascii="PT Astra Serif" w:hAnsi="PT Astra Serif"/>
            <w:sz w:val="24"/>
            <w:szCs w:val="24"/>
          </w:rPr>
          <w:t>З</w:t>
        </w:r>
        <w:r w:rsidR="0002249D" w:rsidRPr="00E9038F">
          <w:rPr>
            <w:rFonts w:ascii="PT Astra Serif" w:hAnsi="PT Astra Serif"/>
            <w:sz w:val="24"/>
            <w:szCs w:val="24"/>
          </w:rPr>
          <w:t>акон</w:t>
        </w:r>
      </w:hyperlink>
      <w:r w:rsidR="0002249D" w:rsidRPr="00E9038F">
        <w:rPr>
          <w:rFonts w:ascii="PT Astra Serif" w:hAnsi="PT Astra Serif"/>
          <w:sz w:val="24"/>
          <w:szCs w:val="24"/>
        </w:rPr>
        <w:t xml:space="preserve"> Алтайского края от 16. 07. 1996 N 32-ЗС «О безопасности дорожного движения в Алтайском крае».</w:t>
      </w:r>
    </w:p>
    <w:p w:rsidR="00582881" w:rsidRPr="00E9038F" w:rsidRDefault="00582881" w:rsidP="0069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Целью подпрограммы </w:t>
      </w:r>
      <w:r w:rsidR="002A7C98">
        <w:rPr>
          <w:rFonts w:ascii="PT Astra Serif" w:hAnsi="PT Astra Serif"/>
          <w:sz w:val="24"/>
          <w:szCs w:val="24"/>
        </w:rPr>
        <w:t>2</w:t>
      </w:r>
      <w:r w:rsidR="00EE74A8" w:rsidRPr="00E9038F">
        <w:rPr>
          <w:rFonts w:ascii="PT Astra Serif" w:hAnsi="PT Astra Serif"/>
          <w:sz w:val="24"/>
          <w:szCs w:val="24"/>
        </w:rPr>
        <w:t xml:space="preserve"> </w:t>
      </w:r>
      <w:r w:rsidRPr="00E9038F">
        <w:rPr>
          <w:rFonts w:ascii="PT Astra Serif" w:eastAsia="TimesNewRomanPSMT" w:hAnsi="PT Astra Serif"/>
          <w:sz w:val="24"/>
          <w:szCs w:val="24"/>
        </w:rPr>
        <w:t>Сокращение количества дорожно-транспортных происшествий, в том числе и с пострадавшими;</w:t>
      </w:r>
    </w:p>
    <w:p w:rsidR="00582881" w:rsidRPr="00E9038F" w:rsidRDefault="00582881" w:rsidP="005828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Повышение уровня воспитания правовой культуры и законопослушного поведения участников дорожного движения;</w:t>
      </w:r>
    </w:p>
    <w:p w:rsidR="00EE74A8" w:rsidRPr="00E9038F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eastAsia="TimesNewRomanPSMT" w:hAnsi="PT Astra Serif"/>
          <w:sz w:val="24"/>
          <w:szCs w:val="24"/>
        </w:rPr>
        <w:t>Профилактика детского дорожно-транспортного травматизма.</w:t>
      </w:r>
    </w:p>
    <w:p w:rsidR="006427ED" w:rsidRPr="00E9038F" w:rsidRDefault="00EE74A8" w:rsidP="00693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Достижение заявленной цели требует решения следующих задач:</w:t>
      </w:r>
    </w:p>
    <w:p w:rsidR="002A7C98" w:rsidRPr="00E9038F" w:rsidRDefault="00582881" w:rsidP="001C5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Создание системы пропаганды с целью формирования</w:t>
      </w:r>
      <w:r w:rsidR="002A7C98">
        <w:rPr>
          <w:rFonts w:ascii="PT Astra Serif" w:hAnsi="PT Astra Serif"/>
          <w:sz w:val="24"/>
          <w:szCs w:val="24"/>
        </w:rPr>
        <w:t xml:space="preserve"> </w:t>
      </w:r>
      <w:r w:rsidR="002A7C98" w:rsidRPr="00E9038F">
        <w:rPr>
          <w:rFonts w:ascii="PT Astra Serif" w:hAnsi="PT Astra Serif"/>
          <w:sz w:val="24"/>
          <w:szCs w:val="24"/>
        </w:rPr>
        <w:t>негативного отношения к правонарушениям в сфере дорожного движения</w:t>
      </w:r>
      <w:r w:rsidR="001C5C66">
        <w:rPr>
          <w:rFonts w:ascii="PT Astra Serif" w:hAnsi="PT Astra Serif"/>
          <w:sz w:val="24"/>
          <w:szCs w:val="24"/>
        </w:rPr>
        <w:t>;</w:t>
      </w:r>
    </w:p>
    <w:p w:rsidR="00582881" w:rsidRPr="00E9038F" w:rsidRDefault="00582881" w:rsidP="002A7C9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Формирование у детей навыков безопасного поведения</w:t>
      </w:r>
      <w:r w:rsidR="006937E1" w:rsidRPr="00E9038F">
        <w:rPr>
          <w:rFonts w:ascii="PT Astra Serif" w:hAnsi="PT Astra Serif"/>
          <w:sz w:val="24"/>
          <w:szCs w:val="24"/>
        </w:rPr>
        <w:t xml:space="preserve"> </w:t>
      </w:r>
      <w:r w:rsidRPr="00E9038F">
        <w:rPr>
          <w:rFonts w:ascii="PT Astra Serif" w:hAnsi="PT Astra Serif"/>
          <w:sz w:val="24"/>
          <w:szCs w:val="24"/>
        </w:rPr>
        <w:t>на дорогах</w:t>
      </w:r>
      <w:r w:rsidR="001C5C66">
        <w:rPr>
          <w:rFonts w:ascii="PT Astra Serif" w:hAnsi="PT Astra Serif"/>
          <w:sz w:val="24"/>
          <w:szCs w:val="24"/>
        </w:rPr>
        <w:t>;</w:t>
      </w:r>
    </w:p>
    <w:p w:rsidR="001B152C" w:rsidRPr="00E9038F" w:rsidRDefault="00582881" w:rsidP="002A7C9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 xml:space="preserve">Повышение культуры вождения; </w:t>
      </w:r>
      <w:r w:rsidR="001B152C" w:rsidRPr="00E9038F">
        <w:rPr>
          <w:rFonts w:ascii="PT Astra Serif" w:hAnsi="PT Astra Serif"/>
          <w:sz w:val="24"/>
          <w:szCs w:val="24"/>
        </w:rPr>
        <w:t xml:space="preserve"> </w:t>
      </w:r>
    </w:p>
    <w:p w:rsidR="00582881" w:rsidRPr="00E9038F" w:rsidRDefault="001C5C66" w:rsidP="001C5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582881" w:rsidRPr="00E9038F">
        <w:rPr>
          <w:rFonts w:ascii="PT Astra Serif" w:hAnsi="PT Astra Serif"/>
          <w:sz w:val="24"/>
          <w:szCs w:val="24"/>
        </w:rPr>
        <w:t>азвитие современной</w:t>
      </w:r>
      <w:r w:rsidR="001B152C" w:rsidRPr="00E9038F">
        <w:rPr>
          <w:rFonts w:ascii="PT Astra Serif" w:hAnsi="PT Astra Serif"/>
          <w:sz w:val="24"/>
          <w:szCs w:val="24"/>
        </w:rPr>
        <w:t xml:space="preserve"> </w:t>
      </w:r>
      <w:r w:rsidR="00582881" w:rsidRPr="00E9038F">
        <w:rPr>
          <w:rFonts w:ascii="PT Astra Serif" w:hAnsi="PT Astra Serif"/>
          <w:sz w:val="24"/>
          <w:szCs w:val="24"/>
        </w:rPr>
        <w:t>системы оказания помощи пострадавшим в дорожно</w:t>
      </w:r>
      <w:r>
        <w:rPr>
          <w:rFonts w:ascii="PT Astra Serif" w:hAnsi="PT Astra Serif"/>
          <w:sz w:val="24"/>
          <w:szCs w:val="24"/>
        </w:rPr>
        <w:t>-</w:t>
      </w:r>
      <w:r w:rsidR="00582881" w:rsidRPr="00E9038F">
        <w:rPr>
          <w:rFonts w:ascii="PT Astra Serif" w:hAnsi="PT Astra Serif"/>
          <w:sz w:val="24"/>
          <w:szCs w:val="24"/>
        </w:rPr>
        <w:t>транспортных происшествиях</w:t>
      </w:r>
      <w:r>
        <w:rPr>
          <w:rFonts w:ascii="PT Astra Serif" w:hAnsi="PT Astra Serif"/>
          <w:sz w:val="24"/>
          <w:szCs w:val="24"/>
        </w:rPr>
        <w:t>;</w:t>
      </w:r>
    </w:p>
    <w:p w:rsidR="00EE74A8" w:rsidRPr="00E9038F" w:rsidRDefault="00582881" w:rsidP="001C5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Совершенствование системы профилактики дорожно</w:t>
      </w:r>
      <w:r w:rsidR="005E0EDF">
        <w:rPr>
          <w:rFonts w:ascii="PT Astra Serif" w:hAnsi="PT Astra Serif"/>
          <w:sz w:val="24"/>
          <w:szCs w:val="24"/>
        </w:rPr>
        <w:t>-</w:t>
      </w:r>
      <w:r w:rsidRPr="00E9038F">
        <w:rPr>
          <w:rFonts w:ascii="PT Astra Serif" w:hAnsi="PT Astra Serif"/>
          <w:sz w:val="24"/>
          <w:szCs w:val="24"/>
        </w:rPr>
        <w:t>транспортного травматизма</w:t>
      </w:r>
    </w:p>
    <w:p w:rsidR="00EE74A8" w:rsidRPr="00E9038F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Индикатора</w:t>
      </w:r>
      <w:r w:rsidR="008F540F" w:rsidRPr="00E9038F">
        <w:rPr>
          <w:rFonts w:ascii="PT Astra Serif" w:hAnsi="PT Astra Serif"/>
          <w:sz w:val="24"/>
          <w:szCs w:val="24"/>
        </w:rPr>
        <w:t>ми (показателями) подпр</w:t>
      </w:r>
      <w:r w:rsidR="001C5C66">
        <w:rPr>
          <w:rFonts w:ascii="PT Astra Serif" w:hAnsi="PT Astra Serif"/>
          <w:sz w:val="24"/>
          <w:szCs w:val="24"/>
        </w:rPr>
        <w:t xml:space="preserve">ограммы 2 </w:t>
      </w:r>
      <w:r w:rsidR="00D63A46" w:rsidRPr="00E9038F">
        <w:rPr>
          <w:rFonts w:ascii="PT Astra Serif" w:hAnsi="PT Astra Serif"/>
          <w:sz w:val="24"/>
          <w:szCs w:val="24"/>
        </w:rPr>
        <w:t>(</w:t>
      </w:r>
      <w:r w:rsidR="0078362C" w:rsidRPr="00E9038F">
        <w:rPr>
          <w:rFonts w:ascii="PT Astra Serif" w:hAnsi="PT Astra Serif"/>
          <w:sz w:val="24"/>
          <w:szCs w:val="24"/>
        </w:rPr>
        <w:t>Таблица</w:t>
      </w:r>
      <w:r w:rsidR="00D63A46" w:rsidRPr="00E9038F">
        <w:rPr>
          <w:rFonts w:ascii="PT Astra Serif" w:hAnsi="PT Astra Serif"/>
          <w:sz w:val="24"/>
          <w:szCs w:val="24"/>
        </w:rPr>
        <w:t xml:space="preserve"> 1)</w:t>
      </w:r>
      <w:r w:rsidRPr="00E9038F">
        <w:rPr>
          <w:rFonts w:ascii="PT Astra Serif" w:hAnsi="PT Astra Serif"/>
          <w:sz w:val="24"/>
          <w:szCs w:val="24"/>
        </w:rPr>
        <w:t>, позволяющими определить уровень эффективности реализуемых мероприятий подпрограммы, являются:</w:t>
      </w:r>
    </w:p>
    <w:p w:rsidR="00457B87" w:rsidRPr="00F63AA2" w:rsidRDefault="001C5C66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>
        <w:rPr>
          <w:rFonts w:ascii="PT Astra Serif" w:eastAsia="TimesNewRomanPSMT" w:hAnsi="PT Astra Serif"/>
          <w:sz w:val="24"/>
          <w:szCs w:val="24"/>
        </w:rPr>
        <w:t>Е</w:t>
      </w:r>
      <w:r w:rsidR="00457B87" w:rsidRPr="00E9038F">
        <w:rPr>
          <w:rFonts w:ascii="PT Astra Serif" w:eastAsia="TimesNewRomanPSMT" w:hAnsi="PT Astra Serif"/>
          <w:sz w:val="24"/>
          <w:szCs w:val="24"/>
        </w:rPr>
        <w:t>жегодное снижение, количества дорожно-транспортн</w:t>
      </w:r>
      <w:r w:rsidR="00260C9C">
        <w:rPr>
          <w:rFonts w:ascii="PT Astra Serif" w:eastAsia="TimesNewRomanPSMT" w:hAnsi="PT Astra Serif"/>
          <w:sz w:val="24"/>
          <w:szCs w:val="24"/>
        </w:rPr>
        <w:t>ых происшествий, в том числе с у</w:t>
      </w:r>
      <w:r w:rsidR="00457B87" w:rsidRPr="00E9038F">
        <w:rPr>
          <w:rFonts w:ascii="PT Astra Serif" w:eastAsia="TimesNewRomanPSMT" w:hAnsi="PT Astra Serif"/>
          <w:sz w:val="24"/>
          <w:szCs w:val="24"/>
        </w:rPr>
        <w:t>частием несовершеннолетних и пешеходов</w:t>
      </w:r>
      <w:r w:rsidR="006427ED" w:rsidRPr="00E9038F">
        <w:rPr>
          <w:rFonts w:ascii="PT Astra Serif" w:eastAsia="TimesNewRomanPSMT" w:hAnsi="PT Astra Serif"/>
          <w:sz w:val="24"/>
          <w:szCs w:val="24"/>
        </w:rPr>
        <w:t xml:space="preserve"> на </w:t>
      </w:r>
      <w:r w:rsidR="006427ED" w:rsidRPr="00F63AA2">
        <w:rPr>
          <w:rFonts w:ascii="PT Astra Serif" w:eastAsia="TimesNewRomanPSMT" w:hAnsi="PT Astra Serif"/>
          <w:sz w:val="24"/>
          <w:szCs w:val="24"/>
        </w:rPr>
        <w:t>4%</w:t>
      </w:r>
      <w:r w:rsidR="00457B87" w:rsidRPr="00F63AA2">
        <w:rPr>
          <w:rFonts w:ascii="PT Astra Serif" w:eastAsia="TimesNewRomanPSMT" w:hAnsi="PT Astra Serif"/>
          <w:sz w:val="24"/>
          <w:szCs w:val="24"/>
        </w:rPr>
        <w:t>;</w:t>
      </w:r>
    </w:p>
    <w:p w:rsidR="00457B87" w:rsidRPr="00264A3E" w:rsidRDefault="00260C9C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>
        <w:rPr>
          <w:rFonts w:ascii="PT Astra Serif" w:eastAsia="TimesNewRomanPSMT" w:hAnsi="PT Astra Serif"/>
          <w:sz w:val="24"/>
          <w:szCs w:val="24"/>
        </w:rPr>
        <w:t>У</w:t>
      </w:r>
      <w:r w:rsidR="00457B87" w:rsidRPr="00E9038F">
        <w:rPr>
          <w:rFonts w:ascii="PT Astra Serif" w:eastAsia="TimesNewRomanPSMT" w:hAnsi="PT Astra Serif"/>
          <w:sz w:val="24"/>
          <w:szCs w:val="24"/>
        </w:rPr>
        <w:t xml:space="preserve">величение доли учащихся, задействованных </w:t>
      </w:r>
      <w:r w:rsidR="00457B87" w:rsidRPr="00E9038F">
        <w:rPr>
          <w:rFonts w:ascii="PT Astra Serif" w:hAnsi="PT Astra Serif"/>
          <w:sz w:val="24"/>
          <w:szCs w:val="24"/>
        </w:rPr>
        <w:t>в мероприятиях по профилактике дорожно</w:t>
      </w:r>
      <w:r w:rsidR="00457B87" w:rsidRPr="00E9038F">
        <w:rPr>
          <w:rFonts w:ascii="PT Astra Serif" w:eastAsia="TimesNewRomanPSMT" w:hAnsi="PT Astra Serif"/>
          <w:sz w:val="24"/>
          <w:szCs w:val="24"/>
        </w:rPr>
        <w:t>-транспортных происшествий</w:t>
      </w:r>
      <w:r w:rsidR="005A609B" w:rsidRPr="00E9038F">
        <w:rPr>
          <w:rFonts w:ascii="PT Astra Serif" w:eastAsia="TimesNewRomanPSMT" w:hAnsi="PT Astra Serif"/>
          <w:sz w:val="24"/>
          <w:szCs w:val="24"/>
        </w:rPr>
        <w:t xml:space="preserve"> на </w:t>
      </w:r>
      <w:r w:rsidR="005A609B" w:rsidRPr="00264A3E">
        <w:rPr>
          <w:rFonts w:ascii="PT Astra Serif" w:eastAsia="TimesNewRomanPSMT" w:hAnsi="PT Astra Serif"/>
          <w:sz w:val="24"/>
          <w:szCs w:val="24"/>
        </w:rPr>
        <w:t>55%</w:t>
      </w:r>
      <w:r w:rsidR="00457B87" w:rsidRPr="00264A3E">
        <w:rPr>
          <w:rFonts w:ascii="PT Astra Serif" w:eastAsia="TimesNewRomanPSMT" w:hAnsi="PT Astra Serif"/>
          <w:sz w:val="24"/>
          <w:szCs w:val="24"/>
        </w:rPr>
        <w:t>;</w:t>
      </w:r>
    </w:p>
    <w:p w:rsidR="00457B87" w:rsidRPr="00E9038F" w:rsidRDefault="00260C9C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>
        <w:rPr>
          <w:rFonts w:ascii="PT Astra Serif" w:eastAsia="TimesNewRomanPSMT" w:hAnsi="PT Astra Serif"/>
          <w:sz w:val="24"/>
          <w:szCs w:val="24"/>
        </w:rPr>
        <w:t>Е</w:t>
      </w:r>
      <w:r w:rsidR="00457B87" w:rsidRPr="00E9038F">
        <w:rPr>
          <w:rFonts w:ascii="PT Astra Serif" w:eastAsia="TimesNewRomanPSMT" w:hAnsi="PT Astra Serif"/>
          <w:sz w:val="24"/>
          <w:szCs w:val="24"/>
        </w:rPr>
        <w:t>жегодное повышение уровня законопослушного поведения участников дорожного движения.</w:t>
      </w:r>
    </w:p>
    <w:p w:rsidR="0095016C" w:rsidRPr="00E9038F" w:rsidRDefault="0095016C" w:rsidP="0095016C">
      <w:pPr>
        <w:ind w:firstLine="360"/>
        <w:jc w:val="both"/>
        <w:rPr>
          <w:rFonts w:ascii="PT Astra Serif" w:hAnsi="PT Astra Serif"/>
          <w:bCs/>
          <w:sz w:val="24"/>
          <w:szCs w:val="28"/>
        </w:rPr>
      </w:pPr>
      <w:r w:rsidRPr="00E9038F">
        <w:rPr>
          <w:rFonts w:ascii="PT Astra Serif" w:hAnsi="PT Astra Serif"/>
          <w:sz w:val="24"/>
          <w:szCs w:val="28"/>
        </w:rPr>
        <w:t>П</w:t>
      </w:r>
      <w:r w:rsidR="0078362C" w:rsidRPr="00E9038F">
        <w:rPr>
          <w:rFonts w:ascii="PT Astra Serif" w:hAnsi="PT Astra Serif"/>
          <w:sz w:val="24"/>
          <w:szCs w:val="28"/>
        </w:rPr>
        <w:t>еречень мероприятий приведен в Таблице</w:t>
      </w:r>
      <w:r w:rsidRPr="00E9038F">
        <w:rPr>
          <w:rFonts w:ascii="PT Astra Serif" w:hAnsi="PT Astra Serif"/>
          <w:sz w:val="24"/>
          <w:szCs w:val="28"/>
        </w:rPr>
        <w:t xml:space="preserve"> 2 к муниципальной программе Ключевского района «</w:t>
      </w:r>
      <w:r w:rsidRPr="00E9038F">
        <w:rPr>
          <w:rFonts w:ascii="PT Astra Serif" w:hAnsi="PT Astra Serif"/>
          <w:sz w:val="24"/>
          <w:szCs w:val="24"/>
        </w:rPr>
        <w:t>Обеспечение прав г</w:t>
      </w:r>
      <w:r w:rsidR="00EC1DCA">
        <w:rPr>
          <w:rFonts w:ascii="PT Astra Serif" w:hAnsi="PT Astra Serif"/>
          <w:sz w:val="24"/>
          <w:szCs w:val="24"/>
        </w:rPr>
        <w:t>раждан и их безопасности на 2025-2030</w:t>
      </w:r>
      <w:r w:rsidRPr="00E9038F">
        <w:rPr>
          <w:rFonts w:ascii="PT Astra Serif" w:hAnsi="PT Astra Serif"/>
          <w:sz w:val="24"/>
          <w:szCs w:val="24"/>
        </w:rPr>
        <w:t xml:space="preserve"> годы»</w:t>
      </w:r>
    </w:p>
    <w:p w:rsidR="0095016C" w:rsidRPr="00E9038F" w:rsidRDefault="0095016C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</w:p>
    <w:p w:rsidR="00244805" w:rsidRPr="00E9038F" w:rsidRDefault="00244805" w:rsidP="005E6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1B152C" w:rsidRPr="00E9038F" w:rsidRDefault="001B152C" w:rsidP="001B1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3. Объ</w:t>
      </w:r>
      <w:r w:rsidR="00D64D32">
        <w:rPr>
          <w:rFonts w:ascii="PT Astra Serif" w:hAnsi="PT Astra Serif"/>
          <w:sz w:val="24"/>
          <w:szCs w:val="24"/>
        </w:rPr>
        <w:t>ем финансирования подпрограммы 2</w:t>
      </w:r>
    </w:p>
    <w:p w:rsidR="001B152C" w:rsidRPr="00E9038F" w:rsidRDefault="001B152C" w:rsidP="001B152C">
      <w:pPr>
        <w:rPr>
          <w:rFonts w:ascii="PT Astra Serif" w:hAnsi="PT Astra Serif"/>
        </w:rPr>
      </w:pPr>
    </w:p>
    <w:p w:rsidR="00EE74A8" w:rsidRPr="00E9038F" w:rsidRDefault="001B152C" w:rsidP="001B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038F">
        <w:rPr>
          <w:rFonts w:ascii="PT Astra Serif" w:hAnsi="PT Astra Serif"/>
          <w:sz w:val="24"/>
          <w:szCs w:val="24"/>
        </w:rPr>
        <w:t>Финан</w:t>
      </w:r>
      <w:r w:rsidR="008F540F" w:rsidRPr="00E9038F">
        <w:rPr>
          <w:rFonts w:ascii="PT Astra Serif" w:hAnsi="PT Astra Serif"/>
          <w:sz w:val="24"/>
          <w:szCs w:val="24"/>
        </w:rPr>
        <w:t xml:space="preserve">совое обеспечение подпрограммы </w:t>
      </w:r>
      <w:r w:rsidR="0095016C" w:rsidRPr="00E9038F">
        <w:rPr>
          <w:rFonts w:ascii="PT Astra Serif" w:hAnsi="PT Astra Serif"/>
          <w:sz w:val="24"/>
          <w:szCs w:val="24"/>
        </w:rPr>
        <w:t>«Формирование законопослушного поведения участников дорожного движения в Ключевском районе Алтайского края»</w:t>
      </w:r>
      <w:r w:rsidRPr="00E9038F">
        <w:rPr>
          <w:rFonts w:ascii="PT Astra Serif" w:hAnsi="PT Astra Serif"/>
          <w:sz w:val="24"/>
          <w:szCs w:val="24"/>
        </w:rPr>
        <w:t xml:space="preserve"> не предусмотрено.</w:t>
      </w:r>
    </w:p>
    <w:sectPr w:rsidR="00EE74A8" w:rsidRPr="00E9038F" w:rsidSect="007438C9">
      <w:headerReference w:type="even" r:id="rId16"/>
      <w:headerReference w:type="default" r:id="rId17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6D" w:rsidRDefault="00FF166D">
      <w:r>
        <w:separator/>
      </w:r>
    </w:p>
  </w:endnote>
  <w:endnote w:type="continuationSeparator" w:id="0">
    <w:p w:rsidR="00FF166D" w:rsidRDefault="00F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6D" w:rsidRDefault="00FF166D">
      <w:r>
        <w:separator/>
      </w:r>
    </w:p>
  </w:footnote>
  <w:footnote w:type="continuationSeparator" w:id="0">
    <w:p w:rsidR="00FF166D" w:rsidRDefault="00FF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72" w:rsidRDefault="00A25872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5872" w:rsidRDefault="00A25872" w:rsidP="009A41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72" w:rsidRDefault="00A25872" w:rsidP="009A41E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72" w:rsidRDefault="00A25872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5872" w:rsidRDefault="00A25872" w:rsidP="009A41E4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72" w:rsidRDefault="00A25872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2AE">
      <w:rPr>
        <w:rStyle w:val="a4"/>
        <w:noProof/>
      </w:rPr>
      <w:t>40</w:t>
    </w:r>
    <w:r>
      <w:rPr>
        <w:rStyle w:val="a4"/>
      </w:rPr>
      <w:fldChar w:fldCharType="end"/>
    </w:r>
  </w:p>
  <w:p w:rsidR="00A25872" w:rsidRDefault="00A25872" w:rsidP="009A41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3ECE"/>
    <w:multiLevelType w:val="hybridMultilevel"/>
    <w:tmpl w:val="FAC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F9B"/>
    <w:multiLevelType w:val="hybridMultilevel"/>
    <w:tmpl w:val="3442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7766"/>
    <w:multiLevelType w:val="hybridMultilevel"/>
    <w:tmpl w:val="700A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B221B"/>
    <w:multiLevelType w:val="multilevel"/>
    <w:tmpl w:val="546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13"/>
    <w:rsid w:val="00000773"/>
    <w:rsid w:val="000012D9"/>
    <w:rsid w:val="0000217D"/>
    <w:rsid w:val="00002343"/>
    <w:rsid w:val="00004D37"/>
    <w:rsid w:val="0000538F"/>
    <w:rsid w:val="00006274"/>
    <w:rsid w:val="00010209"/>
    <w:rsid w:val="0001198F"/>
    <w:rsid w:val="00012AC4"/>
    <w:rsid w:val="000156CC"/>
    <w:rsid w:val="0001575C"/>
    <w:rsid w:val="00016A8C"/>
    <w:rsid w:val="00017278"/>
    <w:rsid w:val="00017326"/>
    <w:rsid w:val="000203DF"/>
    <w:rsid w:val="00020521"/>
    <w:rsid w:val="00021F81"/>
    <w:rsid w:val="0002249D"/>
    <w:rsid w:val="00023AA9"/>
    <w:rsid w:val="00023AC0"/>
    <w:rsid w:val="00024DE1"/>
    <w:rsid w:val="00024EBF"/>
    <w:rsid w:val="00025F1F"/>
    <w:rsid w:val="000263C0"/>
    <w:rsid w:val="0002688E"/>
    <w:rsid w:val="00026AED"/>
    <w:rsid w:val="000279B9"/>
    <w:rsid w:val="00030648"/>
    <w:rsid w:val="000314C6"/>
    <w:rsid w:val="00032DBB"/>
    <w:rsid w:val="0003477C"/>
    <w:rsid w:val="0003511A"/>
    <w:rsid w:val="0003698F"/>
    <w:rsid w:val="0003711F"/>
    <w:rsid w:val="00041633"/>
    <w:rsid w:val="0004249D"/>
    <w:rsid w:val="00042F44"/>
    <w:rsid w:val="000431BA"/>
    <w:rsid w:val="00043B00"/>
    <w:rsid w:val="00043EAD"/>
    <w:rsid w:val="000440B2"/>
    <w:rsid w:val="000446AD"/>
    <w:rsid w:val="0004578B"/>
    <w:rsid w:val="0004646B"/>
    <w:rsid w:val="00046DC7"/>
    <w:rsid w:val="000530E8"/>
    <w:rsid w:val="00053735"/>
    <w:rsid w:val="00054A04"/>
    <w:rsid w:val="00055C2C"/>
    <w:rsid w:val="00055DE5"/>
    <w:rsid w:val="00056C48"/>
    <w:rsid w:val="00056D14"/>
    <w:rsid w:val="00057F32"/>
    <w:rsid w:val="00060375"/>
    <w:rsid w:val="000608CF"/>
    <w:rsid w:val="0006094D"/>
    <w:rsid w:val="0006293A"/>
    <w:rsid w:val="00062A08"/>
    <w:rsid w:val="00062A2B"/>
    <w:rsid w:val="00062D9E"/>
    <w:rsid w:val="00064482"/>
    <w:rsid w:val="00070505"/>
    <w:rsid w:val="000705BA"/>
    <w:rsid w:val="000705F6"/>
    <w:rsid w:val="00070870"/>
    <w:rsid w:val="00074FC5"/>
    <w:rsid w:val="00080B59"/>
    <w:rsid w:val="000815B2"/>
    <w:rsid w:val="00082044"/>
    <w:rsid w:val="00082072"/>
    <w:rsid w:val="00082E9A"/>
    <w:rsid w:val="0008319B"/>
    <w:rsid w:val="0008337D"/>
    <w:rsid w:val="00083584"/>
    <w:rsid w:val="0008398B"/>
    <w:rsid w:val="0008469D"/>
    <w:rsid w:val="00084DA1"/>
    <w:rsid w:val="000869A3"/>
    <w:rsid w:val="00087252"/>
    <w:rsid w:val="000900A4"/>
    <w:rsid w:val="00090E68"/>
    <w:rsid w:val="00092354"/>
    <w:rsid w:val="00092CC5"/>
    <w:rsid w:val="00092FF3"/>
    <w:rsid w:val="00093768"/>
    <w:rsid w:val="00093CE5"/>
    <w:rsid w:val="00094599"/>
    <w:rsid w:val="00094E97"/>
    <w:rsid w:val="00095C37"/>
    <w:rsid w:val="000970C2"/>
    <w:rsid w:val="000973E0"/>
    <w:rsid w:val="000A0517"/>
    <w:rsid w:val="000A0B3B"/>
    <w:rsid w:val="000A178D"/>
    <w:rsid w:val="000A2F94"/>
    <w:rsid w:val="000A3055"/>
    <w:rsid w:val="000A3C6C"/>
    <w:rsid w:val="000A4306"/>
    <w:rsid w:val="000A47A7"/>
    <w:rsid w:val="000B0968"/>
    <w:rsid w:val="000B1CFA"/>
    <w:rsid w:val="000B30CD"/>
    <w:rsid w:val="000B3837"/>
    <w:rsid w:val="000B38F0"/>
    <w:rsid w:val="000B3994"/>
    <w:rsid w:val="000B43E2"/>
    <w:rsid w:val="000B5D29"/>
    <w:rsid w:val="000B5F76"/>
    <w:rsid w:val="000B740B"/>
    <w:rsid w:val="000B7BC6"/>
    <w:rsid w:val="000C1940"/>
    <w:rsid w:val="000C31E8"/>
    <w:rsid w:val="000C4CB5"/>
    <w:rsid w:val="000C4FA3"/>
    <w:rsid w:val="000C563D"/>
    <w:rsid w:val="000C5DC2"/>
    <w:rsid w:val="000C629C"/>
    <w:rsid w:val="000C7A39"/>
    <w:rsid w:val="000D04D8"/>
    <w:rsid w:val="000D082B"/>
    <w:rsid w:val="000D1BE1"/>
    <w:rsid w:val="000D25D9"/>
    <w:rsid w:val="000D2F06"/>
    <w:rsid w:val="000D31A1"/>
    <w:rsid w:val="000D3988"/>
    <w:rsid w:val="000D40A5"/>
    <w:rsid w:val="000D4FD9"/>
    <w:rsid w:val="000D59FD"/>
    <w:rsid w:val="000D625F"/>
    <w:rsid w:val="000E0E3B"/>
    <w:rsid w:val="000E1E75"/>
    <w:rsid w:val="000E2FD5"/>
    <w:rsid w:val="000E3444"/>
    <w:rsid w:val="000E364E"/>
    <w:rsid w:val="000E45A4"/>
    <w:rsid w:val="000E4E80"/>
    <w:rsid w:val="000E5DE5"/>
    <w:rsid w:val="000E5E32"/>
    <w:rsid w:val="000E6527"/>
    <w:rsid w:val="000E699E"/>
    <w:rsid w:val="000E6E9A"/>
    <w:rsid w:val="000E762F"/>
    <w:rsid w:val="000F0AEF"/>
    <w:rsid w:val="000F1138"/>
    <w:rsid w:val="000F2DD3"/>
    <w:rsid w:val="000F574B"/>
    <w:rsid w:val="000F7155"/>
    <w:rsid w:val="001002F6"/>
    <w:rsid w:val="00100701"/>
    <w:rsid w:val="0010084A"/>
    <w:rsid w:val="001039E7"/>
    <w:rsid w:val="00103E0E"/>
    <w:rsid w:val="00103EEC"/>
    <w:rsid w:val="00105318"/>
    <w:rsid w:val="0010534D"/>
    <w:rsid w:val="001075B4"/>
    <w:rsid w:val="0010792E"/>
    <w:rsid w:val="001112F6"/>
    <w:rsid w:val="00111F82"/>
    <w:rsid w:val="00113139"/>
    <w:rsid w:val="001131CF"/>
    <w:rsid w:val="001131DF"/>
    <w:rsid w:val="00113E67"/>
    <w:rsid w:val="00115C1C"/>
    <w:rsid w:val="00116B6A"/>
    <w:rsid w:val="00120B1B"/>
    <w:rsid w:val="00123388"/>
    <w:rsid w:val="00123507"/>
    <w:rsid w:val="00124EBA"/>
    <w:rsid w:val="001257E4"/>
    <w:rsid w:val="00125B97"/>
    <w:rsid w:val="00125E36"/>
    <w:rsid w:val="00126E3F"/>
    <w:rsid w:val="00127FE7"/>
    <w:rsid w:val="0013051B"/>
    <w:rsid w:val="0013160E"/>
    <w:rsid w:val="001321BE"/>
    <w:rsid w:val="00132FD2"/>
    <w:rsid w:val="00134974"/>
    <w:rsid w:val="001351AC"/>
    <w:rsid w:val="00135358"/>
    <w:rsid w:val="001353E7"/>
    <w:rsid w:val="00135786"/>
    <w:rsid w:val="00135D89"/>
    <w:rsid w:val="00135E5D"/>
    <w:rsid w:val="001375FF"/>
    <w:rsid w:val="001377C1"/>
    <w:rsid w:val="00137EF8"/>
    <w:rsid w:val="00140940"/>
    <w:rsid w:val="00141ED5"/>
    <w:rsid w:val="001430C0"/>
    <w:rsid w:val="00144E72"/>
    <w:rsid w:val="00145374"/>
    <w:rsid w:val="00146C67"/>
    <w:rsid w:val="001475D0"/>
    <w:rsid w:val="00147D5C"/>
    <w:rsid w:val="001502F0"/>
    <w:rsid w:val="00150685"/>
    <w:rsid w:val="00150AB0"/>
    <w:rsid w:val="001511EE"/>
    <w:rsid w:val="00153740"/>
    <w:rsid w:val="00154DD4"/>
    <w:rsid w:val="00155042"/>
    <w:rsid w:val="0015582D"/>
    <w:rsid w:val="00155FD6"/>
    <w:rsid w:val="001567D6"/>
    <w:rsid w:val="00157CA9"/>
    <w:rsid w:val="00160FE4"/>
    <w:rsid w:val="00161265"/>
    <w:rsid w:val="00162A08"/>
    <w:rsid w:val="00162FF5"/>
    <w:rsid w:val="00164191"/>
    <w:rsid w:val="00165144"/>
    <w:rsid w:val="00170A28"/>
    <w:rsid w:val="00170D81"/>
    <w:rsid w:val="00171195"/>
    <w:rsid w:val="001726F6"/>
    <w:rsid w:val="0017358E"/>
    <w:rsid w:val="00174CE4"/>
    <w:rsid w:val="00174EEA"/>
    <w:rsid w:val="001756D1"/>
    <w:rsid w:val="00176595"/>
    <w:rsid w:val="00176A84"/>
    <w:rsid w:val="00176F72"/>
    <w:rsid w:val="00180A84"/>
    <w:rsid w:val="00180C9D"/>
    <w:rsid w:val="001815AB"/>
    <w:rsid w:val="0018166E"/>
    <w:rsid w:val="00184E4F"/>
    <w:rsid w:val="00185A32"/>
    <w:rsid w:val="00185B20"/>
    <w:rsid w:val="00185CB1"/>
    <w:rsid w:val="0019271E"/>
    <w:rsid w:val="001939D9"/>
    <w:rsid w:val="001939E5"/>
    <w:rsid w:val="00194DC7"/>
    <w:rsid w:val="00194E32"/>
    <w:rsid w:val="0019593A"/>
    <w:rsid w:val="00195C16"/>
    <w:rsid w:val="00197996"/>
    <w:rsid w:val="001A08DA"/>
    <w:rsid w:val="001A0F09"/>
    <w:rsid w:val="001A4647"/>
    <w:rsid w:val="001A4EF9"/>
    <w:rsid w:val="001B152C"/>
    <w:rsid w:val="001B1843"/>
    <w:rsid w:val="001B21D9"/>
    <w:rsid w:val="001B260F"/>
    <w:rsid w:val="001B4B2A"/>
    <w:rsid w:val="001B5896"/>
    <w:rsid w:val="001B610F"/>
    <w:rsid w:val="001B6FCF"/>
    <w:rsid w:val="001B719B"/>
    <w:rsid w:val="001B722D"/>
    <w:rsid w:val="001C0B57"/>
    <w:rsid w:val="001C0CEE"/>
    <w:rsid w:val="001C258C"/>
    <w:rsid w:val="001C48FD"/>
    <w:rsid w:val="001C5150"/>
    <w:rsid w:val="001C5C66"/>
    <w:rsid w:val="001C722A"/>
    <w:rsid w:val="001C759F"/>
    <w:rsid w:val="001C78C8"/>
    <w:rsid w:val="001D0420"/>
    <w:rsid w:val="001D0EF3"/>
    <w:rsid w:val="001D1D26"/>
    <w:rsid w:val="001D2207"/>
    <w:rsid w:val="001D28E0"/>
    <w:rsid w:val="001D53AF"/>
    <w:rsid w:val="001D7717"/>
    <w:rsid w:val="001E0461"/>
    <w:rsid w:val="001E087F"/>
    <w:rsid w:val="001E0D3D"/>
    <w:rsid w:val="001E47A0"/>
    <w:rsid w:val="001E57C2"/>
    <w:rsid w:val="001F2E21"/>
    <w:rsid w:val="001F3580"/>
    <w:rsid w:val="001F43BA"/>
    <w:rsid w:val="001F6055"/>
    <w:rsid w:val="001F62C0"/>
    <w:rsid w:val="001F6EAB"/>
    <w:rsid w:val="001F721C"/>
    <w:rsid w:val="001F7476"/>
    <w:rsid w:val="00201277"/>
    <w:rsid w:val="00201890"/>
    <w:rsid w:val="002021B7"/>
    <w:rsid w:val="0020311C"/>
    <w:rsid w:val="00204168"/>
    <w:rsid w:val="0020446F"/>
    <w:rsid w:val="00204969"/>
    <w:rsid w:val="002061E4"/>
    <w:rsid w:val="00207610"/>
    <w:rsid w:val="002078AD"/>
    <w:rsid w:val="00211041"/>
    <w:rsid w:val="0021171D"/>
    <w:rsid w:val="00211CDF"/>
    <w:rsid w:val="002123D3"/>
    <w:rsid w:val="002152B8"/>
    <w:rsid w:val="002167A7"/>
    <w:rsid w:val="00221ADF"/>
    <w:rsid w:val="00221C06"/>
    <w:rsid w:val="002220F8"/>
    <w:rsid w:val="002230FC"/>
    <w:rsid w:val="002237A0"/>
    <w:rsid w:val="002238CA"/>
    <w:rsid w:val="00224733"/>
    <w:rsid w:val="00225396"/>
    <w:rsid w:val="00225D2A"/>
    <w:rsid w:val="00230618"/>
    <w:rsid w:val="00231CA6"/>
    <w:rsid w:val="00232735"/>
    <w:rsid w:val="0023320C"/>
    <w:rsid w:val="00233BF0"/>
    <w:rsid w:val="00233D66"/>
    <w:rsid w:val="0023506D"/>
    <w:rsid w:val="00236DEF"/>
    <w:rsid w:val="00237086"/>
    <w:rsid w:val="002408FA"/>
    <w:rsid w:val="00240CA2"/>
    <w:rsid w:val="00240FAD"/>
    <w:rsid w:val="00242804"/>
    <w:rsid w:val="00242A5C"/>
    <w:rsid w:val="00242D71"/>
    <w:rsid w:val="00243357"/>
    <w:rsid w:val="00243C0B"/>
    <w:rsid w:val="00244805"/>
    <w:rsid w:val="002451AA"/>
    <w:rsid w:val="00245C53"/>
    <w:rsid w:val="00246028"/>
    <w:rsid w:val="002467B8"/>
    <w:rsid w:val="002470BA"/>
    <w:rsid w:val="002503CA"/>
    <w:rsid w:val="00251FD2"/>
    <w:rsid w:val="0025202C"/>
    <w:rsid w:val="00255BD9"/>
    <w:rsid w:val="00255FF2"/>
    <w:rsid w:val="00256DE1"/>
    <w:rsid w:val="0025751E"/>
    <w:rsid w:val="00257984"/>
    <w:rsid w:val="00260C9C"/>
    <w:rsid w:val="002621E7"/>
    <w:rsid w:val="00262E95"/>
    <w:rsid w:val="00262FE2"/>
    <w:rsid w:val="00263CEB"/>
    <w:rsid w:val="00263DC6"/>
    <w:rsid w:val="00264A3E"/>
    <w:rsid w:val="00265287"/>
    <w:rsid w:val="00265CE1"/>
    <w:rsid w:val="00265F4C"/>
    <w:rsid w:val="002667E3"/>
    <w:rsid w:val="002671B9"/>
    <w:rsid w:val="00270896"/>
    <w:rsid w:val="00271CB9"/>
    <w:rsid w:val="00273003"/>
    <w:rsid w:val="00273257"/>
    <w:rsid w:val="00276892"/>
    <w:rsid w:val="00277625"/>
    <w:rsid w:val="0028014A"/>
    <w:rsid w:val="00280337"/>
    <w:rsid w:val="00280C29"/>
    <w:rsid w:val="002835A7"/>
    <w:rsid w:val="0028389A"/>
    <w:rsid w:val="0028597C"/>
    <w:rsid w:val="00285F52"/>
    <w:rsid w:val="00286224"/>
    <w:rsid w:val="0028642A"/>
    <w:rsid w:val="00286FE1"/>
    <w:rsid w:val="00290DCF"/>
    <w:rsid w:val="00291282"/>
    <w:rsid w:val="00291692"/>
    <w:rsid w:val="00291F0E"/>
    <w:rsid w:val="00292D2C"/>
    <w:rsid w:val="00294AF8"/>
    <w:rsid w:val="002952CD"/>
    <w:rsid w:val="00296472"/>
    <w:rsid w:val="00297586"/>
    <w:rsid w:val="002A063C"/>
    <w:rsid w:val="002A114E"/>
    <w:rsid w:val="002A3050"/>
    <w:rsid w:val="002A3C6B"/>
    <w:rsid w:val="002A3F49"/>
    <w:rsid w:val="002A7C98"/>
    <w:rsid w:val="002B09AB"/>
    <w:rsid w:val="002B2874"/>
    <w:rsid w:val="002B32BF"/>
    <w:rsid w:val="002B57FF"/>
    <w:rsid w:val="002B6030"/>
    <w:rsid w:val="002B730A"/>
    <w:rsid w:val="002C11B2"/>
    <w:rsid w:val="002C1860"/>
    <w:rsid w:val="002C2BAB"/>
    <w:rsid w:val="002C3360"/>
    <w:rsid w:val="002C459B"/>
    <w:rsid w:val="002C4A1D"/>
    <w:rsid w:val="002C5C4E"/>
    <w:rsid w:val="002C6612"/>
    <w:rsid w:val="002D1597"/>
    <w:rsid w:val="002D1999"/>
    <w:rsid w:val="002D2308"/>
    <w:rsid w:val="002D2428"/>
    <w:rsid w:val="002D40BE"/>
    <w:rsid w:val="002D5293"/>
    <w:rsid w:val="002D548B"/>
    <w:rsid w:val="002D5785"/>
    <w:rsid w:val="002D7382"/>
    <w:rsid w:val="002E122D"/>
    <w:rsid w:val="002E1921"/>
    <w:rsid w:val="002E349D"/>
    <w:rsid w:val="002E3C04"/>
    <w:rsid w:val="002E4BAD"/>
    <w:rsid w:val="002E5889"/>
    <w:rsid w:val="002F0CC2"/>
    <w:rsid w:val="002F2D43"/>
    <w:rsid w:val="002F4138"/>
    <w:rsid w:val="002F5D01"/>
    <w:rsid w:val="002F6076"/>
    <w:rsid w:val="002F6270"/>
    <w:rsid w:val="002F6686"/>
    <w:rsid w:val="002F6E19"/>
    <w:rsid w:val="002F778A"/>
    <w:rsid w:val="002F7EC0"/>
    <w:rsid w:val="003010A7"/>
    <w:rsid w:val="0030117E"/>
    <w:rsid w:val="0030164B"/>
    <w:rsid w:val="00303273"/>
    <w:rsid w:val="0030502C"/>
    <w:rsid w:val="003055AE"/>
    <w:rsid w:val="00305959"/>
    <w:rsid w:val="00305FEA"/>
    <w:rsid w:val="00307A34"/>
    <w:rsid w:val="0031094C"/>
    <w:rsid w:val="003109C8"/>
    <w:rsid w:val="00310BE9"/>
    <w:rsid w:val="00310DF8"/>
    <w:rsid w:val="0031183B"/>
    <w:rsid w:val="003119A6"/>
    <w:rsid w:val="00312CF9"/>
    <w:rsid w:val="003145FA"/>
    <w:rsid w:val="00314C1C"/>
    <w:rsid w:val="00314C67"/>
    <w:rsid w:val="00315949"/>
    <w:rsid w:val="00320428"/>
    <w:rsid w:val="00320D4F"/>
    <w:rsid w:val="00321ADE"/>
    <w:rsid w:val="00321B37"/>
    <w:rsid w:val="00321FD6"/>
    <w:rsid w:val="00322858"/>
    <w:rsid w:val="00322C98"/>
    <w:rsid w:val="00324522"/>
    <w:rsid w:val="00324A74"/>
    <w:rsid w:val="00325173"/>
    <w:rsid w:val="00325735"/>
    <w:rsid w:val="00325A85"/>
    <w:rsid w:val="00325AA2"/>
    <w:rsid w:val="00330049"/>
    <w:rsid w:val="0033085E"/>
    <w:rsid w:val="00332216"/>
    <w:rsid w:val="00332857"/>
    <w:rsid w:val="00333ED6"/>
    <w:rsid w:val="00334452"/>
    <w:rsid w:val="003354EC"/>
    <w:rsid w:val="00335D69"/>
    <w:rsid w:val="003362B9"/>
    <w:rsid w:val="00336817"/>
    <w:rsid w:val="00340D00"/>
    <w:rsid w:val="0034173B"/>
    <w:rsid w:val="0034418D"/>
    <w:rsid w:val="0034429A"/>
    <w:rsid w:val="00344393"/>
    <w:rsid w:val="003446C8"/>
    <w:rsid w:val="00344730"/>
    <w:rsid w:val="003447BA"/>
    <w:rsid w:val="00344A30"/>
    <w:rsid w:val="0034511A"/>
    <w:rsid w:val="00346031"/>
    <w:rsid w:val="003476C6"/>
    <w:rsid w:val="00347776"/>
    <w:rsid w:val="00350323"/>
    <w:rsid w:val="0035100B"/>
    <w:rsid w:val="00351C3F"/>
    <w:rsid w:val="0035219D"/>
    <w:rsid w:val="003522B7"/>
    <w:rsid w:val="003534AA"/>
    <w:rsid w:val="00353A60"/>
    <w:rsid w:val="00355C55"/>
    <w:rsid w:val="003562C4"/>
    <w:rsid w:val="003569D4"/>
    <w:rsid w:val="00360B20"/>
    <w:rsid w:val="003618D8"/>
    <w:rsid w:val="0036200E"/>
    <w:rsid w:val="003633EE"/>
    <w:rsid w:val="00364A42"/>
    <w:rsid w:val="00365B7C"/>
    <w:rsid w:val="00365C7D"/>
    <w:rsid w:val="00370155"/>
    <w:rsid w:val="00370D69"/>
    <w:rsid w:val="00371D75"/>
    <w:rsid w:val="0037227A"/>
    <w:rsid w:val="00372897"/>
    <w:rsid w:val="00372D4F"/>
    <w:rsid w:val="00373399"/>
    <w:rsid w:val="00373789"/>
    <w:rsid w:val="00373AF0"/>
    <w:rsid w:val="00374151"/>
    <w:rsid w:val="0037442D"/>
    <w:rsid w:val="00374C6B"/>
    <w:rsid w:val="00374F64"/>
    <w:rsid w:val="00376324"/>
    <w:rsid w:val="003768EC"/>
    <w:rsid w:val="00376ACE"/>
    <w:rsid w:val="00380B1A"/>
    <w:rsid w:val="003814B3"/>
    <w:rsid w:val="0038170B"/>
    <w:rsid w:val="00383791"/>
    <w:rsid w:val="0038389D"/>
    <w:rsid w:val="00383C81"/>
    <w:rsid w:val="00385593"/>
    <w:rsid w:val="003855C8"/>
    <w:rsid w:val="00385734"/>
    <w:rsid w:val="0038696D"/>
    <w:rsid w:val="00390FDC"/>
    <w:rsid w:val="00394EED"/>
    <w:rsid w:val="00395B37"/>
    <w:rsid w:val="003965F5"/>
    <w:rsid w:val="00396742"/>
    <w:rsid w:val="00397787"/>
    <w:rsid w:val="003A043F"/>
    <w:rsid w:val="003A0A17"/>
    <w:rsid w:val="003A1EA1"/>
    <w:rsid w:val="003A3EED"/>
    <w:rsid w:val="003A4588"/>
    <w:rsid w:val="003A4EBA"/>
    <w:rsid w:val="003A5D4C"/>
    <w:rsid w:val="003A74B8"/>
    <w:rsid w:val="003A754F"/>
    <w:rsid w:val="003A7BAE"/>
    <w:rsid w:val="003B0193"/>
    <w:rsid w:val="003B0BD7"/>
    <w:rsid w:val="003B1121"/>
    <w:rsid w:val="003B1BA6"/>
    <w:rsid w:val="003B3534"/>
    <w:rsid w:val="003B4AB5"/>
    <w:rsid w:val="003B5505"/>
    <w:rsid w:val="003B5CE1"/>
    <w:rsid w:val="003C1323"/>
    <w:rsid w:val="003C141A"/>
    <w:rsid w:val="003C1644"/>
    <w:rsid w:val="003C1B4E"/>
    <w:rsid w:val="003C1BFF"/>
    <w:rsid w:val="003C1FFB"/>
    <w:rsid w:val="003C2712"/>
    <w:rsid w:val="003C2806"/>
    <w:rsid w:val="003C3069"/>
    <w:rsid w:val="003C435B"/>
    <w:rsid w:val="003C44D5"/>
    <w:rsid w:val="003C4963"/>
    <w:rsid w:val="003C5126"/>
    <w:rsid w:val="003C55F0"/>
    <w:rsid w:val="003C58EA"/>
    <w:rsid w:val="003C5B45"/>
    <w:rsid w:val="003C6515"/>
    <w:rsid w:val="003D0662"/>
    <w:rsid w:val="003D27A2"/>
    <w:rsid w:val="003D2ABE"/>
    <w:rsid w:val="003D2D29"/>
    <w:rsid w:val="003D35C0"/>
    <w:rsid w:val="003D4E8F"/>
    <w:rsid w:val="003D4ECC"/>
    <w:rsid w:val="003D5AD8"/>
    <w:rsid w:val="003D6824"/>
    <w:rsid w:val="003E080B"/>
    <w:rsid w:val="003E15EF"/>
    <w:rsid w:val="003E2A28"/>
    <w:rsid w:val="003E32E4"/>
    <w:rsid w:val="003E3A86"/>
    <w:rsid w:val="003E3EB4"/>
    <w:rsid w:val="003E5F89"/>
    <w:rsid w:val="003E6799"/>
    <w:rsid w:val="003E6BA7"/>
    <w:rsid w:val="003E7330"/>
    <w:rsid w:val="003E78CA"/>
    <w:rsid w:val="003F0A94"/>
    <w:rsid w:val="003F0C3D"/>
    <w:rsid w:val="003F16B0"/>
    <w:rsid w:val="003F1E94"/>
    <w:rsid w:val="003F1FC6"/>
    <w:rsid w:val="003F32F9"/>
    <w:rsid w:val="003F3773"/>
    <w:rsid w:val="003F3A2C"/>
    <w:rsid w:val="003F3E9C"/>
    <w:rsid w:val="003F5F9F"/>
    <w:rsid w:val="003F6121"/>
    <w:rsid w:val="00400B38"/>
    <w:rsid w:val="00401C5D"/>
    <w:rsid w:val="00403AC2"/>
    <w:rsid w:val="004055A3"/>
    <w:rsid w:val="0040705F"/>
    <w:rsid w:val="00407364"/>
    <w:rsid w:val="00410D1C"/>
    <w:rsid w:val="0041214C"/>
    <w:rsid w:val="00415E9C"/>
    <w:rsid w:val="00423721"/>
    <w:rsid w:val="00423924"/>
    <w:rsid w:val="00423A7C"/>
    <w:rsid w:val="004243CE"/>
    <w:rsid w:val="00424550"/>
    <w:rsid w:val="00425981"/>
    <w:rsid w:val="004277E1"/>
    <w:rsid w:val="004324DE"/>
    <w:rsid w:val="004325EC"/>
    <w:rsid w:val="00435003"/>
    <w:rsid w:val="00436361"/>
    <w:rsid w:val="00436474"/>
    <w:rsid w:val="004364F5"/>
    <w:rsid w:val="0043700C"/>
    <w:rsid w:val="0044095F"/>
    <w:rsid w:val="00444CFE"/>
    <w:rsid w:val="00444DCC"/>
    <w:rsid w:val="004469E1"/>
    <w:rsid w:val="00446E15"/>
    <w:rsid w:val="004472F0"/>
    <w:rsid w:val="00450767"/>
    <w:rsid w:val="00452DBD"/>
    <w:rsid w:val="00453D1D"/>
    <w:rsid w:val="004542CF"/>
    <w:rsid w:val="004546CD"/>
    <w:rsid w:val="00457A6A"/>
    <w:rsid w:val="00457B87"/>
    <w:rsid w:val="004612F9"/>
    <w:rsid w:val="00461A4C"/>
    <w:rsid w:val="00462448"/>
    <w:rsid w:val="00462C55"/>
    <w:rsid w:val="0046321B"/>
    <w:rsid w:val="0046439C"/>
    <w:rsid w:val="00465038"/>
    <w:rsid w:val="004663BA"/>
    <w:rsid w:val="004667FC"/>
    <w:rsid w:val="00466E83"/>
    <w:rsid w:val="00466EB7"/>
    <w:rsid w:val="0047295B"/>
    <w:rsid w:val="00472C08"/>
    <w:rsid w:val="004741EE"/>
    <w:rsid w:val="00475E76"/>
    <w:rsid w:val="00475FE9"/>
    <w:rsid w:val="0048098C"/>
    <w:rsid w:val="00480BE5"/>
    <w:rsid w:val="00481386"/>
    <w:rsid w:val="00482712"/>
    <w:rsid w:val="00482C37"/>
    <w:rsid w:val="0048339B"/>
    <w:rsid w:val="0048366F"/>
    <w:rsid w:val="0048522B"/>
    <w:rsid w:val="0049045B"/>
    <w:rsid w:val="004909BA"/>
    <w:rsid w:val="0049132D"/>
    <w:rsid w:val="0049395A"/>
    <w:rsid w:val="00493E17"/>
    <w:rsid w:val="004941F9"/>
    <w:rsid w:val="00494942"/>
    <w:rsid w:val="004966FD"/>
    <w:rsid w:val="004A06DB"/>
    <w:rsid w:val="004A0D32"/>
    <w:rsid w:val="004A2346"/>
    <w:rsid w:val="004A3383"/>
    <w:rsid w:val="004A40E2"/>
    <w:rsid w:val="004A722C"/>
    <w:rsid w:val="004A7820"/>
    <w:rsid w:val="004B2014"/>
    <w:rsid w:val="004B210F"/>
    <w:rsid w:val="004B2500"/>
    <w:rsid w:val="004B3360"/>
    <w:rsid w:val="004B379F"/>
    <w:rsid w:val="004B3D22"/>
    <w:rsid w:val="004B4395"/>
    <w:rsid w:val="004B5AA6"/>
    <w:rsid w:val="004B634C"/>
    <w:rsid w:val="004B7DAD"/>
    <w:rsid w:val="004C2025"/>
    <w:rsid w:val="004C234D"/>
    <w:rsid w:val="004C3169"/>
    <w:rsid w:val="004C3FA2"/>
    <w:rsid w:val="004C461F"/>
    <w:rsid w:val="004C5625"/>
    <w:rsid w:val="004C5F1B"/>
    <w:rsid w:val="004C5F7D"/>
    <w:rsid w:val="004C6F2B"/>
    <w:rsid w:val="004D2099"/>
    <w:rsid w:val="004D2E46"/>
    <w:rsid w:val="004D3132"/>
    <w:rsid w:val="004D3223"/>
    <w:rsid w:val="004D3542"/>
    <w:rsid w:val="004D4B19"/>
    <w:rsid w:val="004D62C2"/>
    <w:rsid w:val="004D773D"/>
    <w:rsid w:val="004D7A16"/>
    <w:rsid w:val="004D7F90"/>
    <w:rsid w:val="004E0158"/>
    <w:rsid w:val="004E0A93"/>
    <w:rsid w:val="004E1439"/>
    <w:rsid w:val="004E344C"/>
    <w:rsid w:val="004E3BD8"/>
    <w:rsid w:val="004F0AAA"/>
    <w:rsid w:val="004F0D24"/>
    <w:rsid w:val="004F0EC9"/>
    <w:rsid w:val="004F21C5"/>
    <w:rsid w:val="004F2828"/>
    <w:rsid w:val="004F3CDC"/>
    <w:rsid w:val="004F64B3"/>
    <w:rsid w:val="0050026C"/>
    <w:rsid w:val="005006BE"/>
    <w:rsid w:val="00500F00"/>
    <w:rsid w:val="00503367"/>
    <w:rsid w:val="005033B9"/>
    <w:rsid w:val="005049F8"/>
    <w:rsid w:val="0050542E"/>
    <w:rsid w:val="00505EA8"/>
    <w:rsid w:val="00506352"/>
    <w:rsid w:val="00506607"/>
    <w:rsid w:val="0050678A"/>
    <w:rsid w:val="00506A6B"/>
    <w:rsid w:val="00506B69"/>
    <w:rsid w:val="005073FD"/>
    <w:rsid w:val="00507594"/>
    <w:rsid w:val="0051153C"/>
    <w:rsid w:val="00513370"/>
    <w:rsid w:val="00514476"/>
    <w:rsid w:val="00514CF7"/>
    <w:rsid w:val="005173D5"/>
    <w:rsid w:val="005209FF"/>
    <w:rsid w:val="005210E1"/>
    <w:rsid w:val="0052117E"/>
    <w:rsid w:val="00521945"/>
    <w:rsid w:val="00522FD6"/>
    <w:rsid w:val="00523361"/>
    <w:rsid w:val="00523EC7"/>
    <w:rsid w:val="00524141"/>
    <w:rsid w:val="00525271"/>
    <w:rsid w:val="005257E3"/>
    <w:rsid w:val="005275D3"/>
    <w:rsid w:val="00527604"/>
    <w:rsid w:val="00527CE3"/>
    <w:rsid w:val="00530E40"/>
    <w:rsid w:val="0053309D"/>
    <w:rsid w:val="00533237"/>
    <w:rsid w:val="00533FB7"/>
    <w:rsid w:val="0053492A"/>
    <w:rsid w:val="005360FF"/>
    <w:rsid w:val="00536CE7"/>
    <w:rsid w:val="0054145B"/>
    <w:rsid w:val="00541F4A"/>
    <w:rsid w:val="00544FB7"/>
    <w:rsid w:val="00545597"/>
    <w:rsid w:val="00546A81"/>
    <w:rsid w:val="0054793E"/>
    <w:rsid w:val="005505A8"/>
    <w:rsid w:val="00551ADC"/>
    <w:rsid w:val="00551F8E"/>
    <w:rsid w:val="0055203A"/>
    <w:rsid w:val="00552BD7"/>
    <w:rsid w:val="005532E6"/>
    <w:rsid w:val="00553F02"/>
    <w:rsid w:val="00554704"/>
    <w:rsid w:val="00554C21"/>
    <w:rsid w:val="0055506B"/>
    <w:rsid w:val="00556E99"/>
    <w:rsid w:val="00557874"/>
    <w:rsid w:val="00557C70"/>
    <w:rsid w:val="00562B63"/>
    <w:rsid w:val="00563F4B"/>
    <w:rsid w:val="00564E0D"/>
    <w:rsid w:val="00564F07"/>
    <w:rsid w:val="005659F0"/>
    <w:rsid w:val="00565CB4"/>
    <w:rsid w:val="00566BE7"/>
    <w:rsid w:val="00571490"/>
    <w:rsid w:val="005723D5"/>
    <w:rsid w:val="00572588"/>
    <w:rsid w:val="0057339A"/>
    <w:rsid w:val="00575C1C"/>
    <w:rsid w:val="00577895"/>
    <w:rsid w:val="005810E9"/>
    <w:rsid w:val="00581164"/>
    <w:rsid w:val="0058140F"/>
    <w:rsid w:val="00582069"/>
    <w:rsid w:val="00582881"/>
    <w:rsid w:val="00585448"/>
    <w:rsid w:val="0058609B"/>
    <w:rsid w:val="00587326"/>
    <w:rsid w:val="00587356"/>
    <w:rsid w:val="00590848"/>
    <w:rsid w:val="005908A1"/>
    <w:rsid w:val="00591515"/>
    <w:rsid w:val="00591526"/>
    <w:rsid w:val="00591A2D"/>
    <w:rsid w:val="00591F47"/>
    <w:rsid w:val="00592862"/>
    <w:rsid w:val="00592F55"/>
    <w:rsid w:val="005947FD"/>
    <w:rsid w:val="00594BAF"/>
    <w:rsid w:val="00594DCF"/>
    <w:rsid w:val="0059733C"/>
    <w:rsid w:val="005A2382"/>
    <w:rsid w:val="005A2C45"/>
    <w:rsid w:val="005A36DC"/>
    <w:rsid w:val="005A39F2"/>
    <w:rsid w:val="005A464B"/>
    <w:rsid w:val="005A47EC"/>
    <w:rsid w:val="005A4EEF"/>
    <w:rsid w:val="005A5BA2"/>
    <w:rsid w:val="005A609B"/>
    <w:rsid w:val="005A6265"/>
    <w:rsid w:val="005A6D57"/>
    <w:rsid w:val="005A7169"/>
    <w:rsid w:val="005A7A6B"/>
    <w:rsid w:val="005A7FE1"/>
    <w:rsid w:val="005B0714"/>
    <w:rsid w:val="005B4567"/>
    <w:rsid w:val="005B47B4"/>
    <w:rsid w:val="005B5E8A"/>
    <w:rsid w:val="005B6991"/>
    <w:rsid w:val="005B6EE5"/>
    <w:rsid w:val="005B7E91"/>
    <w:rsid w:val="005C0233"/>
    <w:rsid w:val="005C0A5E"/>
    <w:rsid w:val="005C1FCC"/>
    <w:rsid w:val="005C2F49"/>
    <w:rsid w:val="005C41B1"/>
    <w:rsid w:val="005C4E13"/>
    <w:rsid w:val="005C5476"/>
    <w:rsid w:val="005C5C1D"/>
    <w:rsid w:val="005D0086"/>
    <w:rsid w:val="005D14CB"/>
    <w:rsid w:val="005D18A4"/>
    <w:rsid w:val="005D4CF6"/>
    <w:rsid w:val="005D5828"/>
    <w:rsid w:val="005E0C74"/>
    <w:rsid w:val="005E0EDF"/>
    <w:rsid w:val="005E2107"/>
    <w:rsid w:val="005E23CE"/>
    <w:rsid w:val="005E47B7"/>
    <w:rsid w:val="005E521A"/>
    <w:rsid w:val="005E6657"/>
    <w:rsid w:val="005F0B38"/>
    <w:rsid w:val="005F0FA4"/>
    <w:rsid w:val="005F1A04"/>
    <w:rsid w:val="005F2045"/>
    <w:rsid w:val="005F231F"/>
    <w:rsid w:val="005F2694"/>
    <w:rsid w:val="005F28E0"/>
    <w:rsid w:val="0060009C"/>
    <w:rsid w:val="00600AAB"/>
    <w:rsid w:val="00600E05"/>
    <w:rsid w:val="006011F6"/>
    <w:rsid w:val="006021FA"/>
    <w:rsid w:val="00603935"/>
    <w:rsid w:val="006063B6"/>
    <w:rsid w:val="00606716"/>
    <w:rsid w:val="006077A0"/>
    <w:rsid w:val="00607B76"/>
    <w:rsid w:val="00610C08"/>
    <w:rsid w:val="00610C39"/>
    <w:rsid w:val="0061108B"/>
    <w:rsid w:val="00611B43"/>
    <w:rsid w:val="00612013"/>
    <w:rsid w:val="006122A8"/>
    <w:rsid w:val="00612353"/>
    <w:rsid w:val="00612BF2"/>
    <w:rsid w:val="006141DA"/>
    <w:rsid w:val="00614FB6"/>
    <w:rsid w:val="00615E4F"/>
    <w:rsid w:val="00616141"/>
    <w:rsid w:val="006166C7"/>
    <w:rsid w:val="00616D6E"/>
    <w:rsid w:val="00617185"/>
    <w:rsid w:val="00621268"/>
    <w:rsid w:val="00622B0E"/>
    <w:rsid w:val="00623968"/>
    <w:rsid w:val="00625389"/>
    <w:rsid w:val="0062560A"/>
    <w:rsid w:val="00626143"/>
    <w:rsid w:val="0062650A"/>
    <w:rsid w:val="0062675B"/>
    <w:rsid w:val="00627FC2"/>
    <w:rsid w:val="0063084D"/>
    <w:rsid w:val="0063182B"/>
    <w:rsid w:val="006339CF"/>
    <w:rsid w:val="006342CF"/>
    <w:rsid w:val="006345FC"/>
    <w:rsid w:val="0063475C"/>
    <w:rsid w:val="00634FE1"/>
    <w:rsid w:val="006351ED"/>
    <w:rsid w:val="006374F4"/>
    <w:rsid w:val="00640314"/>
    <w:rsid w:val="006409D7"/>
    <w:rsid w:val="00641971"/>
    <w:rsid w:val="006427ED"/>
    <w:rsid w:val="00642D7C"/>
    <w:rsid w:val="00643BC6"/>
    <w:rsid w:val="00644093"/>
    <w:rsid w:val="00646416"/>
    <w:rsid w:val="00646E2A"/>
    <w:rsid w:val="0065003E"/>
    <w:rsid w:val="00650F57"/>
    <w:rsid w:val="0065136A"/>
    <w:rsid w:val="00653449"/>
    <w:rsid w:val="0065362D"/>
    <w:rsid w:val="006547A7"/>
    <w:rsid w:val="0065485B"/>
    <w:rsid w:val="00655B9E"/>
    <w:rsid w:val="00657C01"/>
    <w:rsid w:val="00661F06"/>
    <w:rsid w:val="00661FF5"/>
    <w:rsid w:val="00664892"/>
    <w:rsid w:val="0066508C"/>
    <w:rsid w:val="00665EA1"/>
    <w:rsid w:val="0066622B"/>
    <w:rsid w:val="006664C9"/>
    <w:rsid w:val="006676C3"/>
    <w:rsid w:val="00670E0A"/>
    <w:rsid w:val="00671951"/>
    <w:rsid w:val="00672D95"/>
    <w:rsid w:val="0067330A"/>
    <w:rsid w:val="006736CC"/>
    <w:rsid w:val="00674613"/>
    <w:rsid w:val="00674A89"/>
    <w:rsid w:val="00674BA4"/>
    <w:rsid w:val="006755EE"/>
    <w:rsid w:val="00675E2A"/>
    <w:rsid w:val="00676B37"/>
    <w:rsid w:val="006774AD"/>
    <w:rsid w:val="0068014F"/>
    <w:rsid w:val="0068093F"/>
    <w:rsid w:val="00683679"/>
    <w:rsid w:val="00683845"/>
    <w:rsid w:val="0068415C"/>
    <w:rsid w:val="0068490D"/>
    <w:rsid w:val="00686CEC"/>
    <w:rsid w:val="00687269"/>
    <w:rsid w:val="00687B53"/>
    <w:rsid w:val="00690674"/>
    <w:rsid w:val="00691618"/>
    <w:rsid w:val="006920E7"/>
    <w:rsid w:val="006924DB"/>
    <w:rsid w:val="00693227"/>
    <w:rsid w:val="006937E1"/>
    <w:rsid w:val="006946F3"/>
    <w:rsid w:val="00694C09"/>
    <w:rsid w:val="00695278"/>
    <w:rsid w:val="00695E42"/>
    <w:rsid w:val="00696076"/>
    <w:rsid w:val="0069654B"/>
    <w:rsid w:val="00696777"/>
    <w:rsid w:val="00696946"/>
    <w:rsid w:val="006A10B1"/>
    <w:rsid w:val="006A47CB"/>
    <w:rsid w:val="006A4CC3"/>
    <w:rsid w:val="006A6148"/>
    <w:rsid w:val="006A6DDB"/>
    <w:rsid w:val="006A7A8B"/>
    <w:rsid w:val="006B0212"/>
    <w:rsid w:val="006B03AB"/>
    <w:rsid w:val="006B07AF"/>
    <w:rsid w:val="006B0EB8"/>
    <w:rsid w:val="006B1552"/>
    <w:rsid w:val="006B2C64"/>
    <w:rsid w:val="006B2F5B"/>
    <w:rsid w:val="006B3043"/>
    <w:rsid w:val="006B34B4"/>
    <w:rsid w:val="006B37DD"/>
    <w:rsid w:val="006B5380"/>
    <w:rsid w:val="006B544F"/>
    <w:rsid w:val="006C0B71"/>
    <w:rsid w:val="006C1F7C"/>
    <w:rsid w:val="006C2154"/>
    <w:rsid w:val="006C256F"/>
    <w:rsid w:val="006C2D90"/>
    <w:rsid w:val="006C2F92"/>
    <w:rsid w:val="006C5362"/>
    <w:rsid w:val="006C5F69"/>
    <w:rsid w:val="006C615D"/>
    <w:rsid w:val="006C65AF"/>
    <w:rsid w:val="006C74FE"/>
    <w:rsid w:val="006D00C9"/>
    <w:rsid w:val="006D168B"/>
    <w:rsid w:val="006D2E13"/>
    <w:rsid w:val="006D4098"/>
    <w:rsid w:val="006D45C8"/>
    <w:rsid w:val="006D4E14"/>
    <w:rsid w:val="006D529A"/>
    <w:rsid w:val="006D688F"/>
    <w:rsid w:val="006D7628"/>
    <w:rsid w:val="006E0BED"/>
    <w:rsid w:val="006E154D"/>
    <w:rsid w:val="006E1628"/>
    <w:rsid w:val="006E37F8"/>
    <w:rsid w:val="006E413C"/>
    <w:rsid w:val="006E5F82"/>
    <w:rsid w:val="006E79E9"/>
    <w:rsid w:val="006F0B66"/>
    <w:rsid w:val="006F0CD3"/>
    <w:rsid w:val="006F15B0"/>
    <w:rsid w:val="006F1857"/>
    <w:rsid w:val="006F21CA"/>
    <w:rsid w:val="006F2471"/>
    <w:rsid w:val="006F27FC"/>
    <w:rsid w:val="006F2F1D"/>
    <w:rsid w:val="006F3054"/>
    <w:rsid w:val="006F38A1"/>
    <w:rsid w:val="006F603B"/>
    <w:rsid w:val="006F6131"/>
    <w:rsid w:val="006F67C7"/>
    <w:rsid w:val="00700155"/>
    <w:rsid w:val="007005C2"/>
    <w:rsid w:val="00701258"/>
    <w:rsid w:val="007022E8"/>
    <w:rsid w:val="007046F8"/>
    <w:rsid w:val="00705D31"/>
    <w:rsid w:val="00705E99"/>
    <w:rsid w:val="0070600C"/>
    <w:rsid w:val="00706151"/>
    <w:rsid w:val="00707647"/>
    <w:rsid w:val="00707BC5"/>
    <w:rsid w:val="00710AB7"/>
    <w:rsid w:val="00711151"/>
    <w:rsid w:val="00712211"/>
    <w:rsid w:val="007124BE"/>
    <w:rsid w:val="007132A3"/>
    <w:rsid w:val="0071360C"/>
    <w:rsid w:val="007161EC"/>
    <w:rsid w:val="007207AE"/>
    <w:rsid w:val="007234AA"/>
    <w:rsid w:val="00724B96"/>
    <w:rsid w:val="00724CF7"/>
    <w:rsid w:val="007251C0"/>
    <w:rsid w:val="007255C7"/>
    <w:rsid w:val="00725C27"/>
    <w:rsid w:val="0072605B"/>
    <w:rsid w:val="00730838"/>
    <w:rsid w:val="007309C8"/>
    <w:rsid w:val="00730EF6"/>
    <w:rsid w:val="00733D12"/>
    <w:rsid w:val="00733EA8"/>
    <w:rsid w:val="00734C97"/>
    <w:rsid w:val="00735410"/>
    <w:rsid w:val="0073689B"/>
    <w:rsid w:val="00737BBF"/>
    <w:rsid w:val="0074021F"/>
    <w:rsid w:val="007403EB"/>
    <w:rsid w:val="00740D70"/>
    <w:rsid w:val="0074239B"/>
    <w:rsid w:val="007430D6"/>
    <w:rsid w:val="007438C9"/>
    <w:rsid w:val="0074504C"/>
    <w:rsid w:val="00745977"/>
    <w:rsid w:val="00747584"/>
    <w:rsid w:val="00751E18"/>
    <w:rsid w:val="007520A5"/>
    <w:rsid w:val="00752114"/>
    <w:rsid w:val="0075237D"/>
    <w:rsid w:val="00752FDC"/>
    <w:rsid w:val="007535DA"/>
    <w:rsid w:val="00754B0E"/>
    <w:rsid w:val="00755080"/>
    <w:rsid w:val="0075551A"/>
    <w:rsid w:val="00755533"/>
    <w:rsid w:val="00755F37"/>
    <w:rsid w:val="00757A22"/>
    <w:rsid w:val="00760527"/>
    <w:rsid w:val="00762B5F"/>
    <w:rsid w:val="00763CC1"/>
    <w:rsid w:val="00764A29"/>
    <w:rsid w:val="00766727"/>
    <w:rsid w:val="00767275"/>
    <w:rsid w:val="0076743A"/>
    <w:rsid w:val="00767A34"/>
    <w:rsid w:val="00767AEB"/>
    <w:rsid w:val="007726AE"/>
    <w:rsid w:val="007738A1"/>
    <w:rsid w:val="00776658"/>
    <w:rsid w:val="007766F4"/>
    <w:rsid w:val="0077725D"/>
    <w:rsid w:val="00777815"/>
    <w:rsid w:val="0078060B"/>
    <w:rsid w:val="00780B9E"/>
    <w:rsid w:val="007816A1"/>
    <w:rsid w:val="00781E6E"/>
    <w:rsid w:val="007834C9"/>
    <w:rsid w:val="007834E1"/>
    <w:rsid w:val="0078362C"/>
    <w:rsid w:val="007839A7"/>
    <w:rsid w:val="00783E6F"/>
    <w:rsid w:val="007841C0"/>
    <w:rsid w:val="0078497B"/>
    <w:rsid w:val="007859D4"/>
    <w:rsid w:val="00785A54"/>
    <w:rsid w:val="0079024C"/>
    <w:rsid w:val="007930C9"/>
    <w:rsid w:val="0079409D"/>
    <w:rsid w:val="00794460"/>
    <w:rsid w:val="00797B06"/>
    <w:rsid w:val="007A0969"/>
    <w:rsid w:val="007A18CA"/>
    <w:rsid w:val="007A263E"/>
    <w:rsid w:val="007A2FB9"/>
    <w:rsid w:val="007A38AB"/>
    <w:rsid w:val="007A3AA5"/>
    <w:rsid w:val="007A4F21"/>
    <w:rsid w:val="007A514E"/>
    <w:rsid w:val="007A5EE5"/>
    <w:rsid w:val="007A5FFD"/>
    <w:rsid w:val="007A73C9"/>
    <w:rsid w:val="007B1C40"/>
    <w:rsid w:val="007B2CE5"/>
    <w:rsid w:val="007B30E6"/>
    <w:rsid w:val="007B3130"/>
    <w:rsid w:val="007B32A8"/>
    <w:rsid w:val="007B5AAB"/>
    <w:rsid w:val="007B5EDC"/>
    <w:rsid w:val="007B6E36"/>
    <w:rsid w:val="007C0DAE"/>
    <w:rsid w:val="007C241E"/>
    <w:rsid w:val="007C249B"/>
    <w:rsid w:val="007C41CF"/>
    <w:rsid w:val="007C4894"/>
    <w:rsid w:val="007C5C1A"/>
    <w:rsid w:val="007C7070"/>
    <w:rsid w:val="007C7468"/>
    <w:rsid w:val="007D017F"/>
    <w:rsid w:val="007D1780"/>
    <w:rsid w:val="007D1B6A"/>
    <w:rsid w:val="007D375D"/>
    <w:rsid w:val="007D428C"/>
    <w:rsid w:val="007D6748"/>
    <w:rsid w:val="007D6A04"/>
    <w:rsid w:val="007E0D5A"/>
    <w:rsid w:val="007E1092"/>
    <w:rsid w:val="007E1E21"/>
    <w:rsid w:val="007E30DE"/>
    <w:rsid w:val="007E35B6"/>
    <w:rsid w:val="007E5DB3"/>
    <w:rsid w:val="007E604A"/>
    <w:rsid w:val="007E6A4C"/>
    <w:rsid w:val="007F0161"/>
    <w:rsid w:val="007F18E5"/>
    <w:rsid w:val="007F1CB0"/>
    <w:rsid w:val="007F248E"/>
    <w:rsid w:val="007F3DD4"/>
    <w:rsid w:val="007F419C"/>
    <w:rsid w:val="007F5251"/>
    <w:rsid w:val="007F6219"/>
    <w:rsid w:val="007F659A"/>
    <w:rsid w:val="00800AD7"/>
    <w:rsid w:val="00800C8A"/>
    <w:rsid w:val="0080260E"/>
    <w:rsid w:val="00803264"/>
    <w:rsid w:val="0080369E"/>
    <w:rsid w:val="00804366"/>
    <w:rsid w:val="00805376"/>
    <w:rsid w:val="00806A0F"/>
    <w:rsid w:val="008074DC"/>
    <w:rsid w:val="0081379C"/>
    <w:rsid w:val="008138BF"/>
    <w:rsid w:val="00813ECA"/>
    <w:rsid w:val="00814088"/>
    <w:rsid w:val="00814674"/>
    <w:rsid w:val="00814E17"/>
    <w:rsid w:val="00814E3E"/>
    <w:rsid w:val="00816338"/>
    <w:rsid w:val="008164D3"/>
    <w:rsid w:val="00817E68"/>
    <w:rsid w:val="008205B7"/>
    <w:rsid w:val="00820E4C"/>
    <w:rsid w:val="00823936"/>
    <w:rsid w:val="008240C2"/>
    <w:rsid w:val="008258B7"/>
    <w:rsid w:val="00825950"/>
    <w:rsid w:val="00826DD7"/>
    <w:rsid w:val="00827F58"/>
    <w:rsid w:val="00834611"/>
    <w:rsid w:val="00834D62"/>
    <w:rsid w:val="00835A90"/>
    <w:rsid w:val="00835C95"/>
    <w:rsid w:val="008360D1"/>
    <w:rsid w:val="00840768"/>
    <w:rsid w:val="00840A72"/>
    <w:rsid w:val="0084100F"/>
    <w:rsid w:val="008430FB"/>
    <w:rsid w:val="008457EA"/>
    <w:rsid w:val="008459FE"/>
    <w:rsid w:val="00845DF9"/>
    <w:rsid w:val="0084701C"/>
    <w:rsid w:val="00850AED"/>
    <w:rsid w:val="008521E2"/>
    <w:rsid w:val="00852F52"/>
    <w:rsid w:val="00854B0D"/>
    <w:rsid w:val="00855515"/>
    <w:rsid w:val="00860C01"/>
    <w:rsid w:val="00862AA5"/>
    <w:rsid w:val="00862D7D"/>
    <w:rsid w:val="00863AA4"/>
    <w:rsid w:val="00864079"/>
    <w:rsid w:val="008669AE"/>
    <w:rsid w:val="0087068B"/>
    <w:rsid w:val="00870DAD"/>
    <w:rsid w:val="00871008"/>
    <w:rsid w:val="00871BF9"/>
    <w:rsid w:val="008722C9"/>
    <w:rsid w:val="00872322"/>
    <w:rsid w:val="00872855"/>
    <w:rsid w:val="008729E9"/>
    <w:rsid w:val="008736F4"/>
    <w:rsid w:val="00873A32"/>
    <w:rsid w:val="00873ABC"/>
    <w:rsid w:val="00873F77"/>
    <w:rsid w:val="008746FF"/>
    <w:rsid w:val="00875354"/>
    <w:rsid w:val="008755C8"/>
    <w:rsid w:val="00877224"/>
    <w:rsid w:val="00877445"/>
    <w:rsid w:val="0088204D"/>
    <w:rsid w:val="008862C5"/>
    <w:rsid w:val="0088663B"/>
    <w:rsid w:val="00886A01"/>
    <w:rsid w:val="00886DE0"/>
    <w:rsid w:val="0088726F"/>
    <w:rsid w:val="00887501"/>
    <w:rsid w:val="00887564"/>
    <w:rsid w:val="008905F9"/>
    <w:rsid w:val="00890D40"/>
    <w:rsid w:val="0089126B"/>
    <w:rsid w:val="0089150A"/>
    <w:rsid w:val="00893A0F"/>
    <w:rsid w:val="00894EEB"/>
    <w:rsid w:val="008977FF"/>
    <w:rsid w:val="008A1C3E"/>
    <w:rsid w:val="008A2B7B"/>
    <w:rsid w:val="008A2F19"/>
    <w:rsid w:val="008A2F95"/>
    <w:rsid w:val="008A3C6F"/>
    <w:rsid w:val="008A469C"/>
    <w:rsid w:val="008A4F86"/>
    <w:rsid w:val="008A6D1C"/>
    <w:rsid w:val="008B0F57"/>
    <w:rsid w:val="008B5BA8"/>
    <w:rsid w:val="008B5CDB"/>
    <w:rsid w:val="008B61F8"/>
    <w:rsid w:val="008B6F20"/>
    <w:rsid w:val="008C1211"/>
    <w:rsid w:val="008C4EE6"/>
    <w:rsid w:val="008C595F"/>
    <w:rsid w:val="008C5F58"/>
    <w:rsid w:val="008C60B3"/>
    <w:rsid w:val="008C7778"/>
    <w:rsid w:val="008D1207"/>
    <w:rsid w:val="008D15AA"/>
    <w:rsid w:val="008D3255"/>
    <w:rsid w:val="008D3A42"/>
    <w:rsid w:val="008D4CDF"/>
    <w:rsid w:val="008D59DF"/>
    <w:rsid w:val="008E0011"/>
    <w:rsid w:val="008E1517"/>
    <w:rsid w:val="008E154E"/>
    <w:rsid w:val="008E3D78"/>
    <w:rsid w:val="008E510F"/>
    <w:rsid w:val="008E513F"/>
    <w:rsid w:val="008E5472"/>
    <w:rsid w:val="008E5ECC"/>
    <w:rsid w:val="008E6202"/>
    <w:rsid w:val="008F01B6"/>
    <w:rsid w:val="008F0F7C"/>
    <w:rsid w:val="008F245B"/>
    <w:rsid w:val="008F25AB"/>
    <w:rsid w:val="008F26FF"/>
    <w:rsid w:val="008F399E"/>
    <w:rsid w:val="008F5257"/>
    <w:rsid w:val="008F540F"/>
    <w:rsid w:val="008F6784"/>
    <w:rsid w:val="008F6972"/>
    <w:rsid w:val="008F7060"/>
    <w:rsid w:val="008F7284"/>
    <w:rsid w:val="008F7370"/>
    <w:rsid w:val="008F7CD1"/>
    <w:rsid w:val="008F7DA7"/>
    <w:rsid w:val="009005B1"/>
    <w:rsid w:val="00900E45"/>
    <w:rsid w:val="00902273"/>
    <w:rsid w:val="00902AF5"/>
    <w:rsid w:val="00903976"/>
    <w:rsid w:val="009041F1"/>
    <w:rsid w:val="0090504D"/>
    <w:rsid w:val="00905452"/>
    <w:rsid w:val="009061A5"/>
    <w:rsid w:val="00906413"/>
    <w:rsid w:val="00906955"/>
    <w:rsid w:val="0091026E"/>
    <w:rsid w:val="00910363"/>
    <w:rsid w:val="00910F23"/>
    <w:rsid w:val="00911056"/>
    <w:rsid w:val="009115B8"/>
    <w:rsid w:val="009128E4"/>
    <w:rsid w:val="00912E72"/>
    <w:rsid w:val="00913C45"/>
    <w:rsid w:val="00913D0A"/>
    <w:rsid w:val="0091417C"/>
    <w:rsid w:val="0091445E"/>
    <w:rsid w:val="00914F5C"/>
    <w:rsid w:val="0091510E"/>
    <w:rsid w:val="00916A53"/>
    <w:rsid w:val="00920C69"/>
    <w:rsid w:val="00921C23"/>
    <w:rsid w:val="009256F2"/>
    <w:rsid w:val="00926177"/>
    <w:rsid w:val="00926590"/>
    <w:rsid w:val="00932D1D"/>
    <w:rsid w:val="00932D8E"/>
    <w:rsid w:val="0093380C"/>
    <w:rsid w:val="00935FDF"/>
    <w:rsid w:val="0094058E"/>
    <w:rsid w:val="0094181A"/>
    <w:rsid w:val="009418F8"/>
    <w:rsid w:val="00941D79"/>
    <w:rsid w:val="00941F1B"/>
    <w:rsid w:val="0094304F"/>
    <w:rsid w:val="009443D8"/>
    <w:rsid w:val="00944C12"/>
    <w:rsid w:val="00944DE3"/>
    <w:rsid w:val="00946DD8"/>
    <w:rsid w:val="0095016C"/>
    <w:rsid w:val="00950AC7"/>
    <w:rsid w:val="009510CA"/>
    <w:rsid w:val="00951448"/>
    <w:rsid w:val="00951BC3"/>
    <w:rsid w:val="009529BD"/>
    <w:rsid w:val="00952B4F"/>
    <w:rsid w:val="0095326D"/>
    <w:rsid w:val="00953C58"/>
    <w:rsid w:val="00953E2C"/>
    <w:rsid w:val="00953EBD"/>
    <w:rsid w:val="009546ED"/>
    <w:rsid w:val="00954AA4"/>
    <w:rsid w:val="00955371"/>
    <w:rsid w:val="009566C8"/>
    <w:rsid w:val="00956AA4"/>
    <w:rsid w:val="0096084C"/>
    <w:rsid w:val="00962210"/>
    <w:rsid w:val="00963D3D"/>
    <w:rsid w:val="009643F9"/>
    <w:rsid w:val="00964D92"/>
    <w:rsid w:val="00965361"/>
    <w:rsid w:val="00965422"/>
    <w:rsid w:val="0096757C"/>
    <w:rsid w:val="009675C1"/>
    <w:rsid w:val="00970840"/>
    <w:rsid w:val="00970A9B"/>
    <w:rsid w:val="00970BA0"/>
    <w:rsid w:val="00971322"/>
    <w:rsid w:val="00971FA8"/>
    <w:rsid w:val="00972401"/>
    <w:rsid w:val="0097247E"/>
    <w:rsid w:val="00973522"/>
    <w:rsid w:val="0097389A"/>
    <w:rsid w:val="0097428F"/>
    <w:rsid w:val="009745F9"/>
    <w:rsid w:val="0097483A"/>
    <w:rsid w:val="00975CB3"/>
    <w:rsid w:val="00975E3A"/>
    <w:rsid w:val="009779E2"/>
    <w:rsid w:val="00981D2E"/>
    <w:rsid w:val="00982754"/>
    <w:rsid w:val="00983355"/>
    <w:rsid w:val="009866E4"/>
    <w:rsid w:val="00986870"/>
    <w:rsid w:val="00987E9D"/>
    <w:rsid w:val="00991888"/>
    <w:rsid w:val="00992570"/>
    <w:rsid w:val="00992673"/>
    <w:rsid w:val="00992AAD"/>
    <w:rsid w:val="00993605"/>
    <w:rsid w:val="00995939"/>
    <w:rsid w:val="00995D38"/>
    <w:rsid w:val="00996A25"/>
    <w:rsid w:val="00996F80"/>
    <w:rsid w:val="009971FB"/>
    <w:rsid w:val="009979E5"/>
    <w:rsid w:val="00997AA9"/>
    <w:rsid w:val="009A004F"/>
    <w:rsid w:val="009A0B19"/>
    <w:rsid w:val="009A194A"/>
    <w:rsid w:val="009A3989"/>
    <w:rsid w:val="009A40ED"/>
    <w:rsid w:val="009A41E4"/>
    <w:rsid w:val="009A4796"/>
    <w:rsid w:val="009A4D11"/>
    <w:rsid w:val="009A5920"/>
    <w:rsid w:val="009A5944"/>
    <w:rsid w:val="009A6622"/>
    <w:rsid w:val="009A7691"/>
    <w:rsid w:val="009B052F"/>
    <w:rsid w:val="009B0B19"/>
    <w:rsid w:val="009B0B6A"/>
    <w:rsid w:val="009B1308"/>
    <w:rsid w:val="009B2D38"/>
    <w:rsid w:val="009B3BB2"/>
    <w:rsid w:val="009B455C"/>
    <w:rsid w:val="009B6DC3"/>
    <w:rsid w:val="009B7201"/>
    <w:rsid w:val="009C18C2"/>
    <w:rsid w:val="009C2094"/>
    <w:rsid w:val="009C25DB"/>
    <w:rsid w:val="009C425C"/>
    <w:rsid w:val="009C463C"/>
    <w:rsid w:val="009C474B"/>
    <w:rsid w:val="009C4E43"/>
    <w:rsid w:val="009C57F7"/>
    <w:rsid w:val="009C5BA8"/>
    <w:rsid w:val="009C7318"/>
    <w:rsid w:val="009C78E1"/>
    <w:rsid w:val="009C7FED"/>
    <w:rsid w:val="009D01F9"/>
    <w:rsid w:val="009D17DA"/>
    <w:rsid w:val="009D1E91"/>
    <w:rsid w:val="009D2E63"/>
    <w:rsid w:val="009D369B"/>
    <w:rsid w:val="009D4BAE"/>
    <w:rsid w:val="009D598E"/>
    <w:rsid w:val="009D5E07"/>
    <w:rsid w:val="009D65F9"/>
    <w:rsid w:val="009D7017"/>
    <w:rsid w:val="009D7789"/>
    <w:rsid w:val="009E2D5D"/>
    <w:rsid w:val="009E3E76"/>
    <w:rsid w:val="009E4521"/>
    <w:rsid w:val="009E528E"/>
    <w:rsid w:val="009E5377"/>
    <w:rsid w:val="009E622B"/>
    <w:rsid w:val="009E6750"/>
    <w:rsid w:val="009E6821"/>
    <w:rsid w:val="009E688E"/>
    <w:rsid w:val="009F0092"/>
    <w:rsid w:val="009F1F7A"/>
    <w:rsid w:val="009F2020"/>
    <w:rsid w:val="009F2699"/>
    <w:rsid w:val="009F2F81"/>
    <w:rsid w:val="009F333A"/>
    <w:rsid w:val="009F5193"/>
    <w:rsid w:val="009F661A"/>
    <w:rsid w:val="009F6BAC"/>
    <w:rsid w:val="00A0013E"/>
    <w:rsid w:val="00A00E15"/>
    <w:rsid w:val="00A014C0"/>
    <w:rsid w:val="00A02529"/>
    <w:rsid w:val="00A041E6"/>
    <w:rsid w:val="00A04DA6"/>
    <w:rsid w:val="00A053BF"/>
    <w:rsid w:val="00A06481"/>
    <w:rsid w:val="00A06C45"/>
    <w:rsid w:val="00A07472"/>
    <w:rsid w:val="00A11CA1"/>
    <w:rsid w:val="00A130DF"/>
    <w:rsid w:val="00A1317E"/>
    <w:rsid w:val="00A13A17"/>
    <w:rsid w:val="00A14C35"/>
    <w:rsid w:val="00A1563A"/>
    <w:rsid w:val="00A15A87"/>
    <w:rsid w:val="00A16771"/>
    <w:rsid w:val="00A22A9C"/>
    <w:rsid w:val="00A23B06"/>
    <w:rsid w:val="00A23EE0"/>
    <w:rsid w:val="00A24377"/>
    <w:rsid w:val="00A24897"/>
    <w:rsid w:val="00A2581D"/>
    <w:rsid w:val="00A25872"/>
    <w:rsid w:val="00A259CA"/>
    <w:rsid w:val="00A30A28"/>
    <w:rsid w:val="00A31893"/>
    <w:rsid w:val="00A33A5C"/>
    <w:rsid w:val="00A3572F"/>
    <w:rsid w:val="00A36BE3"/>
    <w:rsid w:val="00A37603"/>
    <w:rsid w:val="00A40379"/>
    <w:rsid w:val="00A404EB"/>
    <w:rsid w:val="00A40877"/>
    <w:rsid w:val="00A40B89"/>
    <w:rsid w:val="00A40C09"/>
    <w:rsid w:val="00A41619"/>
    <w:rsid w:val="00A42F6E"/>
    <w:rsid w:val="00A44010"/>
    <w:rsid w:val="00A44308"/>
    <w:rsid w:val="00A44ABD"/>
    <w:rsid w:val="00A4633C"/>
    <w:rsid w:val="00A46665"/>
    <w:rsid w:val="00A505CC"/>
    <w:rsid w:val="00A510F2"/>
    <w:rsid w:val="00A556CA"/>
    <w:rsid w:val="00A60B4F"/>
    <w:rsid w:val="00A60C99"/>
    <w:rsid w:val="00A61E65"/>
    <w:rsid w:val="00A6274F"/>
    <w:rsid w:val="00A63AD6"/>
    <w:rsid w:val="00A643F2"/>
    <w:rsid w:val="00A6474C"/>
    <w:rsid w:val="00A64B44"/>
    <w:rsid w:val="00A652E0"/>
    <w:rsid w:val="00A655DE"/>
    <w:rsid w:val="00A65BE8"/>
    <w:rsid w:val="00A678C6"/>
    <w:rsid w:val="00A70BBC"/>
    <w:rsid w:val="00A71610"/>
    <w:rsid w:val="00A717AC"/>
    <w:rsid w:val="00A71A5A"/>
    <w:rsid w:val="00A72147"/>
    <w:rsid w:val="00A7216C"/>
    <w:rsid w:val="00A73948"/>
    <w:rsid w:val="00A751FC"/>
    <w:rsid w:val="00A75283"/>
    <w:rsid w:val="00A77F73"/>
    <w:rsid w:val="00A80501"/>
    <w:rsid w:val="00A8064D"/>
    <w:rsid w:val="00A81B8B"/>
    <w:rsid w:val="00A826CE"/>
    <w:rsid w:val="00A82C74"/>
    <w:rsid w:val="00A83069"/>
    <w:rsid w:val="00A831CF"/>
    <w:rsid w:val="00A83BF0"/>
    <w:rsid w:val="00A849CA"/>
    <w:rsid w:val="00A84D76"/>
    <w:rsid w:val="00A8504A"/>
    <w:rsid w:val="00A861CB"/>
    <w:rsid w:val="00A86B8F"/>
    <w:rsid w:val="00A912F4"/>
    <w:rsid w:val="00A936EB"/>
    <w:rsid w:val="00A94105"/>
    <w:rsid w:val="00AA03EC"/>
    <w:rsid w:val="00AA0BA0"/>
    <w:rsid w:val="00AA0C7B"/>
    <w:rsid w:val="00AA11DB"/>
    <w:rsid w:val="00AA17B2"/>
    <w:rsid w:val="00AA1811"/>
    <w:rsid w:val="00AA1B84"/>
    <w:rsid w:val="00AA32AE"/>
    <w:rsid w:val="00AA3977"/>
    <w:rsid w:val="00AA4EBD"/>
    <w:rsid w:val="00AA5D7B"/>
    <w:rsid w:val="00AA6A2C"/>
    <w:rsid w:val="00AA7FD6"/>
    <w:rsid w:val="00AB047F"/>
    <w:rsid w:val="00AB0EB9"/>
    <w:rsid w:val="00AB1F3E"/>
    <w:rsid w:val="00AB205B"/>
    <w:rsid w:val="00AB3FDB"/>
    <w:rsid w:val="00AB4BC8"/>
    <w:rsid w:val="00AB5341"/>
    <w:rsid w:val="00AB540F"/>
    <w:rsid w:val="00AB5F63"/>
    <w:rsid w:val="00AB6832"/>
    <w:rsid w:val="00AB7E88"/>
    <w:rsid w:val="00AC178C"/>
    <w:rsid w:val="00AC2DD6"/>
    <w:rsid w:val="00AC673B"/>
    <w:rsid w:val="00AC7C7A"/>
    <w:rsid w:val="00AC7EEE"/>
    <w:rsid w:val="00AD0701"/>
    <w:rsid w:val="00AD0C13"/>
    <w:rsid w:val="00AD2252"/>
    <w:rsid w:val="00AD4967"/>
    <w:rsid w:val="00AD7828"/>
    <w:rsid w:val="00AE0981"/>
    <w:rsid w:val="00AE0F37"/>
    <w:rsid w:val="00AE24A0"/>
    <w:rsid w:val="00AE331F"/>
    <w:rsid w:val="00AE3799"/>
    <w:rsid w:val="00AE49B8"/>
    <w:rsid w:val="00AE4BCB"/>
    <w:rsid w:val="00AE61AB"/>
    <w:rsid w:val="00AE6770"/>
    <w:rsid w:val="00AE6D03"/>
    <w:rsid w:val="00AE732E"/>
    <w:rsid w:val="00AF0604"/>
    <w:rsid w:val="00AF0872"/>
    <w:rsid w:val="00AF0983"/>
    <w:rsid w:val="00AF175E"/>
    <w:rsid w:val="00AF2A91"/>
    <w:rsid w:val="00AF2D62"/>
    <w:rsid w:val="00AF4DF7"/>
    <w:rsid w:val="00AF537B"/>
    <w:rsid w:val="00AF769F"/>
    <w:rsid w:val="00AF78AE"/>
    <w:rsid w:val="00B00E25"/>
    <w:rsid w:val="00B016E6"/>
    <w:rsid w:val="00B01AE9"/>
    <w:rsid w:val="00B02E6B"/>
    <w:rsid w:val="00B03047"/>
    <w:rsid w:val="00B049FE"/>
    <w:rsid w:val="00B058E7"/>
    <w:rsid w:val="00B06597"/>
    <w:rsid w:val="00B07CBB"/>
    <w:rsid w:val="00B1078C"/>
    <w:rsid w:val="00B1094E"/>
    <w:rsid w:val="00B10F43"/>
    <w:rsid w:val="00B13719"/>
    <w:rsid w:val="00B145AC"/>
    <w:rsid w:val="00B17328"/>
    <w:rsid w:val="00B177E0"/>
    <w:rsid w:val="00B200DD"/>
    <w:rsid w:val="00B20D6C"/>
    <w:rsid w:val="00B20DA7"/>
    <w:rsid w:val="00B20ECE"/>
    <w:rsid w:val="00B22149"/>
    <w:rsid w:val="00B23202"/>
    <w:rsid w:val="00B24A99"/>
    <w:rsid w:val="00B252D5"/>
    <w:rsid w:val="00B253FB"/>
    <w:rsid w:val="00B26304"/>
    <w:rsid w:val="00B270B8"/>
    <w:rsid w:val="00B27F03"/>
    <w:rsid w:val="00B31931"/>
    <w:rsid w:val="00B31A49"/>
    <w:rsid w:val="00B32297"/>
    <w:rsid w:val="00B32FA9"/>
    <w:rsid w:val="00B3311E"/>
    <w:rsid w:val="00B34CDC"/>
    <w:rsid w:val="00B34E72"/>
    <w:rsid w:val="00B37802"/>
    <w:rsid w:val="00B378AD"/>
    <w:rsid w:val="00B37FF5"/>
    <w:rsid w:val="00B40114"/>
    <w:rsid w:val="00B403CD"/>
    <w:rsid w:val="00B43172"/>
    <w:rsid w:val="00B44460"/>
    <w:rsid w:val="00B44D47"/>
    <w:rsid w:val="00B4689C"/>
    <w:rsid w:val="00B46CBD"/>
    <w:rsid w:val="00B51A12"/>
    <w:rsid w:val="00B52EF1"/>
    <w:rsid w:val="00B53969"/>
    <w:rsid w:val="00B54A03"/>
    <w:rsid w:val="00B54CAD"/>
    <w:rsid w:val="00B54ED0"/>
    <w:rsid w:val="00B554D3"/>
    <w:rsid w:val="00B61B38"/>
    <w:rsid w:val="00B646F3"/>
    <w:rsid w:val="00B64FCE"/>
    <w:rsid w:val="00B65E5B"/>
    <w:rsid w:val="00B660F0"/>
    <w:rsid w:val="00B669B1"/>
    <w:rsid w:val="00B6782B"/>
    <w:rsid w:val="00B67995"/>
    <w:rsid w:val="00B70994"/>
    <w:rsid w:val="00B70CB1"/>
    <w:rsid w:val="00B7166A"/>
    <w:rsid w:val="00B73255"/>
    <w:rsid w:val="00B75201"/>
    <w:rsid w:val="00B75400"/>
    <w:rsid w:val="00B7588E"/>
    <w:rsid w:val="00B75A52"/>
    <w:rsid w:val="00B76331"/>
    <w:rsid w:val="00B76DF4"/>
    <w:rsid w:val="00B7715F"/>
    <w:rsid w:val="00B80E40"/>
    <w:rsid w:val="00B82210"/>
    <w:rsid w:val="00B83EE2"/>
    <w:rsid w:val="00B83F45"/>
    <w:rsid w:val="00B84774"/>
    <w:rsid w:val="00B84C77"/>
    <w:rsid w:val="00B858EF"/>
    <w:rsid w:val="00B86C87"/>
    <w:rsid w:val="00B87998"/>
    <w:rsid w:val="00B87D8C"/>
    <w:rsid w:val="00B91F64"/>
    <w:rsid w:val="00B92C14"/>
    <w:rsid w:val="00B92F88"/>
    <w:rsid w:val="00B93391"/>
    <w:rsid w:val="00B93F51"/>
    <w:rsid w:val="00B94404"/>
    <w:rsid w:val="00B95A75"/>
    <w:rsid w:val="00B9610C"/>
    <w:rsid w:val="00B96D7A"/>
    <w:rsid w:val="00B978D5"/>
    <w:rsid w:val="00BA13D2"/>
    <w:rsid w:val="00BA14D1"/>
    <w:rsid w:val="00BA2A07"/>
    <w:rsid w:val="00BA4BC7"/>
    <w:rsid w:val="00BB14CF"/>
    <w:rsid w:val="00BB1F9F"/>
    <w:rsid w:val="00BB2F7F"/>
    <w:rsid w:val="00BB2FED"/>
    <w:rsid w:val="00BB319B"/>
    <w:rsid w:val="00BB39BA"/>
    <w:rsid w:val="00BB39DB"/>
    <w:rsid w:val="00BB3F31"/>
    <w:rsid w:val="00BB48B6"/>
    <w:rsid w:val="00BB5200"/>
    <w:rsid w:val="00BB5349"/>
    <w:rsid w:val="00BB5B50"/>
    <w:rsid w:val="00BB6DD5"/>
    <w:rsid w:val="00BC0603"/>
    <w:rsid w:val="00BC08FD"/>
    <w:rsid w:val="00BC0BAC"/>
    <w:rsid w:val="00BC2B04"/>
    <w:rsid w:val="00BC32AC"/>
    <w:rsid w:val="00BC596C"/>
    <w:rsid w:val="00BC7606"/>
    <w:rsid w:val="00BC7822"/>
    <w:rsid w:val="00BD0AD7"/>
    <w:rsid w:val="00BD0FD9"/>
    <w:rsid w:val="00BD10DF"/>
    <w:rsid w:val="00BD2ACD"/>
    <w:rsid w:val="00BD2D98"/>
    <w:rsid w:val="00BD35BF"/>
    <w:rsid w:val="00BD4016"/>
    <w:rsid w:val="00BD40E3"/>
    <w:rsid w:val="00BD5F56"/>
    <w:rsid w:val="00BD75E8"/>
    <w:rsid w:val="00BD797D"/>
    <w:rsid w:val="00BE0918"/>
    <w:rsid w:val="00BE18DF"/>
    <w:rsid w:val="00BE5BBD"/>
    <w:rsid w:val="00BE6303"/>
    <w:rsid w:val="00BE659E"/>
    <w:rsid w:val="00BE7219"/>
    <w:rsid w:val="00BE791A"/>
    <w:rsid w:val="00BE7972"/>
    <w:rsid w:val="00BE7CE5"/>
    <w:rsid w:val="00BF060B"/>
    <w:rsid w:val="00BF19BB"/>
    <w:rsid w:val="00BF2B75"/>
    <w:rsid w:val="00BF3213"/>
    <w:rsid w:val="00BF360A"/>
    <w:rsid w:val="00BF37EC"/>
    <w:rsid w:val="00BF57C4"/>
    <w:rsid w:val="00BF612F"/>
    <w:rsid w:val="00BF6343"/>
    <w:rsid w:val="00BF65D4"/>
    <w:rsid w:val="00BF6D48"/>
    <w:rsid w:val="00BF6EF5"/>
    <w:rsid w:val="00C0047D"/>
    <w:rsid w:val="00C007F6"/>
    <w:rsid w:val="00C0128D"/>
    <w:rsid w:val="00C02538"/>
    <w:rsid w:val="00C039E3"/>
    <w:rsid w:val="00C03ED8"/>
    <w:rsid w:val="00C03F1B"/>
    <w:rsid w:val="00C0477C"/>
    <w:rsid w:val="00C04E34"/>
    <w:rsid w:val="00C0518E"/>
    <w:rsid w:val="00C122D7"/>
    <w:rsid w:val="00C12611"/>
    <w:rsid w:val="00C12667"/>
    <w:rsid w:val="00C128E1"/>
    <w:rsid w:val="00C138C1"/>
    <w:rsid w:val="00C149DA"/>
    <w:rsid w:val="00C15568"/>
    <w:rsid w:val="00C1652F"/>
    <w:rsid w:val="00C16AAE"/>
    <w:rsid w:val="00C20444"/>
    <w:rsid w:val="00C21DE6"/>
    <w:rsid w:val="00C22BDD"/>
    <w:rsid w:val="00C234A7"/>
    <w:rsid w:val="00C23E5F"/>
    <w:rsid w:val="00C2555A"/>
    <w:rsid w:val="00C25996"/>
    <w:rsid w:val="00C268CB"/>
    <w:rsid w:val="00C30C36"/>
    <w:rsid w:val="00C315AD"/>
    <w:rsid w:val="00C31B25"/>
    <w:rsid w:val="00C32520"/>
    <w:rsid w:val="00C33B00"/>
    <w:rsid w:val="00C34952"/>
    <w:rsid w:val="00C367E4"/>
    <w:rsid w:val="00C37332"/>
    <w:rsid w:val="00C40921"/>
    <w:rsid w:val="00C409C2"/>
    <w:rsid w:val="00C4257A"/>
    <w:rsid w:val="00C42D53"/>
    <w:rsid w:val="00C43220"/>
    <w:rsid w:val="00C45B88"/>
    <w:rsid w:val="00C4678B"/>
    <w:rsid w:val="00C46F2A"/>
    <w:rsid w:val="00C47827"/>
    <w:rsid w:val="00C51F1D"/>
    <w:rsid w:val="00C52B1F"/>
    <w:rsid w:val="00C53837"/>
    <w:rsid w:val="00C543C5"/>
    <w:rsid w:val="00C56922"/>
    <w:rsid w:val="00C569D2"/>
    <w:rsid w:val="00C579D9"/>
    <w:rsid w:val="00C60ABB"/>
    <w:rsid w:val="00C60C0D"/>
    <w:rsid w:val="00C6200D"/>
    <w:rsid w:val="00C63EDE"/>
    <w:rsid w:val="00C64C0C"/>
    <w:rsid w:val="00C664D2"/>
    <w:rsid w:val="00C66749"/>
    <w:rsid w:val="00C6745F"/>
    <w:rsid w:val="00C67986"/>
    <w:rsid w:val="00C70640"/>
    <w:rsid w:val="00C71622"/>
    <w:rsid w:val="00C7175B"/>
    <w:rsid w:val="00C73CFB"/>
    <w:rsid w:val="00C74FBB"/>
    <w:rsid w:val="00C80424"/>
    <w:rsid w:val="00C80E0B"/>
    <w:rsid w:val="00C80FC7"/>
    <w:rsid w:val="00C82646"/>
    <w:rsid w:val="00C83B6A"/>
    <w:rsid w:val="00C848DA"/>
    <w:rsid w:val="00C84DEE"/>
    <w:rsid w:val="00C86150"/>
    <w:rsid w:val="00C862DE"/>
    <w:rsid w:val="00C867CB"/>
    <w:rsid w:val="00C86DF3"/>
    <w:rsid w:val="00C9024F"/>
    <w:rsid w:val="00C90EDB"/>
    <w:rsid w:val="00C90FEA"/>
    <w:rsid w:val="00C93236"/>
    <w:rsid w:val="00C937DC"/>
    <w:rsid w:val="00C93A56"/>
    <w:rsid w:val="00C973AD"/>
    <w:rsid w:val="00CA0790"/>
    <w:rsid w:val="00CA0B1D"/>
    <w:rsid w:val="00CA0CD5"/>
    <w:rsid w:val="00CA15E2"/>
    <w:rsid w:val="00CA1DAD"/>
    <w:rsid w:val="00CA234A"/>
    <w:rsid w:val="00CA27D4"/>
    <w:rsid w:val="00CA36A3"/>
    <w:rsid w:val="00CA38EF"/>
    <w:rsid w:val="00CA3C26"/>
    <w:rsid w:val="00CA49A2"/>
    <w:rsid w:val="00CA4EB6"/>
    <w:rsid w:val="00CA5F0B"/>
    <w:rsid w:val="00CA66FA"/>
    <w:rsid w:val="00CA6892"/>
    <w:rsid w:val="00CA6EE7"/>
    <w:rsid w:val="00CB1441"/>
    <w:rsid w:val="00CB3375"/>
    <w:rsid w:val="00CB450E"/>
    <w:rsid w:val="00CB6377"/>
    <w:rsid w:val="00CB7A2C"/>
    <w:rsid w:val="00CC410C"/>
    <w:rsid w:val="00CC5029"/>
    <w:rsid w:val="00CC5566"/>
    <w:rsid w:val="00CD2E6F"/>
    <w:rsid w:val="00CD5388"/>
    <w:rsid w:val="00CD6D61"/>
    <w:rsid w:val="00CD6EF1"/>
    <w:rsid w:val="00CD7361"/>
    <w:rsid w:val="00CE1564"/>
    <w:rsid w:val="00CE1E6A"/>
    <w:rsid w:val="00CE2B3C"/>
    <w:rsid w:val="00CE2D80"/>
    <w:rsid w:val="00CE47FA"/>
    <w:rsid w:val="00CE7D70"/>
    <w:rsid w:val="00CF112C"/>
    <w:rsid w:val="00CF427E"/>
    <w:rsid w:val="00CF4556"/>
    <w:rsid w:val="00CF5460"/>
    <w:rsid w:val="00CF5963"/>
    <w:rsid w:val="00CF5E34"/>
    <w:rsid w:val="00D00BF0"/>
    <w:rsid w:val="00D02070"/>
    <w:rsid w:val="00D02690"/>
    <w:rsid w:val="00D02723"/>
    <w:rsid w:val="00D0284A"/>
    <w:rsid w:val="00D03489"/>
    <w:rsid w:val="00D0497A"/>
    <w:rsid w:val="00D05601"/>
    <w:rsid w:val="00D07EC9"/>
    <w:rsid w:val="00D1357B"/>
    <w:rsid w:val="00D1485D"/>
    <w:rsid w:val="00D1528E"/>
    <w:rsid w:val="00D15860"/>
    <w:rsid w:val="00D16896"/>
    <w:rsid w:val="00D169B2"/>
    <w:rsid w:val="00D215B4"/>
    <w:rsid w:val="00D21BEF"/>
    <w:rsid w:val="00D21DE3"/>
    <w:rsid w:val="00D22677"/>
    <w:rsid w:val="00D22A40"/>
    <w:rsid w:val="00D23450"/>
    <w:rsid w:val="00D2420F"/>
    <w:rsid w:val="00D25E13"/>
    <w:rsid w:val="00D2729D"/>
    <w:rsid w:val="00D2743B"/>
    <w:rsid w:val="00D27594"/>
    <w:rsid w:val="00D30645"/>
    <w:rsid w:val="00D32673"/>
    <w:rsid w:val="00D32896"/>
    <w:rsid w:val="00D32E66"/>
    <w:rsid w:val="00D32F20"/>
    <w:rsid w:val="00D33203"/>
    <w:rsid w:val="00D33E21"/>
    <w:rsid w:val="00D343A1"/>
    <w:rsid w:val="00D34AC0"/>
    <w:rsid w:val="00D35931"/>
    <w:rsid w:val="00D35B31"/>
    <w:rsid w:val="00D35E9D"/>
    <w:rsid w:val="00D360A8"/>
    <w:rsid w:val="00D37E50"/>
    <w:rsid w:val="00D4029A"/>
    <w:rsid w:val="00D40EFF"/>
    <w:rsid w:val="00D42D61"/>
    <w:rsid w:val="00D44B99"/>
    <w:rsid w:val="00D44D81"/>
    <w:rsid w:val="00D46F18"/>
    <w:rsid w:val="00D47C17"/>
    <w:rsid w:val="00D47C4F"/>
    <w:rsid w:val="00D5155B"/>
    <w:rsid w:val="00D51A9F"/>
    <w:rsid w:val="00D52370"/>
    <w:rsid w:val="00D55C8F"/>
    <w:rsid w:val="00D57999"/>
    <w:rsid w:val="00D61564"/>
    <w:rsid w:val="00D62E29"/>
    <w:rsid w:val="00D63A46"/>
    <w:rsid w:val="00D64D32"/>
    <w:rsid w:val="00D65585"/>
    <w:rsid w:val="00D656BC"/>
    <w:rsid w:val="00D65938"/>
    <w:rsid w:val="00D65AFD"/>
    <w:rsid w:val="00D65CA3"/>
    <w:rsid w:val="00D67E03"/>
    <w:rsid w:val="00D723A2"/>
    <w:rsid w:val="00D7255B"/>
    <w:rsid w:val="00D72868"/>
    <w:rsid w:val="00D73C25"/>
    <w:rsid w:val="00D741CE"/>
    <w:rsid w:val="00D75AAE"/>
    <w:rsid w:val="00D76B72"/>
    <w:rsid w:val="00D76E2F"/>
    <w:rsid w:val="00D81172"/>
    <w:rsid w:val="00D811E0"/>
    <w:rsid w:val="00D813C4"/>
    <w:rsid w:val="00D81EAB"/>
    <w:rsid w:val="00D835DC"/>
    <w:rsid w:val="00D8375B"/>
    <w:rsid w:val="00D848F4"/>
    <w:rsid w:val="00D84974"/>
    <w:rsid w:val="00D875FE"/>
    <w:rsid w:val="00D90849"/>
    <w:rsid w:val="00D913E7"/>
    <w:rsid w:val="00D924C6"/>
    <w:rsid w:val="00D92EAF"/>
    <w:rsid w:val="00D93698"/>
    <w:rsid w:val="00D937D0"/>
    <w:rsid w:val="00D938CC"/>
    <w:rsid w:val="00D94484"/>
    <w:rsid w:val="00D96406"/>
    <w:rsid w:val="00D96BAC"/>
    <w:rsid w:val="00D9728A"/>
    <w:rsid w:val="00D973EA"/>
    <w:rsid w:val="00D9751E"/>
    <w:rsid w:val="00DA085C"/>
    <w:rsid w:val="00DA1992"/>
    <w:rsid w:val="00DA35E8"/>
    <w:rsid w:val="00DA3612"/>
    <w:rsid w:val="00DA396C"/>
    <w:rsid w:val="00DA39FB"/>
    <w:rsid w:val="00DA6442"/>
    <w:rsid w:val="00DA7741"/>
    <w:rsid w:val="00DB18C7"/>
    <w:rsid w:val="00DB223A"/>
    <w:rsid w:val="00DB32A2"/>
    <w:rsid w:val="00DB3A4D"/>
    <w:rsid w:val="00DB4509"/>
    <w:rsid w:val="00DB4E11"/>
    <w:rsid w:val="00DB6A4F"/>
    <w:rsid w:val="00DB6E51"/>
    <w:rsid w:val="00DB77AF"/>
    <w:rsid w:val="00DC0B3C"/>
    <w:rsid w:val="00DC0BA7"/>
    <w:rsid w:val="00DC143B"/>
    <w:rsid w:val="00DC151D"/>
    <w:rsid w:val="00DC2431"/>
    <w:rsid w:val="00DD08E5"/>
    <w:rsid w:val="00DD0CF3"/>
    <w:rsid w:val="00DD1254"/>
    <w:rsid w:val="00DD1F8E"/>
    <w:rsid w:val="00DD30C6"/>
    <w:rsid w:val="00DD39C2"/>
    <w:rsid w:val="00DD3CC5"/>
    <w:rsid w:val="00DD4D13"/>
    <w:rsid w:val="00DD79F1"/>
    <w:rsid w:val="00DD7B92"/>
    <w:rsid w:val="00DE0BFB"/>
    <w:rsid w:val="00DE0D2A"/>
    <w:rsid w:val="00DE0ECE"/>
    <w:rsid w:val="00DE153B"/>
    <w:rsid w:val="00DE1FEA"/>
    <w:rsid w:val="00DE27ED"/>
    <w:rsid w:val="00DE3BD2"/>
    <w:rsid w:val="00DE56C2"/>
    <w:rsid w:val="00DE5930"/>
    <w:rsid w:val="00DE5AC9"/>
    <w:rsid w:val="00DE5E69"/>
    <w:rsid w:val="00DE600F"/>
    <w:rsid w:val="00DE619F"/>
    <w:rsid w:val="00DE645B"/>
    <w:rsid w:val="00DE6893"/>
    <w:rsid w:val="00DE6B3F"/>
    <w:rsid w:val="00DE77EE"/>
    <w:rsid w:val="00DF0B0C"/>
    <w:rsid w:val="00DF0E94"/>
    <w:rsid w:val="00DF2656"/>
    <w:rsid w:val="00DF3AC8"/>
    <w:rsid w:val="00DF59A9"/>
    <w:rsid w:val="00DF5D0C"/>
    <w:rsid w:val="00DF5E20"/>
    <w:rsid w:val="00DF628C"/>
    <w:rsid w:val="00DF730C"/>
    <w:rsid w:val="00DF7EBF"/>
    <w:rsid w:val="00E018F6"/>
    <w:rsid w:val="00E02140"/>
    <w:rsid w:val="00E02434"/>
    <w:rsid w:val="00E02471"/>
    <w:rsid w:val="00E02F29"/>
    <w:rsid w:val="00E03471"/>
    <w:rsid w:val="00E049AD"/>
    <w:rsid w:val="00E04EA9"/>
    <w:rsid w:val="00E0535D"/>
    <w:rsid w:val="00E053F0"/>
    <w:rsid w:val="00E0597C"/>
    <w:rsid w:val="00E065EB"/>
    <w:rsid w:val="00E06FE0"/>
    <w:rsid w:val="00E108B7"/>
    <w:rsid w:val="00E11E50"/>
    <w:rsid w:val="00E12149"/>
    <w:rsid w:val="00E12E8A"/>
    <w:rsid w:val="00E156D0"/>
    <w:rsid w:val="00E15C80"/>
    <w:rsid w:val="00E16C65"/>
    <w:rsid w:val="00E17A35"/>
    <w:rsid w:val="00E2058A"/>
    <w:rsid w:val="00E23BBD"/>
    <w:rsid w:val="00E2440E"/>
    <w:rsid w:val="00E246BE"/>
    <w:rsid w:val="00E24FA4"/>
    <w:rsid w:val="00E2567F"/>
    <w:rsid w:val="00E2678E"/>
    <w:rsid w:val="00E26E20"/>
    <w:rsid w:val="00E26E7F"/>
    <w:rsid w:val="00E271C3"/>
    <w:rsid w:val="00E30508"/>
    <w:rsid w:val="00E30EA7"/>
    <w:rsid w:val="00E31234"/>
    <w:rsid w:val="00E32BDB"/>
    <w:rsid w:val="00E338E8"/>
    <w:rsid w:val="00E338F9"/>
    <w:rsid w:val="00E35577"/>
    <w:rsid w:val="00E356CB"/>
    <w:rsid w:val="00E3576C"/>
    <w:rsid w:val="00E35C59"/>
    <w:rsid w:val="00E36DA0"/>
    <w:rsid w:val="00E3734A"/>
    <w:rsid w:val="00E37868"/>
    <w:rsid w:val="00E40193"/>
    <w:rsid w:val="00E41477"/>
    <w:rsid w:val="00E416D3"/>
    <w:rsid w:val="00E420EA"/>
    <w:rsid w:val="00E42E2A"/>
    <w:rsid w:val="00E43869"/>
    <w:rsid w:val="00E43AD4"/>
    <w:rsid w:val="00E44CCA"/>
    <w:rsid w:val="00E451A2"/>
    <w:rsid w:val="00E503E3"/>
    <w:rsid w:val="00E50F29"/>
    <w:rsid w:val="00E51098"/>
    <w:rsid w:val="00E51CB6"/>
    <w:rsid w:val="00E55241"/>
    <w:rsid w:val="00E55A60"/>
    <w:rsid w:val="00E567B2"/>
    <w:rsid w:val="00E567ED"/>
    <w:rsid w:val="00E56A03"/>
    <w:rsid w:val="00E571A9"/>
    <w:rsid w:val="00E57714"/>
    <w:rsid w:val="00E60193"/>
    <w:rsid w:val="00E60842"/>
    <w:rsid w:val="00E61BC7"/>
    <w:rsid w:val="00E622D0"/>
    <w:rsid w:val="00E629F4"/>
    <w:rsid w:val="00E62C94"/>
    <w:rsid w:val="00E6362F"/>
    <w:rsid w:val="00E6559B"/>
    <w:rsid w:val="00E6643A"/>
    <w:rsid w:val="00E66D83"/>
    <w:rsid w:val="00E67D6C"/>
    <w:rsid w:val="00E70D3D"/>
    <w:rsid w:val="00E70E02"/>
    <w:rsid w:val="00E71663"/>
    <w:rsid w:val="00E71983"/>
    <w:rsid w:val="00E746A0"/>
    <w:rsid w:val="00E74954"/>
    <w:rsid w:val="00E74D4F"/>
    <w:rsid w:val="00E75BFB"/>
    <w:rsid w:val="00E75EF3"/>
    <w:rsid w:val="00E762A5"/>
    <w:rsid w:val="00E764E1"/>
    <w:rsid w:val="00E7663E"/>
    <w:rsid w:val="00E76802"/>
    <w:rsid w:val="00E775C6"/>
    <w:rsid w:val="00E77E18"/>
    <w:rsid w:val="00E800A9"/>
    <w:rsid w:val="00E80745"/>
    <w:rsid w:val="00E8170B"/>
    <w:rsid w:val="00E81FE8"/>
    <w:rsid w:val="00E83229"/>
    <w:rsid w:val="00E837A1"/>
    <w:rsid w:val="00E840A3"/>
    <w:rsid w:val="00E8454A"/>
    <w:rsid w:val="00E846F0"/>
    <w:rsid w:val="00E84A2C"/>
    <w:rsid w:val="00E85E8E"/>
    <w:rsid w:val="00E85FBD"/>
    <w:rsid w:val="00E861A2"/>
    <w:rsid w:val="00E8698E"/>
    <w:rsid w:val="00E9038F"/>
    <w:rsid w:val="00E92E76"/>
    <w:rsid w:val="00E93B09"/>
    <w:rsid w:val="00E955FD"/>
    <w:rsid w:val="00EA04CB"/>
    <w:rsid w:val="00EA4879"/>
    <w:rsid w:val="00EA5209"/>
    <w:rsid w:val="00EA5656"/>
    <w:rsid w:val="00EA6AC7"/>
    <w:rsid w:val="00EA6C95"/>
    <w:rsid w:val="00EB0743"/>
    <w:rsid w:val="00EB1294"/>
    <w:rsid w:val="00EB1AF2"/>
    <w:rsid w:val="00EB2ABE"/>
    <w:rsid w:val="00EB4C23"/>
    <w:rsid w:val="00EB5764"/>
    <w:rsid w:val="00EB62A0"/>
    <w:rsid w:val="00EB67A9"/>
    <w:rsid w:val="00EB6C82"/>
    <w:rsid w:val="00EC0414"/>
    <w:rsid w:val="00EC1DCA"/>
    <w:rsid w:val="00EC2D4F"/>
    <w:rsid w:val="00EC2FA7"/>
    <w:rsid w:val="00EC3D44"/>
    <w:rsid w:val="00EC44A3"/>
    <w:rsid w:val="00EC5709"/>
    <w:rsid w:val="00EC6795"/>
    <w:rsid w:val="00ED08BD"/>
    <w:rsid w:val="00ED1783"/>
    <w:rsid w:val="00ED20F8"/>
    <w:rsid w:val="00ED23AB"/>
    <w:rsid w:val="00ED3576"/>
    <w:rsid w:val="00ED3EC3"/>
    <w:rsid w:val="00ED3F2D"/>
    <w:rsid w:val="00ED4592"/>
    <w:rsid w:val="00ED52F2"/>
    <w:rsid w:val="00EE0270"/>
    <w:rsid w:val="00EE05AA"/>
    <w:rsid w:val="00EE308A"/>
    <w:rsid w:val="00EE384D"/>
    <w:rsid w:val="00EE42DE"/>
    <w:rsid w:val="00EE4A47"/>
    <w:rsid w:val="00EE4C4D"/>
    <w:rsid w:val="00EE542B"/>
    <w:rsid w:val="00EE5D72"/>
    <w:rsid w:val="00EE5E9D"/>
    <w:rsid w:val="00EE6308"/>
    <w:rsid w:val="00EE70AF"/>
    <w:rsid w:val="00EE74A8"/>
    <w:rsid w:val="00EF1B77"/>
    <w:rsid w:val="00EF3B58"/>
    <w:rsid w:val="00EF3CFA"/>
    <w:rsid w:val="00EF583C"/>
    <w:rsid w:val="00EF591A"/>
    <w:rsid w:val="00EF762B"/>
    <w:rsid w:val="00F0294C"/>
    <w:rsid w:val="00F02DED"/>
    <w:rsid w:val="00F05398"/>
    <w:rsid w:val="00F059EA"/>
    <w:rsid w:val="00F05D60"/>
    <w:rsid w:val="00F05EE0"/>
    <w:rsid w:val="00F06D42"/>
    <w:rsid w:val="00F07071"/>
    <w:rsid w:val="00F119DE"/>
    <w:rsid w:val="00F13BF8"/>
    <w:rsid w:val="00F141B8"/>
    <w:rsid w:val="00F15DAA"/>
    <w:rsid w:val="00F16E90"/>
    <w:rsid w:val="00F172D0"/>
    <w:rsid w:val="00F20B0B"/>
    <w:rsid w:val="00F215A5"/>
    <w:rsid w:val="00F227D9"/>
    <w:rsid w:val="00F22BC0"/>
    <w:rsid w:val="00F24838"/>
    <w:rsid w:val="00F25DA5"/>
    <w:rsid w:val="00F26783"/>
    <w:rsid w:val="00F303E5"/>
    <w:rsid w:val="00F30694"/>
    <w:rsid w:val="00F306F2"/>
    <w:rsid w:val="00F30F2E"/>
    <w:rsid w:val="00F3427A"/>
    <w:rsid w:val="00F353EB"/>
    <w:rsid w:val="00F35775"/>
    <w:rsid w:val="00F35A3C"/>
    <w:rsid w:val="00F3613F"/>
    <w:rsid w:val="00F37E87"/>
    <w:rsid w:val="00F40612"/>
    <w:rsid w:val="00F40649"/>
    <w:rsid w:val="00F40870"/>
    <w:rsid w:val="00F43A1D"/>
    <w:rsid w:val="00F442B6"/>
    <w:rsid w:val="00F4448D"/>
    <w:rsid w:val="00F44E46"/>
    <w:rsid w:val="00F450CF"/>
    <w:rsid w:val="00F46434"/>
    <w:rsid w:val="00F472C3"/>
    <w:rsid w:val="00F51644"/>
    <w:rsid w:val="00F51678"/>
    <w:rsid w:val="00F52606"/>
    <w:rsid w:val="00F5289D"/>
    <w:rsid w:val="00F52FA8"/>
    <w:rsid w:val="00F53143"/>
    <w:rsid w:val="00F551FD"/>
    <w:rsid w:val="00F55BEE"/>
    <w:rsid w:val="00F56490"/>
    <w:rsid w:val="00F61824"/>
    <w:rsid w:val="00F63350"/>
    <w:rsid w:val="00F63AA2"/>
    <w:rsid w:val="00F661B2"/>
    <w:rsid w:val="00F66CDE"/>
    <w:rsid w:val="00F67E6D"/>
    <w:rsid w:val="00F702F0"/>
    <w:rsid w:val="00F7121D"/>
    <w:rsid w:val="00F71A3C"/>
    <w:rsid w:val="00F71C16"/>
    <w:rsid w:val="00F72110"/>
    <w:rsid w:val="00F736E0"/>
    <w:rsid w:val="00F76FA1"/>
    <w:rsid w:val="00F77C78"/>
    <w:rsid w:val="00F80772"/>
    <w:rsid w:val="00F810CE"/>
    <w:rsid w:val="00F81252"/>
    <w:rsid w:val="00F81285"/>
    <w:rsid w:val="00F83156"/>
    <w:rsid w:val="00F85C66"/>
    <w:rsid w:val="00F86BAF"/>
    <w:rsid w:val="00F87729"/>
    <w:rsid w:val="00F87911"/>
    <w:rsid w:val="00F90E89"/>
    <w:rsid w:val="00F919ED"/>
    <w:rsid w:val="00F9293F"/>
    <w:rsid w:val="00F92C31"/>
    <w:rsid w:val="00F9321A"/>
    <w:rsid w:val="00F94B43"/>
    <w:rsid w:val="00F957D3"/>
    <w:rsid w:val="00F96300"/>
    <w:rsid w:val="00F97059"/>
    <w:rsid w:val="00F977A4"/>
    <w:rsid w:val="00FA09F9"/>
    <w:rsid w:val="00FA1550"/>
    <w:rsid w:val="00FA27EA"/>
    <w:rsid w:val="00FA3630"/>
    <w:rsid w:val="00FA3C19"/>
    <w:rsid w:val="00FA3E82"/>
    <w:rsid w:val="00FA4F42"/>
    <w:rsid w:val="00FA5654"/>
    <w:rsid w:val="00FA5A5C"/>
    <w:rsid w:val="00FA6982"/>
    <w:rsid w:val="00FA7E82"/>
    <w:rsid w:val="00FB0839"/>
    <w:rsid w:val="00FB0AB5"/>
    <w:rsid w:val="00FB0DAD"/>
    <w:rsid w:val="00FB1170"/>
    <w:rsid w:val="00FB269E"/>
    <w:rsid w:val="00FB2FF3"/>
    <w:rsid w:val="00FB31F6"/>
    <w:rsid w:val="00FB6132"/>
    <w:rsid w:val="00FB625D"/>
    <w:rsid w:val="00FB685D"/>
    <w:rsid w:val="00FB73CA"/>
    <w:rsid w:val="00FB772B"/>
    <w:rsid w:val="00FC00C3"/>
    <w:rsid w:val="00FC0254"/>
    <w:rsid w:val="00FC0917"/>
    <w:rsid w:val="00FC155A"/>
    <w:rsid w:val="00FC1ECA"/>
    <w:rsid w:val="00FC275C"/>
    <w:rsid w:val="00FC34F2"/>
    <w:rsid w:val="00FC3936"/>
    <w:rsid w:val="00FC4118"/>
    <w:rsid w:val="00FC5921"/>
    <w:rsid w:val="00FC60CA"/>
    <w:rsid w:val="00FC6A1D"/>
    <w:rsid w:val="00FD143B"/>
    <w:rsid w:val="00FD1958"/>
    <w:rsid w:val="00FD20E3"/>
    <w:rsid w:val="00FD2BA9"/>
    <w:rsid w:val="00FD429B"/>
    <w:rsid w:val="00FD48EB"/>
    <w:rsid w:val="00FD536D"/>
    <w:rsid w:val="00FD5862"/>
    <w:rsid w:val="00FD619E"/>
    <w:rsid w:val="00FD65FB"/>
    <w:rsid w:val="00FD73D9"/>
    <w:rsid w:val="00FE0838"/>
    <w:rsid w:val="00FE0ED0"/>
    <w:rsid w:val="00FE154F"/>
    <w:rsid w:val="00FE2018"/>
    <w:rsid w:val="00FE371C"/>
    <w:rsid w:val="00FE4572"/>
    <w:rsid w:val="00FE4F29"/>
    <w:rsid w:val="00FE5802"/>
    <w:rsid w:val="00FE5FCB"/>
    <w:rsid w:val="00FE6D56"/>
    <w:rsid w:val="00FE6DC7"/>
    <w:rsid w:val="00FE705A"/>
    <w:rsid w:val="00FE758C"/>
    <w:rsid w:val="00FE77B8"/>
    <w:rsid w:val="00FF02E9"/>
    <w:rsid w:val="00FF166D"/>
    <w:rsid w:val="00FF2307"/>
    <w:rsid w:val="00FF4BD4"/>
    <w:rsid w:val="00FF4CDB"/>
    <w:rsid w:val="00FF5846"/>
    <w:rsid w:val="00FF5E52"/>
    <w:rsid w:val="00FF6615"/>
    <w:rsid w:val="00FF6B52"/>
    <w:rsid w:val="00FF7946"/>
    <w:rsid w:val="00FF7951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F1DE06-3C51-400B-BAA3-B72517E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5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88750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21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F3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321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F321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rsid w:val="009A41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41E4"/>
  </w:style>
  <w:style w:type="table" w:styleId="a5">
    <w:name w:val="Table Grid"/>
    <w:basedOn w:val="a1"/>
    <w:rsid w:val="00D402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325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520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87501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9A40E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A4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581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58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0AFAEDA97A935E54CB81E818058E8167AFC4E34183C380C1F97ED77B47ACA32A3B8EE90D6EB0n0n1K" TargetMode="External"/><Relationship Id="rId13" Type="http://schemas.openxmlformats.org/officeDocument/2006/relationships/hyperlink" Target="consultantplus://offline/ref=BE520AFAEDA97A935E54CB81E818058E8167AFC5E74F83C380C1F97ED77B47ACA32A3B8EE90D6EB0n0n0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520AFAEDA97A935E54CB81E818058E8167AFC5E74F83C380C1F97ED77B47ACA32A3B8EE90D6EB0n0n0K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520AFAEDA97A935E54D58CFE745B82866AF4C9E14D8B96DE9EA22380724DFBnEn4K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520AFAEDA97A935E54CB81E818058E8167AFC5E74F83C380C1F97ED77B47ACA32A3B8EE90D6EB0n0n0K" TargetMode="External"/><Relationship Id="rId14" Type="http://schemas.openxmlformats.org/officeDocument/2006/relationships/hyperlink" Target="consultantplus://offline/ref=BE520AFAEDA97A935E54CB81E818058E8167A3C3ED4D83C380C1F97ED7n7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C042-EB84-4EFC-ABC6-4A60BB65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9698</Words>
  <Characters>55281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/>
    </vt:vector>
  </TitlesOfParts>
  <Company>Культура</Company>
  <LinksUpToDate>false</LinksUpToDate>
  <CharactersWithSpaces>64850</CharactersWithSpaces>
  <SharedDoc>false</SharedDoc>
  <HLinks>
    <vt:vector size="168" baseType="variant">
      <vt:variant>
        <vt:i4>7536738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consultantplus://offline/ref=3E9B7648C5098D793C02482C4524E5B86774C9F887C4D2541B9C47D2E9DC07C4CFjAK</vt:lpwstr>
      </vt:variant>
      <vt:variant>
        <vt:lpwstr/>
      </vt:variant>
      <vt:variant>
        <vt:i4>5111901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consultantplus://offline/ref=3E9B7648C5098D793C02482C4524E5B86774C9F887CBD85B119C47D2E9DC07C4FA5ADF4F86D249D1EA10F5C9j0K</vt:lpwstr>
      </vt:variant>
      <vt:variant>
        <vt:lpwstr/>
      </vt:variant>
      <vt:variant>
        <vt:i4>7995500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consultantplus://offline/ref=3E9B7648C5098D793C0256215348BBB4607894F78AC5D1044EC31C8FBED50D93BD15860DC2DF4AD1CEj2K</vt:lpwstr>
      </vt:variant>
      <vt:variant>
        <vt:lpwstr/>
      </vt:variant>
      <vt:variant>
        <vt:i4>7536738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consultantplus://offline/ref=3E9B7648C5098D793C02482C4524E5B86774C9F887C4D2541B9C47D2E9DC07C4CFjAK</vt:lpwstr>
      </vt:variant>
      <vt:variant>
        <vt:lpwstr/>
      </vt:variant>
      <vt:variant>
        <vt:i4>5111901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consultantplus://offline/ref=3E9B7648C5098D793C02482C4524E5B86774C9F887CBD85B119C47D2E9DC07C4FA5ADF4F86D249D1EA10F5C9j0K</vt:lpwstr>
      </vt:variant>
      <vt:variant>
        <vt:lpwstr/>
      </vt:variant>
      <vt:variant>
        <vt:i4>7995500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consultantplus://offline/ref=3E9B7648C5098D793C0256215348BBB4607894F78AC5D1044EC31C8FBED50D93BD15860DC2DF4AD1CEj2K</vt:lpwstr>
      </vt:variant>
      <vt:variant>
        <vt:lpwstr/>
      </vt:variant>
      <vt:variant>
        <vt:i4>2883632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consultantplus://offline/ref=BE520AFAEDA97A935E54D58CFE745B82866AF4C9E14D8B96DE9EA22380724DFBnEn4K</vt:lpwstr>
      </vt:variant>
      <vt:variant>
        <vt:lpwstr/>
      </vt:variant>
      <vt:variant>
        <vt:i4>4915212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consultantplus://offline/ref=BE520AFAEDA97A935E54CB81E818058E8167A8C5E24A83C380C1F97ED7n7nBK</vt:lpwstr>
      </vt:variant>
      <vt:variant>
        <vt:lpwstr/>
      </vt:variant>
      <vt:variant>
        <vt:i4>4915282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consultantplus://offline/ref=BE520AFAEDA97A935E54CB81E818058E8167A3C3ED4D83C380C1F97ED7n7nBK</vt:lpwstr>
      </vt:variant>
      <vt:variant>
        <vt:lpwstr/>
      </vt:variant>
      <vt:variant>
        <vt:i4>7340136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consultantplus://offline/ref=BE520AFAEDA97A935E54CB81E818058E8167AEC3E34983C380C1F97ED77B47ACA32A3B8EE90F69B5n0n3K</vt:lpwstr>
      </vt:variant>
      <vt:variant>
        <vt:lpwstr/>
      </vt:variant>
      <vt:variant>
        <vt:i4>1441874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consultantplus://offline/ref=BE520AFAEDA97A935E54CB81E818058E8961ACC4E443DEC98898F57CD07418BBA463378FE90D6EnBn9K</vt:lpwstr>
      </vt:variant>
      <vt:variant>
        <vt:lpwstr/>
      </vt:variant>
      <vt:variant>
        <vt:i4>7340142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6291509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7340142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6750263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6291509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6750263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6750262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Par1472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7340142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consultantplus://offline/ref=BE520AFAEDA97A935E54CB81E818058E8167AFC4E34183C380C1F97ED77B47ACA32A3B8EE90D6EB0n0n1K</vt:lpwstr>
      </vt:variant>
      <vt:variant>
        <vt:lpwstr/>
      </vt:variant>
      <vt:variant>
        <vt:i4>4915214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consultantplus://offline/ref=BE520AFAEDA97A935E54CB81E818058E8167AEC3E34983C380C1F97ED7n7nBK</vt:lpwstr>
      </vt:variant>
      <vt:variant>
        <vt:lpwstr/>
      </vt:variant>
      <vt:variant>
        <vt:i4>4915212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consultantplus://offline/ref=BE520AFAEDA97A935E54CB81E818058E8167A8C5E24A83C380C1F97ED7n7nBK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consultantplus://offline/ref=BE520AFAEDA97A935E54CB81E818058E8167AFC4E24A83C380C1F97ED7n7nBK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consultantplus://offline/ref=BE520AFAEDA97A935E54CB81E818058E8167AFC4E34183C380C1F97ED7n7nBK</vt:lpwstr>
      </vt:variant>
      <vt:variant>
        <vt:lpwstr/>
      </vt:variant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consultantplus://offline/ref=BE520AFAEDA97A935E54CB81E818058E8166AFC7E44C83C380C1F97ED7n7nBK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Марков</dc:creator>
  <cp:lastModifiedBy>Urist1</cp:lastModifiedBy>
  <cp:revision>3</cp:revision>
  <cp:lastPrinted>2024-09-24T09:26:00Z</cp:lastPrinted>
  <dcterms:created xsi:type="dcterms:W3CDTF">2024-10-10T03:27:00Z</dcterms:created>
  <dcterms:modified xsi:type="dcterms:W3CDTF">2024-10-24T09:04:00Z</dcterms:modified>
</cp:coreProperties>
</file>