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3A" w:rsidRDefault="004E093A" w:rsidP="00D872A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D872A6" w:rsidRPr="00D872A6" w:rsidRDefault="00D872A6" w:rsidP="00D872A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872A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D872A6" w:rsidRPr="00D872A6" w:rsidRDefault="00D872A6" w:rsidP="00D872A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872A6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872A6" w:rsidRDefault="00D872A6" w:rsidP="00D872A6">
      <w:pPr>
        <w:pStyle w:val="1"/>
        <w:spacing w:after="160"/>
        <w:jc w:val="center"/>
        <w:rPr>
          <w:rFonts w:ascii="Arial" w:hAnsi="Arial" w:cs="Arial"/>
          <w:spacing w:val="100"/>
          <w:sz w:val="36"/>
          <w:szCs w:val="28"/>
        </w:rPr>
      </w:pPr>
      <w:r>
        <w:rPr>
          <w:rFonts w:ascii="Arial" w:hAnsi="Arial" w:cs="Arial"/>
          <w:spacing w:val="100"/>
          <w:sz w:val="36"/>
          <w:szCs w:val="28"/>
        </w:rPr>
        <w:t>ПОСТАНОВЛЕНИЕ</w:t>
      </w:r>
    </w:p>
    <w:p w:rsidR="00D872A6" w:rsidRPr="00BC36B2" w:rsidRDefault="00D872A6" w:rsidP="00D872A6"/>
    <w:p w:rsidR="00D872A6" w:rsidRPr="00D872A6" w:rsidRDefault="00D872A6" w:rsidP="00D872A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D872A6">
        <w:rPr>
          <w:rFonts w:ascii="Times New Roman" w:hAnsi="Times New Roman"/>
          <w:b w:val="0"/>
          <w:sz w:val="28"/>
          <w:szCs w:val="28"/>
        </w:rPr>
        <w:t>_________</w:t>
      </w:r>
      <w:r>
        <w:rPr>
          <w:rFonts w:ascii="Times New Roman" w:hAnsi="Times New Roman"/>
          <w:b w:val="0"/>
          <w:sz w:val="28"/>
          <w:szCs w:val="28"/>
        </w:rPr>
        <w:t xml:space="preserve">_____ </w:t>
      </w:r>
      <w:r w:rsidRPr="00D872A6">
        <w:rPr>
          <w:rFonts w:ascii="Times New Roman" w:hAnsi="Times New Roman"/>
          <w:b w:val="0"/>
          <w:sz w:val="28"/>
          <w:szCs w:val="28"/>
        </w:rPr>
        <w:t>2021</w:t>
      </w:r>
      <w:r>
        <w:rPr>
          <w:rFonts w:ascii="Times New Roman" w:hAnsi="Times New Roman"/>
          <w:b w:val="0"/>
          <w:sz w:val="28"/>
          <w:szCs w:val="28"/>
        </w:rPr>
        <w:t xml:space="preserve"> г.</w:t>
      </w:r>
      <w:r w:rsidRPr="00D872A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№ ___</w:t>
      </w:r>
    </w:p>
    <w:p w:rsidR="00D872A6" w:rsidRPr="00D872A6" w:rsidRDefault="00D872A6" w:rsidP="00D872A6">
      <w:pPr>
        <w:pStyle w:val="1"/>
        <w:jc w:val="center"/>
        <w:rPr>
          <w:b w:val="0"/>
          <w:sz w:val="20"/>
          <w:szCs w:val="28"/>
        </w:rPr>
      </w:pPr>
      <w:r w:rsidRPr="00D872A6">
        <w:rPr>
          <w:b w:val="0"/>
          <w:sz w:val="20"/>
          <w:szCs w:val="28"/>
        </w:rPr>
        <w:t>с. Ключи</w:t>
      </w:r>
    </w:p>
    <w:tbl>
      <w:tblPr>
        <w:tblW w:w="4536" w:type="dxa"/>
        <w:tblLook w:val="04A0"/>
      </w:tblPr>
      <w:tblGrid>
        <w:gridCol w:w="4536"/>
      </w:tblGrid>
      <w:tr w:rsidR="00D872A6" w:rsidRPr="00D872A6" w:rsidTr="00A524AF">
        <w:tc>
          <w:tcPr>
            <w:tcW w:w="4536" w:type="dxa"/>
          </w:tcPr>
          <w:p w:rsidR="00D872A6" w:rsidRPr="00D872A6" w:rsidRDefault="00D872A6" w:rsidP="00054401">
            <w:pPr>
              <w:rPr>
                <w:rFonts w:ascii="Times New Roman" w:hAnsi="Times New Roman" w:cs="Times New Roman"/>
              </w:rPr>
            </w:pPr>
            <w:r w:rsidRPr="00D872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«Улучшение условий и охраны труда в Ключевском районе </w:t>
            </w: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54401" w:rsidRPr="0005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-2025 годы»</w:t>
            </w:r>
          </w:p>
        </w:tc>
      </w:tr>
    </w:tbl>
    <w:p w:rsidR="00D872A6" w:rsidRPr="00D872A6" w:rsidRDefault="00D872A6" w:rsidP="00D872A6">
      <w:pPr>
        <w:jc w:val="both"/>
        <w:rPr>
          <w:rStyle w:val="FontStyle37"/>
          <w:b w:val="0"/>
          <w:bCs w:val="0"/>
          <w:sz w:val="28"/>
          <w:szCs w:val="28"/>
        </w:rPr>
      </w:pPr>
      <w:r w:rsidRPr="00D872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872A6">
        <w:rPr>
          <w:rFonts w:ascii="Times New Roman" w:hAnsi="Times New Roman" w:cs="Times New Roman"/>
          <w:sz w:val="28"/>
          <w:szCs w:val="28"/>
        </w:rPr>
        <w:t>В  соответствии со статьей 210 Трудового кодекса Российской Федерации, рук</w:t>
      </w:r>
      <w:r w:rsidRPr="00D872A6">
        <w:rPr>
          <w:rFonts w:ascii="Times New Roman" w:hAnsi="Times New Roman" w:cs="Times New Roman"/>
          <w:sz w:val="28"/>
          <w:szCs w:val="28"/>
        </w:rPr>
        <w:t>о</w:t>
      </w:r>
      <w:r w:rsidRPr="00D872A6">
        <w:rPr>
          <w:rFonts w:ascii="Times New Roman" w:hAnsi="Times New Roman" w:cs="Times New Roman"/>
          <w:sz w:val="28"/>
          <w:szCs w:val="28"/>
        </w:rPr>
        <w:t>водствуясь  статьей 6 Закона Алтайского края от 7 мая 2007 года № 36-ЗС «Об охр</w:t>
      </w:r>
      <w:r w:rsidRPr="00D872A6">
        <w:rPr>
          <w:rFonts w:ascii="Times New Roman" w:hAnsi="Times New Roman" w:cs="Times New Roman"/>
          <w:sz w:val="28"/>
          <w:szCs w:val="28"/>
        </w:rPr>
        <w:t>а</w:t>
      </w:r>
      <w:r w:rsidRPr="00D872A6">
        <w:rPr>
          <w:rFonts w:ascii="Times New Roman" w:hAnsi="Times New Roman" w:cs="Times New Roman"/>
          <w:sz w:val="28"/>
          <w:szCs w:val="28"/>
        </w:rPr>
        <w:t>не труда в Алтайском крае»,  Уставом муниципального образования Ключевский район Алтайского края, постановлением  Администрации Ключевского  района от 22.07.2016  № 187 «Об утверждении порядка разработки, реализации и оценки э</w:t>
      </w:r>
      <w:r w:rsidRPr="00D872A6">
        <w:rPr>
          <w:rFonts w:ascii="Times New Roman" w:hAnsi="Times New Roman" w:cs="Times New Roman"/>
          <w:sz w:val="28"/>
          <w:szCs w:val="28"/>
        </w:rPr>
        <w:t>ф</w:t>
      </w:r>
      <w:r w:rsidRPr="00D872A6">
        <w:rPr>
          <w:rFonts w:ascii="Times New Roman" w:hAnsi="Times New Roman" w:cs="Times New Roman"/>
          <w:sz w:val="28"/>
          <w:szCs w:val="28"/>
        </w:rPr>
        <w:t>фективности муниципальных программ</w:t>
      </w:r>
      <w:r w:rsidRPr="00D872A6">
        <w:rPr>
          <w:rStyle w:val="FontStyle37"/>
          <w:b w:val="0"/>
          <w:sz w:val="28"/>
          <w:szCs w:val="28"/>
        </w:rPr>
        <w:t>»</w:t>
      </w:r>
      <w:r>
        <w:rPr>
          <w:rStyle w:val="FontStyle37"/>
          <w:b w:val="0"/>
          <w:sz w:val="28"/>
          <w:szCs w:val="28"/>
        </w:rPr>
        <w:t xml:space="preserve"> (с </w:t>
      </w:r>
      <w:proofErr w:type="spellStart"/>
      <w:r>
        <w:rPr>
          <w:rStyle w:val="FontStyle37"/>
          <w:b w:val="0"/>
          <w:sz w:val="28"/>
          <w:szCs w:val="28"/>
        </w:rPr>
        <w:t>изм</w:t>
      </w:r>
      <w:proofErr w:type="spellEnd"/>
      <w:r>
        <w:rPr>
          <w:rStyle w:val="FontStyle37"/>
          <w:b w:val="0"/>
          <w:sz w:val="28"/>
          <w:szCs w:val="28"/>
        </w:rPr>
        <w:t xml:space="preserve">.), </w:t>
      </w:r>
      <w:r w:rsidRPr="00D872A6">
        <w:rPr>
          <w:rStyle w:val="FontStyle37"/>
          <w:b w:val="0"/>
          <w:sz w:val="28"/>
          <w:szCs w:val="28"/>
        </w:rPr>
        <w:t xml:space="preserve"> </w:t>
      </w:r>
      <w:proofErr w:type="gramEnd"/>
    </w:p>
    <w:p w:rsidR="00D872A6" w:rsidRPr="00D872A6" w:rsidRDefault="00D872A6" w:rsidP="00A524AF">
      <w:pPr>
        <w:spacing w:line="240" w:lineRule="auto"/>
        <w:ind w:firstLine="720"/>
        <w:jc w:val="center"/>
        <w:rPr>
          <w:rStyle w:val="FontStyle37"/>
          <w:b w:val="0"/>
          <w:sz w:val="28"/>
          <w:szCs w:val="28"/>
        </w:rPr>
      </w:pPr>
      <w:proofErr w:type="spellStart"/>
      <w:proofErr w:type="gramStart"/>
      <w:r w:rsidRPr="00D872A6">
        <w:rPr>
          <w:rStyle w:val="FontStyle37"/>
          <w:b w:val="0"/>
          <w:sz w:val="28"/>
          <w:szCs w:val="28"/>
        </w:rPr>
        <w:t>п</w:t>
      </w:r>
      <w:proofErr w:type="spellEnd"/>
      <w:proofErr w:type="gramEnd"/>
      <w:r w:rsidRPr="00D872A6">
        <w:rPr>
          <w:rStyle w:val="FontStyle37"/>
          <w:b w:val="0"/>
          <w:sz w:val="28"/>
          <w:szCs w:val="28"/>
        </w:rPr>
        <w:t xml:space="preserve"> о с т а </w:t>
      </w:r>
      <w:proofErr w:type="spellStart"/>
      <w:r w:rsidRPr="00D872A6">
        <w:rPr>
          <w:rStyle w:val="FontStyle37"/>
          <w:b w:val="0"/>
          <w:sz w:val="28"/>
          <w:szCs w:val="28"/>
        </w:rPr>
        <w:t>н</w:t>
      </w:r>
      <w:proofErr w:type="spellEnd"/>
      <w:r w:rsidRPr="00D872A6">
        <w:rPr>
          <w:rStyle w:val="FontStyle37"/>
          <w:b w:val="0"/>
          <w:sz w:val="28"/>
          <w:szCs w:val="28"/>
        </w:rPr>
        <w:t xml:space="preserve"> о в л я ю:</w:t>
      </w:r>
    </w:p>
    <w:p w:rsidR="00D872A6" w:rsidRDefault="00D872A6" w:rsidP="000830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2A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«Улучшение  условий и  охраны труда в Ключевском район </w:t>
      </w:r>
      <w:r w:rsidRPr="00054401">
        <w:rPr>
          <w:rFonts w:ascii="Times New Roman" w:hAnsi="Times New Roman" w:cs="Times New Roman"/>
          <w:sz w:val="28"/>
          <w:szCs w:val="28"/>
        </w:rPr>
        <w:t>на 202</w:t>
      </w:r>
      <w:r w:rsidR="00054401" w:rsidRPr="00054401">
        <w:rPr>
          <w:rFonts w:ascii="Times New Roman" w:hAnsi="Times New Roman" w:cs="Times New Roman"/>
          <w:sz w:val="28"/>
          <w:szCs w:val="28"/>
        </w:rPr>
        <w:t>1</w:t>
      </w:r>
      <w:r w:rsidRPr="00054401">
        <w:rPr>
          <w:rFonts w:ascii="Times New Roman" w:hAnsi="Times New Roman" w:cs="Times New Roman"/>
          <w:sz w:val="28"/>
          <w:szCs w:val="28"/>
        </w:rPr>
        <w:t>-2025 годы</w:t>
      </w:r>
      <w:r w:rsidRPr="00D872A6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D872A6">
        <w:rPr>
          <w:rFonts w:ascii="Times New Roman" w:hAnsi="Times New Roman" w:cs="Times New Roman"/>
          <w:sz w:val="28"/>
          <w:szCs w:val="28"/>
        </w:rPr>
        <w:t>).</w:t>
      </w:r>
    </w:p>
    <w:p w:rsidR="00D872A6" w:rsidRDefault="00D872A6" w:rsidP="000830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Pr="00CF5E0A">
        <w:rPr>
          <w:rFonts w:ascii="Times New Roman" w:hAnsi="Times New Roman" w:cs="Times New Roman"/>
          <w:sz w:val="28"/>
          <w:szCs w:val="28"/>
        </w:rPr>
        <w:t xml:space="preserve">, </w:t>
      </w:r>
      <w:r w:rsidR="00A524AF">
        <w:rPr>
          <w:rFonts w:ascii="Times New Roman" w:hAnsi="Times New Roman" w:cs="Times New Roman"/>
          <w:sz w:val="28"/>
          <w:szCs w:val="28"/>
        </w:rPr>
        <w:t>структурным подразделениям админ</w:t>
      </w:r>
      <w:r w:rsidR="00A524AF">
        <w:rPr>
          <w:rFonts w:ascii="Times New Roman" w:hAnsi="Times New Roman" w:cs="Times New Roman"/>
          <w:sz w:val="28"/>
          <w:szCs w:val="28"/>
        </w:rPr>
        <w:t>и</w:t>
      </w:r>
      <w:r w:rsidR="00A524AF">
        <w:rPr>
          <w:rFonts w:ascii="Times New Roman" w:hAnsi="Times New Roman" w:cs="Times New Roman"/>
          <w:sz w:val="28"/>
          <w:szCs w:val="28"/>
        </w:rPr>
        <w:t xml:space="preserve">страции района </w:t>
      </w:r>
      <w:r w:rsidRPr="00CF5E0A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самоуправления, работодателями и профсоюз</w:t>
      </w:r>
      <w:r w:rsidR="00A524AF">
        <w:rPr>
          <w:rFonts w:ascii="Times New Roman" w:hAnsi="Times New Roman" w:cs="Times New Roman"/>
          <w:sz w:val="28"/>
          <w:szCs w:val="28"/>
        </w:rPr>
        <w:t>ными организациями</w:t>
      </w:r>
      <w:r w:rsidRPr="00CF5E0A">
        <w:rPr>
          <w:rFonts w:ascii="Times New Roman" w:hAnsi="Times New Roman" w:cs="Times New Roman"/>
          <w:sz w:val="28"/>
          <w:szCs w:val="28"/>
        </w:rPr>
        <w:t xml:space="preserve"> организовать исполнение данной муниципальной  программы.</w:t>
      </w:r>
    </w:p>
    <w:p w:rsidR="00D872A6" w:rsidRDefault="00A524AF" w:rsidP="000830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Ключевского района.</w:t>
      </w:r>
    </w:p>
    <w:p w:rsidR="00A524AF" w:rsidRDefault="00A524AF" w:rsidP="000830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2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2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</w:t>
      </w:r>
      <w:r w:rsidRPr="00D872A6">
        <w:rPr>
          <w:rFonts w:ascii="Times New Roman" w:hAnsi="Times New Roman" w:cs="Times New Roman"/>
          <w:sz w:val="28"/>
          <w:szCs w:val="28"/>
        </w:rPr>
        <w:t>и</w:t>
      </w:r>
      <w:r w:rsidRPr="00D872A6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72A6">
        <w:rPr>
          <w:rFonts w:ascii="Times New Roman" w:hAnsi="Times New Roman" w:cs="Times New Roman"/>
          <w:sz w:val="28"/>
          <w:szCs w:val="28"/>
        </w:rPr>
        <w:t xml:space="preserve">правления по экономическому развитию и имущественным отношениям </w:t>
      </w:r>
      <w:proofErr w:type="spellStart"/>
      <w:r w:rsidRPr="00D872A6">
        <w:rPr>
          <w:rFonts w:ascii="Times New Roman" w:hAnsi="Times New Roman" w:cs="Times New Roman"/>
          <w:sz w:val="28"/>
          <w:szCs w:val="28"/>
        </w:rPr>
        <w:t>Уд</w:t>
      </w:r>
      <w:r w:rsidRPr="00D872A6">
        <w:rPr>
          <w:rFonts w:ascii="Times New Roman" w:hAnsi="Times New Roman" w:cs="Times New Roman"/>
          <w:sz w:val="28"/>
          <w:szCs w:val="28"/>
        </w:rPr>
        <w:t>о</w:t>
      </w:r>
      <w:r w:rsidRPr="00D872A6">
        <w:rPr>
          <w:rFonts w:ascii="Times New Roman" w:hAnsi="Times New Roman" w:cs="Times New Roman"/>
          <w:sz w:val="28"/>
          <w:szCs w:val="28"/>
        </w:rPr>
        <w:t>тенко</w:t>
      </w:r>
      <w:proofErr w:type="spellEnd"/>
      <w:r w:rsidRPr="00D872A6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524AF" w:rsidRDefault="00A524AF" w:rsidP="00A52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4AF" w:rsidRPr="00D872A6" w:rsidRDefault="00A524AF" w:rsidP="00A52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4AF" w:rsidRDefault="00D872A6" w:rsidP="00A52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2A6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</w:t>
      </w:r>
      <w:r w:rsidR="00A524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72A6">
        <w:rPr>
          <w:rFonts w:ascii="Times New Roman" w:hAnsi="Times New Roman" w:cs="Times New Roman"/>
          <w:sz w:val="28"/>
          <w:szCs w:val="28"/>
        </w:rPr>
        <w:t xml:space="preserve">                    Д.А. </w:t>
      </w:r>
      <w:proofErr w:type="spellStart"/>
      <w:r w:rsidRPr="00D872A6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A524AF" w:rsidRDefault="00A524AF" w:rsidP="00A52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4AF" w:rsidRDefault="00A524AF" w:rsidP="00A524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72A6" w:rsidRPr="00A524AF" w:rsidRDefault="00A524AF" w:rsidP="00A524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24AF">
        <w:rPr>
          <w:rFonts w:ascii="Times New Roman" w:hAnsi="Times New Roman" w:cs="Times New Roman"/>
          <w:sz w:val="20"/>
          <w:szCs w:val="20"/>
        </w:rPr>
        <w:t>Сердюк Наталья Александровна</w:t>
      </w:r>
    </w:p>
    <w:tbl>
      <w:tblPr>
        <w:tblW w:w="9854" w:type="dxa"/>
        <w:tblInd w:w="-106" w:type="dxa"/>
        <w:tblLook w:val="00A0"/>
      </w:tblPr>
      <w:tblGrid>
        <w:gridCol w:w="4927"/>
        <w:gridCol w:w="4927"/>
      </w:tblGrid>
      <w:tr w:rsidR="00831322" w:rsidRPr="0042786E" w:rsidTr="00EB1B74">
        <w:tc>
          <w:tcPr>
            <w:tcW w:w="4927" w:type="dxa"/>
          </w:tcPr>
          <w:p w:rsidR="00831322" w:rsidRPr="0042786E" w:rsidRDefault="00831322" w:rsidP="0042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31322" w:rsidRPr="0042786E" w:rsidRDefault="006E7DD2" w:rsidP="0042786E">
            <w:pPr>
              <w:spacing w:after="0" w:line="240" w:lineRule="auto"/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301D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1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322" w:rsidRPr="0042786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1322"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D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24AF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 w:rsidR="00A52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24AF">
              <w:rPr>
                <w:rFonts w:ascii="Times New Roman" w:hAnsi="Times New Roman" w:cs="Times New Roman"/>
                <w:sz w:val="28"/>
                <w:szCs w:val="28"/>
              </w:rPr>
              <w:t>рации Ключевского района Алтайского края</w:t>
            </w:r>
          </w:p>
          <w:p w:rsidR="00831322" w:rsidRPr="0042786E" w:rsidRDefault="00831322" w:rsidP="0042786E">
            <w:pPr>
              <w:spacing w:after="0" w:line="240" w:lineRule="auto"/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от _____________№ _____</w:t>
            </w:r>
          </w:p>
        </w:tc>
      </w:tr>
    </w:tbl>
    <w:p w:rsidR="00831322" w:rsidRDefault="00831322" w:rsidP="006E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22" w:rsidRDefault="00831322" w:rsidP="00DC2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661" w:rsidRDefault="009B0661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31322" w:rsidRDefault="009B0661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3132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31322" w:rsidRPr="00DC2EAC" w:rsidRDefault="00831322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AC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  <w:r w:rsidR="006E7DD2">
        <w:rPr>
          <w:rFonts w:ascii="Times New Roman" w:hAnsi="Times New Roman" w:cs="Times New Roman"/>
          <w:sz w:val="28"/>
          <w:szCs w:val="28"/>
        </w:rPr>
        <w:t>Ключевском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EAC">
        <w:rPr>
          <w:rFonts w:ascii="Times New Roman" w:hAnsi="Times New Roman" w:cs="Times New Roman"/>
          <w:sz w:val="28"/>
          <w:szCs w:val="28"/>
        </w:rPr>
        <w:t>районе</w:t>
      </w:r>
    </w:p>
    <w:p w:rsidR="00831322" w:rsidRDefault="006E7DD2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401">
        <w:rPr>
          <w:rFonts w:ascii="Times New Roman" w:hAnsi="Times New Roman" w:cs="Times New Roman"/>
          <w:sz w:val="28"/>
          <w:szCs w:val="28"/>
        </w:rPr>
        <w:t>на 202</w:t>
      </w:r>
      <w:r w:rsidR="00054401" w:rsidRPr="00054401">
        <w:rPr>
          <w:rFonts w:ascii="Times New Roman" w:hAnsi="Times New Roman" w:cs="Times New Roman"/>
          <w:sz w:val="28"/>
          <w:szCs w:val="28"/>
        </w:rPr>
        <w:t>1</w:t>
      </w:r>
      <w:r w:rsidR="00831322" w:rsidRPr="00054401">
        <w:rPr>
          <w:rFonts w:ascii="Times New Roman" w:hAnsi="Times New Roman" w:cs="Times New Roman"/>
          <w:sz w:val="28"/>
          <w:szCs w:val="28"/>
        </w:rPr>
        <w:t>-202</w:t>
      </w:r>
      <w:r w:rsidRPr="00054401">
        <w:rPr>
          <w:rFonts w:ascii="Times New Roman" w:hAnsi="Times New Roman" w:cs="Times New Roman"/>
          <w:sz w:val="28"/>
          <w:szCs w:val="28"/>
        </w:rPr>
        <w:t>5</w:t>
      </w:r>
      <w:r w:rsidR="00831322" w:rsidRPr="000544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31322" w:rsidRDefault="00831322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22" w:rsidRDefault="00831322" w:rsidP="00DC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459"/>
      </w:tblGrid>
      <w:tr w:rsidR="00831322" w:rsidRPr="0042786E" w:rsidTr="00A24B07">
        <w:tc>
          <w:tcPr>
            <w:tcW w:w="3510" w:type="dxa"/>
          </w:tcPr>
          <w:p w:rsidR="00831322" w:rsidRPr="008A4D98" w:rsidRDefault="009B0661" w:rsidP="004278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ли программы</w:t>
            </w:r>
          </w:p>
        </w:tc>
        <w:tc>
          <w:tcPr>
            <w:tcW w:w="6459" w:type="dxa"/>
          </w:tcPr>
          <w:p w:rsidR="00831322" w:rsidRPr="008A4D98" w:rsidRDefault="009B0661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Управление по экономическому развитию и им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щественным отношениям администрации Ключе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4D98">
              <w:rPr>
                <w:rFonts w:ascii="Times New Roman" w:hAnsi="Times New Roman" w:cs="Times New Roman"/>
                <w:sz w:val="28"/>
                <w:szCs w:val="28"/>
              </w:rPr>
              <w:t>ского района Алтайского края</w:t>
            </w:r>
          </w:p>
        </w:tc>
      </w:tr>
      <w:tr w:rsidR="00831322" w:rsidRPr="0042786E" w:rsidTr="00A24B07">
        <w:tc>
          <w:tcPr>
            <w:tcW w:w="3510" w:type="dxa"/>
          </w:tcPr>
          <w:p w:rsidR="00831322" w:rsidRPr="0042786E" w:rsidRDefault="009B0661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59" w:type="dxa"/>
          </w:tcPr>
          <w:p w:rsidR="00831322" w:rsidRPr="0042786E" w:rsidRDefault="00831322" w:rsidP="009B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06D8D">
              <w:rPr>
                <w:rFonts w:ascii="Times New Roman" w:hAnsi="Times New Roman" w:cs="Times New Roman"/>
                <w:sz w:val="28"/>
                <w:szCs w:val="28"/>
              </w:rPr>
              <w:t>Ключевского района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, структурные подразделения администрации района, органы м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самоуправления, работодатели, профсою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B0661">
              <w:rPr>
                <w:rFonts w:ascii="Times New Roman" w:hAnsi="Times New Roman" w:cs="Times New Roman"/>
                <w:sz w:val="28"/>
                <w:szCs w:val="28"/>
              </w:rPr>
              <w:t>ные организации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459" w:type="dxa"/>
          </w:tcPr>
          <w:p w:rsidR="00BB1529" w:rsidRPr="0042786E" w:rsidRDefault="00BB1529" w:rsidP="0047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Ключевского района, структурные подразделения администрации района, органы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самоуправления, работодатели, профсою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организации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струменты программы</w:t>
            </w:r>
          </w:p>
        </w:tc>
        <w:tc>
          <w:tcPr>
            <w:tcW w:w="6459" w:type="dxa"/>
          </w:tcPr>
          <w:p w:rsidR="00BB1529" w:rsidRPr="0042786E" w:rsidRDefault="00B8241E" w:rsidP="00B82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Российской Федерации, </w:t>
            </w:r>
            <w:r w:rsidRPr="00D872A6">
              <w:rPr>
                <w:rFonts w:ascii="Times New Roman" w:hAnsi="Times New Roman" w:cs="Times New Roman"/>
                <w:sz w:val="28"/>
                <w:szCs w:val="28"/>
              </w:rPr>
              <w:t>Закон Алтайского края от 7 мая 2007 года № 36-ЗС «Об охране труда в Алтайском крае», постановление  Администрации Ключевского  района от 22.07.2016  № 187 «Об утверждении порядка разработки, ре</w:t>
            </w:r>
            <w:r w:rsidRPr="00D872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72A6">
              <w:rPr>
                <w:rFonts w:ascii="Times New Roman" w:hAnsi="Times New Roman" w:cs="Times New Roman"/>
                <w:sz w:val="28"/>
                <w:szCs w:val="28"/>
              </w:rPr>
              <w:t>лизации и оценки эффективности муниципальных программ</w:t>
            </w:r>
            <w:r w:rsidRPr="00D872A6">
              <w:rPr>
                <w:rStyle w:val="FontStyle37"/>
                <w:b w:val="0"/>
                <w:sz w:val="28"/>
                <w:szCs w:val="28"/>
              </w:rPr>
              <w:t>»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 (с </w:t>
            </w:r>
            <w:proofErr w:type="spellStart"/>
            <w:r>
              <w:rPr>
                <w:rStyle w:val="FontStyle37"/>
                <w:b w:val="0"/>
                <w:sz w:val="28"/>
                <w:szCs w:val="28"/>
              </w:rPr>
              <w:t>изм</w:t>
            </w:r>
            <w:proofErr w:type="spellEnd"/>
            <w:r>
              <w:rPr>
                <w:rStyle w:val="FontStyle37"/>
                <w:b w:val="0"/>
                <w:sz w:val="28"/>
                <w:szCs w:val="28"/>
              </w:rPr>
              <w:t>.)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B1529" w:rsidP="0096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59" w:type="dxa"/>
          </w:tcPr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организациях района условий труда, обеспечивающих сохранение жизни и здоровья р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ботников в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трудовой деятельности</w:t>
            </w:r>
          </w:p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601F" w:rsidRPr="0042786E" w:rsidTr="00A24B07">
        <w:tc>
          <w:tcPr>
            <w:tcW w:w="3510" w:type="dxa"/>
          </w:tcPr>
          <w:p w:rsidR="0096601F" w:rsidRPr="0042786E" w:rsidRDefault="0096601F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59" w:type="dxa"/>
          </w:tcPr>
          <w:p w:rsidR="0096601F" w:rsidRDefault="0096601F" w:rsidP="0096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ормативно-методическое и информационное обеспечение охраны труда; </w:t>
            </w:r>
          </w:p>
          <w:p w:rsidR="0096601F" w:rsidRDefault="0096601F" w:rsidP="0096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управления охраной труда на территории района; </w:t>
            </w:r>
          </w:p>
          <w:p w:rsidR="0096601F" w:rsidRPr="0042786E" w:rsidRDefault="0096601F" w:rsidP="00031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состояния  условий и охраны труда на предприятиях </w:t>
            </w:r>
            <w:r w:rsidRPr="00031D7F">
              <w:rPr>
                <w:rFonts w:ascii="Times New Roman" w:hAnsi="Times New Roman" w:cs="Times New Roman"/>
                <w:sz w:val="28"/>
                <w:szCs w:val="28"/>
              </w:rPr>
              <w:t>и в организациях района по итогам  специальной оценк</w:t>
            </w:r>
            <w:r w:rsidR="00031D7F" w:rsidRPr="00031D7F">
              <w:rPr>
                <w:rFonts w:ascii="Times New Roman" w:hAnsi="Times New Roman" w:cs="Times New Roman"/>
                <w:sz w:val="28"/>
                <w:szCs w:val="28"/>
              </w:rPr>
              <w:t>и условий труда.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031D7F" w:rsidP="00031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показатели </w:t>
            </w:r>
            <w:r w:rsidR="00BB1529"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459" w:type="dxa"/>
          </w:tcPr>
          <w:p w:rsidR="00BB1529" w:rsidRPr="0042786E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- Удельный вес работников, охваченных обязател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ными предварительными и периодическими мед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цинскими осмотрами, в общем количестве рабо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ников, подлежащих прохождению периодических медицинских осмотров</w:t>
            </w:r>
            <w:proofErr w:type="gramStart"/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,  %;</w:t>
            </w:r>
            <w:proofErr w:type="gramEnd"/>
          </w:p>
          <w:p w:rsidR="00B80CA8" w:rsidRDefault="00BB1529" w:rsidP="0042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>Доля рабочих мест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>на которых проведена спец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>альная оценка условий труда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, в общем количестве рабо</w:t>
            </w:r>
            <w:r w:rsidR="00EE2D16">
              <w:rPr>
                <w:rFonts w:ascii="Times New Roman" w:hAnsi="Times New Roman" w:cs="Times New Roman"/>
                <w:sz w:val="28"/>
                <w:szCs w:val="28"/>
              </w:rPr>
              <w:t xml:space="preserve">чих мест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организаций района</w:t>
            </w:r>
            <w:proofErr w:type="gramStart"/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,  %;</w:t>
            </w:r>
            <w:proofErr w:type="gramEnd"/>
          </w:p>
          <w:p w:rsidR="00BB1529" w:rsidRDefault="00BB1529" w:rsidP="008A4D98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>Профессиональное обеспечение охраны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 xml:space="preserve">;           </w:t>
            </w:r>
            <w:r w:rsidR="00031D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End"/>
            <w:r w:rsidR="008A4D9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>по охр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>не тру</w:t>
            </w:r>
            <w:r w:rsidR="008A4D98">
              <w:rPr>
                <w:rFonts w:ascii="Times New Roman" w:hAnsi="Times New Roman" w:cs="Times New Roman"/>
                <w:sz w:val="28"/>
                <w:szCs w:val="28"/>
              </w:rPr>
              <w:t>да, %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D98" w:rsidRDefault="008A4D98" w:rsidP="008A4D98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работников, получивших производс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венную травму, в том числе со смертельным исх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дом, чел.;</w:t>
            </w:r>
          </w:p>
          <w:p w:rsidR="008A4D98" w:rsidRPr="0042786E" w:rsidRDefault="008A4D98" w:rsidP="008A4D98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погибших от травм на производстве работников, чел.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B1529" w:rsidP="00B8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B80CA8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59" w:type="dxa"/>
          </w:tcPr>
          <w:p w:rsidR="00BB1529" w:rsidRPr="00054401" w:rsidRDefault="00B80CA8" w:rsidP="00054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4401" w:rsidRPr="0005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529" w:rsidRPr="0005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529" w:rsidRPr="000544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054401">
              <w:rPr>
                <w:rFonts w:ascii="Times New Roman" w:hAnsi="Times New Roman" w:cs="Times New Roman"/>
                <w:sz w:val="28"/>
                <w:szCs w:val="28"/>
              </w:rPr>
              <w:t>, без разделения на этапы</w:t>
            </w:r>
          </w:p>
        </w:tc>
      </w:tr>
      <w:tr w:rsidR="00B01C62" w:rsidRPr="0042786E" w:rsidTr="0047026B">
        <w:trPr>
          <w:trHeight w:val="735"/>
        </w:trPr>
        <w:tc>
          <w:tcPr>
            <w:tcW w:w="3510" w:type="dxa"/>
            <w:tcBorders>
              <w:bottom w:val="single" w:sz="4" w:space="0" w:color="auto"/>
            </w:tcBorders>
          </w:tcPr>
          <w:p w:rsidR="00B01C62" w:rsidRPr="0042786E" w:rsidRDefault="00B01C62" w:rsidP="00B0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C5357B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EB1B74" w:rsidRPr="00045F1E" w:rsidRDefault="00EB1B74" w:rsidP="00EB1B7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 пр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граммы  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за период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- 2025 г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ит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5F1E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, в том числе средства местного бюдж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средства 17260 тыс.руб.: 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6834" w:rsidRPr="00045F1E" w:rsidRDefault="00EB1B7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3836 тыс. руб., в том числе:</w:t>
            </w:r>
          </w:p>
          <w:p w:rsidR="00EB1B74" w:rsidRPr="00045F1E" w:rsidRDefault="006C683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18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уб. - </w:t>
            </w:r>
            <w:r w:rsidR="00C5357B" w:rsidRPr="00045F1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EB1B74" w:rsidRPr="00045F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834" w:rsidRPr="00045F1E" w:rsidRDefault="006C683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3818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EB1B74" w:rsidRPr="00045F1E" w:rsidRDefault="00EB1B7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3355 тыс. руб., в том числе: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15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 - средства местного бюджета;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3340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EB1B74" w:rsidRPr="00045F1E" w:rsidRDefault="006C6834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2023 год- 3377 </w:t>
            </w:r>
            <w:r w:rsidR="00EB1B74" w:rsidRPr="00045F1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.,  в том числе: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20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 - средства местного бюджета;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3357тыс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EB1B74" w:rsidRPr="00045F1E" w:rsidRDefault="00C5357B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3391</w:t>
            </w:r>
            <w:r w:rsidR="00EB1B74" w:rsidRPr="00045F1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6C6834" w:rsidRPr="00045F1E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25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 - средства местного бюджета;</w:t>
            </w:r>
          </w:p>
          <w:p w:rsidR="006C6834" w:rsidRPr="00045F1E" w:rsidRDefault="006C6834" w:rsidP="006C6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3366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EB1B74" w:rsidRPr="00045F1E" w:rsidRDefault="00C5357B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F27EB" w:rsidRPr="00045F1E">
              <w:rPr>
                <w:rFonts w:ascii="Times New Roman" w:hAnsi="Times New Roman" w:cs="Times New Roman"/>
                <w:sz w:val="28"/>
                <w:szCs w:val="28"/>
              </w:rPr>
              <w:t>3406</w:t>
            </w:r>
            <w:r w:rsidR="00EB1B74"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F27EB" w:rsidRPr="00045F1E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1F27EB" w:rsidRPr="00045F1E" w:rsidRDefault="001F27EB" w:rsidP="001F27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27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 - средства местного бюджета;</w:t>
            </w:r>
          </w:p>
          <w:p w:rsidR="001F27EB" w:rsidRPr="00045F1E" w:rsidRDefault="001F27EB" w:rsidP="001F27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3379 тыс</w:t>
            </w:r>
            <w:proofErr w:type="gramStart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уб.,  - внебюджетные средства;</w:t>
            </w:r>
          </w:p>
          <w:p w:rsidR="001F27EB" w:rsidRPr="00045F1E" w:rsidRDefault="001F27EB" w:rsidP="00EB1B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62" w:rsidRPr="00045F1E" w:rsidRDefault="00EB1B74" w:rsidP="00C535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 о районном бюджете на очередной финансовый год и на план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5F1E">
              <w:rPr>
                <w:rFonts w:ascii="Times New Roman" w:hAnsi="Times New Roman" w:cs="Times New Roman"/>
                <w:sz w:val="28"/>
                <w:szCs w:val="28"/>
              </w:rPr>
              <w:t>вый период</w:t>
            </w:r>
          </w:p>
        </w:tc>
      </w:tr>
      <w:tr w:rsidR="00BB1529" w:rsidRPr="0042786E" w:rsidTr="00A24B07">
        <w:tc>
          <w:tcPr>
            <w:tcW w:w="3510" w:type="dxa"/>
          </w:tcPr>
          <w:p w:rsidR="00BB1529" w:rsidRPr="0042786E" w:rsidRDefault="00B01C62" w:rsidP="00B0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BB1529"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программы </w:t>
            </w:r>
          </w:p>
        </w:tc>
        <w:tc>
          <w:tcPr>
            <w:tcW w:w="6459" w:type="dxa"/>
          </w:tcPr>
          <w:p w:rsidR="00BB1529" w:rsidRPr="00631027" w:rsidRDefault="009938F6" w:rsidP="00D41A8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показателя «</w:t>
            </w:r>
            <w:r w:rsidR="00631027" w:rsidRPr="00631027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 w:rsidR="00631027" w:rsidRPr="006310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31027" w:rsidRPr="00631027">
              <w:rPr>
                <w:rFonts w:ascii="Times New Roman" w:hAnsi="Times New Roman" w:cs="Times New Roman"/>
                <w:sz w:val="28"/>
                <w:szCs w:val="28"/>
              </w:rPr>
              <w:t>ное обеспечение охраной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1027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="00157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B1529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B1529" w:rsidRPr="00631027" w:rsidRDefault="00EE2D16" w:rsidP="00D41A8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доли рабочих мест, на которых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дена специальная оценка условий труда в общем количестве рабочих мест организаций района</w:t>
            </w:r>
            <w:r w:rsidR="00BB1529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385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B1529" w:rsidRPr="0063102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B1529" w:rsidRPr="00631027" w:rsidRDefault="00BB1529" w:rsidP="00D41A8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Достижение удельного веса работников, охваче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F41189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обязательными предварительными и 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ческими</w:t>
            </w:r>
            <w:r w:rsidR="00F41189"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осмотрами, в общем количестве работн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ков, подлежащих прохождению периодических м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дицинских осмотров - 100%</w:t>
            </w:r>
            <w:r w:rsidR="00157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529" w:rsidRDefault="00BB1529" w:rsidP="0015770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gramStart"/>
            <w:r w:rsidRPr="00631027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631027">
              <w:rPr>
                <w:rFonts w:ascii="Times New Roman" w:hAnsi="Times New Roman" w:cs="Times New Roman"/>
                <w:sz w:val="28"/>
                <w:szCs w:val="28"/>
              </w:rPr>
              <w:t xml:space="preserve"> труда руководителей и специалистов</w:t>
            </w:r>
            <w:r w:rsidR="003E03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8F6" w:rsidRDefault="009938F6" w:rsidP="0015770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пострадавших в результате несчастных случаев на производстве;</w:t>
            </w:r>
          </w:p>
          <w:p w:rsidR="003E03AC" w:rsidRPr="003E03AC" w:rsidRDefault="003E03AC" w:rsidP="0015770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03AC">
              <w:rPr>
                <w:rFonts w:ascii="Times New Roman" w:hAnsi="Times New Roman" w:cs="Times New Roman"/>
                <w:sz w:val="28"/>
                <w:szCs w:val="28"/>
              </w:rPr>
              <w:t>тсутствие пострадавших в результате несчастных случаев на производстве со смерт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исходом.</w:t>
            </w:r>
            <w:r w:rsidRPr="003E03AC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:rsidR="00831322" w:rsidRDefault="00831322" w:rsidP="00D5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22" w:rsidRDefault="00E31B1B" w:rsidP="007C5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муниципальной программы</w:t>
      </w:r>
    </w:p>
    <w:p w:rsidR="0047026B" w:rsidRPr="007E5D9C" w:rsidRDefault="0047026B" w:rsidP="007E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4DE" w:rsidRDefault="0047026B" w:rsidP="0047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>Охрана труда является важнейшим условием сохранения жизни и здоровья граждан в процессе трудовой деятельности. Она осуществляется на принципах взаимодействия всех органов управления, работодателей и профсоюзов и других представителей от работников по вопросам реализации комплекса мероприятии, н</w:t>
      </w:r>
      <w:r w:rsidRPr="007D5696">
        <w:rPr>
          <w:rFonts w:ascii="Times New Roman" w:hAnsi="Times New Roman" w:cs="Times New Roman"/>
          <w:sz w:val="28"/>
          <w:szCs w:val="28"/>
        </w:rPr>
        <w:t>а</w:t>
      </w:r>
      <w:r w:rsidRPr="007D5696">
        <w:rPr>
          <w:rFonts w:ascii="Times New Roman" w:hAnsi="Times New Roman" w:cs="Times New Roman"/>
          <w:sz w:val="28"/>
          <w:szCs w:val="28"/>
        </w:rPr>
        <w:t>правленных на профилактику производственного травматизма и профессиональной заболеваемости.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D6" w:rsidRDefault="00BE7AD6" w:rsidP="00BE7A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охране труда</w:t>
      </w:r>
    </w:p>
    <w:p w:rsidR="003E03AC" w:rsidRDefault="003E03AC" w:rsidP="00BE7A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2026"/>
        <w:gridCol w:w="1269"/>
        <w:gridCol w:w="1273"/>
        <w:gridCol w:w="1273"/>
        <w:gridCol w:w="1273"/>
        <w:gridCol w:w="1279"/>
        <w:gridCol w:w="1273"/>
      </w:tblGrid>
      <w:tr w:rsidR="00225317" w:rsidRPr="003E03AC" w:rsidTr="00225317">
        <w:tc>
          <w:tcPr>
            <w:tcW w:w="78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E03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03AC">
              <w:rPr>
                <w:rFonts w:ascii="Times New Roman" w:hAnsi="Times New Roman" w:cs="Times New Roman"/>
              </w:rPr>
              <w:t>/</w:t>
            </w:r>
            <w:proofErr w:type="spellStart"/>
            <w:r w:rsidRPr="003E03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0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Наименование п</w:t>
            </w:r>
            <w:r w:rsidRPr="003E03AC">
              <w:rPr>
                <w:rFonts w:ascii="Times New Roman" w:hAnsi="Times New Roman" w:cs="Times New Roman"/>
              </w:rPr>
              <w:t>о</w:t>
            </w:r>
            <w:r w:rsidRPr="003E03AC">
              <w:rPr>
                <w:rFonts w:ascii="Times New Roman" w:hAnsi="Times New Roman" w:cs="Times New Roman"/>
              </w:rPr>
              <w:t>казателя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E03AC">
              <w:rPr>
                <w:rFonts w:ascii="Times New Roman" w:hAnsi="Times New Roman" w:cs="Times New Roman"/>
              </w:rPr>
              <w:t>изм</w:t>
            </w:r>
            <w:proofErr w:type="spellEnd"/>
            <w:r w:rsidRPr="003E0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2020 г.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Профессиональное обеспечение охр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ны труда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893858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Обучение руков</w:t>
            </w:r>
            <w:r w:rsidRPr="003E03AC">
              <w:rPr>
                <w:rFonts w:ascii="Times New Roman" w:hAnsi="Times New Roman" w:cs="Times New Roman"/>
              </w:rPr>
              <w:t>о</w:t>
            </w:r>
            <w:r w:rsidRPr="003E03AC">
              <w:rPr>
                <w:rFonts w:ascii="Times New Roman" w:hAnsi="Times New Roman" w:cs="Times New Roman"/>
              </w:rPr>
              <w:t>дителей и специ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листов по охране труда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342" w:type="dxa"/>
          </w:tcPr>
          <w:p w:rsidR="00BE7AD6" w:rsidRPr="003E03AC" w:rsidRDefault="00893858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Специальная оценка условий труда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1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342" w:type="dxa"/>
          </w:tcPr>
          <w:p w:rsidR="00BE7AD6" w:rsidRPr="003E03AC" w:rsidRDefault="00BE7AD6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42" w:type="dxa"/>
          </w:tcPr>
          <w:p w:rsidR="00BE7AD6" w:rsidRPr="003E03AC" w:rsidRDefault="00893858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Охват работник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 xml:space="preserve">ми медицинскими </w:t>
            </w:r>
            <w:r w:rsidRPr="003E03AC">
              <w:rPr>
                <w:rFonts w:ascii="Times New Roman" w:hAnsi="Times New Roman" w:cs="Times New Roman"/>
              </w:rPr>
              <w:lastRenderedPageBreak/>
              <w:t>осмотрами</w:t>
            </w:r>
          </w:p>
        </w:tc>
        <w:tc>
          <w:tcPr>
            <w:tcW w:w="134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4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100</w:t>
            </w:r>
          </w:p>
        </w:tc>
      </w:tr>
      <w:tr w:rsidR="00225317" w:rsidRPr="003E03AC" w:rsidTr="00225317">
        <w:tc>
          <w:tcPr>
            <w:tcW w:w="78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90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Количество рабо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ников, получи</w:t>
            </w:r>
            <w:r w:rsidRPr="003E03AC">
              <w:rPr>
                <w:rFonts w:ascii="Times New Roman" w:hAnsi="Times New Roman" w:cs="Times New Roman"/>
              </w:rPr>
              <w:t>в</w:t>
            </w:r>
            <w:r w:rsidRPr="003E03AC">
              <w:rPr>
                <w:rFonts w:ascii="Times New Roman" w:hAnsi="Times New Roman" w:cs="Times New Roman"/>
              </w:rPr>
              <w:t>ших производс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венную травму, в том числе со сме</w:t>
            </w:r>
            <w:r w:rsidRPr="003E03AC">
              <w:rPr>
                <w:rFonts w:ascii="Times New Roman" w:hAnsi="Times New Roman" w:cs="Times New Roman"/>
              </w:rPr>
              <w:t>р</w:t>
            </w:r>
            <w:r w:rsidRPr="003E03AC">
              <w:rPr>
                <w:rFonts w:ascii="Times New Roman" w:hAnsi="Times New Roman" w:cs="Times New Roman"/>
              </w:rPr>
              <w:t>тельным исходом</w:t>
            </w:r>
          </w:p>
        </w:tc>
        <w:tc>
          <w:tcPr>
            <w:tcW w:w="134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41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:rsidR="00BE7AD6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</w:t>
            </w:r>
          </w:p>
        </w:tc>
      </w:tr>
      <w:tr w:rsidR="00225317" w:rsidRPr="003E03AC" w:rsidTr="00225317">
        <w:tc>
          <w:tcPr>
            <w:tcW w:w="781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Количество п</w:t>
            </w:r>
            <w:r w:rsidRPr="003E03AC">
              <w:rPr>
                <w:rFonts w:ascii="Times New Roman" w:hAnsi="Times New Roman" w:cs="Times New Roman"/>
              </w:rPr>
              <w:t>о</w:t>
            </w:r>
            <w:r w:rsidRPr="003E03AC">
              <w:rPr>
                <w:rFonts w:ascii="Times New Roman" w:hAnsi="Times New Roman" w:cs="Times New Roman"/>
              </w:rPr>
              <w:t>гибших от травм на производстве</w:t>
            </w:r>
          </w:p>
        </w:tc>
        <w:tc>
          <w:tcPr>
            <w:tcW w:w="1341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41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821161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</w:t>
            </w:r>
          </w:p>
        </w:tc>
      </w:tr>
      <w:tr w:rsidR="00225317" w:rsidRPr="003E03AC" w:rsidTr="00225317">
        <w:tc>
          <w:tcPr>
            <w:tcW w:w="781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0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Коэффициент ча</w:t>
            </w:r>
            <w:r w:rsidRPr="003E03AC">
              <w:rPr>
                <w:rFonts w:ascii="Times New Roman" w:hAnsi="Times New Roman" w:cs="Times New Roman"/>
              </w:rPr>
              <w:t>с</w:t>
            </w:r>
            <w:r w:rsidRPr="003E03AC">
              <w:rPr>
                <w:rFonts w:ascii="Times New Roman" w:hAnsi="Times New Roman" w:cs="Times New Roman"/>
              </w:rPr>
              <w:t>тоты производс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венного травм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тизма</w:t>
            </w: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0,74</w:t>
            </w:r>
          </w:p>
        </w:tc>
      </w:tr>
      <w:tr w:rsidR="00225317" w:rsidRPr="003E03AC" w:rsidTr="00225317">
        <w:tc>
          <w:tcPr>
            <w:tcW w:w="781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0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Коэффициент т</w:t>
            </w:r>
            <w:r w:rsidRPr="003E03AC">
              <w:rPr>
                <w:rFonts w:ascii="Times New Roman" w:hAnsi="Times New Roman" w:cs="Times New Roman"/>
              </w:rPr>
              <w:t>я</w:t>
            </w:r>
            <w:r w:rsidRPr="003E03AC">
              <w:rPr>
                <w:rFonts w:ascii="Times New Roman" w:hAnsi="Times New Roman" w:cs="Times New Roman"/>
              </w:rPr>
              <w:t>жести производс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венного травм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тизма</w:t>
            </w: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37,5</w:t>
            </w:r>
          </w:p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342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</w:tr>
      <w:tr w:rsidR="00225317" w:rsidRPr="003E03AC" w:rsidTr="00225317">
        <w:tc>
          <w:tcPr>
            <w:tcW w:w="781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0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Коэффициент ча</w:t>
            </w:r>
            <w:r w:rsidRPr="003E03AC">
              <w:rPr>
                <w:rFonts w:ascii="Times New Roman" w:hAnsi="Times New Roman" w:cs="Times New Roman"/>
              </w:rPr>
              <w:t>с</w:t>
            </w:r>
            <w:r w:rsidRPr="003E03AC">
              <w:rPr>
                <w:rFonts w:ascii="Times New Roman" w:hAnsi="Times New Roman" w:cs="Times New Roman"/>
              </w:rPr>
              <w:t>тоты производс</w:t>
            </w:r>
            <w:r w:rsidRPr="003E03AC">
              <w:rPr>
                <w:rFonts w:ascii="Times New Roman" w:hAnsi="Times New Roman" w:cs="Times New Roman"/>
              </w:rPr>
              <w:t>т</w:t>
            </w:r>
            <w:r w:rsidRPr="003E03AC">
              <w:rPr>
                <w:rFonts w:ascii="Times New Roman" w:hAnsi="Times New Roman" w:cs="Times New Roman"/>
              </w:rPr>
              <w:t>венного травм</w:t>
            </w:r>
            <w:r w:rsidRPr="003E03AC">
              <w:rPr>
                <w:rFonts w:ascii="Times New Roman" w:hAnsi="Times New Roman" w:cs="Times New Roman"/>
              </w:rPr>
              <w:t>а</w:t>
            </w:r>
            <w:r w:rsidRPr="003E03AC">
              <w:rPr>
                <w:rFonts w:ascii="Times New Roman" w:hAnsi="Times New Roman" w:cs="Times New Roman"/>
              </w:rPr>
              <w:t>тизма со сме</w:t>
            </w:r>
            <w:r w:rsidRPr="003E03AC">
              <w:rPr>
                <w:rFonts w:ascii="Times New Roman" w:hAnsi="Times New Roman" w:cs="Times New Roman"/>
              </w:rPr>
              <w:t>р</w:t>
            </w:r>
            <w:r w:rsidRPr="003E03AC">
              <w:rPr>
                <w:rFonts w:ascii="Times New Roman" w:hAnsi="Times New Roman" w:cs="Times New Roman"/>
              </w:rPr>
              <w:t>тельным исходом</w:t>
            </w:r>
          </w:p>
        </w:tc>
        <w:tc>
          <w:tcPr>
            <w:tcW w:w="1341" w:type="dxa"/>
          </w:tcPr>
          <w:p w:rsidR="005E0659" w:rsidRPr="003E03AC" w:rsidRDefault="005E0659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2" w:type="dxa"/>
          </w:tcPr>
          <w:p w:rsidR="005E0659" w:rsidRPr="003E03AC" w:rsidRDefault="00821161" w:rsidP="0022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AC">
              <w:rPr>
                <w:rFonts w:ascii="Times New Roman" w:hAnsi="Times New Roman" w:cs="Times New Roman"/>
              </w:rPr>
              <w:t>3,7</w:t>
            </w:r>
          </w:p>
        </w:tc>
      </w:tr>
    </w:tbl>
    <w:p w:rsidR="00BE7AD6" w:rsidRPr="003E03AC" w:rsidRDefault="00BE7AD6" w:rsidP="00BE7A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26B" w:rsidRPr="007D5696" w:rsidRDefault="0047026B" w:rsidP="0047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161">
        <w:rPr>
          <w:rFonts w:ascii="Times New Roman" w:hAnsi="Times New Roman" w:cs="Times New Roman"/>
          <w:sz w:val="28"/>
          <w:szCs w:val="28"/>
        </w:rPr>
        <w:t xml:space="preserve">В последние годы в районе ежегодно случаются травмы на производстве.  </w:t>
      </w:r>
    </w:p>
    <w:p w:rsidR="0047026B" w:rsidRPr="007D5696" w:rsidRDefault="0047026B" w:rsidP="0047026B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>Основными  причинами произошедших  несчастных случаев на производстве являются:</w:t>
      </w:r>
    </w:p>
    <w:p w:rsidR="0047026B" w:rsidRPr="007D5696" w:rsidRDefault="0047026B" w:rsidP="0047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 xml:space="preserve">- отсутствие должного </w:t>
      </w:r>
      <w:proofErr w:type="gramStart"/>
      <w:r w:rsidRPr="007D56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5696">
        <w:rPr>
          <w:rFonts w:ascii="Times New Roman" w:hAnsi="Times New Roman" w:cs="Times New Roman"/>
          <w:sz w:val="28"/>
          <w:szCs w:val="28"/>
        </w:rPr>
        <w:t xml:space="preserve"> соблюдением работниками правил и норм охр</w:t>
      </w:r>
      <w:r w:rsidRPr="007D5696">
        <w:rPr>
          <w:rFonts w:ascii="Times New Roman" w:hAnsi="Times New Roman" w:cs="Times New Roman"/>
          <w:sz w:val="28"/>
          <w:szCs w:val="28"/>
        </w:rPr>
        <w:t>а</w:t>
      </w:r>
      <w:r w:rsidRPr="007D5696">
        <w:rPr>
          <w:rFonts w:ascii="Times New Roman" w:hAnsi="Times New Roman" w:cs="Times New Roman"/>
          <w:sz w:val="28"/>
          <w:szCs w:val="28"/>
        </w:rPr>
        <w:t>ны труда;</w:t>
      </w:r>
    </w:p>
    <w:p w:rsidR="007E5D9C" w:rsidRDefault="0047026B" w:rsidP="0047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>- отсутствие квалифицированных штатных специалистов по охране труда</w:t>
      </w:r>
      <w:r w:rsidR="009938F6">
        <w:rPr>
          <w:rFonts w:ascii="Times New Roman" w:hAnsi="Times New Roman" w:cs="Times New Roman"/>
          <w:sz w:val="28"/>
          <w:szCs w:val="28"/>
        </w:rPr>
        <w:t>;</w:t>
      </w:r>
      <w:r w:rsidRPr="007D5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6B" w:rsidRPr="007D5696" w:rsidRDefault="007E5D9C" w:rsidP="0047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26B" w:rsidRPr="007D5696">
        <w:rPr>
          <w:rFonts w:ascii="Times New Roman" w:hAnsi="Times New Roman" w:cs="Times New Roman"/>
          <w:sz w:val="28"/>
          <w:szCs w:val="28"/>
        </w:rPr>
        <w:t>другие причины.</w:t>
      </w:r>
    </w:p>
    <w:p w:rsidR="0047026B" w:rsidRPr="007D5696" w:rsidRDefault="0047026B" w:rsidP="0047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>Многие</w:t>
      </w:r>
      <w:r w:rsidR="009938F6">
        <w:rPr>
          <w:rFonts w:ascii="Times New Roman" w:hAnsi="Times New Roman" w:cs="Times New Roman"/>
          <w:sz w:val="28"/>
          <w:szCs w:val="28"/>
        </w:rPr>
        <w:t xml:space="preserve"> организации района, имея сложное экономическо</w:t>
      </w:r>
      <w:r w:rsidRPr="007D5696">
        <w:rPr>
          <w:rFonts w:ascii="Times New Roman" w:hAnsi="Times New Roman" w:cs="Times New Roman"/>
          <w:sz w:val="28"/>
          <w:szCs w:val="28"/>
        </w:rPr>
        <w:t>е услови</w:t>
      </w:r>
      <w:r w:rsidR="009938F6">
        <w:rPr>
          <w:rFonts w:ascii="Times New Roman" w:hAnsi="Times New Roman" w:cs="Times New Roman"/>
          <w:sz w:val="28"/>
          <w:szCs w:val="28"/>
        </w:rPr>
        <w:t>е</w:t>
      </w:r>
      <w:r w:rsidRPr="007D5696">
        <w:rPr>
          <w:rFonts w:ascii="Times New Roman" w:hAnsi="Times New Roman" w:cs="Times New Roman"/>
          <w:sz w:val="28"/>
          <w:szCs w:val="28"/>
        </w:rPr>
        <w:t>, сократили  финансирование  мероприятий   по улучшению  условий  охраны труда,  обеспеч</w:t>
      </w:r>
      <w:r w:rsidRPr="007D5696">
        <w:rPr>
          <w:rFonts w:ascii="Times New Roman" w:hAnsi="Times New Roman" w:cs="Times New Roman"/>
          <w:sz w:val="28"/>
          <w:szCs w:val="28"/>
        </w:rPr>
        <w:t>е</w:t>
      </w:r>
      <w:r w:rsidRPr="007D5696">
        <w:rPr>
          <w:rFonts w:ascii="Times New Roman" w:hAnsi="Times New Roman" w:cs="Times New Roman"/>
          <w:sz w:val="28"/>
          <w:szCs w:val="28"/>
        </w:rPr>
        <w:t xml:space="preserve">нию  работников  спецодеждой, </w:t>
      </w:r>
      <w:proofErr w:type="spellStart"/>
      <w:r w:rsidRPr="007D5696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7D5696">
        <w:rPr>
          <w:rFonts w:ascii="Times New Roman" w:hAnsi="Times New Roman" w:cs="Times New Roman"/>
          <w:sz w:val="28"/>
          <w:szCs w:val="28"/>
        </w:rPr>
        <w:t>, средствами   индивидуальной защиты, что также негативно влияет на  процессы  охраны труда. Сменяемость рабочих р</w:t>
      </w:r>
      <w:r w:rsidRPr="007D5696">
        <w:rPr>
          <w:rFonts w:ascii="Times New Roman" w:hAnsi="Times New Roman" w:cs="Times New Roman"/>
          <w:sz w:val="28"/>
          <w:szCs w:val="28"/>
        </w:rPr>
        <w:t>е</w:t>
      </w:r>
      <w:r w:rsidRPr="007D5696">
        <w:rPr>
          <w:rFonts w:ascii="Times New Roman" w:hAnsi="Times New Roman" w:cs="Times New Roman"/>
          <w:sz w:val="28"/>
          <w:szCs w:val="28"/>
        </w:rPr>
        <w:t>сурсов, текучесть кадров – все  эти процессы требуют более  полного  учета субъе</w:t>
      </w:r>
      <w:r w:rsidRPr="007D5696">
        <w:rPr>
          <w:rFonts w:ascii="Times New Roman" w:hAnsi="Times New Roman" w:cs="Times New Roman"/>
          <w:sz w:val="28"/>
          <w:szCs w:val="28"/>
        </w:rPr>
        <w:t>к</w:t>
      </w:r>
      <w:r w:rsidRPr="007D5696">
        <w:rPr>
          <w:rFonts w:ascii="Times New Roman" w:hAnsi="Times New Roman" w:cs="Times New Roman"/>
          <w:sz w:val="28"/>
          <w:szCs w:val="28"/>
        </w:rPr>
        <w:t>тивных факторов охраны труда в системе «человек – машина», усиления внимания  к обучению персонала.</w:t>
      </w:r>
    </w:p>
    <w:p w:rsidR="0047026B" w:rsidRDefault="0047026B" w:rsidP="0047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96">
        <w:rPr>
          <w:rFonts w:ascii="Times New Roman" w:hAnsi="Times New Roman" w:cs="Times New Roman"/>
          <w:sz w:val="28"/>
          <w:szCs w:val="28"/>
        </w:rPr>
        <w:t xml:space="preserve">Анализ причин производственного травматизма  легли в основу разработки </w:t>
      </w:r>
      <w:r w:rsidRPr="009938F6">
        <w:rPr>
          <w:rFonts w:ascii="Times New Roman" w:hAnsi="Times New Roman" w:cs="Times New Roman"/>
          <w:sz w:val="28"/>
          <w:szCs w:val="28"/>
        </w:rPr>
        <w:t>данной Программы. Она направлена на совершенствование в районе государстве</w:t>
      </w:r>
      <w:r w:rsidRPr="009938F6">
        <w:rPr>
          <w:rFonts w:ascii="Times New Roman" w:hAnsi="Times New Roman" w:cs="Times New Roman"/>
          <w:sz w:val="28"/>
          <w:szCs w:val="28"/>
        </w:rPr>
        <w:t>н</w:t>
      </w:r>
      <w:r w:rsidRPr="009938F6">
        <w:rPr>
          <w:rFonts w:ascii="Times New Roman" w:hAnsi="Times New Roman" w:cs="Times New Roman"/>
          <w:sz w:val="28"/>
          <w:szCs w:val="28"/>
        </w:rPr>
        <w:t>ной политики в сфере охраны труда. Особое внимание в Программе уделено проф</w:t>
      </w:r>
      <w:r w:rsidRPr="009938F6">
        <w:rPr>
          <w:rFonts w:ascii="Times New Roman" w:hAnsi="Times New Roman" w:cs="Times New Roman"/>
          <w:sz w:val="28"/>
          <w:szCs w:val="28"/>
        </w:rPr>
        <w:t>и</w:t>
      </w:r>
      <w:r w:rsidRPr="007D5696">
        <w:rPr>
          <w:rFonts w:ascii="Times New Roman" w:hAnsi="Times New Roman" w:cs="Times New Roman"/>
          <w:sz w:val="28"/>
          <w:szCs w:val="28"/>
        </w:rPr>
        <w:t>лактики производственного травматизма посредством организации внутрифирме</w:t>
      </w:r>
      <w:r w:rsidRPr="007D5696">
        <w:rPr>
          <w:rFonts w:ascii="Times New Roman" w:hAnsi="Times New Roman" w:cs="Times New Roman"/>
          <w:sz w:val="28"/>
          <w:szCs w:val="28"/>
        </w:rPr>
        <w:t>н</w:t>
      </w:r>
      <w:r w:rsidRPr="007D5696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7D5696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7D5696">
        <w:rPr>
          <w:rFonts w:ascii="Times New Roman" w:hAnsi="Times New Roman" w:cs="Times New Roman"/>
          <w:sz w:val="28"/>
          <w:szCs w:val="28"/>
        </w:rPr>
        <w:t xml:space="preserve"> труда, проведения конкурса на лучшую организацию работ по охране труда, проведением семинаров, совещаний  и ряда других мероприятий.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7D5696">
        <w:rPr>
          <w:rFonts w:ascii="Times New Roman" w:hAnsi="Times New Roman" w:cs="Times New Roman"/>
          <w:sz w:val="28"/>
          <w:szCs w:val="28"/>
        </w:rPr>
        <w:t>Реализация программных мероприятий также позволит в предстоящие годы организовать широкую информационно-разъяснительную работу по соблюдению трудового закон</w:t>
      </w:r>
      <w:r w:rsidR="009938F6">
        <w:rPr>
          <w:rFonts w:ascii="Times New Roman" w:hAnsi="Times New Roman" w:cs="Times New Roman"/>
          <w:sz w:val="28"/>
          <w:szCs w:val="28"/>
        </w:rPr>
        <w:t>одательства  с руководителями, всех форм собственности</w:t>
      </w:r>
      <w:r w:rsidRPr="007D5696">
        <w:rPr>
          <w:rFonts w:ascii="Times New Roman" w:hAnsi="Times New Roman" w:cs="Times New Roman"/>
          <w:sz w:val="28"/>
          <w:szCs w:val="28"/>
        </w:rPr>
        <w:t>, имеющи</w:t>
      </w:r>
      <w:r w:rsidR="009938F6">
        <w:rPr>
          <w:rFonts w:ascii="Times New Roman" w:hAnsi="Times New Roman" w:cs="Times New Roman"/>
          <w:sz w:val="28"/>
          <w:szCs w:val="28"/>
        </w:rPr>
        <w:t>х</w:t>
      </w:r>
      <w:r w:rsidRPr="007D5696">
        <w:rPr>
          <w:rFonts w:ascii="Times New Roman" w:hAnsi="Times New Roman" w:cs="Times New Roman"/>
          <w:sz w:val="28"/>
          <w:szCs w:val="28"/>
        </w:rPr>
        <w:t xml:space="preserve"> наемных работников, организовать пропаганду здорового образа жизни. </w:t>
      </w:r>
    </w:p>
    <w:p w:rsidR="007E5D9C" w:rsidRDefault="007E5D9C" w:rsidP="007E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Нормативной базой для разработки </w:t>
      </w:r>
      <w:r w:rsidRPr="00E351F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F4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Улучшение условий и охраны труда в Ключевском районе» на 2020-2025 годы (долее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грамма») является Трудовой кодекс Российской Федерации</w:t>
      </w:r>
      <w:r w:rsidRPr="00C1696B">
        <w:rPr>
          <w:rFonts w:ascii="Times New Roman" w:hAnsi="Times New Roman" w:cs="Times New Roman"/>
          <w:sz w:val="28"/>
          <w:szCs w:val="28"/>
        </w:rPr>
        <w:t>, закон Алтайского края от 07.05.2007 № 36-ЗС «Об охране труда в Алтайском крае».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1322" w:rsidRPr="00201D38" w:rsidRDefault="00CA740E" w:rsidP="00D5211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831322" w:rsidRPr="009E4C01" w:rsidRDefault="00831322" w:rsidP="007C526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E4C01">
        <w:rPr>
          <w:rFonts w:ascii="Times New Roman" w:hAnsi="Times New Roman"/>
          <w:spacing w:val="2"/>
          <w:sz w:val="28"/>
          <w:szCs w:val="28"/>
        </w:rPr>
        <w:t xml:space="preserve">2. 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Приоритетные направления реализации муниципальной программы, цели и з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а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дачи, индикаторы и описание основных ожидаемых конечных результатов мун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и</w:t>
      </w:r>
      <w:r w:rsidR="00C1696B" w:rsidRPr="009E4C01">
        <w:rPr>
          <w:rFonts w:ascii="Times New Roman" w:hAnsi="Times New Roman"/>
          <w:spacing w:val="2"/>
          <w:sz w:val="28"/>
          <w:szCs w:val="28"/>
        </w:rPr>
        <w:t>ципальной программы, сроков и этапов ее реализации</w:t>
      </w:r>
    </w:p>
    <w:p w:rsidR="00831322" w:rsidRPr="009E4C01" w:rsidRDefault="00831322" w:rsidP="004A644D">
      <w:pPr>
        <w:spacing w:after="0" w:line="240" w:lineRule="auto"/>
        <w:ind w:right="9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E5" w:rsidRPr="009E4C01" w:rsidRDefault="00EB37E5" w:rsidP="004A644D">
      <w:pPr>
        <w:spacing w:after="0" w:line="240" w:lineRule="auto"/>
        <w:ind w:right="9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C01">
        <w:rPr>
          <w:rFonts w:ascii="Times New Roman" w:hAnsi="Times New Roman" w:cs="Times New Roman"/>
          <w:sz w:val="28"/>
          <w:szCs w:val="28"/>
        </w:rPr>
        <w:t>2.1. Приоритетные направления реализации муниципальной программы</w:t>
      </w:r>
    </w:p>
    <w:p w:rsidR="00EB37E5" w:rsidRPr="009E4C01" w:rsidRDefault="00EB37E5" w:rsidP="004A644D">
      <w:pPr>
        <w:spacing w:after="0" w:line="240" w:lineRule="auto"/>
        <w:ind w:right="9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E5" w:rsidRPr="00EB37E5" w:rsidRDefault="00EB37E5" w:rsidP="00EB37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01">
        <w:rPr>
          <w:rFonts w:ascii="Times New Roman" w:hAnsi="Times New Roman" w:cs="Times New Roman"/>
          <w:sz w:val="28"/>
          <w:szCs w:val="28"/>
        </w:rPr>
        <w:t>Приоритетным направлением в сфере реализации муниципальной программы</w:t>
      </w:r>
      <w:r w:rsidRPr="00EB3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B3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и </w:t>
      </w:r>
      <w:r w:rsidRPr="00EB3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трудовой деятел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Pr="00EB37E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координация деятельности по охране труда с другими направлениями экономической и социальной политики.</w:t>
      </w:r>
    </w:p>
    <w:p w:rsidR="00EB37E5" w:rsidRDefault="00EB37E5" w:rsidP="00EB37E5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322" w:rsidRDefault="00EB37E5" w:rsidP="004A644D">
      <w:pPr>
        <w:spacing w:after="0" w:line="240" w:lineRule="auto"/>
        <w:ind w:right="9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31322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31322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831322" w:rsidRPr="007D5696" w:rsidRDefault="00831322" w:rsidP="004A644D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9D" w:rsidRDefault="00D542EF" w:rsidP="004A644D">
      <w:pPr>
        <w:spacing w:after="0" w:line="240" w:lineRule="auto"/>
        <w:ind w:right="9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72D9D">
        <w:rPr>
          <w:rFonts w:ascii="Times New Roman" w:hAnsi="Times New Roman" w:cs="Times New Roman"/>
          <w:sz w:val="28"/>
          <w:szCs w:val="28"/>
        </w:rPr>
        <w:t>п</w:t>
      </w:r>
      <w:r w:rsidR="00831322">
        <w:rPr>
          <w:rFonts w:ascii="Times New Roman" w:hAnsi="Times New Roman" w:cs="Times New Roman"/>
          <w:sz w:val="28"/>
          <w:szCs w:val="28"/>
        </w:rPr>
        <w:t>рограммы является с</w:t>
      </w:r>
      <w:r w:rsidR="00831322" w:rsidRPr="001136D4">
        <w:rPr>
          <w:rFonts w:ascii="Times New Roman" w:hAnsi="Times New Roman" w:cs="Times New Roman"/>
          <w:sz w:val="28"/>
          <w:szCs w:val="28"/>
        </w:rPr>
        <w:t>оздание в организациях района условий труда, обеспечивающих сохранение жизни и здоровья работников в процессе трудовой деятельности.</w:t>
      </w:r>
      <w:r w:rsidR="00831322" w:rsidRPr="004A644D">
        <w:rPr>
          <w:rFonts w:ascii="Arial" w:hAnsi="Arial" w:cs="Arial"/>
          <w:sz w:val="24"/>
          <w:szCs w:val="24"/>
        </w:rPr>
        <w:t xml:space="preserve"> </w:t>
      </w:r>
    </w:p>
    <w:p w:rsidR="00472D9D" w:rsidRDefault="00831322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4D">
        <w:rPr>
          <w:rFonts w:ascii="Times New Roman" w:hAnsi="Times New Roman" w:cs="Times New Roman"/>
          <w:sz w:val="28"/>
          <w:szCs w:val="28"/>
        </w:rPr>
        <w:t>Для реализации поставленн</w:t>
      </w:r>
      <w:r w:rsidR="00472D9D">
        <w:rPr>
          <w:rFonts w:ascii="Times New Roman" w:hAnsi="Times New Roman" w:cs="Times New Roman"/>
          <w:sz w:val="28"/>
          <w:szCs w:val="28"/>
        </w:rPr>
        <w:t xml:space="preserve">ой цели </w:t>
      </w:r>
      <w:r w:rsidRPr="004A644D">
        <w:rPr>
          <w:rFonts w:ascii="Times New Roman" w:hAnsi="Times New Roman" w:cs="Times New Roman"/>
          <w:sz w:val="28"/>
          <w:szCs w:val="28"/>
        </w:rPr>
        <w:t xml:space="preserve">предусмотрены следующие </w:t>
      </w:r>
      <w:r w:rsidR="00472D9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D9D" w:rsidRDefault="00472D9D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 нормативно-методическое и информационное обеспечение охраны труда;</w:t>
      </w:r>
    </w:p>
    <w:p w:rsidR="00472D9D" w:rsidRDefault="00472D9D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 совершенствование системы управления охраной труда на территории ра</w:t>
      </w:r>
      <w:r w:rsidR="00831322" w:rsidRPr="004A644D">
        <w:rPr>
          <w:rFonts w:ascii="Times New Roman" w:hAnsi="Times New Roman" w:cs="Times New Roman"/>
          <w:sz w:val="28"/>
          <w:szCs w:val="28"/>
        </w:rPr>
        <w:t>й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она;  </w:t>
      </w:r>
    </w:p>
    <w:p w:rsidR="00831322" w:rsidRDefault="00472D9D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322" w:rsidRPr="004A644D">
        <w:rPr>
          <w:rFonts w:ascii="Times New Roman" w:hAnsi="Times New Roman" w:cs="Times New Roman"/>
          <w:sz w:val="28"/>
          <w:szCs w:val="28"/>
        </w:rPr>
        <w:t>улучшение состояния  условий и охраны труда на предприятиях и в орган</w:t>
      </w:r>
      <w:r w:rsidR="00831322" w:rsidRPr="004A644D">
        <w:rPr>
          <w:rFonts w:ascii="Times New Roman" w:hAnsi="Times New Roman" w:cs="Times New Roman"/>
          <w:sz w:val="28"/>
          <w:szCs w:val="28"/>
        </w:rPr>
        <w:t>и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зациях </w:t>
      </w:r>
      <w:r w:rsidR="009E4C01">
        <w:rPr>
          <w:rFonts w:ascii="Times New Roman" w:hAnsi="Times New Roman" w:cs="Times New Roman"/>
          <w:sz w:val="28"/>
          <w:szCs w:val="28"/>
        </w:rPr>
        <w:t>района по итогам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 специальной оценк</w:t>
      </w:r>
      <w:r w:rsidR="009E4C01">
        <w:rPr>
          <w:rFonts w:ascii="Times New Roman" w:hAnsi="Times New Roman" w:cs="Times New Roman"/>
          <w:sz w:val="28"/>
          <w:szCs w:val="28"/>
        </w:rPr>
        <w:t>и</w:t>
      </w:r>
      <w:r w:rsidR="00831322" w:rsidRPr="004A644D">
        <w:rPr>
          <w:rFonts w:ascii="Times New Roman" w:hAnsi="Times New Roman" w:cs="Times New Roman"/>
          <w:sz w:val="28"/>
          <w:szCs w:val="28"/>
        </w:rPr>
        <w:t xml:space="preserve">  рабочих мест по условиям труда. </w:t>
      </w:r>
    </w:p>
    <w:p w:rsidR="00472D9D" w:rsidRDefault="00472D9D" w:rsidP="004A644D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BE" w:rsidRDefault="00472D9D" w:rsidP="00E158BE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158BE">
        <w:rPr>
          <w:rFonts w:ascii="Times New Roman" w:hAnsi="Times New Roman" w:cs="Times New Roman"/>
          <w:sz w:val="28"/>
          <w:szCs w:val="28"/>
        </w:rPr>
        <w:t xml:space="preserve">Индикаторы и описание </w:t>
      </w:r>
      <w:r w:rsidR="009E4C0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E158BE">
        <w:rPr>
          <w:rFonts w:ascii="Times New Roman" w:hAnsi="Times New Roman" w:cs="Times New Roman"/>
          <w:sz w:val="28"/>
          <w:szCs w:val="28"/>
        </w:rPr>
        <w:t>ожидаемых  конечных результатов муниципальной программы</w:t>
      </w:r>
    </w:p>
    <w:p w:rsidR="00E158BE" w:rsidRDefault="00E158BE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27" w:rsidRDefault="00893858" w:rsidP="0063102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76D6">
        <w:rPr>
          <w:rFonts w:ascii="Times New Roman" w:hAnsi="Times New Roman" w:cs="Times New Roman"/>
          <w:sz w:val="28"/>
          <w:szCs w:val="28"/>
        </w:rPr>
        <w:t xml:space="preserve"> </w:t>
      </w:r>
      <w:r w:rsidR="00631027">
        <w:rPr>
          <w:rFonts w:ascii="Times New Roman" w:hAnsi="Times New Roman" w:cs="Times New Roman"/>
          <w:sz w:val="28"/>
          <w:szCs w:val="28"/>
        </w:rPr>
        <w:t>Основны</w:t>
      </w:r>
      <w:r w:rsidR="009E4C01">
        <w:rPr>
          <w:rFonts w:ascii="Times New Roman" w:hAnsi="Times New Roman" w:cs="Times New Roman"/>
          <w:sz w:val="28"/>
          <w:szCs w:val="28"/>
        </w:rPr>
        <w:t>ми</w:t>
      </w:r>
      <w:r w:rsidR="00631027">
        <w:rPr>
          <w:rFonts w:ascii="Times New Roman" w:hAnsi="Times New Roman" w:cs="Times New Roman"/>
          <w:sz w:val="28"/>
          <w:szCs w:val="28"/>
        </w:rPr>
        <w:t xml:space="preserve"> ожидаемы</w:t>
      </w:r>
      <w:r w:rsidR="009E4C01">
        <w:rPr>
          <w:rFonts w:ascii="Times New Roman" w:hAnsi="Times New Roman" w:cs="Times New Roman"/>
          <w:sz w:val="28"/>
          <w:szCs w:val="28"/>
        </w:rPr>
        <w:t>ми</w:t>
      </w:r>
      <w:r w:rsidR="00631027"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9E4C01">
        <w:rPr>
          <w:rFonts w:ascii="Times New Roman" w:hAnsi="Times New Roman" w:cs="Times New Roman"/>
          <w:sz w:val="28"/>
          <w:szCs w:val="28"/>
        </w:rPr>
        <w:t>ми результатами</w:t>
      </w:r>
      <w:r w:rsidR="00631027">
        <w:rPr>
          <w:rFonts w:ascii="Times New Roman" w:hAnsi="Times New Roman" w:cs="Times New Roman"/>
          <w:sz w:val="28"/>
          <w:szCs w:val="28"/>
        </w:rPr>
        <w:t xml:space="preserve"> муниципальной програ</w:t>
      </w:r>
      <w:r w:rsidR="00631027">
        <w:rPr>
          <w:rFonts w:ascii="Times New Roman" w:hAnsi="Times New Roman" w:cs="Times New Roman"/>
          <w:sz w:val="28"/>
          <w:szCs w:val="28"/>
        </w:rPr>
        <w:t>м</w:t>
      </w:r>
      <w:r w:rsidR="00631027">
        <w:rPr>
          <w:rFonts w:ascii="Times New Roman" w:hAnsi="Times New Roman" w:cs="Times New Roman"/>
          <w:sz w:val="28"/>
          <w:szCs w:val="28"/>
        </w:rPr>
        <w:t>мы</w:t>
      </w:r>
      <w:r w:rsidR="009E4C0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31027">
        <w:rPr>
          <w:rFonts w:ascii="Times New Roman" w:hAnsi="Times New Roman" w:cs="Times New Roman"/>
          <w:sz w:val="28"/>
          <w:szCs w:val="28"/>
        </w:rPr>
        <w:t>:</w:t>
      </w:r>
    </w:p>
    <w:p w:rsidR="00EF34E6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E6">
        <w:rPr>
          <w:rFonts w:ascii="Times New Roman" w:hAnsi="Times New Roman" w:cs="Times New Roman"/>
          <w:sz w:val="28"/>
          <w:szCs w:val="28"/>
        </w:rPr>
        <w:t>Достижение значения показателя профессиональное обеспечение охраной труда – 100%.</w:t>
      </w:r>
    </w:p>
    <w:p w:rsidR="00EF34E6" w:rsidRPr="00D41A89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E6">
        <w:rPr>
          <w:rFonts w:ascii="Times New Roman" w:hAnsi="Times New Roman" w:cs="Times New Roman"/>
          <w:sz w:val="28"/>
          <w:szCs w:val="28"/>
        </w:rPr>
        <w:t>Д</w:t>
      </w:r>
      <w:r w:rsidR="00EF34E6" w:rsidRPr="00D41A89">
        <w:rPr>
          <w:rFonts w:ascii="Times New Roman" w:hAnsi="Times New Roman" w:cs="Times New Roman"/>
          <w:sz w:val="28"/>
          <w:szCs w:val="28"/>
        </w:rPr>
        <w:t xml:space="preserve">остижение </w:t>
      </w:r>
      <w:r w:rsidR="00893858">
        <w:rPr>
          <w:rFonts w:ascii="Times New Roman" w:hAnsi="Times New Roman" w:cs="Times New Roman"/>
          <w:sz w:val="28"/>
          <w:szCs w:val="28"/>
        </w:rPr>
        <w:t>доли рабочих мест, на которых проведена специальная оценка условий труда, в общем количестве рабочих мест организаций района -</w:t>
      </w:r>
      <w:r w:rsidR="00EF34E6">
        <w:rPr>
          <w:rFonts w:ascii="Times New Roman" w:hAnsi="Times New Roman" w:cs="Times New Roman"/>
          <w:sz w:val="28"/>
          <w:szCs w:val="28"/>
        </w:rPr>
        <w:t xml:space="preserve"> </w:t>
      </w:r>
      <w:r w:rsidR="00893858">
        <w:rPr>
          <w:rFonts w:ascii="Times New Roman" w:hAnsi="Times New Roman" w:cs="Times New Roman"/>
          <w:sz w:val="28"/>
          <w:szCs w:val="28"/>
        </w:rPr>
        <w:t>98</w:t>
      </w:r>
      <w:r w:rsidR="00EF34E6">
        <w:rPr>
          <w:rFonts w:ascii="Times New Roman" w:hAnsi="Times New Roman" w:cs="Times New Roman"/>
          <w:sz w:val="28"/>
          <w:szCs w:val="28"/>
        </w:rPr>
        <w:t>%.</w:t>
      </w:r>
    </w:p>
    <w:p w:rsidR="00EF34E6" w:rsidRPr="00D41A89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E6">
        <w:rPr>
          <w:rFonts w:ascii="Times New Roman" w:hAnsi="Times New Roman" w:cs="Times New Roman"/>
          <w:sz w:val="28"/>
          <w:szCs w:val="28"/>
        </w:rPr>
        <w:t>Д</w:t>
      </w:r>
      <w:r w:rsidR="00EF34E6" w:rsidRPr="00D41A89">
        <w:rPr>
          <w:rFonts w:ascii="Times New Roman" w:hAnsi="Times New Roman" w:cs="Times New Roman"/>
          <w:sz w:val="28"/>
          <w:szCs w:val="28"/>
        </w:rPr>
        <w:t xml:space="preserve">остижение удельного веса работников, охваченных </w:t>
      </w:r>
      <w:r w:rsidR="00EF34E6">
        <w:rPr>
          <w:rFonts w:ascii="Times New Roman" w:hAnsi="Times New Roman" w:cs="Times New Roman"/>
          <w:sz w:val="28"/>
          <w:szCs w:val="28"/>
        </w:rPr>
        <w:t>обязательными предв</w:t>
      </w:r>
      <w:r w:rsidR="00EF34E6">
        <w:rPr>
          <w:rFonts w:ascii="Times New Roman" w:hAnsi="Times New Roman" w:cs="Times New Roman"/>
          <w:sz w:val="28"/>
          <w:szCs w:val="28"/>
        </w:rPr>
        <w:t>а</w:t>
      </w:r>
      <w:r w:rsidR="00EF34E6">
        <w:rPr>
          <w:rFonts w:ascii="Times New Roman" w:hAnsi="Times New Roman" w:cs="Times New Roman"/>
          <w:sz w:val="28"/>
          <w:szCs w:val="28"/>
        </w:rPr>
        <w:t xml:space="preserve">рительными и </w:t>
      </w:r>
      <w:r w:rsidR="00EF34E6" w:rsidRPr="00D41A89">
        <w:rPr>
          <w:rFonts w:ascii="Times New Roman" w:hAnsi="Times New Roman" w:cs="Times New Roman"/>
          <w:sz w:val="28"/>
          <w:szCs w:val="28"/>
        </w:rPr>
        <w:t>периодическими</w:t>
      </w:r>
      <w:r w:rsidR="00EF34E6">
        <w:rPr>
          <w:rFonts w:ascii="Times New Roman" w:hAnsi="Times New Roman" w:cs="Times New Roman"/>
          <w:sz w:val="28"/>
          <w:szCs w:val="28"/>
        </w:rPr>
        <w:t xml:space="preserve"> </w:t>
      </w:r>
      <w:r w:rsidR="00EF34E6" w:rsidRPr="00D41A89">
        <w:rPr>
          <w:rFonts w:ascii="Times New Roman" w:hAnsi="Times New Roman" w:cs="Times New Roman"/>
          <w:sz w:val="28"/>
          <w:szCs w:val="28"/>
        </w:rPr>
        <w:t>осмотрами, в общем количестве работников, подлежащих прохождению периодических медицинских осмотров - 100%.</w:t>
      </w:r>
    </w:p>
    <w:p w:rsidR="00EF34E6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E6" w:rsidRPr="0042786E">
        <w:rPr>
          <w:rFonts w:ascii="Times New Roman" w:hAnsi="Times New Roman" w:cs="Times New Roman"/>
          <w:sz w:val="28"/>
          <w:szCs w:val="28"/>
        </w:rPr>
        <w:t xml:space="preserve">100% </w:t>
      </w:r>
      <w:proofErr w:type="gramStart"/>
      <w:r w:rsidR="00EF34E6" w:rsidRPr="0042786E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EF34E6" w:rsidRPr="0042786E">
        <w:rPr>
          <w:rFonts w:ascii="Times New Roman" w:hAnsi="Times New Roman" w:cs="Times New Roman"/>
          <w:sz w:val="28"/>
          <w:szCs w:val="28"/>
        </w:rPr>
        <w:t xml:space="preserve"> тру</w:t>
      </w:r>
      <w:r w:rsidR="00EF34E6">
        <w:rPr>
          <w:rFonts w:ascii="Times New Roman" w:hAnsi="Times New Roman" w:cs="Times New Roman"/>
          <w:sz w:val="28"/>
          <w:szCs w:val="28"/>
        </w:rPr>
        <w:t>да руководителей и специалистов.</w:t>
      </w:r>
    </w:p>
    <w:p w:rsidR="009E4C01" w:rsidRDefault="009E4C01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пострадавших в результате несчастных случаев на производстве.</w:t>
      </w:r>
    </w:p>
    <w:p w:rsidR="003F187E" w:rsidRPr="00CC0DF4" w:rsidRDefault="008B322F" w:rsidP="002D70EC">
      <w:pPr>
        <w:widowControl w:val="0"/>
        <w:numPr>
          <w:ilvl w:val="0"/>
          <w:numId w:val="4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3AC">
        <w:rPr>
          <w:rFonts w:ascii="Times New Roman" w:hAnsi="Times New Roman" w:cs="Times New Roman"/>
          <w:sz w:val="28"/>
          <w:szCs w:val="28"/>
        </w:rPr>
        <w:t>О</w:t>
      </w:r>
      <w:r w:rsidR="003E03AC" w:rsidRPr="003E03AC">
        <w:rPr>
          <w:rFonts w:ascii="Times New Roman" w:hAnsi="Times New Roman" w:cs="Times New Roman"/>
          <w:sz w:val="28"/>
          <w:szCs w:val="28"/>
        </w:rPr>
        <w:t>тсутствие пострадавших в результате несчастных случаев на производстве со смерт</w:t>
      </w:r>
      <w:r w:rsidR="003E03AC">
        <w:rPr>
          <w:rFonts w:ascii="Times New Roman" w:hAnsi="Times New Roman" w:cs="Times New Roman"/>
          <w:sz w:val="28"/>
          <w:szCs w:val="28"/>
        </w:rPr>
        <w:t>ельным исходом в течение 2021 -2025</w:t>
      </w:r>
      <w:r w:rsidR="003E03AC" w:rsidRPr="003E03A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F187E">
        <w:rPr>
          <w:rFonts w:ascii="Times New Roman" w:hAnsi="Times New Roman" w:cs="Times New Roman"/>
          <w:sz w:val="28"/>
          <w:szCs w:val="28"/>
        </w:rPr>
        <w:t>.</w:t>
      </w:r>
      <w:r w:rsidR="003E03AC" w:rsidRPr="003E03AC">
        <w:rPr>
          <w:rFonts w:ascii="Times New Roman" w:hAnsi="Times New Roman" w:cs="Times New Roman"/>
        </w:rPr>
        <w:t xml:space="preserve">       </w:t>
      </w:r>
    </w:p>
    <w:p w:rsidR="00CC0DF4" w:rsidRPr="00CC0DF4" w:rsidRDefault="00CC0DF4" w:rsidP="00CC0DF4">
      <w:pPr>
        <w:widowControl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0DF4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индикаторов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грамме.</w:t>
      </w:r>
    </w:p>
    <w:p w:rsidR="003F187E" w:rsidRPr="003F187E" w:rsidRDefault="003F187E" w:rsidP="003F187E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3AC" w:rsidRDefault="003F187E" w:rsidP="003F187E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187E">
        <w:rPr>
          <w:rFonts w:ascii="Times New Roman" w:hAnsi="Times New Roman" w:cs="Times New Roman"/>
          <w:sz w:val="28"/>
          <w:szCs w:val="28"/>
        </w:rPr>
        <w:t xml:space="preserve">2.4. </w:t>
      </w:r>
      <w:r w:rsidR="003E03AC" w:rsidRPr="003F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C626D6" w:rsidRDefault="00C626D6" w:rsidP="003F187E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CB9" w:rsidRDefault="00312CB9" w:rsidP="0031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реализации муниципальной программы </w:t>
      </w:r>
      <w:r w:rsidRPr="00DC2EAC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  <w:r>
        <w:rPr>
          <w:rFonts w:ascii="Times New Roman" w:hAnsi="Times New Roman" w:cs="Times New Roman"/>
          <w:sz w:val="28"/>
          <w:szCs w:val="28"/>
        </w:rPr>
        <w:t xml:space="preserve">Ключевском </w:t>
      </w:r>
      <w:r w:rsidRPr="00DC2EAC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401">
        <w:rPr>
          <w:rFonts w:ascii="Times New Roman" w:hAnsi="Times New Roman" w:cs="Times New Roman"/>
          <w:sz w:val="28"/>
          <w:szCs w:val="28"/>
        </w:rPr>
        <w:t>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- 2021-2025 годы.</w:t>
      </w:r>
    </w:p>
    <w:p w:rsidR="003F187E" w:rsidRDefault="003F187E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CB9" w:rsidRDefault="00312CB9" w:rsidP="00312CB9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муниципальной программы</w:t>
      </w:r>
    </w:p>
    <w:p w:rsidR="00C626D6" w:rsidRDefault="00C626D6" w:rsidP="00312CB9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26D6" w:rsidRDefault="00C626D6" w:rsidP="00C626D6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709E">
        <w:rPr>
          <w:rFonts w:ascii="Times New Roman" w:hAnsi="Times New Roman" w:cs="Times New Roman"/>
          <w:sz w:val="28"/>
          <w:szCs w:val="28"/>
        </w:rPr>
        <w:t xml:space="preserve">  </w:t>
      </w:r>
      <w:r w:rsidR="00FF69CE">
        <w:rPr>
          <w:rFonts w:ascii="Times New Roman" w:hAnsi="Times New Roman" w:cs="Times New Roman"/>
          <w:sz w:val="28"/>
          <w:szCs w:val="28"/>
        </w:rPr>
        <w:t xml:space="preserve"> </w:t>
      </w:r>
      <w:r w:rsidR="0020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Комплекс программных мероприятий систематизирован </w:t>
      </w:r>
      <w:r w:rsidR="0020709E">
        <w:rPr>
          <w:rFonts w:ascii="Times New Roman" w:hAnsi="Times New Roman" w:cs="Times New Roman"/>
          <w:sz w:val="28"/>
          <w:szCs w:val="28"/>
        </w:rPr>
        <w:t>по основным напра</w:t>
      </w:r>
      <w:r w:rsidR="0020709E">
        <w:rPr>
          <w:rFonts w:ascii="Times New Roman" w:hAnsi="Times New Roman" w:cs="Times New Roman"/>
          <w:sz w:val="28"/>
          <w:szCs w:val="28"/>
        </w:rPr>
        <w:t>в</w:t>
      </w:r>
      <w:r w:rsidR="0020709E">
        <w:rPr>
          <w:rFonts w:ascii="Times New Roman" w:hAnsi="Times New Roman" w:cs="Times New Roman"/>
          <w:sz w:val="28"/>
          <w:szCs w:val="28"/>
        </w:rPr>
        <w:t>лениям улучшения условий и охраны труда</w:t>
      </w:r>
      <w:r w:rsidR="0055538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207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9E" w:rsidRDefault="0020709E" w:rsidP="00C626D6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Специальная оценка условий труда должна стать одним из ключевых механи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мов улучшения условий труда работающих. </w:t>
      </w:r>
    </w:p>
    <w:p w:rsidR="0020709E" w:rsidRDefault="0020709E" w:rsidP="00C626D6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Одним из важных направлений в системе мер по профилактике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травматизма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20709E" w:rsidRDefault="0020709E" w:rsidP="00C626D6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Реализация программных мероприятий позволит в предстоящие годы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информационно-разъяснительную работу по соблюдению трудового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с руководителями и специалистами, индивидуальными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имеющи</w:t>
      </w:r>
      <w:r w:rsidR="00FF69C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наемных работников.</w:t>
      </w:r>
    </w:p>
    <w:p w:rsidR="00312CB9" w:rsidRDefault="00312CB9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9CE">
        <w:rPr>
          <w:rFonts w:ascii="Times New Roman" w:hAnsi="Times New Roman" w:cs="Times New Roman"/>
          <w:sz w:val="28"/>
          <w:szCs w:val="28"/>
        </w:rPr>
        <w:t xml:space="preserve">  Информирование работодателей будет способствовать увеличению затрат на мероприятия по охране труда на предприятиях и в организациях района, профила</w:t>
      </w:r>
      <w:r w:rsidR="00FF69CE">
        <w:rPr>
          <w:rFonts w:ascii="Times New Roman" w:hAnsi="Times New Roman" w:cs="Times New Roman"/>
          <w:sz w:val="28"/>
          <w:szCs w:val="28"/>
        </w:rPr>
        <w:t>к</w:t>
      </w:r>
      <w:r w:rsidR="00FF69CE">
        <w:rPr>
          <w:rFonts w:ascii="Times New Roman" w:hAnsi="Times New Roman" w:cs="Times New Roman"/>
          <w:sz w:val="28"/>
          <w:szCs w:val="28"/>
        </w:rPr>
        <w:t xml:space="preserve">тике травматизма. </w:t>
      </w:r>
    </w:p>
    <w:p w:rsidR="00FF69CE" w:rsidRDefault="00FF69CE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реализации всего комплекса программных мероприятий будет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ляться консультационная и методическая помощь, ежеквартальный мониторинг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туации в сфере труда. </w:t>
      </w:r>
    </w:p>
    <w:p w:rsidR="00FF69CE" w:rsidRDefault="00FF69CE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Перечень мероприятий подлежит изменению и корректировке в установленном порядке на основе мониторинга условий и охраны труда и результатов реализации </w:t>
      </w:r>
      <w:r w:rsidR="009E4C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9E4C01" w:rsidRDefault="009E4C01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9CE" w:rsidRDefault="00555387" w:rsidP="00555387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38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Общий объем финансовых ресурсов, необходимых для реализации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55387" w:rsidRDefault="00555387" w:rsidP="00555387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9CE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5F1E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</w:t>
      </w:r>
      <w:r w:rsidR="00B75A09" w:rsidRPr="00045F1E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45F1E" w:rsidRPr="00045F1E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 w:rsidRPr="00045F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составит: </w:t>
      </w:r>
      <w:r w:rsidR="00045F1E" w:rsidRPr="00045F1E">
        <w:rPr>
          <w:rFonts w:ascii="Times New Roman" w:hAnsi="Times New Roman" w:cs="Times New Roman"/>
          <w:sz w:val="28"/>
          <w:szCs w:val="28"/>
        </w:rPr>
        <w:t>17260</w:t>
      </w:r>
      <w:r w:rsidRPr="00045F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В том числе: в 2021 году </w:t>
      </w:r>
      <w:r w:rsidR="00045F1E" w:rsidRPr="00045F1E">
        <w:rPr>
          <w:rFonts w:ascii="Times New Roman" w:hAnsi="Times New Roman" w:cs="Times New Roman"/>
          <w:sz w:val="28"/>
          <w:szCs w:val="28"/>
        </w:rPr>
        <w:t>3836</w:t>
      </w:r>
      <w:r w:rsidRPr="00045F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 xml:space="preserve">уб., 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     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                в 2022 году </w:t>
      </w:r>
      <w:r w:rsidR="00045F1E" w:rsidRPr="00045F1E">
        <w:rPr>
          <w:rFonts w:ascii="Times New Roman" w:hAnsi="Times New Roman" w:cs="Times New Roman"/>
          <w:sz w:val="28"/>
          <w:szCs w:val="28"/>
        </w:rPr>
        <w:t>3355</w:t>
      </w:r>
      <w:r w:rsidRPr="00045F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  <w:r w:rsidR="00B75A09" w:rsidRPr="00045F1E">
        <w:rPr>
          <w:rFonts w:ascii="Times New Roman" w:hAnsi="Times New Roman" w:cs="Times New Roman"/>
          <w:sz w:val="28"/>
          <w:szCs w:val="28"/>
        </w:rPr>
        <w:t>,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      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               в 2023 году </w:t>
      </w:r>
      <w:r w:rsidR="00045F1E" w:rsidRPr="00045F1E">
        <w:rPr>
          <w:rFonts w:ascii="Times New Roman" w:hAnsi="Times New Roman" w:cs="Times New Roman"/>
          <w:sz w:val="28"/>
          <w:szCs w:val="28"/>
        </w:rPr>
        <w:t>3377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</w:t>
      </w:r>
      <w:r w:rsidRPr="00045F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  <w:r w:rsidR="00B75A09" w:rsidRPr="00045F1E">
        <w:rPr>
          <w:rFonts w:ascii="Times New Roman" w:hAnsi="Times New Roman" w:cs="Times New Roman"/>
          <w:sz w:val="28"/>
          <w:szCs w:val="28"/>
        </w:rPr>
        <w:t>,</w:t>
      </w:r>
    </w:p>
    <w:p w:rsidR="00555387" w:rsidRPr="00045F1E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     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 </w:t>
      </w:r>
      <w:r w:rsidR="00045F1E" w:rsidRPr="00045F1E">
        <w:rPr>
          <w:rFonts w:ascii="Times New Roman" w:hAnsi="Times New Roman" w:cs="Times New Roman"/>
          <w:sz w:val="28"/>
          <w:szCs w:val="28"/>
        </w:rPr>
        <w:t xml:space="preserve">               в 2024 году 3391 </w:t>
      </w:r>
      <w:r w:rsidRPr="00045F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  <w:r w:rsidR="00B75A09" w:rsidRPr="00045F1E">
        <w:rPr>
          <w:rFonts w:ascii="Times New Roman" w:hAnsi="Times New Roman" w:cs="Times New Roman"/>
          <w:sz w:val="28"/>
          <w:szCs w:val="28"/>
        </w:rPr>
        <w:t>,</w:t>
      </w:r>
    </w:p>
    <w:p w:rsidR="00555387" w:rsidRPr="00B75A09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1E">
        <w:rPr>
          <w:rFonts w:ascii="Times New Roman" w:hAnsi="Times New Roman" w:cs="Times New Roman"/>
          <w:sz w:val="28"/>
          <w:szCs w:val="28"/>
        </w:rPr>
        <w:t xml:space="preserve">     </w:t>
      </w:r>
      <w:r w:rsidR="00B75A09" w:rsidRPr="00045F1E">
        <w:rPr>
          <w:rFonts w:ascii="Times New Roman" w:hAnsi="Times New Roman" w:cs="Times New Roman"/>
          <w:sz w:val="28"/>
          <w:szCs w:val="28"/>
        </w:rPr>
        <w:t xml:space="preserve">                 в 2025 году </w:t>
      </w:r>
      <w:r w:rsidR="00045F1E" w:rsidRPr="00045F1E">
        <w:rPr>
          <w:rFonts w:ascii="Times New Roman" w:hAnsi="Times New Roman" w:cs="Times New Roman"/>
          <w:sz w:val="28"/>
          <w:szCs w:val="28"/>
        </w:rPr>
        <w:t>3406</w:t>
      </w:r>
      <w:r w:rsidRPr="00045F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5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F1E">
        <w:rPr>
          <w:rFonts w:ascii="Times New Roman" w:hAnsi="Times New Roman" w:cs="Times New Roman"/>
          <w:sz w:val="28"/>
          <w:szCs w:val="28"/>
        </w:rPr>
        <w:t>уб.</w:t>
      </w:r>
      <w:r w:rsidRPr="00B75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87" w:rsidRPr="00B75A09" w:rsidRDefault="00555387" w:rsidP="00312CB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B734A">
        <w:rPr>
          <w:rFonts w:ascii="Times New Roman" w:hAnsi="Times New Roman" w:cs="Times New Roman"/>
          <w:sz w:val="28"/>
          <w:szCs w:val="28"/>
        </w:rPr>
        <w:t xml:space="preserve">   </w:t>
      </w:r>
      <w:r w:rsidRPr="00B75A09">
        <w:rPr>
          <w:rFonts w:ascii="Times New Roman" w:hAnsi="Times New Roman" w:cs="Times New Roman"/>
          <w:sz w:val="28"/>
          <w:szCs w:val="28"/>
        </w:rPr>
        <w:t>Сводная информация об объемах и источниках финансирования муниципал</w:t>
      </w:r>
      <w:r w:rsidRPr="00B75A09">
        <w:rPr>
          <w:rFonts w:ascii="Times New Roman" w:hAnsi="Times New Roman" w:cs="Times New Roman"/>
          <w:sz w:val="28"/>
          <w:szCs w:val="28"/>
        </w:rPr>
        <w:t>ь</w:t>
      </w:r>
      <w:r w:rsidRPr="00B75A09">
        <w:rPr>
          <w:rFonts w:ascii="Times New Roman" w:hAnsi="Times New Roman" w:cs="Times New Roman"/>
          <w:sz w:val="28"/>
          <w:szCs w:val="28"/>
        </w:rPr>
        <w:t xml:space="preserve">ной программы по годам ее реализации </w:t>
      </w:r>
      <w:r w:rsidR="00045F1E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Pr="00B75A09">
        <w:rPr>
          <w:rFonts w:ascii="Times New Roman" w:hAnsi="Times New Roman" w:cs="Times New Roman"/>
          <w:sz w:val="28"/>
          <w:szCs w:val="28"/>
        </w:rPr>
        <w:t>приложени</w:t>
      </w:r>
      <w:r w:rsidR="00045F1E">
        <w:rPr>
          <w:rFonts w:ascii="Times New Roman" w:hAnsi="Times New Roman" w:cs="Times New Roman"/>
          <w:sz w:val="28"/>
          <w:szCs w:val="28"/>
        </w:rPr>
        <w:t>и</w:t>
      </w:r>
      <w:r w:rsidRPr="00B75A09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3F187E" w:rsidRPr="00B75A09" w:rsidRDefault="00C9292A" w:rsidP="00C9292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sz w:val="28"/>
          <w:szCs w:val="28"/>
        </w:rPr>
        <w:t xml:space="preserve">   </w:t>
      </w:r>
      <w:r w:rsidR="00BB734A">
        <w:rPr>
          <w:rFonts w:ascii="Times New Roman" w:hAnsi="Times New Roman" w:cs="Times New Roman"/>
          <w:sz w:val="28"/>
          <w:szCs w:val="28"/>
        </w:rPr>
        <w:t xml:space="preserve">  </w:t>
      </w:r>
      <w:r w:rsidRPr="00B75A09">
        <w:rPr>
          <w:rFonts w:ascii="Times New Roman" w:hAnsi="Times New Roman" w:cs="Times New Roman"/>
          <w:sz w:val="28"/>
          <w:szCs w:val="28"/>
        </w:rPr>
        <w:t xml:space="preserve">  Объемы финансирования подлежат ежегодному уточнению. </w:t>
      </w:r>
    </w:p>
    <w:p w:rsidR="00C9292A" w:rsidRPr="00B75A09" w:rsidRDefault="00C9292A" w:rsidP="00C92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sz w:val="28"/>
          <w:szCs w:val="28"/>
        </w:rPr>
        <w:t>Объем средств, направляемых работодателями на улучшение условий и охраны тр</w:t>
      </w:r>
      <w:r w:rsidRPr="00B75A09">
        <w:rPr>
          <w:rFonts w:ascii="Times New Roman" w:hAnsi="Times New Roman" w:cs="Times New Roman"/>
          <w:sz w:val="28"/>
          <w:szCs w:val="28"/>
        </w:rPr>
        <w:t>у</w:t>
      </w:r>
      <w:r w:rsidRPr="00B75A09">
        <w:rPr>
          <w:rFonts w:ascii="Times New Roman" w:hAnsi="Times New Roman" w:cs="Times New Roman"/>
          <w:sz w:val="28"/>
          <w:szCs w:val="28"/>
        </w:rPr>
        <w:t>да, устанавливается в коллективных договорах организаций и соглашениях по охр</w:t>
      </w:r>
      <w:r w:rsidRPr="00B75A09">
        <w:rPr>
          <w:rFonts w:ascii="Times New Roman" w:hAnsi="Times New Roman" w:cs="Times New Roman"/>
          <w:sz w:val="28"/>
          <w:szCs w:val="28"/>
        </w:rPr>
        <w:t>а</w:t>
      </w:r>
      <w:r w:rsidRPr="00B75A09">
        <w:rPr>
          <w:rFonts w:ascii="Times New Roman" w:hAnsi="Times New Roman" w:cs="Times New Roman"/>
          <w:sz w:val="28"/>
          <w:szCs w:val="28"/>
        </w:rPr>
        <w:t>не труда.</w:t>
      </w:r>
    </w:p>
    <w:p w:rsidR="00C9292A" w:rsidRDefault="00C9292A" w:rsidP="00C9292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92A" w:rsidRDefault="00C9292A" w:rsidP="00BB734A">
      <w:pPr>
        <w:widowControl w:val="0"/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 и описание мер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рисками реализации муниципальной программы</w:t>
      </w:r>
    </w:p>
    <w:p w:rsidR="00C9292A" w:rsidRDefault="00C9292A" w:rsidP="00C9292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B3C" w:rsidRPr="00C71B3C" w:rsidRDefault="003C5EF3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B3C" w:rsidRPr="00C71B3C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 следует отнести следующие:</w:t>
      </w:r>
    </w:p>
    <w:p w:rsidR="00C71B3C" w:rsidRPr="00C71B3C" w:rsidRDefault="00C71B3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>- исполнительский риск, который связан с возникновением проблем в реализ</w:t>
      </w:r>
      <w:r w:rsidRPr="00C71B3C">
        <w:rPr>
          <w:rFonts w:ascii="Times New Roman" w:hAnsi="Times New Roman" w:cs="Times New Roman"/>
          <w:sz w:val="28"/>
          <w:szCs w:val="28"/>
        </w:rPr>
        <w:t>а</w:t>
      </w:r>
      <w:r w:rsidRPr="00C71B3C">
        <w:rPr>
          <w:rFonts w:ascii="Times New Roman" w:hAnsi="Times New Roman" w:cs="Times New Roman"/>
          <w:sz w:val="28"/>
          <w:szCs w:val="28"/>
        </w:rPr>
        <w:t>ции муниципальной программы в результате недостаточной квалификации и (или) недобросовестности ответственных исполнителей. Данный риск обусловлен бол</w:t>
      </w:r>
      <w:r w:rsidRPr="00C71B3C">
        <w:rPr>
          <w:rFonts w:ascii="Times New Roman" w:hAnsi="Times New Roman" w:cs="Times New Roman"/>
          <w:sz w:val="28"/>
          <w:szCs w:val="28"/>
        </w:rPr>
        <w:t>ь</w:t>
      </w:r>
      <w:r w:rsidRPr="00C71B3C">
        <w:rPr>
          <w:rFonts w:ascii="Times New Roman" w:hAnsi="Times New Roman" w:cs="Times New Roman"/>
          <w:sz w:val="28"/>
          <w:szCs w:val="28"/>
        </w:rPr>
        <w:t>шим количеством участников реализации муниципальной программы. Реализация данного риска может привести к невыполнению ряда мероприятий муниципальной программы, неэффективному использованию бюджетных средств;</w:t>
      </w:r>
    </w:p>
    <w:p w:rsidR="00C71B3C" w:rsidRPr="00C71B3C" w:rsidRDefault="00C71B3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>- организационный риск, который связан с высокой зависимостью реализации мероприятий муниципальной программы от принятия необходимых организацио</w:t>
      </w:r>
      <w:r w:rsidRPr="00C71B3C">
        <w:rPr>
          <w:rFonts w:ascii="Times New Roman" w:hAnsi="Times New Roman" w:cs="Times New Roman"/>
          <w:sz w:val="28"/>
          <w:szCs w:val="28"/>
        </w:rPr>
        <w:t>н</w:t>
      </w:r>
      <w:r w:rsidRPr="00C71B3C">
        <w:rPr>
          <w:rFonts w:ascii="Times New Roman" w:hAnsi="Times New Roman" w:cs="Times New Roman"/>
          <w:sz w:val="28"/>
          <w:szCs w:val="28"/>
        </w:rPr>
        <w:t>ных решений. Реализация данного риска может привести к задержкам в реализации муниципальной программы, срыву сроков и результатов выполнения отдельных м</w:t>
      </w:r>
      <w:r w:rsidRPr="00C71B3C">
        <w:rPr>
          <w:rFonts w:ascii="Times New Roman" w:hAnsi="Times New Roman" w:cs="Times New Roman"/>
          <w:sz w:val="28"/>
          <w:szCs w:val="28"/>
        </w:rPr>
        <w:t>е</w:t>
      </w:r>
      <w:r w:rsidRPr="00C71B3C">
        <w:rPr>
          <w:rFonts w:ascii="Times New Roman" w:hAnsi="Times New Roman" w:cs="Times New Roman"/>
          <w:sz w:val="28"/>
          <w:szCs w:val="28"/>
        </w:rPr>
        <w:t>роприятий;</w:t>
      </w:r>
    </w:p>
    <w:p w:rsidR="00C71B3C" w:rsidRPr="00C71B3C" w:rsidRDefault="00C71B3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>- риск финансового обеспечения, который связан с финансированием муниц</w:t>
      </w:r>
      <w:r w:rsidRPr="00C71B3C">
        <w:rPr>
          <w:rFonts w:ascii="Times New Roman" w:hAnsi="Times New Roman" w:cs="Times New Roman"/>
          <w:sz w:val="28"/>
          <w:szCs w:val="28"/>
        </w:rPr>
        <w:t>и</w:t>
      </w:r>
      <w:r w:rsidRPr="00C71B3C">
        <w:rPr>
          <w:rFonts w:ascii="Times New Roman" w:hAnsi="Times New Roman" w:cs="Times New Roman"/>
          <w:sz w:val="28"/>
          <w:szCs w:val="28"/>
        </w:rPr>
        <w:t>пальной программы в неполном объеме, как за счет бюджетных, так и внебюдже</w:t>
      </w:r>
      <w:r w:rsidRPr="00C71B3C">
        <w:rPr>
          <w:rFonts w:ascii="Times New Roman" w:hAnsi="Times New Roman" w:cs="Times New Roman"/>
          <w:sz w:val="28"/>
          <w:szCs w:val="28"/>
        </w:rPr>
        <w:t>т</w:t>
      </w:r>
      <w:r w:rsidRPr="00C71B3C">
        <w:rPr>
          <w:rFonts w:ascii="Times New Roman" w:hAnsi="Times New Roman" w:cs="Times New Roman"/>
          <w:sz w:val="28"/>
          <w:szCs w:val="28"/>
        </w:rPr>
        <w:t>ных источников. Данный риск возникает по причине значительной продолжител</w:t>
      </w:r>
      <w:r w:rsidRPr="00C71B3C">
        <w:rPr>
          <w:rFonts w:ascii="Times New Roman" w:hAnsi="Times New Roman" w:cs="Times New Roman"/>
          <w:sz w:val="28"/>
          <w:szCs w:val="28"/>
        </w:rPr>
        <w:t>ь</w:t>
      </w:r>
      <w:r w:rsidRPr="00C71B3C">
        <w:rPr>
          <w:rFonts w:ascii="Times New Roman" w:hAnsi="Times New Roman" w:cs="Times New Roman"/>
          <w:sz w:val="28"/>
          <w:szCs w:val="28"/>
        </w:rPr>
        <w:t>ности муниципальной программы, а также высокой зависимости ее успешной ре</w:t>
      </w:r>
      <w:r w:rsidRPr="00C71B3C">
        <w:rPr>
          <w:rFonts w:ascii="Times New Roman" w:hAnsi="Times New Roman" w:cs="Times New Roman"/>
          <w:sz w:val="28"/>
          <w:szCs w:val="28"/>
        </w:rPr>
        <w:t>а</w:t>
      </w:r>
      <w:r w:rsidRPr="00C71B3C">
        <w:rPr>
          <w:rFonts w:ascii="Times New Roman" w:hAnsi="Times New Roman" w:cs="Times New Roman"/>
          <w:sz w:val="28"/>
          <w:szCs w:val="28"/>
        </w:rPr>
        <w:t>лизации от привлечения внебюджетных источников.</w:t>
      </w:r>
    </w:p>
    <w:p w:rsidR="00C71B3C" w:rsidRDefault="00C71B3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 xml:space="preserve"> Для минимизации указанных рисков в ходе реализации муниципальной пр</w:t>
      </w:r>
      <w:r w:rsidRPr="00C71B3C">
        <w:rPr>
          <w:rFonts w:ascii="Times New Roman" w:hAnsi="Times New Roman" w:cs="Times New Roman"/>
          <w:sz w:val="28"/>
          <w:szCs w:val="28"/>
        </w:rPr>
        <w:t>о</w:t>
      </w:r>
      <w:r w:rsidRPr="00C71B3C">
        <w:rPr>
          <w:rFonts w:ascii="Times New Roman" w:hAnsi="Times New Roman" w:cs="Times New Roman"/>
          <w:sz w:val="28"/>
          <w:szCs w:val="28"/>
        </w:rPr>
        <w:t>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</w:t>
      </w:r>
      <w:r w:rsidRPr="00C71B3C">
        <w:rPr>
          <w:rFonts w:ascii="Times New Roman" w:hAnsi="Times New Roman" w:cs="Times New Roman"/>
          <w:sz w:val="28"/>
          <w:szCs w:val="28"/>
        </w:rPr>
        <w:t>ь</w:t>
      </w:r>
      <w:r w:rsidRPr="00C71B3C">
        <w:rPr>
          <w:rFonts w:ascii="Times New Roman" w:hAnsi="Times New Roman" w:cs="Times New Roman"/>
          <w:sz w:val="28"/>
          <w:szCs w:val="28"/>
        </w:rPr>
        <w:t>ной программы. Мониторинг выполнения муниципальной программы, регулярный анализ и, при необходимости, корректировка показателей и мероприятий муниц</w:t>
      </w:r>
      <w:r w:rsidRPr="00C71B3C">
        <w:rPr>
          <w:rFonts w:ascii="Times New Roman" w:hAnsi="Times New Roman" w:cs="Times New Roman"/>
          <w:sz w:val="28"/>
          <w:szCs w:val="28"/>
        </w:rPr>
        <w:t>и</w:t>
      </w:r>
      <w:r w:rsidRPr="00C71B3C">
        <w:rPr>
          <w:rFonts w:ascii="Times New Roman" w:hAnsi="Times New Roman" w:cs="Times New Roman"/>
          <w:sz w:val="28"/>
          <w:szCs w:val="28"/>
        </w:rPr>
        <w:t>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B3C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2D70EC" w:rsidRPr="00C71B3C" w:rsidRDefault="002D70EC" w:rsidP="00C71B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574" w:rsidRDefault="00C56574" w:rsidP="00B75A0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574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2D70EC" w:rsidRDefault="002D70EC" w:rsidP="002D70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Организация выполнения программных мероприятий осуществляется Админ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страцией района в соответствии с действующим законодательством.</w:t>
      </w:r>
    </w:p>
    <w:p w:rsidR="002D70EC" w:rsidRDefault="002D70EC" w:rsidP="002D70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Управление по экономическому развитию и имущественным отношениям 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тролирует выполнение программных мероприятий, выявляет несоответствие резул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татов реализации мероприятий результатам, предусмотренных Программой, уст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навливает причины не достижения ожидаемых результатов и определяет меры по их устранению.</w:t>
      </w:r>
    </w:p>
    <w:p w:rsidR="002D70EC" w:rsidRPr="006221D5" w:rsidRDefault="002D70EC" w:rsidP="002D70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Реализация, контроль и оценка эффективности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 п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осуществляется в соответствии с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Ключевского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она 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Алтайско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края от 22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187</w:t>
      </w:r>
      <w:r w:rsidRPr="0062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разрабо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ки, реализации и оценки эффективности муниципальных программ» (с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ми).</w:t>
      </w:r>
    </w:p>
    <w:p w:rsidR="002D70EC" w:rsidRPr="003F187E" w:rsidRDefault="002D70EC" w:rsidP="002D70EC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574" w:rsidRDefault="00C56574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C5EF3" w:rsidRDefault="003C5EF3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6135A" w:rsidRDefault="00F6135A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C5EF3" w:rsidRPr="00C56574" w:rsidRDefault="003C5EF3" w:rsidP="00C5657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477FD" w:rsidRPr="00B67D9A" w:rsidRDefault="00225317" w:rsidP="00B6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6BBD" w:rsidRPr="00B67D9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67D9A" w:rsidRPr="00B67D9A" w:rsidRDefault="00B67D9A" w:rsidP="00B6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к</w:t>
      </w:r>
      <w:r w:rsidR="00BA6BBD" w:rsidRPr="00B67D9A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</w:p>
    <w:p w:rsidR="00B67D9A" w:rsidRPr="00B67D9A" w:rsidRDefault="00B67D9A" w:rsidP="00B6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</w:t>
      </w:r>
    </w:p>
    <w:p w:rsidR="00B67D9A" w:rsidRPr="00B67D9A" w:rsidRDefault="00B67D9A" w:rsidP="00B6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в Ключевском районе</w:t>
      </w:r>
    </w:p>
    <w:p w:rsidR="00B67D9A" w:rsidRPr="00B67D9A" w:rsidRDefault="00B67D9A" w:rsidP="00B6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на 2021-2025 годы»</w:t>
      </w:r>
    </w:p>
    <w:p w:rsidR="00B67D9A" w:rsidRDefault="00B67D9A" w:rsidP="00BA6BB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7D9A" w:rsidRDefault="00B67D9A" w:rsidP="00B6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AE2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</w:t>
      </w:r>
    </w:p>
    <w:p w:rsidR="00B67D9A" w:rsidRPr="00DC2EAC" w:rsidRDefault="00B67D9A" w:rsidP="00B6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AC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  <w:r w:rsidR="008B322F">
        <w:rPr>
          <w:rFonts w:ascii="Times New Roman" w:hAnsi="Times New Roman" w:cs="Times New Roman"/>
          <w:sz w:val="28"/>
          <w:szCs w:val="28"/>
        </w:rPr>
        <w:t xml:space="preserve">Ключевском </w:t>
      </w:r>
      <w:r w:rsidRPr="00DC2EAC">
        <w:rPr>
          <w:rFonts w:ascii="Times New Roman" w:hAnsi="Times New Roman" w:cs="Times New Roman"/>
          <w:sz w:val="28"/>
          <w:szCs w:val="28"/>
        </w:rPr>
        <w:t>районе</w:t>
      </w:r>
    </w:p>
    <w:p w:rsidR="00B67D9A" w:rsidRPr="004D3AE2" w:rsidRDefault="00B67D9A" w:rsidP="00B6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AC">
        <w:rPr>
          <w:rFonts w:ascii="Times New Roman" w:hAnsi="Times New Roman" w:cs="Times New Roman"/>
          <w:sz w:val="28"/>
          <w:szCs w:val="28"/>
        </w:rPr>
        <w:t>на 20</w:t>
      </w:r>
      <w:r w:rsidR="008B322F">
        <w:rPr>
          <w:rFonts w:ascii="Times New Roman" w:hAnsi="Times New Roman" w:cs="Times New Roman"/>
          <w:sz w:val="28"/>
          <w:szCs w:val="28"/>
        </w:rPr>
        <w:t>21</w:t>
      </w:r>
      <w:r w:rsidRPr="00DC2EA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322F">
        <w:rPr>
          <w:rFonts w:ascii="Times New Roman" w:hAnsi="Times New Roman" w:cs="Times New Roman"/>
          <w:sz w:val="28"/>
          <w:szCs w:val="28"/>
        </w:rPr>
        <w:t>5</w:t>
      </w:r>
      <w:r w:rsidRPr="00DC2EA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E2">
        <w:rPr>
          <w:rFonts w:ascii="Times New Roman" w:hAnsi="Times New Roman" w:cs="Times New Roman"/>
          <w:sz w:val="28"/>
          <w:szCs w:val="28"/>
        </w:rPr>
        <w:t>и их значениях</w:t>
      </w:r>
    </w:p>
    <w:p w:rsidR="00B67D9A" w:rsidRDefault="00B67D9A" w:rsidP="00B67D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2032"/>
        <w:gridCol w:w="969"/>
        <w:gridCol w:w="1656"/>
        <w:gridCol w:w="1417"/>
        <w:gridCol w:w="851"/>
        <w:gridCol w:w="708"/>
        <w:gridCol w:w="851"/>
        <w:gridCol w:w="709"/>
        <w:gridCol w:w="815"/>
      </w:tblGrid>
      <w:tr w:rsidR="00B67D9A" w:rsidTr="008A4D98">
        <w:trPr>
          <w:trHeight w:val="345"/>
        </w:trPr>
        <w:tc>
          <w:tcPr>
            <w:tcW w:w="519" w:type="dxa"/>
            <w:vMerge w:val="restart"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индикатора </w:t>
            </w:r>
          </w:p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(показателя)</w:t>
            </w:r>
          </w:p>
        </w:tc>
        <w:tc>
          <w:tcPr>
            <w:tcW w:w="969" w:type="dxa"/>
            <w:vMerge w:val="restart"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6" w:type="dxa"/>
            <w:vMerge w:val="restart"/>
          </w:tcPr>
          <w:p w:rsidR="00B67D9A" w:rsidRPr="005E1F28" w:rsidRDefault="00B67D9A" w:rsidP="008A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год, предш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ствующий году разр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ботки мун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417" w:type="dxa"/>
            <w:vMerge w:val="restart"/>
          </w:tcPr>
          <w:p w:rsidR="00B67D9A" w:rsidRPr="005E1F28" w:rsidRDefault="00B67D9A" w:rsidP="008A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год разр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ботки м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B67D9A" w:rsidRPr="005E1F28" w:rsidRDefault="00B67D9A" w:rsidP="008A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3934" w:type="dxa"/>
            <w:gridSpan w:val="5"/>
            <w:tcBorders>
              <w:bottom w:val="single" w:sz="4" w:space="0" w:color="auto"/>
            </w:tcBorders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 годам </w:t>
            </w:r>
          </w:p>
        </w:tc>
      </w:tr>
      <w:tr w:rsidR="00B67D9A" w:rsidTr="008A4D98">
        <w:trPr>
          <w:trHeight w:val="510"/>
        </w:trPr>
        <w:tc>
          <w:tcPr>
            <w:tcW w:w="519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</w:t>
            </w:r>
            <w:r w:rsidRPr="005E1F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1F28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</w:tr>
      <w:tr w:rsidR="00B67D9A" w:rsidTr="008A4D98">
        <w:trPr>
          <w:trHeight w:val="1431"/>
        </w:trPr>
        <w:tc>
          <w:tcPr>
            <w:tcW w:w="519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7D9A" w:rsidRPr="005E1F28" w:rsidRDefault="00B67D9A" w:rsidP="008A4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B67D9A" w:rsidRPr="005E1F28" w:rsidRDefault="00B67D9A" w:rsidP="008B3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B322F" w:rsidTr="00B75A09">
        <w:trPr>
          <w:trHeight w:val="880"/>
        </w:trPr>
        <w:tc>
          <w:tcPr>
            <w:tcW w:w="519" w:type="dxa"/>
          </w:tcPr>
          <w:p w:rsidR="008B322F" w:rsidRPr="005E1F28" w:rsidRDefault="008B322F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8B322F" w:rsidRPr="005E1F28" w:rsidRDefault="008B322F" w:rsidP="008A4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обеспечение охр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ной труда</w:t>
            </w:r>
          </w:p>
        </w:tc>
        <w:tc>
          <w:tcPr>
            <w:tcW w:w="969" w:type="dxa"/>
          </w:tcPr>
          <w:p w:rsidR="008B322F" w:rsidRPr="005E1F28" w:rsidRDefault="008B322F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8B322F" w:rsidRPr="005E1F28" w:rsidRDefault="003C5EF3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B322F" w:rsidRPr="005E1F28" w:rsidRDefault="003C5EF3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8B322F" w:rsidRPr="005E1F28" w:rsidRDefault="009E4C01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146A" w:rsidTr="00B75A09">
        <w:trPr>
          <w:trHeight w:val="3065"/>
        </w:trPr>
        <w:tc>
          <w:tcPr>
            <w:tcW w:w="519" w:type="dxa"/>
          </w:tcPr>
          <w:p w:rsidR="0014146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14146A" w:rsidRPr="005E1F28" w:rsidRDefault="003C5EF3" w:rsidP="003C5E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рабочих мест, на которых проведена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альная оценка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ловий труда,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щем количестве рабочих мест в организациях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969" w:type="dxa"/>
          </w:tcPr>
          <w:p w:rsidR="0014146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14146A" w:rsidRPr="005E1F28" w:rsidRDefault="003C5EF3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</w:tcPr>
          <w:p w:rsidR="0014146A" w:rsidRPr="005E1F28" w:rsidRDefault="003C5EF3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14146A" w:rsidRPr="005E1F28" w:rsidRDefault="003C5EF3" w:rsidP="003C5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146A" w:rsidTr="008A4D98">
        <w:trPr>
          <w:trHeight w:val="3977"/>
        </w:trPr>
        <w:tc>
          <w:tcPr>
            <w:tcW w:w="519" w:type="dxa"/>
          </w:tcPr>
          <w:p w:rsidR="0014146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14146A" w:rsidRPr="0014146A" w:rsidRDefault="0014146A" w:rsidP="0014146A">
            <w:pPr>
              <w:jc w:val="both"/>
              <w:rPr>
                <w:rFonts w:ascii="Times New Roman" w:hAnsi="Times New Roman" w:cs="Times New Roman"/>
              </w:rPr>
            </w:pPr>
            <w:r w:rsidRPr="0014146A">
              <w:rPr>
                <w:rFonts w:ascii="Times New Roman" w:hAnsi="Times New Roman" w:cs="Times New Roman"/>
              </w:rPr>
              <w:t>Удельн</w:t>
            </w:r>
            <w:r>
              <w:rPr>
                <w:rFonts w:ascii="Times New Roman" w:hAnsi="Times New Roman" w:cs="Times New Roman"/>
              </w:rPr>
              <w:t>ый</w:t>
            </w:r>
            <w:r w:rsidRPr="0014146A">
              <w:rPr>
                <w:rFonts w:ascii="Times New Roman" w:hAnsi="Times New Roman" w:cs="Times New Roman"/>
              </w:rPr>
              <w:t xml:space="preserve"> вес р</w:t>
            </w:r>
            <w:r w:rsidRPr="0014146A">
              <w:rPr>
                <w:rFonts w:ascii="Times New Roman" w:hAnsi="Times New Roman" w:cs="Times New Roman"/>
              </w:rPr>
              <w:t>а</w:t>
            </w:r>
            <w:r w:rsidRPr="0014146A">
              <w:rPr>
                <w:rFonts w:ascii="Times New Roman" w:hAnsi="Times New Roman" w:cs="Times New Roman"/>
              </w:rPr>
              <w:t>ботников, охв</w:t>
            </w:r>
            <w:r w:rsidRPr="0014146A">
              <w:rPr>
                <w:rFonts w:ascii="Times New Roman" w:hAnsi="Times New Roman" w:cs="Times New Roman"/>
              </w:rPr>
              <w:t>а</w:t>
            </w:r>
            <w:r w:rsidRPr="0014146A">
              <w:rPr>
                <w:rFonts w:ascii="Times New Roman" w:hAnsi="Times New Roman" w:cs="Times New Roman"/>
              </w:rPr>
              <w:t>ченных обязател</w:t>
            </w:r>
            <w:r w:rsidRPr="0014146A">
              <w:rPr>
                <w:rFonts w:ascii="Times New Roman" w:hAnsi="Times New Roman" w:cs="Times New Roman"/>
              </w:rPr>
              <w:t>ь</w:t>
            </w:r>
            <w:r w:rsidRPr="0014146A">
              <w:rPr>
                <w:rFonts w:ascii="Times New Roman" w:hAnsi="Times New Roman" w:cs="Times New Roman"/>
              </w:rPr>
              <w:t>ными предвар</w:t>
            </w:r>
            <w:r w:rsidRPr="0014146A">
              <w:rPr>
                <w:rFonts w:ascii="Times New Roman" w:hAnsi="Times New Roman" w:cs="Times New Roman"/>
              </w:rPr>
              <w:t>и</w:t>
            </w:r>
            <w:r w:rsidRPr="0014146A">
              <w:rPr>
                <w:rFonts w:ascii="Times New Roman" w:hAnsi="Times New Roman" w:cs="Times New Roman"/>
              </w:rPr>
              <w:t>тельными и п</w:t>
            </w:r>
            <w:r w:rsidRPr="0014146A">
              <w:rPr>
                <w:rFonts w:ascii="Times New Roman" w:hAnsi="Times New Roman" w:cs="Times New Roman"/>
              </w:rPr>
              <w:t>е</w:t>
            </w:r>
            <w:r w:rsidRPr="0014146A">
              <w:rPr>
                <w:rFonts w:ascii="Times New Roman" w:hAnsi="Times New Roman" w:cs="Times New Roman"/>
              </w:rPr>
              <w:t>риодическими о</w:t>
            </w:r>
            <w:r w:rsidRPr="0014146A">
              <w:rPr>
                <w:rFonts w:ascii="Times New Roman" w:hAnsi="Times New Roman" w:cs="Times New Roman"/>
              </w:rPr>
              <w:t>с</w:t>
            </w:r>
            <w:r w:rsidRPr="0014146A">
              <w:rPr>
                <w:rFonts w:ascii="Times New Roman" w:hAnsi="Times New Roman" w:cs="Times New Roman"/>
              </w:rPr>
              <w:t>мотрами, в общем количестве рабо</w:t>
            </w:r>
            <w:r w:rsidRPr="0014146A">
              <w:rPr>
                <w:rFonts w:ascii="Times New Roman" w:hAnsi="Times New Roman" w:cs="Times New Roman"/>
              </w:rPr>
              <w:t>т</w:t>
            </w:r>
            <w:r w:rsidRPr="0014146A">
              <w:rPr>
                <w:rFonts w:ascii="Times New Roman" w:hAnsi="Times New Roman" w:cs="Times New Roman"/>
              </w:rPr>
              <w:t>ников, подлеж</w:t>
            </w:r>
            <w:r w:rsidRPr="0014146A">
              <w:rPr>
                <w:rFonts w:ascii="Times New Roman" w:hAnsi="Times New Roman" w:cs="Times New Roman"/>
              </w:rPr>
              <w:t>а</w:t>
            </w:r>
            <w:r w:rsidRPr="0014146A">
              <w:rPr>
                <w:rFonts w:ascii="Times New Roman" w:hAnsi="Times New Roman" w:cs="Times New Roman"/>
              </w:rPr>
              <w:t>щих прохождению периодических медицинских о</w:t>
            </w:r>
            <w:r w:rsidRPr="0014146A">
              <w:rPr>
                <w:rFonts w:ascii="Times New Roman" w:hAnsi="Times New Roman" w:cs="Times New Roman"/>
              </w:rPr>
              <w:t>с</w:t>
            </w:r>
            <w:r w:rsidRPr="0014146A">
              <w:rPr>
                <w:rFonts w:ascii="Times New Roman" w:hAnsi="Times New Roman" w:cs="Times New Roman"/>
              </w:rPr>
              <w:t>мотров</w:t>
            </w:r>
          </w:p>
        </w:tc>
        <w:tc>
          <w:tcPr>
            <w:tcW w:w="969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146A" w:rsidTr="00B75A09">
        <w:trPr>
          <w:trHeight w:val="1123"/>
        </w:trPr>
        <w:tc>
          <w:tcPr>
            <w:tcW w:w="519" w:type="dxa"/>
          </w:tcPr>
          <w:p w:rsidR="0014146A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2" w:type="dxa"/>
          </w:tcPr>
          <w:p w:rsidR="0014146A" w:rsidRPr="0014146A" w:rsidRDefault="0014146A" w:rsidP="00141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 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листов по охране труда</w:t>
            </w:r>
          </w:p>
        </w:tc>
        <w:tc>
          <w:tcPr>
            <w:tcW w:w="969" w:type="dxa"/>
          </w:tcPr>
          <w:p w:rsidR="0014146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656" w:type="dxa"/>
          </w:tcPr>
          <w:p w:rsidR="0014146A" w:rsidRPr="005E1F28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17" w:type="dxa"/>
          </w:tcPr>
          <w:p w:rsidR="0014146A" w:rsidRPr="005E1F28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14146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67D9A" w:rsidTr="00B75A09">
        <w:trPr>
          <w:trHeight w:val="1879"/>
        </w:trPr>
        <w:tc>
          <w:tcPr>
            <w:tcW w:w="519" w:type="dxa"/>
          </w:tcPr>
          <w:p w:rsidR="00B67D9A" w:rsidRPr="005E1F28" w:rsidRDefault="0014146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B67D9A" w:rsidRPr="00B75A09" w:rsidRDefault="0014146A" w:rsidP="008A4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ников, получи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ших производс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венную травму, в том числе со сме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тельным исходом</w:t>
            </w:r>
          </w:p>
        </w:tc>
        <w:tc>
          <w:tcPr>
            <w:tcW w:w="969" w:type="dxa"/>
          </w:tcPr>
          <w:p w:rsidR="00B67D9A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67D9A"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656" w:type="dxa"/>
          </w:tcPr>
          <w:p w:rsidR="00B67D9A" w:rsidRPr="005E1F28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7D9A" w:rsidRPr="005E1F28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B67D9A" w:rsidRPr="005E1F28" w:rsidRDefault="00B67D9A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2240" w:rsidTr="008A4D98">
        <w:trPr>
          <w:trHeight w:val="557"/>
        </w:trPr>
        <w:tc>
          <w:tcPr>
            <w:tcW w:w="519" w:type="dxa"/>
          </w:tcPr>
          <w:p w:rsidR="001D2240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1D2240" w:rsidRDefault="001D2240" w:rsidP="001D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ников погибших на производстве</w:t>
            </w:r>
          </w:p>
        </w:tc>
        <w:tc>
          <w:tcPr>
            <w:tcW w:w="969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56" w:type="dxa"/>
          </w:tcPr>
          <w:p w:rsidR="001D2240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2240" w:rsidRDefault="00DD0895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1D2240" w:rsidRPr="005E1F28" w:rsidRDefault="001D2240" w:rsidP="008A4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67D9A" w:rsidRDefault="00B67D9A" w:rsidP="00B67D9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477FD" w:rsidRDefault="009477FD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E158BE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1D22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75A09" w:rsidSect="00A524AF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1D2240" w:rsidRPr="00B67D9A" w:rsidRDefault="001D2240" w:rsidP="001D22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40" w:rsidRPr="00B67D9A" w:rsidRDefault="001D2240" w:rsidP="001D2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1D2240" w:rsidRPr="00B67D9A" w:rsidRDefault="001D2240" w:rsidP="001D2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</w:t>
      </w:r>
    </w:p>
    <w:p w:rsidR="001D2240" w:rsidRPr="00B67D9A" w:rsidRDefault="001D2240" w:rsidP="001D2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в Ключевском районе</w:t>
      </w:r>
    </w:p>
    <w:p w:rsidR="001D2240" w:rsidRPr="00B67D9A" w:rsidRDefault="001D2240" w:rsidP="001D2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на 2021-2025 годы»</w:t>
      </w:r>
    </w:p>
    <w:p w:rsidR="00831322" w:rsidRDefault="00831322" w:rsidP="004A644D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1F28" w:rsidRDefault="005E1F28" w:rsidP="008D26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31322" w:rsidRDefault="00831322" w:rsidP="004A644D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мероприятий</w:t>
      </w:r>
      <w:r w:rsidR="001D224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BD" w:rsidRDefault="00F679BD" w:rsidP="004A644D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095"/>
        <w:gridCol w:w="1276"/>
        <w:gridCol w:w="1984"/>
        <w:gridCol w:w="992"/>
        <w:gridCol w:w="850"/>
        <w:gridCol w:w="851"/>
        <w:gridCol w:w="850"/>
        <w:gridCol w:w="850"/>
        <w:gridCol w:w="851"/>
        <w:gridCol w:w="1276"/>
      </w:tblGrid>
      <w:tr w:rsidR="00831322" w:rsidRPr="0042786E" w:rsidTr="00355B5D">
        <w:tc>
          <w:tcPr>
            <w:tcW w:w="648" w:type="dxa"/>
            <w:vMerge w:val="restart"/>
          </w:tcPr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22" w:rsidRPr="0042786E" w:rsidRDefault="0071482B" w:rsidP="0042786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31322" w:rsidRPr="0042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831322" w:rsidRPr="004278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831322" w:rsidRPr="0042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95" w:type="dxa"/>
            <w:vMerge w:val="restart"/>
          </w:tcPr>
          <w:p w:rsidR="00831322" w:rsidRPr="008D26D7" w:rsidRDefault="008D26D7" w:rsidP="008D2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D7">
              <w:rPr>
                <w:rFonts w:ascii="Times New Roman" w:hAnsi="Times New Roman" w:cs="Times New Roman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</w:tcPr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984" w:type="dxa"/>
            <w:vMerge w:val="restart"/>
          </w:tcPr>
          <w:p w:rsidR="00831322" w:rsidRPr="0042786E" w:rsidRDefault="008D26D7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44" w:type="dxa"/>
            <w:gridSpan w:val="6"/>
          </w:tcPr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831322" w:rsidRPr="0042786E" w:rsidRDefault="00831322" w:rsidP="0042786E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уб. </w:t>
            </w:r>
          </w:p>
        </w:tc>
        <w:tc>
          <w:tcPr>
            <w:tcW w:w="1276" w:type="dxa"/>
            <w:vMerge w:val="restart"/>
          </w:tcPr>
          <w:p w:rsidR="00831322" w:rsidRPr="0042786E" w:rsidRDefault="00831322" w:rsidP="0042786E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786E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</w:p>
        </w:tc>
      </w:tr>
      <w:tr w:rsidR="00831322" w:rsidRPr="0042786E" w:rsidTr="00355B5D">
        <w:trPr>
          <w:cantSplit/>
          <w:trHeight w:val="1134"/>
        </w:trPr>
        <w:tc>
          <w:tcPr>
            <w:tcW w:w="648" w:type="dxa"/>
            <w:vMerge/>
          </w:tcPr>
          <w:p w:rsidR="00831322" w:rsidRPr="0042786E" w:rsidRDefault="00831322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831322" w:rsidRPr="0042786E" w:rsidRDefault="00831322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322" w:rsidRPr="0042786E" w:rsidRDefault="00831322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1322" w:rsidRPr="0042786E" w:rsidRDefault="00831322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831322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45C" w:rsidRPr="0042786E" w:rsidRDefault="0093745C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322" w:rsidRPr="0042786E" w:rsidRDefault="0093745C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31322"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322" w:rsidRPr="0042786E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322" w:rsidRPr="0042786E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322" w:rsidRPr="0042786E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31322" w:rsidRPr="0042786E" w:rsidRDefault="00831322" w:rsidP="0093745C">
            <w:pPr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/>
          </w:tcPr>
          <w:p w:rsidR="00831322" w:rsidRPr="0042786E" w:rsidRDefault="00831322" w:rsidP="0042786E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rPr>
          <w:cantSplit/>
          <w:trHeight w:val="698"/>
        </w:trPr>
        <w:tc>
          <w:tcPr>
            <w:tcW w:w="648" w:type="dxa"/>
            <w:vMerge w:val="restart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5" w:type="dxa"/>
            <w:gridSpan w:val="3"/>
            <w:vMerge w:val="restart"/>
          </w:tcPr>
          <w:p w:rsidR="00355B5D" w:rsidRDefault="00355B5D" w:rsidP="00C54BD8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в организациях района условий труда, обеспечивающих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6908D5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8D5">
              <w:rPr>
                <w:rFonts w:ascii="Times New Roman" w:hAnsi="Times New Roman" w:cs="Times New Roman"/>
                <w:sz w:val="24"/>
                <w:szCs w:val="24"/>
              </w:rPr>
              <w:t>7365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6908D5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690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1276" w:type="dxa"/>
          </w:tcPr>
          <w:p w:rsidR="00355B5D" w:rsidRDefault="00355B5D" w:rsidP="0042786E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55B5D" w:rsidRPr="0042786E" w:rsidTr="00355B5D">
        <w:trPr>
          <w:cantSplit/>
          <w:trHeight w:val="685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Default="00355B5D" w:rsidP="0042786E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5B5D" w:rsidRPr="0042786E" w:rsidTr="00355B5D">
        <w:trPr>
          <w:cantSplit/>
          <w:trHeight w:val="709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55B5D" w:rsidRPr="0042786E" w:rsidRDefault="00355B5D" w:rsidP="0042786E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355B5D" w:rsidRPr="0042786E" w:rsidTr="00355B5D">
        <w:trPr>
          <w:cantSplit/>
          <w:trHeight w:val="709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6908D5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8D5"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</w:t>
            </w:r>
          </w:p>
          <w:p w:rsidR="006908D5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rPr>
          <w:trHeight w:val="562"/>
        </w:trPr>
        <w:tc>
          <w:tcPr>
            <w:tcW w:w="648" w:type="dxa"/>
            <w:vMerge w:val="restart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5" w:type="dxa"/>
            <w:gridSpan w:val="3"/>
            <w:vMerge w:val="restart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Нормативно-методическое и информационное обеспечение охраны труда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Default="00355B5D" w:rsidP="00B75A09">
            <w:pPr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Default="00355B5D" w:rsidP="00B75A09">
            <w:pPr>
              <w:tabs>
                <w:tab w:val="left" w:pos="13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законодательства РФ продолжить комплектование штатными специалистами по охране труда организаций района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16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ганизаций, пре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приятий, индив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дуальные пре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приниматели-работодатели (по согласованию)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CF341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</w:tcPr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священного «Всемирному дню охраны труда»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ководители 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</w:tcPr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ние руководителей, специалистов организаций, предприятий о новых нормативных докуме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тах, передовом опыте охраны труда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развитию и 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</w:tcPr>
          <w:p w:rsidR="00355B5D" w:rsidRPr="00C10225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1.4. </w:t>
            </w:r>
            <w:r w:rsidRPr="00C10225">
              <w:rPr>
                <w:rFonts w:ascii="Times New Roman" w:hAnsi="Times New Roman" w:cs="Times New Roman"/>
                <w:sz w:val="23"/>
                <w:szCs w:val="23"/>
              </w:rPr>
              <w:t>Осуществление мониторинга состояния условий и охраны труда в районе</w:t>
            </w:r>
          </w:p>
        </w:tc>
        <w:tc>
          <w:tcPr>
            <w:tcW w:w="1276" w:type="dxa"/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225">
              <w:rPr>
                <w:rFonts w:ascii="Times New Roman" w:hAnsi="Times New Roman" w:cs="Times New Roman"/>
                <w:sz w:val="23"/>
                <w:szCs w:val="23"/>
              </w:rPr>
              <w:t>Ежеква</w:t>
            </w:r>
            <w:r w:rsidRPr="00C10225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C10225">
              <w:rPr>
                <w:rFonts w:ascii="Times New Roman" w:hAnsi="Times New Roman" w:cs="Times New Roman"/>
                <w:sz w:val="23"/>
                <w:szCs w:val="23"/>
              </w:rPr>
              <w:t xml:space="preserve">тально </w:t>
            </w:r>
          </w:p>
        </w:tc>
        <w:tc>
          <w:tcPr>
            <w:tcW w:w="1984" w:type="dxa"/>
          </w:tcPr>
          <w:p w:rsidR="00355B5D" w:rsidRPr="005F301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му развитию и имуществе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ным отношен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C10225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355B5D" w:rsidRPr="00C10225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1.5. </w:t>
            </w:r>
          </w:p>
          <w:p w:rsidR="00355B5D" w:rsidRPr="007F10AA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Подготовка ежегодного доклада о состоянии у</w:t>
            </w: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ловий и охраны труда в районе</w:t>
            </w:r>
          </w:p>
        </w:tc>
        <w:tc>
          <w:tcPr>
            <w:tcW w:w="1276" w:type="dxa"/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Ежего</w:t>
            </w: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7F10AA">
              <w:rPr>
                <w:rFonts w:ascii="Times New Roman" w:hAnsi="Times New Roman" w:cs="Times New Roman"/>
                <w:sz w:val="23"/>
                <w:szCs w:val="23"/>
              </w:rPr>
              <w:t xml:space="preserve">но </w:t>
            </w:r>
          </w:p>
        </w:tc>
        <w:tc>
          <w:tcPr>
            <w:tcW w:w="1984" w:type="dxa"/>
          </w:tcPr>
          <w:p w:rsidR="00355B5D" w:rsidRPr="005F301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му развитию и имуществе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ным отношен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7F10A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355B5D" w:rsidRPr="007F10AA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1.6. </w:t>
            </w:r>
          </w:p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в средствах массовой информации проблемных вопросов  охраны и гигиены тр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да, 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ндирование здорового образа жи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 работающих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16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84" w:type="dxa"/>
          </w:tcPr>
          <w:p w:rsidR="00355B5D" w:rsidRPr="005F301A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му развитию и имуществе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ным отношен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01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rPr>
          <w:cantSplit/>
          <w:trHeight w:val="698"/>
        </w:trPr>
        <w:tc>
          <w:tcPr>
            <w:tcW w:w="648" w:type="dxa"/>
            <w:vMerge w:val="restart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55" w:type="dxa"/>
            <w:gridSpan w:val="3"/>
            <w:vMerge w:val="restart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Совершенствование системы управления охраной труда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55B5D" w:rsidRPr="0042786E" w:rsidTr="00355B5D">
        <w:trPr>
          <w:cantSplit/>
          <w:trHeight w:val="543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355B5D" w:rsidRPr="0042786E" w:rsidTr="00355B5D">
        <w:trPr>
          <w:cantSplit/>
          <w:trHeight w:val="857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6908D5" w:rsidP="00355B5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55B5D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355B5D" w:rsidRPr="0042786E" w:rsidTr="00355B5D">
        <w:trPr>
          <w:cantSplit/>
          <w:trHeight w:val="857"/>
        </w:trPr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vMerge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6908D5" w:rsidP="00A276AD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</w:t>
            </w:r>
          </w:p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Проведения проверок подведомственных 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ганизаций района по вопросам охраны труда и безопасности производства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Органы надз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ическому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витию и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 отношениям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5" w:type="dxa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Оборудовать или обновить  уголки по охране труда на производственных участках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2.3.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постоянный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контроль,  за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спецодежды и средств индивидуальной защиты работниками АПК</w:t>
            </w:r>
          </w:p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</w:t>
            </w:r>
          </w:p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постоянный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: осн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щением сельскохозяйственной техники блок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рующими защитными и сигнальными устройс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вами, табельными приспособлениями, инстр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ментами и устройствами при ремонте и очистки техники в полевых условиях, а также обеспеч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нием инструкциями по охране труда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Гостехнадзор</w:t>
            </w:r>
            <w:proofErr w:type="spell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УСХ, работод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тели (по согл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2.5. </w:t>
            </w:r>
          </w:p>
          <w:p w:rsidR="00355B5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спортивных, физкультурно-оздоровительных мероприятий  пропаганд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рующих здоровый образ жизни.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чевского района по физической культуре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работодатели 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2.6. 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профилактических прививок против инфекционных заболеваний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провед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ния пр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вивок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чевская ЦРБ им. И.И. Антонов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ча»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работод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тели (по согл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5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2.7. 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предварительных и периодических медици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ских осмотров работающих, занятых во вре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ных и тяжелых условиях труда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гласно графика</w:t>
            </w:r>
            <w:proofErr w:type="gramEnd"/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Работодатели 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чевская ЦРБ им. И.И. Антонов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5D" w:rsidRPr="0042786E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13485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A276AD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D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rPr>
          <w:trHeight w:val="633"/>
        </w:trPr>
        <w:tc>
          <w:tcPr>
            <w:tcW w:w="648" w:type="dxa"/>
            <w:vMerge w:val="restart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5" w:type="dxa"/>
            <w:vMerge w:val="restart"/>
          </w:tcPr>
          <w:p w:rsidR="00355B5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2.8. </w:t>
            </w:r>
          </w:p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аттестации  руков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дителей, членов комиссий по охране труда  и  специалистов  предприятий,  организаций,  ч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стных  предпринимателей  по  охране  труда  и организация   внутрифирменного обучения  работающих</w:t>
            </w:r>
          </w:p>
        </w:tc>
        <w:tc>
          <w:tcPr>
            <w:tcW w:w="1276" w:type="dxa"/>
            <w:vMerge w:val="restart"/>
          </w:tcPr>
          <w:p w:rsidR="00355B5D" w:rsidRPr="00266A7D" w:rsidRDefault="00355B5D" w:rsidP="00CF3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proofErr w:type="gramStart"/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266A7D">
              <w:rPr>
                <w:rFonts w:ascii="Times New Roman" w:hAnsi="Times New Roman" w:cs="Times New Roman"/>
                <w:sz w:val="24"/>
                <w:szCs w:val="24"/>
              </w:rPr>
              <w:t xml:space="preserve"> аттест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984" w:type="dxa"/>
            <w:vMerge w:val="restart"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экономическому развитию и имущественным 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отношениям, р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ботодатели (по согласованию)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55B5D" w:rsidRPr="00266A7D" w:rsidRDefault="00355B5D" w:rsidP="0004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266A7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5B5D" w:rsidRPr="00266A7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Default="00355B5D" w:rsidP="00A276AD">
            <w:pPr>
              <w:spacing w:after="0" w:line="240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2.9. </w:t>
            </w:r>
          </w:p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ответственных лиц 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по  </w:t>
            </w:r>
            <w:proofErr w:type="spell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-, пожарной, промы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ленной безопасности (по видам надзора); эк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proofErr w:type="gramStart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согласно, сроков</w:t>
            </w:r>
            <w:proofErr w:type="gramEnd"/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 аттест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адзорные службы, работ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датели (по с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гласованию</w:t>
            </w:r>
            <w:r w:rsidRPr="004278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  <w:vMerge w:val="restart"/>
          </w:tcPr>
          <w:p w:rsidR="00355B5D" w:rsidRPr="0042786E" w:rsidRDefault="006908D5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5" w:type="dxa"/>
            <w:vMerge w:val="restart"/>
          </w:tcPr>
          <w:p w:rsidR="00355B5D" w:rsidRPr="0042786E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Улучшение состояния условий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раны труда на предприятиях и в организациях района по итогам специальной оценки условий труда 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42786E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42786E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355B5D" w:rsidRPr="0042786E" w:rsidTr="00355B5D">
        <w:tc>
          <w:tcPr>
            <w:tcW w:w="648" w:type="dxa"/>
            <w:vMerge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55B5D" w:rsidRPr="0042786E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66A7D" w:rsidRDefault="00355B5D" w:rsidP="00B7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5" w:type="dxa"/>
          </w:tcPr>
          <w:p w:rsidR="00355B5D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 </w:t>
            </w:r>
          </w:p>
          <w:p w:rsidR="00355B5D" w:rsidRPr="0042786E" w:rsidRDefault="00355B5D" w:rsidP="00B75A09">
            <w:pPr>
              <w:tabs>
                <w:tab w:val="left" w:pos="2477"/>
              </w:tabs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Продолжить специальную оценку условий  труда и сертификацию работ по охране труда в отраслях и организациях района</w:t>
            </w:r>
          </w:p>
        </w:tc>
        <w:tc>
          <w:tcPr>
            <w:tcW w:w="1276" w:type="dxa"/>
          </w:tcPr>
          <w:p w:rsidR="00355B5D" w:rsidRPr="0042786E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355B5D" w:rsidRPr="0042786E" w:rsidRDefault="00355B5D" w:rsidP="00B7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предприятий, индивидуальные предпринимат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ли-работодатели (по согласов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86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42786E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6908D5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  <w:tr w:rsidR="00355B5D" w:rsidRPr="0042786E" w:rsidTr="00355B5D">
        <w:tc>
          <w:tcPr>
            <w:tcW w:w="648" w:type="dxa"/>
          </w:tcPr>
          <w:p w:rsidR="00355B5D" w:rsidRPr="0042786E" w:rsidRDefault="00355B5D" w:rsidP="0042786E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5" w:type="dxa"/>
          </w:tcPr>
          <w:p w:rsidR="00355B5D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3.2. </w:t>
            </w:r>
          </w:p>
          <w:p w:rsidR="00355B5D" w:rsidRPr="002D08FB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355B5D" w:rsidRPr="002D08FB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>Специальной оценки  условий труда на пре</w:t>
            </w: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</w:t>
            </w:r>
          </w:p>
        </w:tc>
        <w:tc>
          <w:tcPr>
            <w:tcW w:w="1276" w:type="dxa"/>
          </w:tcPr>
          <w:p w:rsidR="00355B5D" w:rsidRPr="002D08FB" w:rsidRDefault="00355B5D" w:rsidP="00B75A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355B5D" w:rsidRPr="002D08FB" w:rsidRDefault="00355B5D" w:rsidP="00B75A09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тодатели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B5D" w:rsidRPr="009166B4" w:rsidRDefault="00355B5D" w:rsidP="0093745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B5D" w:rsidRPr="002D08FB" w:rsidRDefault="00355B5D" w:rsidP="00B75A09">
            <w:pPr>
              <w:tabs>
                <w:tab w:val="left" w:pos="1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</w:tr>
    </w:tbl>
    <w:p w:rsidR="00831322" w:rsidRDefault="00831322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C" w:rsidRDefault="0004748C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C" w:rsidRDefault="0004748C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C" w:rsidRDefault="0004748C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C" w:rsidRPr="001136D4" w:rsidRDefault="0004748C" w:rsidP="004A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09" w:rsidRDefault="00B75A09" w:rsidP="000474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75A09" w:rsidSect="00B75A09">
          <w:pgSz w:w="16838" w:h="11906" w:orient="landscape"/>
          <w:pgMar w:top="1134" w:right="1134" w:bottom="567" w:left="992" w:header="709" w:footer="709" w:gutter="0"/>
          <w:cols w:space="708"/>
          <w:docGrid w:linePitch="360"/>
        </w:sectPr>
      </w:pPr>
    </w:p>
    <w:p w:rsidR="0004748C" w:rsidRPr="00B67D9A" w:rsidRDefault="0004748C" w:rsidP="000474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8C" w:rsidRPr="00B67D9A" w:rsidRDefault="0004748C" w:rsidP="00047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04748C" w:rsidRPr="00B67D9A" w:rsidRDefault="0004748C" w:rsidP="00047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</w:t>
      </w:r>
    </w:p>
    <w:p w:rsidR="0004748C" w:rsidRPr="00B67D9A" w:rsidRDefault="0004748C" w:rsidP="00047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в Ключевском районе</w:t>
      </w:r>
    </w:p>
    <w:p w:rsidR="0004748C" w:rsidRPr="00B67D9A" w:rsidRDefault="0004748C" w:rsidP="00047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D9A">
        <w:rPr>
          <w:rFonts w:ascii="Times New Roman" w:hAnsi="Times New Roman" w:cs="Times New Roman"/>
          <w:sz w:val="28"/>
          <w:szCs w:val="28"/>
        </w:rPr>
        <w:t>на 2021-2025 годы»</w:t>
      </w:r>
    </w:p>
    <w:p w:rsidR="00831322" w:rsidRDefault="00831322" w:rsidP="00D52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322" w:rsidRPr="00D52111" w:rsidRDefault="00831322" w:rsidP="004D3A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1322" w:rsidRDefault="00831322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597" w:rsidRDefault="002A1597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597" w:rsidRDefault="002A1597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22" w:rsidRPr="00C2708E" w:rsidRDefault="00831322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08E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831322" w:rsidRPr="00C2708E" w:rsidRDefault="00831322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08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2708E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22" w:rsidRPr="00DC2EAC" w:rsidRDefault="00831322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AC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</w:t>
      </w:r>
      <w:r w:rsidR="00D620C8">
        <w:rPr>
          <w:rFonts w:ascii="Times New Roman" w:hAnsi="Times New Roman" w:cs="Times New Roman"/>
          <w:sz w:val="28"/>
          <w:szCs w:val="28"/>
        </w:rPr>
        <w:t xml:space="preserve">Ключевском </w:t>
      </w:r>
      <w:r w:rsidRPr="00DC2EAC">
        <w:rPr>
          <w:rFonts w:ascii="Times New Roman" w:hAnsi="Times New Roman" w:cs="Times New Roman"/>
          <w:sz w:val="28"/>
          <w:szCs w:val="28"/>
        </w:rPr>
        <w:t>районе</w:t>
      </w:r>
    </w:p>
    <w:p w:rsidR="00831322" w:rsidRDefault="00D620C8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831322" w:rsidRPr="00DC2EAC">
        <w:rPr>
          <w:rFonts w:ascii="Times New Roman" w:hAnsi="Times New Roman" w:cs="Times New Roman"/>
          <w:sz w:val="28"/>
          <w:szCs w:val="28"/>
        </w:rPr>
        <w:t>-20</w:t>
      </w:r>
      <w:r w:rsidR="008313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1322" w:rsidRPr="00DC2EA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A1597" w:rsidRDefault="002A1597" w:rsidP="00C27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1"/>
        <w:gridCol w:w="961"/>
        <w:gridCol w:w="1064"/>
        <w:gridCol w:w="1133"/>
        <w:gridCol w:w="993"/>
        <w:gridCol w:w="992"/>
        <w:gridCol w:w="957"/>
      </w:tblGrid>
      <w:tr w:rsidR="00026932" w:rsidRPr="00026932" w:rsidTr="00026932">
        <w:trPr>
          <w:trHeight w:val="330"/>
        </w:trPr>
        <w:tc>
          <w:tcPr>
            <w:tcW w:w="4321" w:type="dxa"/>
            <w:vMerge w:val="restart"/>
            <w:tcBorders>
              <w:right w:val="single" w:sz="4" w:space="0" w:color="auto"/>
            </w:tcBorders>
          </w:tcPr>
          <w:p w:rsidR="002A1597" w:rsidRPr="00026932" w:rsidRDefault="002A1597" w:rsidP="00026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</w:t>
            </w:r>
          </w:p>
          <w:p w:rsidR="002A1597" w:rsidRPr="00026932" w:rsidRDefault="002A1597" w:rsidP="00026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6100" w:type="dxa"/>
            <w:gridSpan w:val="6"/>
            <w:tcBorders>
              <w:bottom w:val="single" w:sz="4" w:space="0" w:color="auto"/>
            </w:tcBorders>
          </w:tcPr>
          <w:p w:rsidR="002A1597" w:rsidRPr="00026932" w:rsidRDefault="002A1597" w:rsidP="00026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расходов, тыс.</w:t>
            </w:r>
            <w:r w:rsidR="00C05843"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C05843"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6932" w:rsidRPr="00026932" w:rsidTr="00026932">
        <w:trPr>
          <w:trHeight w:val="315"/>
        </w:trPr>
        <w:tc>
          <w:tcPr>
            <w:tcW w:w="4321" w:type="dxa"/>
            <w:vMerge/>
            <w:tcBorders>
              <w:right w:val="single" w:sz="4" w:space="0" w:color="auto"/>
            </w:tcBorders>
          </w:tcPr>
          <w:p w:rsidR="002A1597" w:rsidRPr="00026932" w:rsidRDefault="002A1597" w:rsidP="00026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:rsidR="002A1597" w:rsidRPr="00026932" w:rsidRDefault="009707D2" w:rsidP="00970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2A1597"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2A1597" w:rsidRPr="00026932" w:rsidRDefault="002A1597" w:rsidP="00970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A1597" w:rsidRPr="00026932" w:rsidRDefault="002A1597" w:rsidP="0097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1597" w:rsidRPr="00026932" w:rsidRDefault="002A1597" w:rsidP="0097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1597" w:rsidRPr="00026932" w:rsidRDefault="002A1597" w:rsidP="0097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2A1597" w:rsidRPr="00026932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2A1597" w:rsidRPr="00026932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17365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3836</w:t>
            </w:r>
          </w:p>
        </w:tc>
        <w:tc>
          <w:tcPr>
            <w:tcW w:w="1133" w:type="dxa"/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3355</w:t>
            </w:r>
          </w:p>
        </w:tc>
        <w:tc>
          <w:tcPr>
            <w:tcW w:w="993" w:type="dxa"/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992" w:type="dxa"/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3391</w:t>
            </w:r>
          </w:p>
        </w:tc>
        <w:tc>
          <w:tcPr>
            <w:tcW w:w="957" w:type="dxa"/>
          </w:tcPr>
          <w:p w:rsidR="002A1597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3406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2A1597" w:rsidRPr="00026932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2A1597" w:rsidRPr="0004748C" w:rsidRDefault="002A1597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5958A5" w:rsidRPr="00026932" w:rsidRDefault="005958A5" w:rsidP="0097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  <w:r w:rsidR="009707D2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 xml:space="preserve"> район А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5958A5" w:rsidRPr="0004748C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proofErr w:type="spellStart"/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5958A5" w:rsidRPr="00026932" w:rsidRDefault="005958A5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26932" w:rsidRPr="00026932" w:rsidTr="00026932">
        <w:tc>
          <w:tcPr>
            <w:tcW w:w="4321" w:type="dxa"/>
            <w:tcBorders>
              <w:right w:val="single" w:sz="4" w:space="0" w:color="auto"/>
            </w:tcBorders>
          </w:tcPr>
          <w:p w:rsidR="005958A5" w:rsidRPr="00026932" w:rsidRDefault="005958A5" w:rsidP="00026932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32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17260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3818</w:t>
            </w:r>
          </w:p>
        </w:tc>
        <w:tc>
          <w:tcPr>
            <w:tcW w:w="1133" w:type="dxa"/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3340</w:t>
            </w:r>
          </w:p>
        </w:tc>
        <w:tc>
          <w:tcPr>
            <w:tcW w:w="993" w:type="dxa"/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3357</w:t>
            </w:r>
          </w:p>
        </w:tc>
        <w:tc>
          <w:tcPr>
            <w:tcW w:w="992" w:type="dxa"/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3366</w:t>
            </w:r>
          </w:p>
        </w:tc>
        <w:tc>
          <w:tcPr>
            <w:tcW w:w="957" w:type="dxa"/>
          </w:tcPr>
          <w:p w:rsidR="005958A5" w:rsidRPr="00026932" w:rsidRDefault="00691EDA" w:rsidP="00026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3379</w:t>
            </w:r>
          </w:p>
        </w:tc>
      </w:tr>
    </w:tbl>
    <w:p w:rsidR="002A1597" w:rsidRDefault="002A1597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843" w:rsidRDefault="00C05843" w:rsidP="002A1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5843" w:rsidSect="00A524AF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194"/>
    <w:multiLevelType w:val="hybridMultilevel"/>
    <w:tmpl w:val="427E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259F8"/>
    <w:multiLevelType w:val="hybridMultilevel"/>
    <w:tmpl w:val="4102613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F6EF8"/>
    <w:multiLevelType w:val="hybridMultilevel"/>
    <w:tmpl w:val="F6F0F010"/>
    <w:lvl w:ilvl="0" w:tplc="74288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A6315"/>
    <w:multiLevelType w:val="hybridMultilevel"/>
    <w:tmpl w:val="2710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CF8"/>
    <w:rsid w:val="00005942"/>
    <w:rsid w:val="00026932"/>
    <w:rsid w:val="00031D7F"/>
    <w:rsid w:val="00041AB1"/>
    <w:rsid w:val="00045F1E"/>
    <w:rsid w:val="0004748C"/>
    <w:rsid w:val="00052169"/>
    <w:rsid w:val="00054401"/>
    <w:rsid w:val="00056953"/>
    <w:rsid w:val="000645CF"/>
    <w:rsid w:val="00071C05"/>
    <w:rsid w:val="0008308F"/>
    <w:rsid w:val="000A38F4"/>
    <w:rsid w:val="000A661B"/>
    <w:rsid w:val="000E5015"/>
    <w:rsid w:val="001136D4"/>
    <w:rsid w:val="0014146A"/>
    <w:rsid w:val="001428F4"/>
    <w:rsid w:val="00157703"/>
    <w:rsid w:val="001746F2"/>
    <w:rsid w:val="00175207"/>
    <w:rsid w:val="001B4659"/>
    <w:rsid w:val="001C5F6B"/>
    <w:rsid w:val="001D2240"/>
    <w:rsid w:val="001D4084"/>
    <w:rsid w:val="001E2CF8"/>
    <w:rsid w:val="001F27EB"/>
    <w:rsid w:val="001F6E14"/>
    <w:rsid w:val="00201D38"/>
    <w:rsid w:val="0020709E"/>
    <w:rsid w:val="00225317"/>
    <w:rsid w:val="002464DE"/>
    <w:rsid w:val="00256379"/>
    <w:rsid w:val="00266A7D"/>
    <w:rsid w:val="00292F6F"/>
    <w:rsid w:val="002A1597"/>
    <w:rsid w:val="002D08FB"/>
    <w:rsid w:val="002D40F7"/>
    <w:rsid w:val="002D70EC"/>
    <w:rsid w:val="002D7885"/>
    <w:rsid w:val="00301DD4"/>
    <w:rsid w:val="00305752"/>
    <w:rsid w:val="00311AF9"/>
    <w:rsid w:val="00312CB9"/>
    <w:rsid w:val="00355AB9"/>
    <w:rsid w:val="00355B5D"/>
    <w:rsid w:val="003A76D6"/>
    <w:rsid w:val="003C5EF3"/>
    <w:rsid w:val="003E03AC"/>
    <w:rsid w:val="003F187E"/>
    <w:rsid w:val="00403790"/>
    <w:rsid w:val="00404841"/>
    <w:rsid w:val="004273E8"/>
    <w:rsid w:val="0042786E"/>
    <w:rsid w:val="004572CD"/>
    <w:rsid w:val="0047026B"/>
    <w:rsid w:val="00472B81"/>
    <w:rsid w:val="00472D9D"/>
    <w:rsid w:val="00487CC9"/>
    <w:rsid w:val="004A25A3"/>
    <w:rsid w:val="004A644D"/>
    <w:rsid w:val="004D3AE2"/>
    <w:rsid w:val="004E093A"/>
    <w:rsid w:val="004E7A08"/>
    <w:rsid w:val="00532153"/>
    <w:rsid w:val="00533A79"/>
    <w:rsid w:val="00541D18"/>
    <w:rsid w:val="00555387"/>
    <w:rsid w:val="00577FE0"/>
    <w:rsid w:val="005850F6"/>
    <w:rsid w:val="005919D3"/>
    <w:rsid w:val="005958A5"/>
    <w:rsid w:val="005A18EA"/>
    <w:rsid w:val="005E0659"/>
    <w:rsid w:val="005E1F28"/>
    <w:rsid w:val="005F301A"/>
    <w:rsid w:val="005F636E"/>
    <w:rsid w:val="005F6374"/>
    <w:rsid w:val="006215DC"/>
    <w:rsid w:val="006221D5"/>
    <w:rsid w:val="0063037D"/>
    <w:rsid w:val="00631027"/>
    <w:rsid w:val="00670B37"/>
    <w:rsid w:val="00682218"/>
    <w:rsid w:val="006908D5"/>
    <w:rsid w:val="00691EDA"/>
    <w:rsid w:val="006A04F8"/>
    <w:rsid w:val="006A0CE9"/>
    <w:rsid w:val="006B1E97"/>
    <w:rsid w:val="006C13F2"/>
    <w:rsid w:val="006C6834"/>
    <w:rsid w:val="006E0C58"/>
    <w:rsid w:val="006E6367"/>
    <w:rsid w:val="006E7DD2"/>
    <w:rsid w:val="0071482B"/>
    <w:rsid w:val="00730EE2"/>
    <w:rsid w:val="00745C4C"/>
    <w:rsid w:val="00771477"/>
    <w:rsid w:val="00780251"/>
    <w:rsid w:val="007B5C31"/>
    <w:rsid w:val="007C5266"/>
    <w:rsid w:val="007D3445"/>
    <w:rsid w:val="007D5696"/>
    <w:rsid w:val="007E4E86"/>
    <w:rsid w:val="007E5D9C"/>
    <w:rsid w:val="007F10AA"/>
    <w:rsid w:val="00802CB7"/>
    <w:rsid w:val="00821161"/>
    <w:rsid w:val="00824EEE"/>
    <w:rsid w:val="00831166"/>
    <w:rsid w:val="00831322"/>
    <w:rsid w:val="008459D2"/>
    <w:rsid w:val="00851F92"/>
    <w:rsid w:val="00860A12"/>
    <w:rsid w:val="00875B58"/>
    <w:rsid w:val="00893858"/>
    <w:rsid w:val="008A4D98"/>
    <w:rsid w:val="008B322F"/>
    <w:rsid w:val="008C041D"/>
    <w:rsid w:val="008D1427"/>
    <w:rsid w:val="008D26D7"/>
    <w:rsid w:val="008D411F"/>
    <w:rsid w:val="008E1A94"/>
    <w:rsid w:val="00906D8D"/>
    <w:rsid w:val="00915E0F"/>
    <w:rsid w:val="009166B4"/>
    <w:rsid w:val="0093745C"/>
    <w:rsid w:val="009477FD"/>
    <w:rsid w:val="0096601F"/>
    <w:rsid w:val="009707D2"/>
    <w:rsid w:val="0099222F"/>
    <w:rsid w:val="009938F6"/>
    <w:rsid w:val="009B0661"/>
    <w:rsid w:val="009E4C01"/>
    <w:rsid w:val="009F0CFF"/>
    <w:rsid w:val="00A24B07"/>
    <w:rsid w:val="00A276AD"/>
    <w:rsid w:val="00A27A58"/>
    <w:rsid w:val="00A4604E"/>
    <w:rsid w:val="00A524AF"/>
    <w:rsid w:val="00A621D6"/>
    <w:rsid w:val="00AF6D9E"/>
    <w:rsid w:val="00B01C62"/>
    <w:rsid w:val="00B14F04"/>
    <w:rsid w:val="00B17605"/>
    <w:rsid w:val="00B27F83"/>
    <w:rsid w:val="00B377EF"/>
    <w:rsid w:val="00B43C18"/>
    <w:rsid w:val="00B445ED"/>
    <w:rsid w:val="00B54818"/>
    <w:rsid w:val="00B65F4D"/>
    <w:rsid w:val="00B67D9A"/>
    <w:rsid w:val="00B75A09"/>
    <w:rsid w:val="00B80CA8"/>
    <w:rsid w:val="00B8241E"/>
    <w:rsid w:val="00BA6BBD"/>
    <w:rsid w:val="00BB1529"/>
    <w:rsid w:val="00BB734A"/>
    <w:rsid w:val="00BC392D"/>
    <w:rsid w:val="00BD1274"/>
    <w:rsid w:val="00BD1302"/>
    <w:rsid w:val="00BD4571"/>
    <w:rsid w:val="00BE7AD6"/>
    <w:rsid w:val="00BF5F1E"/>
    <w:rsid w:val="00C05843"/>
    <w:rsid w:val="00C10225"/>
    <w:rsid w:val="00C1696B"/>
    <w:rsid w:val="00C2708E"/>
    <w:rsid w:val="00C514D7"/>
    <w:rsid w:val="00C5357B"/>
    <w:rsid w:val="00C53792"/>
    <w:rsid w:val="00C54BD8"/>
    <w:rsid w:val="00C56574"/>
    <w:rsid w:val="00C626D6"/>
    <w:rsid w:val="00C71B3C"/>
    <w:rsid w:val="00C9292A"/>
    <w:rsid w:val="00C966E6"/>
    <w:rsid w:val="00CA740E"/>
    <w:rsid w:val="00CB37A8"/>
    <w:rsid w:val="00CB7767"/>
    <w:rsid w:val="00CC0DF4"/>
    <w:rsid w:val="00CF341D"/>
    <w:rsid w:val="00CF5E0A"/>
    <w:rsid w:val="00D367B4"/>
    <w:rsid w:val="00D41A89"/>
    <w:rsid w:val="00D52111"/>
    <w:rsid w:val="00D542EF"/>
    <w:rsid w:val="00D620C8"/>
    <w:rsid w:val="00D735D1"/>
    <w:rsid w:val="00D83FC4"/>
    <w:rsid w:val="00D872A6"/>
    <w:rsid w:val="00DA3959"/>
    <w:rsid w:val="00DC2EAC"/>
    <w:rsid w:val="00DD0895"/>
    <w:rsid w:val="00E0171E"/>
    <w:rsid w:val="00E0769D"/>
    <w:rsid w:val="00E11A48"/>
    <w:rsid w:val="00E158BE"/>
    <w:rsid w:val="00E22425"/>
    <w:rsid w:val="00E30F7C"/>
    <w:rsid w:val="00E31B1B"/>
    <w:rsid w:val="00E351F4"/>
    <w:rsid w:val="00EA0D98"/>
    <w:rsid w:val="00EB1B74"/>
    <w:rsid w:val="00EB37E5"/>
    <w:rsid w:val="00EE2D16"/>
    <w:rsid w:val="00EF34E6"/>
    <w:rsid w:val="00F41189"/>
    <w:rsid w:val="00F53516"/>
    <w:rsid w:val="00F6135A"/>
    <w:rsid w:val="00F679BD"/>
    <w:rsid w:val="00F72E5F"/>
    <w:rsid w:val="00F8243F"/>
    <w:rsid w:val="00F9271E"/>
    <w:rsid w:val="00FA7B71"/>
    <w:rsid w:val="00FF43B4"/>
    <w:rsid w:val="00F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872A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D52111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2111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1E2CF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E6367"/>
    <w:pPr>
      <w:ind w:left="720"/>
    </w:pPr>
  </w:style>
  <w:style w:type="paragraph" w:customStyle="1" w:styleId="ConsPlusNonformat">
    <w:name w:val="ConsPlusNonformat"/>
    <w:uiPriority w:val="99"/>
    <w:rsid w:val="00FF43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C2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D5211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51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uiPriority w:val="1"/>
    <w:qFormat/>
    <w:rsid w:val="00D735D1"/>
    <w:rPr>
      <w:rFonts w:eastAsia="Calibri"/>
      <w:sz w:val="22"/>
      <w:szCs w:val="22"/>
      <w:lang w:eastAsia="en-US"/>
    </w:rPr>
  </w:style>
  <w:style w:type="paragraph" w:customStyle="1" w:styleId="ConsPlusCell">
    <w:name w:val="ConsPlusCell"/>
    <w:rsid w:val="002A15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872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37">
    <w:name w:val="Font Style37"/>
    <w:uiPriority w:val="99"/>
    <w:rsid w:val="00D872A6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4271-7368-45B6-A443-DBB08F46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Trud</cp:lastModifiedBy>
  <cp:revision>82</cp:revision>
  <cp:lastPrinted>2021-04-06T08:39:00Z</cp:lastPrinted>
  <dcterms:created xsi:type="dcterms:W3CDTF">2018-07-18T04:35:00Z</dcterms:created>
  <dcterms:modified xsi:type="dcterms:W3CDTF">2021-04-13T02:08:00Z</dcterms:modified>
</cp:coreProperties>
</file>