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694BA5" w:rsidRPr="004E41E8" w:rsidTr="00E42F4A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3D1B63" w:rsidRPr="004E41E8" w:rsidRDefault="003D1B63" w:rsidP="003D1B63">
            <w:pPr>
              <w:pStyle w:val="affff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E41E8">
              <w:rPr>
                <w:rFonts w:ascii="Times New Roman" w:hAnsi="Times New Roman"/>
                <w:b/>
                <w:sz w:val="32"/>
                <w:szCs w:val="32"/>
              </w:rPr>
              <w:t>Администрация Ключевского района</w:t>
            </w:r>
          </w:p>
          <w:p w:rsidR="003D1B63" w:rsidRPr="004E41E8" w:rsidRDefault="003D1B63" w:rsidP="003D1B63">
            <w:pPr>
              <w:pStyle w:val="affff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E41E8">
              <w:rPr>
                <w:rFonts w:ascii="Times New Roman" w:hAnsi="Times New Roman"/>
                <w:b/>
                <w:sz w:val="32"/>
                <w:szCs w:val="32"/>
              </w:rPr>
              <w:t>Алтайского края</w:t>
            </w:r>
          </w:p>
          <w:p w:rsidR="003D1B63" w:rsidRPr="004E41E8" w:rsidRDefault="003D1B63" w:rsidP="003D1B63">
            <w:pPr>
              <w:spacing w:before="240"/>
              <w:jc w:val="center"/>
              <w:rPr>
                <w:rFonts w:ascii="Arial" w:hAnsi="Arial" w:cs="Arial"/>
                <w:b/>
                <w:spacing w:val="20"/>
                <w:sz w:val="36"/>
                <w:szCs w:val="36"/>
              </w:rPr>
            </w:pPr>
            <w:proofErr w:type="gramStart"/>
            <w:r w:rsidRPr="004E41E8">
              <w:rPr>
                <w:rFonts w:ascii="Arial" w:hAnsi="Arial" w:cs="Arial"/>
                <w:b/>
                <w:spacing w:val="20"/>
                <w:sz w:val="36"/>
                <w:szCs w:val="36"/>
              </w:rPr>
              <w:t>П</w:t>
            </w:r>
            <w:proofErr w:type="gramEnd"/>
            <w:r w:rsidRPr="004E41E8">
              <w:rPr>
                <w:rFonts w:ascii="Arial" w:hAnsi="Arial" w:cs="Arial"/>
                <w:b/>
                <w:spacing w:val="20"/>
                <w:sz w:val="36"/>
                <w:szCs w:val="36"/>
              </w:rPr>
              <w:t xml:space="preserve"> О С Т А Н О В Л Е Н И Е</w:t>
            </w:r>
          </w:p>
          <w:p w:rsidR="003D1B63" w:rsidRPr="004E41E8" w:rsidRDefault="003D1B63" w:rsidP="003D1B63">
            <w:pPr>
              <w:spacing w:before="240"/>
              <w:jc w:val="center"/>
              <w:rPr>
                <w:rFonts w:ascii="Arial" w:hAnsi="Arial" w:cs="Arial"/>
                <w:b/>
                <w:spacing w:val="20"/>
                <w:sz w:val="36"/>
                <w:szCs w:val="36"/>
              </w:rPr>
            </w:pPr>
          </w:p>
          <w:p w:rsidR="003D1B63" w:rsidRPr="004E41E8" w:rsidRDefault="00DE3AD3" w:rsidP="003D1B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0E4AC6">
              <w:rPr>
                <w:rFonts w:ascii="Arial" w:hAnsi="Arial" w:cs="Arial"/>
                <w:sz w:val="24"/>
                <w:szCs w:val="24"/>
              </w:rPr>
              <w:t xml:space="preserve">21» октября </w:t>
            </w:r>
            <w:r w:rsidR="00FB10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1B63" w:rsidRPr="004E41E8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4E41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1B63" w:rsidRPr="004E41E8">
              <w:rPr>
                <w:rFonts w:ascii="Arial" w:hAnsi="Arial" w:cs="Arial"/>
                <w:sz w:val="24"/>
                <w:szCs w:val="24"/>
              </w:rPr>
              <w:t xml:space="preserve">г.                                             </w:t>
            </w:r>
            <w:r w:rsidR="00E22138" w:rsidRPr="004E41E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4E41E8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E22138" w:rsidRPr="004E41E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3D1B63" w:rsidRPr="004E41E8">
              <w:rPr>
                <w:rFonts w:ascii="Arial" w:hAnsi="Arial" w:cs="Arial"/>
                <w:sz w:val="24"/>
                <w:szCs w:val="24"/>
              </w:rPr>
              <w:t xml:space="preserve">           №</w:t>
            </w:r>
            <w:r w:rsidR="000E4AC6">
              <w:rPr>
                <w:rFonts w:ascii="Arial" w:hAnsi="Arial" w:cs="Arial"/>
                <w:sz w:val="24"/>
                <w:szCs w:val="24"/>
              </w:rPr>
              <w:t xml:space="preserve"> 394</w:t>
            </w:r>
          </w:p>
          <w:p w:rsidR="003D1B63" w:rsidRPr="004E41E8" w:rsidRDefault="003D1B63" w:rsidP="003D1B63">
            <w:pPr>
              <w:jc w:val="center"/>
              <w:rPr>
                <w:rFonts w:ascii="Arial" w:hAnsi="Arial" w:cs="Arial"/>
              </w:rPr>
            </w:pPr>
            <w:r w:rsidRPr="004E41E8">
              <w:rPr>
                <w:rFonts w:ascii="Arial" w:hAnsi="Arial" w:cs="Arial"/>
              </w:rPr>
              <w:t>с. Ключи</w:t>
            </w:r>
          </w:p>
          <w:p w:rsidR="00694BA5" w:rsidRPr="004E41E8" w:rsidRDefault="00694BA5" w:rsidP="00E42F4A">
            <w:pPr>
              <w:rPr>
                <w:sz w:val="28"/>
                <w:szCs w:val="28"/>
              </w:rPr>
            </w:pPr>
          </w:p>
        </w:tc>
      </w:tr>
    </w:tbl>
    <w:p w:rsidR="0042508E" w:rsidRPr="004E41E8" w:rsidRDefault="0042508E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42508E" w:rsidRPr="004E41E8" w:rsidTr="00694BA5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4E41E8" w:rsidRDefault="0042508E" w:rsidP="00B275B4">
            <w:pPr>
              <w:spacing w:line="240" w:lineRule="exact"/>
              <w:rPr>
                <w:sz w:val="28"/>
                <w:szCs w:val="28"/>
                <w:highlight w:val="yellow"/>
              </w:rPr>
            </w:pPr>
            <w:r w:rsidRPr="004E41E8">
              <w:rPr>
                <w:sz w:val="28"/>
                <w:szCs w:val="28"/>
                <w:highlight w:val="yellow"/>
              </w:rPr>
              <w:softHyphen/>
            </w:r>
          </w:p>
          <w:p w:rsidR="0068195E" w:rsidRPr="004E41E8" w:rsidRDefault="000007C1" w:rsidP="001417AC">
            <w:pPr>
              <w:spacing w:line="240" w:lineRule="exact"/>
              <w:ind w:right="4854"/>
              <w:rPr>
                <w:sz w:val="28"/>
                <w:szCs w:val="28"/>
                <w:highlight w:val="yellow"/>
              </w:rPr>
            </w:pPr>
            <w:r w:rsidRPr="004E41E8">
              <w:rPr>
                <w:sz w:val="28"/>
                <w:szCs w:val="28"/>
              </w:rPr>
              <w:t>О</w:t>
            </w:r>
            <w:r w:rsidR="0068085D" w:rsidRPr="004E41E8">
              <w:rPr>
                <w:sz w:val="28"/>
                <w:szCs w:val="28"/>
              </w:rPr>
              <w:t xml:space="preserve">б утверждении </w:t>
            </w:r>
            <w:r w:rsidR="001B16C7" w:rsidRPr="004E41E8">
              <w:rPr>
                <w:sz w:val="28"/>
                <w:szCs w:val="28"/>
              </w:rPr>
              <w:t xml:space="preserve">нормативных затрат на обеспечение функций </w:t>
            </w:r>
            <w:r w:rsidR="008A3452" w:rsidRPr="004E41E8">
              <w:rPr>
                <w:sz w:val="28"/>
                <w:szCs w:val="28"/>
              </w:rPr>
              <w:t xml:space="preserve">администрации </w:t>
            </w:r>
            <w:r w:rsidR="003D1B63" w:rsidRPr="004E41E8">
              <w:rPr>
                <w:sz w:val="28"/>
                <w:szCs w:val="28"/>
              </w:rPr>
              <w:t>Ключевского района А</w:t>
            </w:r>
            <w:r w:rsidR="001B16C7" w:rsidRPr="004E41E8">
              <w:rPr>
                <w:sz w:val="28"/>
                <w:szCs w:val="28"/>
              </w:rPr>
              <w:t>лтайского края</w:t>
            </w:r>
          </w:p>
        </w:tc>
      </w:tr>
    </w:tbl>
    <w:p w:rsidR="0068195E" w:rsidRPr="004E41E8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61C2" w:rsidRPr="004E41E8" w:rsidRDefault="00D761C2" w:rsidP="00D761C2">
      <w:pPr>
        <w:rPr>
          <w:sz w:val="28"/>
          <w:szCs w:val="28"/>
        </w:rPr>
      </w:pPr>
    </w:p>
    <w:p w:rsidR="00B275B4" w:rsidRPr="004E41E8" w:rsidRDefault="008A3452" w:rsidP="00AC4BCA">
      <w:pPr>
        <w:pStyle w:val="aff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1E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E658B8" w:rsidRPr="004E41E8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Pr="004E41E8">
        <w:rPr>
          <w:rFonts w:ascii="Times New Roman" w:hAnsi="Times New Roman" w:cs="Times New Roman"/>
          <w:color w:val="000000"/>
          <w:sz w:val="28"/>
          <w:szCs w:val="28"/>
        </w:rPr>
        <w:t>ью 5</w:t>
      </w:r>
      <w:r w:rsidR="00E658B8" w:rsidRPr="004E41E8">
        <w:rPr>
          <w:rFonts w:ascii="Times New Roman" w:hAnsi="Times New Roman" w:cs="Times New Roman"/>
          <w:color w:val="000000"/>
          <w:sz w:val="28"/>
          <w:szCs w:val="28"/>
        </w:rPr>
        <w:t xml:space="preserve"> статьи 19 </w:t>
      </w:r>
      <w:r w:rsidR="001A2144" w:rsidRPr="004E41E8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="00AE54E1" w:rsidRPr="004E41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8B8" w:rsidRPr="004E41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54E1" w:rsidRPr="004E41E8">
        <w:rPr>
          <w:rFonts w:ascii="Times New Roman" w:hAnsi="Times New Roman" w:cs="Times New Roman"/>
          <w:color w:val="000000"/>
          <w:sz w:val="28"/>
          <w:szCs w:val="28"/>
        </w:rPr>
        <w:t>от 05.04.2013 №</w:t>
      </w:r>
      <w:r w:rsidR="002C4E5C" w:rsidRPr="004E41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E54E1" w:rsidRPr="004E41E8">
        <w:rPr>
          <w:rFonts w:ascii="Times New Roman" w:hAnsi="Times New Roman" w:cs="Times New Roman"/>
          <w:color w:val="000000"/>
          <w:sz w:val="28"/>
          <w:szCs w:val="28"/>
        </w:rPr>
        <w:t xml:space="preserve">44-ФЗ </w:t>
      </w:r>
      <w:r w:rsidR="00E07334" w:rsidRPr="004E41E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E54E1" w:rsidRPr="004E41E8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07334" w:rsidRPr="004E41E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B162F" w:rsidRPr="004E41E8">
        <w:rPr>
          <w:rFonts w:ascii="Times New Roman" w:hAnsi="Times New Roman" w:cs="Times New Roman"/>
          <w:color w:val="000000"/>
          <w:sz w:val="28"/>
          <w:szCs w:val="28"/>
        </w:rPr>
        <w:t>, постановление Правительства РФ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proofErr w:type="gramEnd"/>
      <w:r w:rsidR="00AB162F" w:rsidRPr="004E41E8">
        <w:rPr>
          <w:rFonts w:ascii="Times New Roman" w:hAnsi="Times New Roman" w:cs="Times New Roman"/>
          <w:color w:val="000000"/>
          <w:sz w:val="28"/>
          <w:szCs w:val="28"/>
        </w:rPr>
        <w:t xml:space="preserve">», постановлением </w:t>
      </w:r>
      <w:r w:rsidR="009C6489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Алтайского края </w:t>
      </w:r>
      <w:r w:rsidR="00AB162F" w:rsidRPr="004E41E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C6489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AB162F" w:rsidRPr="004E41E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C648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B162F" w:rsidRPr="004E41E8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9C6489">
        <w:rPr>
          <w:rFonts w:ascii="Times New Roman" w:hAnsi="Times New Roman" w:cs="Times New Roman"/>
          <w:color w:val="000000"/>
          <w:sz w:val="28"/>
          <w:szCs w:val="28"/>
        </w:rPr>
        <w:t>7 № 261</w:t>
      </w:r>
      <w:r w:rsidR="00AB162F" w:rsidRPr="004E41E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определения нормативных затрат на обеспечение функций государственн</w:t>
      </w:r>
      <w:r w:rsidR="009C6489">
        <w:rPr>
          <w:rFonts w:ascii="Times New Roman" w:hAnsi="Times New Roman" w:cs="Times New Roman"/>
          <w:color w:val="000000"/>
          <w:sz w:val="28"/>
          <w:szCs w:val="28"/>
        </w:rPr>
        <w:t xml:space="preserve">ых органов </w:t>
      </w:r>
      <w:r w:rsidR="00AB162F" w:rsidRPr="004E41E8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края, органа управления Территориального фонда обязательного медицинского страхования Алтайского края</w:t>
      </w:r>
      <w:r w:rsidR="009C6489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соответственно территориальные органы и </w:t>
      </w:r>
      <w:r w:rsidR="00AB162F" w:rsidRPr="004E41E8">
        <w:rPr>
          <w:rFonts w:ascii="Times New Roman" w:hAnsi="Times New Roman" w:cs="Times New Roman"/>
          <w:color w:val="000000"/>
          <w:sz w:val="28"/>
          <w:szCs w:val="28"/>
        </w:rPr>
        <w:t>подведомственны</w:t>
      </w:r>
      <w:r w:rsidR="009C648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B162F" w:rsidRPr="004E41E8">
        <w:rPr>
          <w:rFonts w:ascii="Times New Roman" w:hAnsi="Times New Roman" w:cs="Times New Roman"/>
          <w:color w:val="000000"/>
          <w:sz w:val="28"/>
          <w:szCs w:val="28"/>
        </w:rPr>
        <w:t xml:space="preserve"> казенны</w:t>
      </w:r>
      <w:r w:rsidR="009C648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B162F" w:rsidRPr="004E41E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9C648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B162F" w:rsidRPr="004E41E8">
        <w:rPr>
          <w:rFonts w:ascii="Times New Roman" w:hAnsi="Times New Roman" w:cs="Times New Roman"/>
          <w:color w:val="000000"/>
          <w:sz w:val="28"/>
          <w:szCs w:val="28"/>
        </w:rPr>
        <w:t xml:space="preserve">», постановлением администрации Ключевского района от </w:t>
      </w:r>
      <w:r w:rsidR="009C6489">
        <w:rPr>
          <w:rFonts w:ascii="Times New Roman" w:hAnsi="Times New Roman" w:cs="Times New Roman"/>
          <w:color w:val="000000"/>
          <w:sz w:val="28"/>
          <w:szCs w:val="28"/>
        </w:rPr>
        <w:t>09.09.</w:t>
      </w:r>
      <w:r w:rsidR="005C5435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C648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C543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9C6489">
        <w:rPr>
          <w:rFonts w:ascii="Times New Roman" w:hAnsi="Times New Roman" w:cs="Times New Roman"/>
          <w:color w:val="000000"/>
          <w:sz w:val="28"/>
          <w:szCs w:val="28"/>
        </w:rPr>
        <w:t>274</w:t>
      </w:r>
      <w:r w:rsidR="00AB162F" w:rsidRPr="004E41E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B162F" w:rsidRPr="004E41E8">
        <w:rPr>
          <w:rFonts w:ascii="Times New Roman" w:hAnsi="Times New Roman" w:cs="Times New Roman"/>
          <w:sz w:val="28"/>
          <w:szCs w:val="28"/>
        </w:rPr>
        <w:t>Об утверждении Правил определения нормативных затрат на обеспечение функций муниципальных органов Ключевского района Алтайского края, включая подведомственные казенные  учреждения</w:t>
      </w:r>
      <w:r w:rsidR="00B275B4" w:rsidRPr="004E41E8">
        <w:rPr>
          <w:rFonts w:ascii="Times New Roman" w:hAnsi="Times New Roman" w:cs="Times New Roman"/>
          <w:sz w:val="28"/>
          <w:szCs w:val="28"/>
        </w:rPr>
        <w:t>»</w:t>
      </w:r>
      <w:r w:rsidR="009C6489">
        <w:rPr>
          <w:rFonts w:ascii="Times New Roman" w:hAnsi="Times New Roman" w:cs="Times New Roman"/>
          <w:sz w:val="28"/>
          <w:szCs w:val="28"/>
        </w:rPr>
        <w:t>.</w:t>
      </w:r>
    </w:p>
    <w:p w:rsidR="00B275B4" w:rsidRPr="004E41E8" w:rsidRDefault="00B275B4" w:rsidP="00AC4BCA">
      <w:pPr>
        <w:pStyle w:val="aff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4E1" w:rsidRPr="004E41E8" w:rsidRDefault="00B275B4" w:rsidP="00B275B4">
      <w:pPr>
        <w:pStyle w:val="afff7"/>
        <w:ind w:firstLine="709"/>
        <w:jc w:val="center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proofErr w:type="gramStart"/>
      <w:r w:rsidRPr="004E41E8">
        <w:rPr>
          <w:rFonts w:ascii="Times New Roman" w:hAnsi="Times New Roman" w:cs="Times New Roman"/>
          <w:color w:val="000000"/>
          <w:spacing w:val="20"/>
          <w:sz w:val="28"/>
          <w:szCs w:val="28"/>
        </w:rPr>
        <w:t>П</w:t>
      </w:r>
      <w:proofErr w:type="gramEnd"/>
      <w:r w:rsidRPr="004E41E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О С Т А Н О В Л Я Ю:</w:t>
      </w:r>
    </w:p>
    <w:p w:rsidR="00B275B4" w:rsidRPr="004E41E8" w:rsidRDefault="00B275B4" w:rsidP="00B275B4">
      <w:pPr>
        <w:rPr>
          <w:sz w:val="28"/>
          <w:szCs w:val="28"/>
        </w:rPr>
      </w:pPr>
    </w:p>
    <w:p w:rsidR="00FA2370" w:rsidRDefault="00717E12" w:rsidP="00AC4B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E41E8">
        <w:rPr>
          <w:color w:val="000000"/>
          <w:sz w:val="28"/>
          <w:szCs w:val="28"/>
        </w:rPr>
        <w:t>1. </w:t>
      </w:r>
      <w:r w:rsidR="0070195A" w:rsidRPr="004E41E8">
        <w:rPr>
          <w:color w:val="000000"/>
          <w:sz w:val="28"/>
          <w:szCs w:val="28"/>
        </w:rPr>
        <w:t>Утвердить прилагаемы</w:t>
      </w:r>
      <w:r w:rsidR="00DE3714" w:rsidRPr="004E41E8">
        <w:rPr>
          <w:color w:val="000000"/>
          <w:sz w:val="28"/>
          <w:szCs w:val="28"/>
        </w:rPr>
        <w:t xml:space="preserve">е </w:t>
      </w:r>
      <w:r w:rsidR="00B275B4" w:rsidRPr="004E41E8">
        <w:rPr>
          <w:sz w:val="28"/>
          <w:szCs w:val="28"/>
        </w:rPr>
        <w:t>нормативные</w:t>
      </w:r>
      <w:r w:rsidR="00370F50" w:rsidRPr="004E41E8">
        <w:rPr>
          <w:sz w:val="28"/>
          <w:szCs w:val="28"/>
        </w:rPr>
        <w:t xml:space="preserve"> затрат</w:t>
      </w:r>
      <w:r w:rsidR="00B275B4" w:rsidRPr="004E41E8">
        <w:rPr>
          <w:sz w:val="28"/>
          <w:szCs w:val="28"/>
        </w:rPr>
        <w:t>ы</w:t>
      </w:r>
      <w:r w:rsidR="00370F50" w:rsidRPr="004E41E8">
        <w:rPr>
          <w:sz w:val="28"/>
          <w:szCs w:val="28"/>
        </w:rPr>
        <w:t xml:space="preserve"> на обеспечение функций </w:t>
      </w:r>
      <w:r w:rsidR="00B275B4" w:rsidRPr="004E41E8">
        <w:rPr>
          <w:sz w:val="28"/>
          <w:szCs w:val="28"/>
        </w:rPr>
        <w:t xml:space="preserve">администрации Ключевского района </w:t>
      </w:r>
      <w:r w:rsidR="00370F50" w:rsidRPr="004E41E8">
        <w:rPr>
          <w:sz w:val="28"/>
          <w:szCs w:val="28"/>
        </w:rPr>
        <w:t>Алтайского края</w:t>
      </w:r>
      <w:r w:rsidR="00FA5947" w:rsidRPr="004E41E8">
        <w:rPr>
          <w:color w:val="000000"/>
          <w:sz w:val="28"/>
          <w:szCs w:val="28"/>
        </w:rPr>
        <w:t>.</w:t>
      </w:r>
    </w:p>
    <w:p w:rsidR="009C6489" w:rsidRPr="004E41E8" w:rsidRDefault="009C6489" w:rsidP="00AC4B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Постановление администрации Ключевского района Алтайского края от 24.08.2016 г. №239 «Об утверждении нормативных затрат на обеспечение функций администрации Ключевского района Алтайского края».</w:t>
      </w:r>
    </w:p>
    <w:p w:rsidR="00A6450E" w:rsidRPr="004E41E8" w:rsidRDefault="009C6489" w:rsidP="00A645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A6450E" w:rsidRPr="004E41E8">
        <w:rPr>
          <w:color w:val="000000"/>
          <w:sz w:val="28"/>
          <w:szCs w:val="28"/>
        </w:rPr>
        <w:t>. </w:t>
      </w:r>
      <w:r w:rsidR="00A6450E" w:rsidRPr="004E41E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6450E" w:rsidRPr="004E41E8" w:rsidRDefault="009C6489" w:rsidP="00A6450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6450E" w:rsidRPr="004E41E8">
        <w:rPr>
          <w:color w:val="000000"/>
          <w:sz w:val="28"/>
          <w:szCs w:val="28"/>
        </w:rPr>
        <w:t>. </w:t>
      </w:r>
      <w:proofErr w:type="gramStart"/>
      <w:r w:rsidR="00A6450E" w:rsidRPr="004E41E8">
        <w:rPr>
          <w:color w:val="000000"/>
          <w:sz w:val="28"/>
          <w:szCs w:val="28"/>
        </w:rPr>
        <w:t>Контроль за</w:t>
      </w:r>
      <w:proofErr w:type="gramEnd"/>
      <w:r w:rsidR="00A6450E" w:rsidRPr="004E41E8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2F00CD">
        <w:rPr>
          <w:color w:val="000000"/>
          <w:sz w:val="28"/>
          <w:szCs w:val="28"/>
        </w:rPr>
        <w:t>оставляю за собой.</w:t>
      </w:r>
    </w:p>
    <w:p w:rsidR="00A6450E" w:rsidRPr="004E41E8" w:rsidRDefault="00A6450E" w:rsidP="00A6450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450E" w:rsidRPr="004E41E8" w:rsidRDefault="00A6450E" w:rsidP="00A6450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450E" w:rsidRPr="004E41E8" w:rsidRDefault="00A6450E" w:rsidP="00A6450E">
      <w:pPr>
        <w:jc w:val="both"/>
        <w:rPr>
          <w:sz w:val="28"/>
          <w:szCs w:val="28"/>
        </w:rPr>
      </w:pPr>
    </w:p>
    <w:p w:rsidR="00A6450E" w:rsidRPr="004E41E8" w:rsidRDefault="00A6450E" w:rsidP="00E22138">
      <w:pPr>
        <w:jc w:val="both"/>
        <w:rPr>
          <w:sz w:val="28"/>
          <w:szCs w:val="28"/>
        </w:rPr>
      </w:pPr>
      <w:r w:rsidRPr="004E41E8">
        <w:rPr>
          <w:sz w:val="28"/>
          <w:szCs w:val="28"/>
        </w:rPr>
        <w:t xml:space="preserve">Глава </w:t>
      </w:r>
      <w:r w:rsidR="00EB038D" w:rsidRPr="004E41E8">
        <w:rPr>
          <w:sz w:val="28"/>
          <w:szCs w:val="28"/>
        </w:rPr>
        <w:t xml:space="preserve">района                             </w:t>
      </w:r>
      <w:r w:rsidR="00E22138" w:rsidRPr="004E41E8">
        <w:rPr>
          <w:sz w:val="28"/>
          <w:szCs w:val="28"/>
        </w:rPr>
        <w:t xml:space="preserve">                       </w:t>
      </w:r>
      <w:r w:rsidR="00EB038D" w:rsidRPr="004E41E8">
        <w:rPr>
          <w:sz w:val="28"/>
          <w:szCs w:val="28"/>
        </w:rPr>
        <w:t xml:space="preserve">       </w:t>
      </w:r>
      <w:r w:rsidR="002F00CD">
        <w:rPr>
          <w:sz w:val="28"/>
          <w:szCs w:val="28"/>
        </w:rPr>
        <w:t xml:space="preserve">                      Д.А. Леснов</w:t>
      </w:r>
    </w:p>
    <w:p w:rsidR="00E22138" w:rsidRPr="004E41E8" w:rsidRDefault="00E22138" w:rsidP="00E22138">
      <w:pPr>
        <w:ind w:left="5250"/>
        <w:rPr>
          <w:sz w:val="28"/>
          <w:szCs w:val="28"/>
        </w:rPr>
      </w:pPr>
    </w:p>
    <w:p w:rsidR="00E22138" w:rsidRPr="004E41E8" w:rsidRDefault="00E22138" w:rsidP="00E22138">
      <w:pPr>
        <w:ind w:left="5250"/>
        <w:rPr>
          <w:sz w:val="28"/>
          <w:szCs w:val="28"/>
        </w:rPr>
      </w:pPr>
    </w:p>
    <w:p w:rsidR="00E22138" w:rsidRPr="004E41E8" w:rsidRDefault="00E22138" w:rsidP="00E22138">
      <w:pPr>
        <w:ind w:left="5250"/>
        <w:rPr>
          <w:sz w:val="28"/>
          <w:szCs w:val="28"/>
        </w:rPr>
      </w:pPr>
    </w:p>
    <w:p w:rsidR="00E22138" w:rsidRPr="004E41E8" w:rsidRDefault="00E22138" w:rsidP="00E22138">
      <w:pPr>
        <w:ind w:left="5250"/>
        <w:rPr>
          <w:sz w:val="28"/>
          <w:szCs w:val="28"/>
        </w:rPr>
      </w:pPr>
    </w:p>
    <w:p w:rsidR="00E22138" w:rsidRPr="004E41E8" w:rsidRDefault="00E22138" w:rsidP="00E22138">
      <w:pPr>
        <w:ind w:left="5250"/>
        <w:rPr>
          <w:sz w:val="28"/>
          <w:szCs w:val="28"/>
        </w:rPr>
      </w:pPr>
    </w:p>
    <w:p w:rsidR="00E22138" w:rsidRPr="004E41E8" w:rsidRDefault="00E22138" w:rsidP="00E22138">
      <w:pPr>
        <w:ind w:left="5250"/>
        <w:rPr>
          <w:sz w:val="28"/>
          <w:szCs w:val="28"/>
        </w:rPr>
      </w:pPr>
    </w:p>
    <w:p w:rsidR="00E22138" w:rsidRDefault="00E2213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4E41E8" w:rsidRDefault="004E41E8" w:rsidP="00E22138">
      <w:pPr>
        <w:rPr>
          <w:sz w:val="28"/>
          <w:szCs w:val="28"/>
        </w:rPr>
      </w:pPr>
    </w:p>
    <w:p w:rsidR="00E22138" w:rsidRPr="004E41E8" w:rsidRDefault="00E22138" w:rsidP="00E22138">
      <w:pPr>
        <w:rPr>
          <w:sz w:val="28"/>
          <w:szCs w:val="28"/>
        </w:rPr>
      </w:pPr>
    </w:p>
    <w:p w:rsidR="00E22138" w:rsidRPr="004E41E8" w:rsidRDefault="00E22138" w:rsidP="00E22138">
      <w:pPr>
        <w:rPr>
          <w:sz w:val="28"/>
          <w:szCs w:val="28"/>
        </w:rPr>
      </w:pPr>
    </w:p>
    <w:p w:rsidR="00E22138" w:rsidRPr="004E41E8" w:rsidRDefault="00E22138" w:rsidP="00E22138">
      <w:r w:rsidRPr="004E41E8">
        <w:t>Сердюк Наталья Александровна</w:t>
      </w:r>
    </w:p>
    <w:p w:rsidR="006F7FC2" w:rsidRPr="005C5435" w:rsidRDefault="006F7FC2" w:rsidP="00E22138">
      <w:pPr>
        <w:ind w:left="5250"/>
        <w:jc w:val="both"/>
        <w:rPr>
          <w:sz w:val="24"/>
          <w:szCs w:val="24"/>
        </w:rPr>
      </w:pPr>
      <w:r w:rsidRPr="004E41E8">
        <w:rPr>
          <w:sz w:val="28"/>
          <w:szCs w:val="28"/>
        </w:rPr>
        <w:br w:type="page"/>
      </w:r>
      <w:r w:rsidR="002A2343" w:rsidRPr="005C5435">
        <w:rPr>
          <w:sz w:val="24"/>
          <w:szCs w:val="24"/>
        </w:rPr>
        <w:lastRenderedPageBreak/>
        <w:t>УТВЕРЖДЕН</w:t>
      </w:r>
      <w:r w:rsidR="00B71F99" w:rsidRPr="005C5435">
        <w:rPr>
          <w:sz w:val="24"/>
          <w:szCs w:val="24"/>
        </w:rPr>
        <w:t>Ы</w:t>
      </w:r>
    </w:p>
    <w:p w:rsidR="00B71F99" w:rsidRPr="005C5435" w:rsidRDefault="006F7FC2" w:rsidP="00841589">
      <w:pPr>
        <w:spacing w:after="20" w:line="240" w:lineRule="exact"/>
        <w:ind w:left="5250"/>
        <w:rPr>
          <w:sz w:val="24"/>
          <w:szCs w:val="24"/>
        </w:rPr>
      </w:pPr>
      <w:r w:rsidRPr="005C5435">
        <w:rPr>
          <w:sz w:val="24"/>
          <w:szCs w:val="24"/>
        </w:rPr>
        <w:t>постановлени</w:t>
      </w:r>
      <w:r w:rsidR="0095433D" w:rsidRPr="005C5435">
        <w:rPr>
          <w:sz w:val="24"/>
          <w:szCs w:val="24"/>
        </w:rPr>
        <w:t>ем</w:t>
      </w:r>
      <w:r w:rsidRPr="005C5435">
        <w:rPr>
          <w:sz w:val="24"/>
          <w:szCs w:val="24"/>
        </w:rPr>
        <w:t xml:space="preserve"> </w:t>
      </w:r>
      <w:r w:rsidR="004C3A5A" w:rsidRPr="005C5435">
        <w:rPr>
          <w:sz w:val="24"/>
          <w:szCs w:val="24"/>
        </w:rPr>
        <w:t xml:space="preserve">администрации </w:t>
      </w:r>
      <w:r w:rsidR="00EB038D" w:rsidRPr="005C5435">
        <w:rPr>
          <w:sz w:val="24"/>
          <w:szCs w:val="24"/>
        </w:rPr>
        <w:t xml:space="preserve">Ключевского района </w:t>
      </w:r>
      <w:r w:rsidR="00B71F99" w:rsidRPr="005C5435">
        <w:rPr>
          <w:sz w:val="24"/>
          <w:szCs w:val="24"/>
        </w:rPr>
        <w:t xml:space="preserve">Алтайского </w:t>
      </w:r>
      <w:r w:rsidRPr="005C5435">
        <w:rPr>
          <w:sz w:val="24"/>
          <w:szCs w:val="24"/>
        </w:rPr>
        <w:t>края</w:t>
      </w:r>
    </w:p>
    <w:p w:rsidR="006F7FC2" w:rsidRPr="005C5435" w:rsidRDefault="00293F0B" w:rsidP="00841589">
      <w:pPr>
        <w:spacing w:after="20" w:line="240" w:lineRule="exact"/>
        <w:ind w:left="5250"/>
        <w:rPr>
          <w:sz w:val="24"/>
          <w:szCs w:val="24"/>
        </w:rPr>
      </w:pPr>
      <w:r w:rsidRPr="005C5435">
        <w:rPr>
          <w:sz w:val="24"/>
          <w:szCs w:val="24"/>
        </w:rPr>
        <w:t xml:space="preserve">от </w:t>
      </w:r>
      <w:r w:rsidR="002F00CD">
        <w:rPr>
          <w:sz w:val="24"/>
          <w:szCs w:val="24"/>
        </w:rPr>
        <w:t>«</w:t>
      </w:r>
      <w:r w:rsidR="000E4AC6">
        <w:rPr>
          <w:sz w:val="24"/>
          <w:szCs w:val="24"/>
        </w:rPr>
        <w:t xml:space="preserve">21» октября </w:t>
      </w:r>
      <w:r w:rsidRPr="005C5435">
        <w:rPr>
          <w:sz w:val="24"/>
          <w:szCs w:val="24"/>
        </w:rPr>
        <w:t>201</w:t>
      </w:r>
      <w:r w:rsidR="002F00CD">
        <w:rPr>
          <w:sz w:val="24"/>
          <w:szCs w:val="24"/>
        </w:rPr>
        <w:t>9</w:t>
      </w:r>
      <w:r w:rsidR="00841589" w:rsidRPr="005C5435">
        <w:rPr>
          <w:sz w:val="24"/>
          <w:szCs w:val="24"/>
        </w:rPr>
        <w:t xml:space="preserve"> № </w:t>
      </w:r>
      <w:r w:rsidR="000E4AC6">
        <w:rPr>
          <w:sz w:val="24"/>
          <w:szCs w:val="24"/>
        </w:rPr>
        <w:t>394</w:t>
      </w:r>
    </w:p>
    <w:p w:rsidR="006F7FC2" w:rsidRPr="005C5435" w:rsidRDefault="006F7FC2" w:rsidP="00B045E0">
      <w:pPr>
        <w:spacing w:line="240" w:lineRule="exact"/>
        <w:rPr>
          <w:sz w:val="24"/>
          <w:szCs w:val="24"/>
        </w:rPr>
      </w:pPr>
    </w:p>
    <w:p w:rsidR="006F7FC2" w:rsidRPr="005C5435" w:rsidRDefault="006F7FC2" w:rsidP="00B045E0">
      <w:pPr>
        <w:spacing w:line="240" w:lineRule="exact"/>
        <w:rPr>
          <w:sz w:val="24"/>
          <w:szCs w:val="24"/>
        </w:rPr>
      </w:pPr>
    </w:p>
    <w:p w:rsidR="00ED3A51" w:rsidRPr="005C5435" w:rsidRDefault="00B275B4" w:rsidP="00E954BE">
      <w:pPr>
        <w:shd w:val="clear" w:color="auto" w:fill="FFFFFF"/>
        <w:spacing w:line="240" w:lineRule="exact"/>
        <w:jc w:val="center"/>
        <w:rPr>
          <w:color w:val="000000"/>
          <w:sz w:val="24"/>
          <w:szCs w:val="24"/>
        </w:rPr>
      </w:pPr>
      <w:r w:rsidRPr="005C5435">
        <w:rPr>
          <w:sz w:val="24"/>
          <w:szCs w:val="24"/>
        </w:rPr>
        <w:t>Н</w:t>
      </w:r>
      <w:r w:rsidR="00370F50" w:rsidRPr="005C5435">
        <w:rPr>
          <w:sz w:val="24"/>
          <w:szCs w:val="24"/>
        </w:rPr>
        <w:t>ормативны</w:t>
      </w:r>
      <w:r w:rsidRPr="005C5435">
        <w:rPr>
          <w:sz w:val="24"/>
          <w:szCs w:val="24"/>
        </w:rPr>
        <w:t>е</w:t>
      </w:r>
      <w:r w:rsidR="00370F50" w:rsidRPr="005C5435">
        <w:rPr>
          <w:sz w:val="24"/>
          <w:szCs w:val="24"/>
        </w:rPr>
        <w:t xml:space="preserve"> затрат</w:t>
      </w:r>
      <w:r w:rsidRPr="005C5435">
        <w:rPr>
          <w:sz w:val="24"/>
          <w:szCs w:val="24"/>
        </w:rPr>
        <w:t>ы</w:t>
      </w:r>
      <w:r w:rsidR="00370F50" w:rsidRPr="005C5435">
        <w:rPr>
          <w:sz w:val="24"/>
          <w:szCs w:val="24"/>
        </w:rPr>
        <w:t xml:space="preserve"> на обеспечение функций </w:t>
      </w:r>
      <w:r w:rsidRPr="005C5435">
        <w:rPr>
          <w:sz w:val="24"/>
          <w:szCs w:val="24"/>
        </w:rPr>
        <w:t xml:space="preserve">администрации </w:t>
      </w:r>
      <w:r w:rsidR="00681017" w:rsidRPr="005C5435">
        <w:rPr>
          <w:sz w:val="24"/>
          <w:szCs w:val="24"/>
        </w:rPr>
        <w:t xml:space="preserve">Ключевского района </w:t>
      </w:r>
      <w:r w:rsidR="00370F50" w:rsidRPr="005C5435">
        <w:rPr>
          <w:sz w:val="24"/>
          <w:szCs w:val="24"/>
        </w:rPr>
        <w:t>Алтайского края</w:t>
      </w:r>
    </w:p>
    <w:p w:rsidR="00E954BE" w:rsidRPr="005C5435" w:rsidRDefault="00E954BE" w:rsidP="002C4E5C">
      <w:pPr>
        <w:shd w:val="clear" w:color="auto" w:fill="FFFFFF"/>
        <w:jc w:val="both"/>
        <w:rPr>
          <w:color w:val="000000"/>
          <w:spacing w:val="20"/>
          <w:sz w:val="24"/>
          <w:szCs w:val="24"/>
        </w:rPr>
      </w:pPr>
    </w:p>
    <w:p w:rsidR="00E606F9" w:rsidRPr="005C5435" w:rsidRDefault="00F92CED" w:rsidP="00E606F9">
      <w:pPr>
        <w:shd w:val="clear" w:color="auto" w:fill="FFFFFF"/>
        <w:jc w:val="center"/>
        <w:rPr>
          <w:color w:val="000000"/>
          <w:spacing w:val="20"/>
          <w:sz w:val="24"/>
          <w:szCs w:val="24"/>
        </w:rPr>
      </w:pPr>
      <w:r w:rsidRPr="005C5435">
        <w:rPr>
          <w:color w:val="000000"/>
          <w:spacing w:val="20"/>
          <w:sz w:val="24"/>
          <w:szCs w:val="24"/>
        </w:rPr>
        <w:t>Общее положение</w:t>
      </w:r>
    </w:p>
    <w:p w:rsidR="00F92CED" w:rsidRPr="005C5435" w:rsidRDefault="00F92CED" w:rsidP="00E606F9">
      <w:pPr>
        <w:shd w:val="clear" w:color="auto" w:fill="FFFFFF"/>
        <w:jc w:val="center"/>
        <w:rPr>
          <w:color w:val="000000"/>
          <w:spacing w:val="20"/>
          <w:sz w:val="24"/>
          <w:szCs w:val="24"/>
        </w:rPr>
      </w:pPr>
    </w:p>
    <w:p w:rsidR="0000002B" w:rsidRPr="005C5435" w:rsidRDefault="0000002B" w:rsidP="0000002B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Затратами на обеспечение функций администрации Ключевского района является:</w:t>
      </w:r>
    </w:p>
    <w:p w:rsidR="0000002B" w:rsidRPr="005C5435" w:rsidRDefault="0000002B" w:rsidP="0000002B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1. Затраты на информационно-коммуникационные технологии.</w:t>
      </w:r>
    </w:p>
    <w:p w:rsidR="0000002B" w:rsidRPr="005C5435" w:rsidRDefault="0000002B" w:rsidP="0000002B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1.1. Затраты на услуги связи.</w:t>
      </w:r>
    </w:p>
    <w:p w:rsidR="00E668AB" w:rsidRPr="005C5435" w:rsidRDefault="00E668AB" w:rsidP="0000002B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1.2. Затраты на содержание имущества.</w:t>
      </w:r>
    </w:p>
    <w:p w:rsidR="0000002B" w:rsidRPr="005C5435" w:rsidRDefault="00E668AB" w:rsidP="0000002B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1.3</w:t>
      </w:r>
      <w:r w:rsidR="0000002B" w:rsidRPr="005C5435">
        <w:rPr>
          <w:sz w:val="24"/>
          <w:szCs w:val="24"/>
        </w:rPr>
        <w:t xml:space="preserve">. </w:t>
      </w:r>
      <w:r w:rsidRPr="005C5435">
        <w:rPr>
          <w:sz w:val="24"/>
          <w:szCs w:val="24"/>
        </w:rPr>
        <w:t>Затраты на приобретение прочих работ и услуг, не относящиеся к затратам на услуги связи, аренду и содержание имущества.</w:t>
      </w:r>
    </w:p>
    <w:p w:rsidR="00E668AB" w:rsidRPr="005C5435" w:rsidRDefault="00E668AB" w:rsidP="0000002B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1.4. Затраты на приобретение основных средств.</w:t>
      </w:r>
    </w:p>
    <w:p w:rsidR="00E668AB" w:rsidRPr="005C5435" w:rsidRDefault="00E668AB" w:rsidP="0000002B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1.5. Затраты на приобретение материальных запасов.</w:t>
      </w:r>
    </w:p>
    <w:p w:rsidR="00E668AB" w:rsidRPr="005C5435" w:rsidRDefault="009D74D6" w:rsidP="0000002B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2. Прочие затраты.</w:t>
      </w:r>
    </w:p>
    <w:p w:rsidR="009D74D6" w:rsidRPr="005C5435" w:rsidRDefault="009D74D6" w:rsidP="0000002B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2.1. Затраты на услуги связи, не отнесенные к затратам на услуги связи в рамках затрат на информационно-коммуникационные технологии.</w:t>
      </w:r>
    </w:p>
    <w:p w:rsidR="009D74D6" w:rsidRPr="005C5435" w:rsidRDefault="009D74D6" w:rsidP="0000002B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2.2. Затраты на транспортные услуги.</w:t>
      </w:r>
    </w:p>
    <w:p w:rsidR="009D74D6" w:rsidRPr="005C5435" w:rsidRDefault="009D74D6" w:rsidP="0000002B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2.3.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9D74D6" w:rsidRPr="005C5435" w:rsidRDefault="009D74D6" w:rsidP="0000002B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2.4. Затраты на коммунальные услуги.</w:t>
      </w:r>
    </w:p>
    <w:p w:rsidR="009D74D6" w:rsidRPr="005C5435" w:rsidRDefault="009D74D6" w:rsidP="0000002B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2.5. Затраты на аренду помещений и оборудования.</w:t>
      </w:r>
    </w:p>
    <w:p w:rsidR="009D74D6" w:rsidRPr="005C5435" w:rsidRDefault="009D74D6" w:rsidP="0000002B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2.6.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6638D3" w:rsidRPr="005C5435" w:rsidRDefault="009D74D6" w:rsidP="0000002B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2.7. Затраты на приобретение прочих работ и услуг.</w:t>
      </w:r>
    </w:p>
    <w:p w:rsidR="006638D3" w:rsidRPr="005C5435" w:rsidRDefault="006638D3" w:rsidP="0000002B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2.8. Затраты на приобретение основных средств, не отнесенные к затратам на приобретение основных сре</w:t>
      </w:r>
      <w:proofErr w:type="gramStart"/>
      <w:r w:rsidRPr="005C5435">
        <w:rPr>
          <w:sz w:val="24"/>
          <w:szCs w:val="24"/>
        </w:rPr>
        <w:t>дств в р</w:t>
      </w:r>
      <w:proofErr w:type="gramEnd"/>
      <w:r w:rsidRPr="005C5435">
        <w:rPr>
          <w:sz w:val="24"/>
          <w:szCs w:val="24"/>
        </w:rPr>
        <w:t>амках затрат на информационно-коммуникационные технологии.</w:t>
      </w:r>
    </w:p>
    <w:p w:rsidR="006638D3" w:rsidRPr="005C5435" w:rsidRDefault="006638D3" w:rsidP="0000002B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2.9. Затраты на приобретение материальных</w:t>
      </w:r>
      <w:r w:rsidR="00EC00C3" w:rsidRPr="005C5435">
        <w:rPr>
          <w:sz w:val="24"/>
          <w:szCs w:val="24"/>
        </w:rPr>
        <w:t xml:space="preserve"> запасов, не отнесенные к затрата</w:t>
      </w:r>
      <w:r w:rsidRPr="005C5435">
        <w:rPr>
          <w:sz w:val="24"/>
          <w:szCs w:val="24"/>
        </w:rPr>
        <w:t>м на приобретение материальных запасов в рамках затрат на информационно-коммуникационные технологии.</w:t>
      </w:r>
    </w:p>
    <w:p w:rsidR="006638D3" w:rsidRPr="005C5435" w:rsidRDefault="00EC00C3" w:rsidP="0000002B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3. Затраты на капитальный ремонт.</w:t>
      </w:r>
    </w:p>
    <w:p w:rsidR="000435D4" w:rsidRPr="005C5435" w:rsidRDefault="00EC00C3" w:rsidP="0000002B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4. Затраты на финансовое обеспечение строительства</w:t>
      </w:r>
      <w:r w:rsidR="000435D4" w:rsidRPr="005C5435">
        <w:rPr>
          <w:sz w:val="24"/>
          <w:szCs w:val="24"/>
        </w:rPr>
        <w:t>, реконструкции (в том числе с элементами реставрации), технического перевооружения объектов капитального строительства.</w:t>
      </w:r>
    </w:p>
    <w:p w:rsidR="00EC00C3" w:rsidRPr="005C5435" w:rsidRDefault="000435D4" w:rsidP="0000002B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5. Затраты на дополнительное профессиональное образование.</w:t>
      </w:r>
    </w:p>
    <w:p w:rsidR="00E606F9" w:rsidRPr="005C5435" w:rsidRDefault="00E606F9" w:rsidP="0000002B">
      <w:pPr>
        <w:ind w:firstLine="709"/>
        <w:jc w:val="both"/>
        <w:rPr>
          <w:sz w:val="24"/>
          <w:szCs w:val="24"/>
        </w:rPr>
      </w:pPr>
    </w:p>
    <w:p w:rsidR="005C5435" w:rsidRPr="005C5435" w:rsidRDefault="005C5435" w:rsidP="0000002B">
      <w:pPr>
        <w:ind w:firstLine="709"/>
        <w:jc w:val="both"/>
        <w:rPr>
          <w:sz w:val="24"/>
          <w:szCs w:val="24"/>
        </w:rPr>
      </w:pPr>
    </w:p>
    <w:p w:rsidR="005C5435" w:rsidRPr="005C5435" w:rsidRDefault="005C5435" w:rsidP="0000002B">
      <w:pPr>
        <w:ind w:firstLine="709"/>
        <w:jc w:val="both"/>
        <w:rPr>
          <w:sz w:val="24"/>
          <w:szCs w:val="24"/>
        </w:rPr>
      </w:pPr>
    </w:p>
    <w:p w:rsidR="005C5435" w:rsidRPr="005C5435" w:rsidRDefault="005C5435" w:rsidP="0000002B">
      <w:pPr>
        <w:ind w:firstLine="709"/>
        <w:jc w:val="both"/>
        <w:rPr>
          <w:sz w:val="24"/>
          <w:szCs w:val="24"/>
        </w:rPr>
      </w:pPr>
    </w:p>
    <w:p w:rsidR="005C5435" w:rsidRDefault="005C5435" w:rsidP="0000002B">
      <w:pPr>
        <w:ind w:firstLine="709"/>
        <w:jc w:val="both"/>
        <w:rPr>
          <w:sz w:val="24"/>
          <w:szCs w:val="24"/>
        </w:rPr>
      </w:pPr>
    </w:p>
    <w:p w:rsidR="005C5435" w:rsidRDefault="005C5435" w:rsidP="0000002B">
      <w:pPr>
        <w:ind w:firstLine="709"/>
        <w:jc w:val="both"/>
        <w:rPr>
          <w:sz w:val="24"/>
          <w:szCs w:val="24"/>
        </w:rPr>
      </w:pPr>
    </w:p>
    <w:p w:rsidR="005C5435" w:rsidRDefault="005C5435" w:rsidP="0000002B">
      <w:pPr>
        <w:ind w:firstLine="709"/>
        <w:jc w:val="both"/>
        <w:rPr>
          <w:sz w:val="24"/>
          <w:szCs w:val="24"/>
        </w:rPr>
      </w:pPr>
    </w:p>
    <w:p w:rsidR="005C5435" w:rsidRDefault="005C5435" w:rsidP="0000002B">
      <w:pPr>
        <w:ind w:firstLine="709"/>
        <w:jc w:val="both"/>
        <w:rPr>
          <w:sz w:val="24"/>
          <w:szCs w:val="24"/>
        </w:rPr>
      </w:pPr>
    </w:p>
    <w:p w:rsidR="005C5435" w:rsidRDefault="005C5435" w:rsidP="0000002B">
      <w:pPr>
        <w:ind w:firstLine="709"/>
        <w:jc w:val="both"/>
        <w:rPr>
          <w:sz w:val="24"/>
          <w:szCs w:val="24"/>
        </w:rPr>
      </w:pPr>
    </w:p>
    <w:p w:rsidR="005C5435" w:rsidRPr="005C5435" w:rsidRDefault="005C5435" w:rsidP="0000002B">
      <w:pPr>
        <w:ind w:firstLine="709"/>
        <w:jc w:val="both"/>
        <w:rPr>
          <w:sz w:val="24"/>
          <w:szCs w:val="24"/>
        </w:rPr>
      </w:pPr>
    </w:p>
    <w:p w:rsidR="005C5435" w:rsidRPr="005C5435" w:rsidRDefault="005C5435" w:rsidP="0000002B">
      <w:pPr>
        <w:ind w:firstLine="709"/>
        <w:jc w:val="both"/>
        <w:rPr>
          <w:sz w:val="24"/>
          <w:szCs w:val="24"/>
        </w:rPr>
      </w:pPr>
    </w:p>
    <w:p w:rsidR="000435D4" w:rsidRPr="005C5435" w:rsidRDefault="00E606F9" w:rsidP="00AA1A69">
      <w:pPr>
        <w:ind w:firstLine="709"/>
        <w:jc w:val="center"/>
        <w:rPr>
          <w:sz w:val="24"/>
          <w:szCs w:val="24"/>
        </w:rPr>
      </w:pPr>
      <w:r w:rsidRPr="005C5435">
        <w:rPr>
          <w:sz w:val="24"/>
          <w:szCs w:val="24"/>
        </w:rPr>
        <w:lastRenderedPageBreak/>
        <w:t>1. Затраты на информационно-коммуникационные технологии</w:t>
      </w:r>
    </w:p>
    <w:p w:rsidR="00EC414A" w:rsidRPr="005C5435" w:rsidRDefault="00AA1A69" w:rsidP="00AA1A69">
      <w:pPr>
        <w:jc w:val="center"/>
        <w:rPr>
          <w:sz w:val="24"/>
          <w:szCs w:val="24"/>
        </w:rPr>
      </w:pPr>
      <w:bookmarkStart w:id="0" w:name="sub_110101"/>
      <w:r w:rsidRPr="005C5435">
        <w:rPr>
          <w:sz w:val="24"/>
          <w:szCs w:val="24"/>
        </w:rPr>
        <w:t xml:space="preserve">1.1. </w:t>
      </w:r>
      <w:r w:rsidR="00EC414A" w:rsidRPr="005C5435">
        <w:rPr>
          <w:sz w:val="24"/>
          <w:szCs w:val="24"/>
        </w:rPr>
        <w:t>Затраты на услуги связи</w:t>
      </w:r>
    </w:p>
    <w:p w:rsidR="00EC414A" w:rsidRPr="005C5435" w:rsidRDefault="00EC414A" w:rsidP="00F80574">
      <w:pPr>
        <w:ind w:firstLine="709"/>
        <w:rPr>
          <w:sz w:val="24"/>
          <w:szCs w:val="24"/>
        </w:rPr>
      </w:pPr>
      <w:bookmarkStart w:id="1" w:name="sub_11001"/>
      <w:bookmarkEnd w:id="0"/>
      <w:r w:rsidRPr="005C5435">
        <w:rPr>
          <w:sz w:val="24"/>
          <w:szCs w:val="24"/>
        </w:rPr>
        <w:t>1.</w:t>
      </w:r>
      <w:r w:rsidR="00AA1A69" w:rsidRPr="005C5435">
        <w:rPr>
          <w:sz w:val="24"/>
          <w:szCs w:val="24"/>
        </w:rPr>
        <w:t>1.1.</w:t>
      </w:r>
      <w:r w:rsidRPr="005C5435">
        <w:rPr>
          <w:sz w:val="24"/>
          <w:szCs w:val="24"/>
        </w:rPr>
        <w:t> Затраты на абонентскую плату</w:t>
      </w:r>
      <w:proofErr w:type="gramStart"/>
      <w:r w:rsidRPr="005C5435">
        <w:rPr>
          <w:sz w:val="24"/>
          <w:szCs w:val="24"/>
        </w:rPr>
        <w:t xml:space="preserve"> (</w:t>
      </w:r>
      <w:r w:rsidRPr="005C5435">
        <w:rPr>
          <w:noProof/>
          <w:sz w:val="24"/>
          <w:szCs w:val="24"/>
        </w:rPr>
        <w:drawing>
          <wp:inline distT="0" distB="0" distL="0" distR="0">
            <wp:extent cx="233045" cy="23304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 xml:space="preserve">) </w:t>
      </w:r>
      <w:proofErr w:type="gramEnd"/>
      <w:r w:rsidRPr="005C5435">
        <w:rPr>
          <w:sz w:val="24"/>
          <w:szCs w:val="24"/>
        </w:rPr>
        <w:t>определяются по формуле:</w:t>
      </w:r>
    </w:p>
    <w:bookmarkEnd w:id="1"/>
    <w:p w:rsidR="00EC414A" w:rsidRPr="005C5435" w:rsidRDefault="00EC414A" w:rsidP="008A77B6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1647825" cy="5778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EC414A" w:rsidRPr="005C5435" w:rsidRDefault="00EC414A" w:rsidP="008A77B6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EC414A" w:rsidRPr="005C5435" w:rsidRDefault="00EC414A" w:rsidP="008A77B6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76225" cy="23304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2C4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D632C4" w:rsidRPr="005C5435">
        <w:rPr>
          <w:sz w:val="24"/>
          <w:szCs w:val="24"/>
        </w:rPr>
        <w:t>–</w:t>
      </w:r>
      <w:r w:rsidRPr="005C5435">
        <w:rPr>
          <w:sz w:val="24"/>
          <w:szCs w:val="24"/>
        </w:rPr>
        <w:t xml:space="preserve"> </w:t>
      </w:r>
      <w:r w:rsidR="00E07334" w:rsidRPr="005C5435">
        <w:rPr>
          <w:sz w:val="24"/>
          <w:szCs w:val="24"/>
        </w:rPr>
        <w:t>«</w:t>
      </w:r>
      <w:r w:rsidRPr="005C5435">
        <w:rPr>
          <w:sz w:val="24"/>
          <w:szCs w:val="24"/>
        </w:rPr>
        <w:t>абонентский номер для передачи голосовой информации</w:t>
      </w:r>
      <w:r w:rsidR="00E07334" w:rsidRPr="005C5435">
        <w:rPr>
          <w:sz w:val="24"/>
          <w:szCs w:val="24"/>
        </w:rPr>
        <w:t>»</w:t>
      </w:r>
      <w:r w:rsidRPr="005C5435">
        <w:rPr>
          <w:sz w:val="24"/>
          <w:szCs w:val="24"/>
        </w:rPr>
        <w:t xml:space="preserve">) с </w:t>
      </w:r>
      <w:proofErr w:type="spellStart"/>
      <w:r w:rsidRPr="005C5435">
        <w:rPr>
          <w:sz w:val="24"/>
          <w:szCs w:val="24"/>
        </w:rPr>
        <w:t>i-й</w:t>
      </w:r>
      <w:proofErr w:type="spellEnd"/>
      <w:r w:rsidRPr="005C5435">
        <w:rPr>
          <w:sz w:val="24"/>
          <w:szCs w:val="24"/>
        </w:rPr>
        <w:t xml:space="preserve"> абонентской платой;</w:t>
      </w:r>
    </w:p>
    <w:p w:rsidR="00EC414A" w:rsidRPr="005C5435" w:rsidRDefault="00EC414A" w:rsidP="00D632C4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84480" cy="233045"/>
            <wp:effectExtent l="0" t="0" r="127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2C4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ежемесячная i-я абонентская плата в расчете на </w:t>
      </w:r>
      <w:r w:rsidR="00893072" w:rsidRPr="005C5435">
        <w:rPr>
          <w:sz w:val="24"/>
          <w:szCs w:val="24"/>
        </w:rPr>
        <w:t>один</w:t>
      </w:r>
      <w:r w:rsidRPr="005C5435">
        <w:rPr>
          <w:sz w:val="24"/>
          <w:szCs w:val="24"/>
        </w:rPr>
        <w:t xml:space="preserve"> абонентский номер для передачи голосовой информации;</w:t>
      </w:r>
    </w:p>
    <w:p w:rsidR="00983F05" w:rsidRPr="005C5435" w:rsidRDefault="000E4AC6" w:rsidP="00D632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2D1">
        <w:rPr>
          <w:rFonts w:ascii="Times New Roman" w:hAnsi="Times New Roman" w:cs="Times New Roman"/>
          <w:noProof/>
          <w:sz w:val="24"/>
          <w:szCs w:val="24"/>
        </w:rPr>
        <w:pict>
          <v:shape id="Рисунок 9" o:spid="_x0000_i1025" type="#_x0000_t75" style="width:23.25pt;height:18pt;visibility:visible;mso-wrap-style:square" o:bullet="t">
            <v:imagedata r:id="rId12" o:title=""/>
          </v:shape>
        </w:pict>
      </w:r>
      <w:r w:rsidR="00D632C4" w:rsidRPr="005C5435">
        <w:rPr>
          <w:rFonts w:ascii="Times New Roman" w:hAnsi="Times New Roman" w:cs="Times New Roman"/>
          <w:sz w:val="24"/>
          <w:szCs w:val="24"/>
        </w:rPr>
        <w:t>– </w:t>
      </w:r>
      <w:r w:rsidR="00EC414A" w:rsidRPr="005C5435">
        <w:rPr>
          <w:rFonts w:ascii="Times New Roman" w:hAnsi="Times New Roman" w:cs="Times New Roman"/>
          <w:sz w:val="24"/>
          <w:szCs w:val="24"/>
        </w:rPr>
        <w:t xml:space="preserve">количество месяцев предоставления услуги с </w:t>
      </w:r>
      <w:proofErr w:type="spellStart"/>
      <w:r w:rsidR="00EC414A" w:rsidRPr="005C5435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EC414A" w:rsidRPr="005C5435">
        <w:rPr>
          <w:rFonts w:ascii="Times New Roman" w:hAnsi="Times New Roman" w:cs="Times New Roman"/>
          <w:sz w:val="24"/>
          <w:szCs w:val="24"/>
        </w:rPr>
        <w:t xml:space="preserve"> абонентской платой.</w:t>
      </w:r>
    </w:p>
    <w:p w:rsidR="0013395C" w:rsidRPr="005C5435" w:rsidRDefault="0013395C" w:rsidP="0013395C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Таблица № 1</w:t>
      </w:r>
    </w:p>
    <w:p w:rsidR="0013395C" w:rsidRPr="005C5435" w:rsidRDefault="0013395C" w:rsidP="0013395C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Нормативы количества и цены на  абонентскую плату</w:t>
      </w:r>
    </w:p>
    <w:tbl>
      <w:tblPr>
        <w:tblStyle w:val="affff5"/>
        <w:tblW w:w="0" w:type="auto"/>
        <w:tblLook w:val="04A0"/>
      </w:tblPr>
      <w:tblGrid>
        <w:gridCol w:w="2235"/>
        <w:gridCol w:w="2024"/>
        <w:gridCol w:w="3362"/>
        <w:gridCol w:w="1838"/>
      </w:tblGrid>
      <w:tr w:rsidR="00F2233C" w:rsidRPr="005C5435" w:rsidTr="00E30A51">
        <w:tc>
          <w:tcPr>
            <w:tcW w:w="2235" w:type="dxa"/>
          </w:tcPr>
          <w:p w:rsidR="0013395C" w:rsidRPr="005C5435" w:rsidRDefault="0013395C" w:rsidP="00E31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категорий и групп должностей</w:t>
            </w:r>
          </w:p>
        </w:tc>
        <w:tc>
          <w:tcPr>
            <w:tcW w:w="2024" w:type="dxa"/>
          </w:tcPr>
          <w:p w:rsidR="0013395C" w:rsidRPr="005C5435" w:rsidRDefault="0013395C" w:rsidP="00E31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</w:t>
            </w:r>
          </w:p>
          <w:p w:rsidR="0013395C" w:rsidRPr="005C5435" w:rsidRDefault="0013395C" w:rsidP="00E31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3362" w:type="dxa"/>
          </w:tcPr>
          <w:p w:rsidR="0013395C" w:rsidRPr="005C5435" w:rsidRDefault="0013395C" w:rsidP="00E30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абонентская плата в расчете на один абонентский номер </w:t>
            </w:r>
          </w:p>
        </w:tc>
        <w:tc>
          <w:tcPr>
            <w:tcW w:w="1838" w:type="dxa"/>
          </w:tcPr>
          <w:p w:rsidR="0013395C" w:rsidRPr="005C5435" w:rsidRDefault="0013395C" w:rsidP="00E31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услуги, мес.</w:t>
            </w:r>
          </w:p>
        </w:tc>
      </w:tr>
      <w:tr w:rsidR="00E30A51" w:rsidRPr="005C5435" w:rsidTr="00E30A51">
        <w:tc>
          <w:tcPr>
            <w:tcW w:w="2235" w:type="dxa"/>
          </w:tcPr>
          <w:p w:rsidR="00E30A51" w:rsidRPr="005C5435" w:rsidRDefault="00E30A51" w:rsidP="00E30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</w:tcPr>
          <w:p w:rsidR="00E30A51" w:rsidRPr="005C5435" w:rsidRDefault="00E30A51" w:rsidP="00E31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vAlign w:val="center"/>
          </w:tcPr>
          <w:p w:rsidR="00E30A51" w:rsidRPr="00E30A51" w:rsidRDefault="00E30A51" w:rsidP="00E30A51">
            <w:pPr>
              <w:spacing w:before="96" w:after="192"/>
              <w:jc w:val="center"/>
              <w:rPr>
                <w:sz w:val="24"/>
                <w:szCs w:val="24"/>
              </w:rPr>
            </w:pPr>
            <w:r w:rsidRPr="00E30A51">
              <w:rPr>
                <w:sz w:val="24"/>
                <w:szCs w:val="24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838" w:type="dxa"/>
          </w:tcPr>
          <w:p w:rsidR="00E30A51" w:rsidRPr="005C5435" w:rsidRDefault="00E30A51" w:rsidP="00E31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3395C" w:rsidRPr="005C5435" w:rsidRDefault="0013395C" w:rsidP="00D632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0B9" w:rsidRPr="005C5435" w:rsidRDefault="00AA1A69" w:rsidP="003D7A1E">
      <w:pPr>
        <w:ind w:firstLine="709"/>
        <w:jc w:val="both"/>
        <w:rPr>
          <w:sz w:val="24"/>
          <w:szCs w:val="24"/>
        </w:rPr>
      </w:pPr>
      <w:bookmarkStart w:id="2" w:name="sub_11002"/>
      <w:r w:rsidRPr="005C5435">
        <w:rPr>
          <w:sz w:val="24"/>
          <w:szCs w:val="24"/>
        </w:rPr>
        <w:t>1.1</w:t>
      </w:r>
      <w:r w:rsidR="00A240B9" w:rsidRPr="005C5435">
        <w:rPr>
          <w:sz w:val="24"/>
          <w:szCs w:val="24"/>
        </w:rPr>
        <w:t>.</w:t>
      </w:r>
      <w:r w:rsidRPr="005C5435">
        <w:rPr>
          <w:sz w:val="24"/>
          <w:szCs w:val="24"/>
        </w:rPr>
        <w:t>2.</w:t>
      </w:r>
      <w:r w:rsidR="00A240B9" w:rsidRPr="005C5435">
        <w:rPr>
          <w:sz w:val="24"/>
          <w:szCs w:val="24"/>
        </w:rPr>
        <w:t> Затраты на повременную оплату местных, междугородних и международных телефонных соединений</w:t>
      </w:r>
      <w:proofErr w:type="gramStart"/>
      <w:r w:rsidR="00A240B9" w:rsidRPr="005C5435">
        <w:rPr>
          <w:sz w:val="24"/>
          <w:szCs w:val="24"/>
        </w:rPr>
        <w:t xml:space="preserve"> (</w:t>
      </w:r>
      <w:r w:rsidR="00A240B9" w:rsidRPr="005C543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0B9" w:rsidRPr="005C5435">
        <w:rPr>
          <w:sz w:val="24"/>
          <w:szCs w:val="24"/>
        </w:rPr>
        <w:t xml:space="preserve">) </w:t>
      </w:r>
      <w:proofErr w:type="gramEnd"/>
      <w:r w:rsidR="00A240B9" w:rsidRPr="005C5435">
        <w:rPr>
          <w:sz w:val="24"/>
          <w:szCs w:val="24"/>
        </w:rPr>
        <w:t>определяются по формуле:</w:t>
      </w:r>
    </w:p>
    <w:p w:rsidR="005A1D9A" w:rsidRPr="005C5435" w:rsidRDefault="005A1D9A" w:rsidP="003D7A1E">
      <w:pPr>
        <w:ind w:firstLine="709"/>
        <w:jc w:val="both"/>
        <w:rPr>
          <w:sz w:val="24"/>
          <w:szCs w:val="24"/>
        </w:rPr>
      </w:pPr>
    </w:p>
    <w:tbl>
      <w:tblPr>
        <w:tblStyle w:val="affff5"/>
        <w:tblW w:w="0" w:type="auto"/>
        <w:tblLook w:val="04A0"/>
      </w:tblPr>
      <w:tblGrid>
        <w:gridCol w:w="9571"/>
      </w:tblGrid>
      <w:tr w:rsidR="005A1D9A" w:rsidRPr="005C5435" w:rsidTr="005A1D9A">
        <w:tc>
          <w:tcPr>
            <w:tcW w:w="9571" w:type="dxa"/>
          </w:tcPr>
          <w:p w:rsidR="00556EFB" w:rsidRPr="005C5435" w:rsidRDefault="00556EFB" w:rsidP="003D7A1E">
            <w:pPr>
              <w:jc w:val="both"/>
              <w:rPr>
                <w:sz w:val="24"/>
                <w:szCs w:val="24"/>
              </w:rPr>
            </w:pPr>
          </w:p>
          <w:p w:rsidR="005A1D9A" w:rsidRPr="005C5435" w:rsidRDefault="005A1D9A" w:rsidP="00AC50D1">
            <w:pPr>
              <w:jc w:val="center"/>
              <w:rPr>
                <w:sz w:val="24"/>
                <w:szCs w:val="24"/>
              </w:rPr>
            </w:pPr>
            <w:proofErr w:type="spellStart"/>
            <w:r w:rsidRPr="005C5435">
              <w:rPr>
                <w:sz w:val="24"/>
                <w:szCs w:val="24"/>
              </w:rPr>
              <w:t>З</w:t>
            </w:r>
            <w:r w:rsidRPr="005C5435">
              <w:rPr>
                <w:sz w:val="24"/>
                <w:szCs w:val="24"/>
                <w:vertAlign w:val="subscript"/>
              </w:rPr>
              <w:t>пов</w:t>
            </w:r>
            <w:proofErr w:type="spellEnd"/>
            <w:r w:rsidR="00AC50D1" w:rsidRPr="005C5435">
              <w:rPr>
                <w:sz w:val="24"/>
                <w:szCs w:val="24"/>
                <w:vertAlign w:val="subscript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g=1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</m:nary>
            </m:oMath>
            <w:r w:rsidR="008B5719" w:rsidRPr="005C5435">
              <w:rPr>
                <w:sz w:val="24"/>
                <w:szCs w:val="24"/>
                <w:vertAlign w:val="subscript"/>
                <w:lang w:val="en-US"/>
              </w:rPr>
              <w:t>gm</w:t>
            </w:r>
            <w:r w:rsidR="008B5719" w:rsidRPr="005C5435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="008B5719" w:rsidRPr="005C5435">
              <w:rPr>
                <w:sz w:val="24"/>
                <w:szCs w:val="24"/>
              </w:rPr>
              <w:t>х</w:t>
            </w:r>
            <w:proofErr w:type="spellEnd"/>
            <w:r w:rsidR="008B5719" w:rsidRPr="005C5435">
              <w:rPr>
                <w:sz w:val="24"/>
                <w:szCs w:val="24"/>
              </w:rPr>
              <w:t xml:space="preserve"> </w:t>
            </w:r>
            <w:proofErr w:type="spellStart"/>
            <w:r w:rsidR="008B5719" w:rsidRPr="005C5435">
              <w:rPr>
                <w:sz w:val="24"/>
                <w:szCs w:val="24"/>
                <w:lang w:val="en-US"/>
              </w:rPr>
              <w:t>S</w:t>
            </w:r>
            <w:r w:rsidR="008B5719" w:rsidRPr="005C5435">
              <w:rPr>
                <w:sz w:val="24"/>
                <w:szCs w:val="24"/>
                <w:vertAlign w:val="subscript"/>
                <w:lang w:val="en-US"/>
              </w:rPr>
              <w:t>gm</w:t>
            </w:r>
            <w:proofErr w:type="spellEnd"/>
            <w:r w:rsidR="008B5719" w:rsidRPr="005C5435">
              <w:rPr>
                <w:sz w:val="24"/>
                <w:szCs w:val="24"/>
                <w:vertAlign w:val="subscript"/>
              </w:rPr>
              <w:t xml:space="preserve"> </w:t>
            </w:r>
            <w:r w:rsidR="008B5719" w:rsidRPr="005C5435">
              <w:rPr>
                <w:sz w:val="24"/>
                <w:szCs w:val="24"/>
                <w:vertAlign w:val="subscript"/>
                <w:lang w:val="en-US"/>
              </w:rPr>
              <w:t>X</w:t>
            </w:r>
            <w:r w:rsidR="008B5719" w:rsidRPr="005C5435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="008B5719" w:rsidRPr="005C5435">
              <w:rPr>
                <w:sz w:val="24"/>
                <w:szCs w:val="24"/>
                <w:lang w:val="en-US"/>
              </w:rPr>
              <w:t>P</w:t>
            </w:r>
            <w:r w:rsidR="008B5719" w:rsidRPr="005C5435">
              <w:rPr>
                <w:sz w:val="24"/>
                <w:szCs w:val="24"/>
                <w:vertAlign w:val="subscript"/>
                <w:lang w:val="en-US"/>
              </w:rPr>
              <w:t>gm</w:t>
            </w:r>
            <w:proofErr w:type="spellEnd"/>
            <w:r w:rsidR="008B5719" w:rsidRPr="005C5435">
              <w:rPr>
                <w:sz w:val="24"/>
                <w:szCs w:val="24"/>
              </w:rPr>
              <w:t xml:space="preserve"> </w:t>
            </w:r>
            <w:r w:rsidR="008B5719" w:rsidRPr="005C5435">
              <w:rPr>
                <w:sz w:val="24"/>
                <w:szCs w:val="24"/>
                <w:lang w:val="en-US"/>
              </w:rPr>
              <w:t>x</w:t>
            </w:r>
            <w:r w:rsidR="008B5719" w:rsidRPr="005C5435">
              <w:rPr>
                <w:sz w:val="24"/>
                <w:szCs w:val="24"/>
              </w:rPr>
              <w:t xml:space="preserve"> </w:t>
            </w:r>
            <w:proofErr w:type="spellStart"/>
            <w:r w:rsidR="008B5719" w:rsidRPr="005C5435">
              <w:rPr>
                <w:sz w:val="24"/>
                <w:szCs w:val="24"/>
                <w:lang w:val="en-US"/>
              </w:rPr>
              <w:t>N</w:t>
            </w:r>
            <w:r w:rsidR="008B5719" w:rsidRPr="005C5435">
              <w:rPr>
                <w:sz w:val="24"/>
                <w:szCs w:val="24"/>
                <w:vertAlign w:val="subscript"/>
                <w:lang w:val="en-US"/>
              </w:rPr>
              <w:t>gm</w:t>
            </w:r>
            <w:proofErr w:type="spellEnd"/>
            <w:r w:rsidR="008B5719" w:rsidRPr="005C5435">
              <w:rPr>
                <w:sz w:val="24"/>
                <w:szCs w:val="24"/>
                <w:vertAlign w:val="subscript"/>
              </w:rPr>
              <w:t xml:space="preserve"> </w:t>
            </w:r>
            <w:r w:rsidR="008B5719" w:rsidRPr="005C5435">
              <w:rPr>
                <w:sz w:val="24"/>
                <w:szCs w:val="24"/>
              </w:rPr>
              <w:t xml:space="preserve">+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</m:nary>
            </m:oMath>
            <w:r w:rsidR="008B5719" w:rsidRPr="005C5435">
              <w:rPr>
                <w:sz w:val="24"/>
                <w:szCs w:val="24"/>
                <w:vertAlign w:val="subscript"/>
                <w:lang w:val="en-US"/>
              </w:rPr>
              <w:t>im</w:t>
            </w:r>
            <w:proofErr w:type="gramStart"/>
            <w:r w:rsidR="00556EFB" w:rsidRPr="005C5435">
              <w:rPr>
                <w:i/>
                <w:sz w:val="24"/>
                <w:szCs w:val="24"/>
                <w:vertAlign w:val="subscript"/>
              </w:rPr>
              <w:t>г</w:t>
            </w:r>
            <w:proofErr w:type="gramEnd"/>
            <w:r w:rsidR="00556EFB" w:rsidRPr="005C5435">
              <w:rPr>
                <w:i/>
                <w:sz w:val="24"/>
                <w:szCs w:val="24"/>
                <w:vertAlign w:val="subscript"/>
              </w:rPr>
              <w:t xml:space="preserve"> </w:t>
            </w:r>
            <w:r w:rsidR="00556EFB" w:rsidRPr="005C5435">
              <w:rPr>
                <w:sz w:val="24"/>
                <w:szCs w:val="24"/>
                <w:lang w:val="en-US"/>
              </w:rPr>
              <w:t>x</w:t>
            </w:r>
            <w:r w:rsidR="00556EFB" w:rsidRPr="005C5435">
              <w:rPr>
                <w:sz w:val="24"/>
                <w:szCs w:val="24"/>
              </w:rPr>
              <w:t xml:space="preserve"> </w:t>
            </w:r>
            <w:proofErr w:type="spellStart"/>
            <w:r w:rsidR="00556EFB" w:rsidRPr="005C5435">
              <w:rPr>
                <w:sz w:val="24"/>
                <w:szCs w:val="24"/>
                <w:lang w:val="en-US"/>
              </w:rPr>
              <w:t>S</w:t>
            </w:r>
            <w:r w:rsidR="00556EFB" w:rsidRPr="005C5435">
              <w:rPr>
                <w:sz w:val="24"/>
                <w:szCs w:val="24"/>
                <w:vertAlign w:val="subscript"/>
                <w:lang w:val="en-US"/>
              </w:rPr>
              <w:t>im</w:t>
            </w:r>
            <w:proofErr w:type="spellEnd"/>
            <w:r w:rsidR="00556EFB" w:rsidRPr="005C5435">
              <w:rPr>
                <w:i/>
                <w:sz w:val="24"/>
                <w:szCs w:val="24"/>
                <w:vertAlign w:val="subscript"/>
              </w:rPr>
              <w:t xml:space="preserve">г </w:t>
            </w:r>
            <w:r w:rsidR="00556EFB" w:rsidRPr="005C5435">
              <w:rPr>
                <w:sz w:val="24"/>
                <w:szCs w:val="24"/>
                <w:lang w:val="en-US"/>
              </w:rPr>
              <w:t>x</w:t>
            </w:r>
            <w:r w:rsidR="00556EFB" w:rsidRPr="005C5435">
              <w:rPr>
                <w:sz w:val="24"/>
                <w:szCs w:val="24"/>
              </w:rPr>
              <w:t xml:space="preserve"> </w:t>
            </w:r>
            <w:proofErr w:type="spellStart"/>
            <w:r w:rsidR="00556EFB" w:rsidRPr="005C5435">
              <w:rPr>
                <w:sz w:val="24"/>
                <w:szCs w:val="24"/>
                <w:lang w:val="en-US"/>
              </w:rPr>
              <w:t>P</w:t>
            </w:r>
            <w:r w:rsidR="00556EFB" w:rsidRPr="005C5435">
              <w:rPr>
                <w:sz w:val="24"/>
                <w:szCs w:val="24"/>
                <w:vertAlign w:val="subscript"/>
                <w:lang w:val="en-US"/>
              </w:rPr>
              <w:t>im</w:t>
            </w:r>
            <w:proofErr w:type="spellEnd"/>
            <w:r w:rsidR="00556EFB" w:rsidRPr="005C5435">
              <w:rPr>
                <w:i/>
                <w:sz w:val="24"/>
                <w:szCs w:val="24"/>
                <w:vertAlign w:val="subscript"/>
              </w:rPr>
              <w:t xml:space="preserve">г </w:t>
            </w:r>
            <w:r w:rsidR="00556EFB" w:rsidRPr="005C5435">
              <w:rPr>
                <w:sz w:val="24"/>
                <w:szCs w:val="24"/>
                <w:lang w:val="en-US"/>
              </w:rPr>
              <w:t>x</w:t>
            </w:r>
            <w:r w:rsidR="00556EFB" w:rsidRPr="005C5435">
              <w:rPr>
                <w:sz w:val="24"/>
                <w:szCs w:val="24"/>
              </w:rPr>
              <w:t xml:space="preserve"> </w:t>
            </w:r>
            <w:proofErr w:type="spellStart"/>
            <w:r w:rsidR="00556EFB" w:rsidRPr="005C5435">
              <w:rPr>
                <w:sz w:val="24"/>
                <w:szCs w:val="24"/>
                <w:lang w:val="en-US"/>
              </w:rPr>
              <w:t>N</w:t>
            </w:r>
            <w:r w:rsidR="00556EFB" w:rsidRPr="005C5435">
              <w:rPr>
                <w:sz w:val="24"/>
                <w:szCs w:val="24"/>
                <w:vertAlign w:val="subscript"/>
                <w:lang w:val="en-US"/>
              </w:rPr>
              <w:t>im</w:t>
            </w:r>
            <w:proofErr w:type="spellEnd"/>
            <w:r w:rsidR="00556EFB" w:rsidRPr="005C5435">
              <w:rPr>
                <w:i/>
                <w:sz w:val="24"/>
                <w:szCs w:val="24"/>
                <w:vertAlign w:val="subscript"/>
              </w:rPr>
              <w:t>г</w:t>
            </w:r>
          </w:p>
          <w:p w:rsidR="005A1D9A" w:rsidRPr="005C5435" w:rsidRDefault="005A1D9A" w:rsidP="003D7A1E">
            <w:pPr>
              <w:jc w:val="both"/>
              <w:rPr>
                <w:sz w:val="24"/>
                <w:szCs w:val="24"/>
              </w:rPr>
            </w:pPr>
          </w:p>
        </w:tc>
      </w:tr>
    </w:tbl>
    <w:bookmarkEnd w:id="2"/>
    <w:p w:rsidR="00A240B9" w:rsidRPr="005C5435" w:rsidRDefault="00A240B9" w:rsidP="00A240B9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A240B9" w:rsidRPr="005C5435" w:rsidRDefault="00A240B9" w:rsidP="00A240B9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643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A240B9" w:rsidRPr="005C5435" w:rsidRDefault="00A240B9" w:rsidP="00A240B9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 xml:space="preserve">– продолжительность местных телефонных соединений в месяц в расчете на </w:t>
      </w:r>
      <w:r w:rsidR="00893072" w:rsidRPr="005C5435">
        <w:rPr>
          <w:sz w:val="24"/>
          <w:szCs w:val="24"/>
        </w:rPr>
        <w:t xml:space="preserve">один </w:t>
      </w:r>
      <w:r w:rsidRPr="005C5435">
        <w:rPr>
          <w:sz w:val="24"/>
          <w:szCs w:val="24"/>
        </w:rPr>
        <w:t xml:space="preserve">абонентский номер для передачи голосовой информации по </w:t>
      </w:r>
      <w:proofErr w:type="spellStart"/>
      <w:r w:rsidRPr="005C5435">
        <w:rPr>
          <w:sz w:val="24"/>
          <w:szCs w:val="24"/>
        </w:rPr>
        <w:t>g-му</w:t>
      </w:r>
      <w:proofErr w:type="spellEnd"/>
      <w:r w:rsidRPr="005C5435">
        <w:rPr>
          <w:sz w:val="24"/>
          <w:szCs w:val="24"/>
        </w:rPr>
        <w:t xml:space="preserve"> тарифу;</w:t>
      </w:r>
    </w:p>
    <w:p w:rsidR="00A240B9" w:rsidRPr="005C5435" w:rsidRDefault="00A240B9" w:rsidP="00A240B9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 xml:space="preserve">– цена минуты разговора при местных телефонных соединениях по </w:t>
      </w:r>
      <w:proofErr w:type="spellStart"/>
      <w:r w:rsidRPr="005C5435">
        <w:rPr>
          <w:sz w:val="24"/>
          <w:szCs w:val="24"/>
        </w:rPr>
        <w:t>g-му</w:t>
      </w:r>
      <w:proofErr w:type="spellEnd"/>
      <w:r w:rsidRPr="005C5435">
        <w:rPr>
          <w:sz w:val="24"/>
          <w:szCs w:val="24"/>
        </w:rPr>
        <w:t xml:space="preserve"> тарифу;</w:t>
      </w:r>
    </w:p>
    <w:p w:rsidR="00A240B9" w:rsidRPr="005C5435" w:rsidRDefault="00A240B9" w:rsidP="00A240B9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 xml:space="preserve">– количество месяцев предоставления услуги местной телефонной связи по </w:t>
      </w:r>
      <w:proofErr w:type="spellStart"/>
      <w:r w:rsidRPr="005C5435">
        <w:rPr>
          <w:sz w:val="24"/>
          <w:szCs w:val="24"/>
        </w:rPr>
        <w:t>g-му</w:t>
      </w:r>
      <w:proofErr w:type="spellEnd"/>
      <w:r w:rsidRPr="005C5435">
        <w:rPr>
          <w:sz w:val="24"/>
          <w:szCs w:val="24"/>
        </w:rPr>
        <w:t xml:space="preserve"> тарифу;</w:t>
      </w:r>
    </w:p>
    <w:p w:rsidR="00A240B9" w:rsidRPr="005C5435" w:rsidRDefault="00A240B9" w:rsidP="00A240B9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lastRenderedPageBreak/>
        <w:drawing>
          <wp:inline distT="0" distB="0" distL="0" distR="0">
            <wp:extent cx="285750" cy="2286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– 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A240B9" w:rsidRPr="005C5435" w:rsidRDefault="00A240B9" w:rsidP="00A240B9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 xml:space="preserve">– продолжительность междугородних телефонных соединений в месяц в расчете на </w:t>
      </w:r>
      <w:r w:rsidR="00893072" w:rsidRPr="005C5435">
        <w:rPr>
          <w:sz w:val="24"/>
          <w:szCs w:val="24"/>
        </w:rPr>
        <w:t>один</w:t>
      </w:r>
      <w:r w:rsidRPr="005C5435">
        <w:rPr>
          <w:sz w:val="24"/>
          <w:szCs w:val="24"/>
        </w:rPr>
        <w:t xml:space="preserve"> абонентский телефонный номер для передачи голосовой информации по </w:t>
      </w:r>
      <w:proofErr w:type="spellStart"/>
      <w:r w:rsidRPr="005C5435">
        <w:rPr>
          <w:sz w:val="24"/>
          <w:szCs w:val="24"/>
        </w:rPr>
        <w:t>i-му</w:t>
      </w:r>
      <w:proofErr w:type="spellEnd"/>
      <w:r w:rsidRPr="005C5435">
        <w:rPr>
          <w:sz w:val="24"/>
          <w:szCs w:val="24"/>
        </w:rPr>
        <w:t xml:space="preserve"> тарифу;</w:t>
      </w:r>
    </w:p>
    <w:p w:rsidR="00A240B9" w:rsidRPr="005C5435" w:rsidRDefault="00A240B9" w:rsidP="00A240B9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 xml:space="preserve">– цена минуты разговора при междугородних телефонных соединениях по </w:t>
      </w:r>
      <w:proofErr w:type="spellStart"/>
      <w:r w:rsidRPr="005C5435">
        <w:rPr>
          <w:sz w:val="24"/>
          <w:szCs w:val="24"/>
        </w:rPr>
        <w:t>i-му</w:t>
      </w:r>
      <w:proofErr w:type="spellEnd"/>
      <w:r w:rsidRPr="005C5435">
        <w:rPr>
          <w:sz w:val="24"/>
          <w:szCs w:val="24"/>
        </w:rPr>
        <w:t xml:space="preserve"> тарифу;</w:t>
      </w:r>
    </w:p>
    <w:p w:rsidR="00A240B9" w:rsidRPr="005C5435" w:rsidRDefault="00A240B9" w:rsidP="00A240B9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 xml:space="preserve">– количество месяцев предоставления услуги междугородней телефонной связи по </w:t>
      </w:r>
      <w:proofErr w:type="spellStart"/>
      <w:r w:rsidRPr="005C5435">
        <w:rPr>
          <w:sz w:val="24"/>
          <w:szCs w:val="24"/>
        </w:rPr>
        <w:t>i-му</w:t>
      </w:r>
      <w:proofErr w:type="spellEnd"/>
      <w:r w:rsidRPr="005C5435">
        <w:rPr>
          <w:sz w:val="24"/>
          <w:szCs w:val="24"/>
        </w:rPr>
        <w:t xml:space="preserve"> тарифу;</w:t>
      </w:r>
    </w:p>
    <w:p w:rsidR="00F2233C" w:rsidRPr="005C5435" w:rsidRDefault="00F2233C" w:rsidP="00F223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Таблица № 2</w:t>
      </w:r>
    </w:p>
    <w:p w:rsidR="00F2233C" w:rsidRPr="005C5435" w:rsidRDefault="00F2233C" w:rsidP="00F223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Нормативы количества и цены местных телефонных соединений</w:t>
      </w:r>
    </w:p>
    <w:tbl>
      <w:tblPr>
        <w:tblStyle w:val="affff5"/>
        <w:tblW w:w="0" w:type="auto"/>
        <w:tblLook w:val="04A0"/>
      </w:tblPr>
      <w:tblGrid>
        <w:gridCol w:w="2555"/>
        <w:gridCol w:w="2808"/>
        <w:gridCol w:w="2099"/>
        <w:gridCol w:w="2109"/>
      </w:tblGrid>
      <w:tr w:rsidR="00F2233C" w:rsidRPr="005C5435" w:rsidTr="00F2233C">
        <w:tc>
          <w:tcPr>
            <w:tcW w:w="2555" w:type="dxa"/>
          </w:tcPr>
          <w:p w:rsidR="00F2233C" w:rsidRPr="005C5435" w:rsidRDefault="00F2233C" w:rsidP="00E31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местных телефонных соединений, шт.</w:t>
            </w:r>
          </w:p>
        </w:tc>
        <w:tc>
          <w:tcPr>
            <w:tcW w:w="2808" w:type="dxa"/>
          </w:tcPr>
          <w:p w:rsidR="00F2233C" w:rsidRPr="005C5435" w:rsidRDefault="00F2233C" w:rsidP="00B77B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Продолжительность местных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2099" w:type="dxa"/>
          </w:tcPr>
          <w:p w:rsidR="00F2233C" w:rsidRPr="005C5435" w:rsidRDefault="00F2233C" w:rsidP="00B77B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Цена минуты разговора при местных телефонных соединениях (тарифный план повременный) </w:t>
            </w:r>
          </w:p>
        </w:tc>
        <w:tc>
          <w:tcPr>
            <w:tcW w:w="2109" w:type="dxa"/>
          </w:tcPr>
          <w:p w:rsidR="00F2233C" w:rsidRPr="005C5435" w:rsidRDefault="00F2233C" w:rsidP="00E31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 местной телефонной связи, мес.</w:t>
            </w:r>
          </w:p>
        </w:tc>
      </w:tr>
      <w:tr w:rsidR="00F2233C" w:rsidRPr="005C5435" w:rsidTr="00F2233C">
        <w:tc>
          <w:tcPr>
            <w:tcW w:w="2555" w:type="dxa"/>
          </w:tcPr>
          <w:p w:rsidR="00F2233C" w:rsidRPr="005C5435" w:rsidRDefault="00AC50D1" w:rsidP="00AC5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:rsidR="00F2233C" w:rsidRPr="00B77B63" w:rsidRDefault="00B77B63" w:rsidP="00E31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3">
              <w:rPr>
                <w:rFonts w:ascii="Times New Roman" w:hAnsi="Times New Roman" w:cs="Times New Roman"/>
                <w:sz w:val="24"/>
                <w:szCs w:val="24"/>
              </w:rPr>
              <w:t>по необходимости  в связи с выполнением должностных обязанностей</w:t>
            </w:r>
          </w:p>
        </w:tc>
        <w:tc>
          <w:tcPr>
            <w:tcW w:w="2099" w:type="dxa"/>
          </w:tcPr>
          <w:p w:rsidR="00F2233C" w:rsidRPr="00B77B63" w:rsidRDefault="00B77B63" w:rsidP="00AC5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3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2109" w:type="dxa"/>
          </w:tcPr>
          <w:p w:rsidR="00F2233C" w:rsidRPr="005C5435" w:rsidRDefault="00F2233C" w:rsidP="00E31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2233C" w:rsidRPr="005C5435" w:rsidRDefault="00F2233C" w:rsidP="00F2233C">
      <w:pPr>
        <w:pStyle w:val="ConsPlusNormal"/>
        <w:ind w:firstLine="567"/>
        <w:jc w:val="right"/>
        <w:rPr>
          <w:sz w:val="24"/>
          <w:szCs w:val="24"/>
        </w:rPr>
      </w:pPr>
    </w:p>
    <w:p w:rsidR="00F2233C" w:rsidRPr="005C5435" w:rsidRDefault="00F2233C" w:rsidP="00F2233C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Таблица № 3</w:t>
      </w:r>
    </w:p>
    <w:p w:rsidR="00F2233C" w:rsidRPr="005C5435" w:rsidRDefault="00F2233C" w:rsidP="00F2233C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Нормативы количества и цены внутризоновых телефонных соединений</w:t>
      </w:r>
    </w:p>
    <w:tbl>
      <w:tblPr>
        <w:tblStyle w:val="affff5"/>
        <w:tblW w:w="0" w:type="auto"/>
        <w:tblLook w:val="04A0"/>
      </w:tblPr>
      <w:tblGrid>
        <w:gridCol w:w="2591"/>
        <w:gridCol w:w="2793"/>
        <w:gridCol w:w="2099"/>
        <w:gridCol w:w="2088"/>
      </w:tblGrid>
      <w:tr w:rsidR="00F2233C" w:rsidRPr="005C5435" w:rsidTr="00B77B63">
        <w:tc>
          <w:tcPr>
            <w:tcW w:w="2591" w:type="dxa"/>
          </w:tcPr>
          <w:p w:rsidR="00F2233C" w:rsidRPr="005C5435" w:rsidRDefault="00F2233C" w:rsidP="00E31C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внутризоновых  телефонных соединений, шт.</w:t>
            </w:r>
          </w:p>
        </w:tc>
        <w:tc>
          <w:tcPr>
            <w:tcW w:w="2793" w:type="dxa"/>
          </w:tcPr>
          <w:p w:rsidR="00F2233C" w:rsidRPr="005C5435" w:rsidRDefault="00F2233C" w:rsidP="00B77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внутризоновых  телефонных соединений в месяц в расчете на 1 абонентский номер для передачи голосовой информации </w:t>
            </w:r>
          </w:p>
        </w:tc>
        <w:tc>
          <w:tcPr>
            <w:tcW w:w="2099" w:type="dxa"/>
          </w:tcPr>
          <w:p w:rsidR="00F2233C" w:rsidRPr="005C5435" w:rsidRDefault="00F2233C" w:rsidP="00B77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Цена минуты разговора при внутризоновых  телефонных соединениях </w:t>
            </w:r>
            <w:proofErr w:type="gram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тариф в зависимости от зоны расстояния) </w:t>
            </w:r>
          </w:p>
        </w:tc>
        <w:tc>
          <w:tcPr>
            <w:tcW w:w="2088" w:type="dxa"/>
          </w:tcPr>
          <w:p w:rsidR="00F2233C" w:rsidRPr="005C5435" w:rsidRDefault="00F2233C" w:rsidP="00E31C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 внутризоновой  телефонной связи, мес.</w:t>
            </w:r>
          </w:p>
        </w:tc>
      </w:tr>
      <w:tr w:rsidR="00B77B63" w:rsidRPr="005C5435" w:rsidTr="00B77B63">
        <w:tc>
          <w:tcPr>
            <w:tcW w:w="2591" w:type="dxa"/>
          </w:tcPr>
          <w:p w:rsidR="00B77B63" w:rsidRPr="005C5435" w:rsidRDefault="00B77B63" w:rsidP="00AC5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3" w:type="dxa"/>
          </w:tcPr>
          <w:p w:rsidR="00B77B63" w:rsidRPr="00B77B63" w:rsidRDefault="00B77B63" w:rsidP="00BC7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3">
              <w:rPr>
                <w:rFonts w:ascii="Times New Roman" w:hAnsi="Times New Roman" w:cs="Times New Roman"/>
                <w:sz w:val="24"/>
                <w:szCs w:val="24"/>
              </w:rPr>
              <w:t>по необходимости  в связи с выполнением должностных обязанностей</w:t>
            </w:r>
          </w:p>
        </w:tc>
        <w:tc>
          <w:tcPr>
            <w:tcW w:w="2099" w:type="dxa"/>
          </w:tcPr>
          <w:p w:rsidR="00B77B63" w:rsidRPr="00B77B63" w:rsidRDefault="00B77B63" w:rsidP="00BC7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3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2088" w:type="dxa"/>
          </w:tcPr>
          <w:p w:rsidR="00B77B63" w:rsidRPr="005C5435" w:rsidRDefault="00B77B63" w:rsidP="00E31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2233C" w:rsidRPr="005C5435" w:rsidRDefault="00F2233C" w:rsidP="00F2233C">
      <w:pPr>
        <w:pStyle w:val="ConsPlusNormal"/>
        <w:ind w:firstLine="567"/>
        <w:jc w:val="both"/>
        <w:rPr>
          <w:sz w:val="24"/>
          <w:szCs w:val="24"/>
        </w:rPr>
      </w:pPr>
    </w:p>
    <w:p w:rsidR="00F2233C" w:rsidRPr="005C5435" w:rsidRDefault="00F2233C" w:rsidP="00F2233C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lastRenderedPageBreak/>
        <w:t xml:space="preserve">Таблица № </w:t>
      </w:r>
      <w:r w:rsidR="00561B26" w:rsidRPr="005C5435">
        <w:rPr>
          <w:rFonts w:ascii="Times New Roman" w:hAnsi="Times New Roman" w:cs="Times New Roman"/>
          <w:sz w:val="24"/>
          <w:szCs w:val="24"/>
        </w:rPr>
        <w:t>4</w:t>
      </w:r>
    </w:p>
    <w:p w:rsidR="00F2233C" w:rsidRPr="005C5435" w:rsidRDefault="00F2233C" w:rsidP="00F223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Нормативы количества и цены междугородних  телефонных соединений.</w:t>
      </w:r>
    </w:p>
    <w:tbl>
      <w:tblPr>
        <w:tblStyle w:val="affff5"/>
        <w:tblW w:w="0" w:type="auto"/>
        <w:tblLook w:val="04A0"/>
      </w:tblPr>
      <w:tblGrid>
        <w:gridCol w:w="2597"/>
        <w:gridCol w:w="2794"/>
        <w:gridCol w:w="2091"/>
        <w:gridCol w:w="2089"/>
      </w:tblGrid>
      <w:tr w:rsidR="00F2233C" w:rsidRPr="005C5435" w:rsidTr="00B305A8">
        <w:tc>
          <w:tcPr>
            <w:tcW w:w="2597" w:type="dxa"/>
          </w:tcPr>
          <w:p w:rsidR="00F2233C" w:rsidRPr="005C5435" w:rsidRDefault="00F2233C" w:rsidP="00E31C2C">
            <w:pPr>
              <w:pStyle w:val="ConsPlusNormal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междугородних  телефонных соединений, шт.</w:t>
            </w:r>
          </w:p>
        </w:tc>
        <w:tc>
          <w:tcPr>
            <w:tcW w:w="2794" w:type="dxa"/>
          </w:tcPr>
          <w:p w:rsidR="00F2233C" w:rsidRPr="005C5435" w:rsidRDefault="00F2233C" w:rsidP="00B305A8">
            <w:pPr>
              <w:pStyle w:val="ConsPlusNormal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</w:t>
            </w:r>
          </w:p>
        </w:tc>
        <w:tc>
          <w:tcPr>
            <w:tcW w:w="2091" w:type="dxa"/>
          </w:tcPr>
          <w:p w:rsidR="00F2233C" w:rsidRPr="005C5435" w:rsidRDefault="00F2233C" w:rsidP="00B30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Цена минуты разговора при междугородних телефонных соединениях</w:t>
            </w:r>
          </w:p>
        </w:tc>
        <w:tc>
          <w:tcPr>
            <w:tcW w:w="2089" w:type="dxa"/>
          </w:tcPr>
          <w:p w:rsidR="00F2233C" w:rsidRPr="005C5435" w:rsidRDefault="00F2233C" w:rsidP="00E31C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 междугородней телефонной связи, мес.</w:t>
            </w:r>
          </w:p>
        </w:tc>
      </w:tr>
      <w:tr w:rsidR="00B305A8" w:rsidRPr="005C5435" w:rsidTr="00B305A8">
        <w:tc>
          <w:tcPr>
            <w:tcW w:w="2597" w:type="dxa"/>
          </w:tcPr>
          <w:p w:rsidR="00B305A8" w:rsidRPr="005C5435" w:rsidRDefault="00B305A8" w:rsidP="00AC50D1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4" w:type="dxa"/>
          </w:tcPr>
          <w:p w:rsidR="00B305A8" w:rsidRPr="00B77B63" w:rsidRDefault="00B305A8" w:rsidP="00BC7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3">
              <w:rPr>
                <w:rFonts w:ascii="Times New Roman" w:hAnsi="Times New Roman" w:cs="Times New Roman"/>
                <w:sz w:val="24"/>
                <w:szCs w:val="24"/>
              </w:rPr>
              <w:t>по необходимости  в связи с выполнением должностных обязанностей</w:t>
            </w:r>
          </w:p>
        </w:tc>
        <w:tc>
          <w:tcPr>
            <w:tcW w:w="2091" w:type="dxa"/>
          </w:tcPr>
          <w:p w:rsidR="00B305A8" w:rsidRPr="00B77B63" w:rsidRDefault="00B305A8" w:rsidP="00BC7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3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2089" w:type="dxa"/>
          </w:tcPr>
          <w:p w:rsidR="00B305A8" w:rsidRPr="005C5435" w:rsidRDefault="00B305A8" w:rsidP="00E31C2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A240B9" w:rsidRPr="005C5435" w:rsidRDefault="00AA1A69" w:rsidP="00B90F73">
      <w:pPr>
        <w:spacing w:before="120"/>
        <w:ind w:firstLine="709"/>
        <w:jc w:val="both"/>
        <w:rPr>
          <w:sz w:val="24"/>
          <w:szCs w:val="24"/>
        </w:rPr>
      </w:pPr>
      <w:bookmarkStart w:id="3" w:name="sub_11005"/>
      <w:r w:rsidRPr="005C5435">
        <w:rPr>
          <w:sz w:val="24"/>
          <w:szCs w:val="24"/>
        </w:rPr>
        <w:t>1.1.3</w:t>
      </w:r>
      <w:r w:rsidR="00A240B9" w:rsidRPr="005C5435">
        <w:rPr>
          <w:sz w:val="24"/>
          <w:szCs w:val="24"/>
        </w:rPr>
        <w:t xml:space="preserve">. Затраты на </w:t>
      </w:r>
      <w:r w:rsidR="00176ED4">
        <w:rPr>
          <w:sz w:val="24"/>
          <w:szCs w:val="24"/>
        </w:rPr>
        <w:t xml:space="preserve">передачу данных с использованием информационно-телекоммуникационной сети </w:t>
      </w:r>
      <w:r w:rsidR="00E07334" w:rsidRPr="005C5435">
        <w:rPr>
          <w:sz w:val="24"/>
          <w:szCs w:val="24"/>
        </w:rPr>
        <w:t>«</w:t>
      </w:r>
      <w:r w:rsidR="00A240B9" w:rsidRPr="005C5435">
        <w:rPr>
          <w:sz w:val="24"/>
          <w:szCs w:val="24"/>
        </w:rPr>
        <w:t>Интернет</w:t>
      </w:r>
      <w:r w:rsidR="00E07334" w:rsidRPr="005C5435">
        <w:rPr>
          <w:sz w:val="24"/>
          <w:szCs w:val="24"/>
        </w:rPr>
        <w:t>»</w:t>
      </w:r>
      <w:r w:rsidR="00A240B9" w:rsidRPr="005C5435">
        <w:rPr>
          <w:sz w:val="24"/>
          <w:szCs w:val="24"/>
        </w:rPr>
        <w:t xml:space="preserve"> и услуги </w:t>
      </w:r>
      <w:proofErr w:type="spellStart"/>
      <w:r w:rsidR="00A240B9" w:rsidRPr="005C5435">
        <w:rPr>
          <w:sz w:val="24"/>
          <w:szCs w:val="24"/>
        </w:rPr>
        <w:t>интернет-провайдеров</w:t>
      </w:r>
      <w:proofErr w:type="spellEnd"/>
      <w:proofErr w:type="gramStart"/>
      <w:r w:rsidR="00A240B9" w:rsidRPr="005C5435">
        <w:rPr>
          <w:sz w:val="24"/>
          <w:szCs w:val="24"/>
        </w:rPr>
        <w:t xml:space="preserve"> (</w:t>
      </w:r>
      <w:r w:rsidR="00A240B9" w:rsidRPr="005C5435">
        <w:rPr>
          <w:noProof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0B9" w:rsidRPr="005C5435">
        <w:rPr>
          <w:sz w:val="24"/>
          <w:szCs w:val="24"/>
        </w:rPr>
        <w:t xml:space="preserve">) </w:t>
      </w:r>
      <w:proofErr w:type="gramEnd"/>
      <w:r w:rsidR="00A240B9" w:rsidRPr="005C5435">
        <w:rPr>
          <w:sz w:val="24"/>
          <w:szCs w:val="24"/>
        </w:rPr>
        <w:t>определяются по формуле:</w:t>
      </w:r>
    </w:p>
    <w:bookmarkEnd w:id="3"/>
    <w:p w:rsidR="00A240B9" w:rsidRPr="005C5435" w:rsidRDefault="00A240B9" w:rsidP="00592B71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1409700" cy="5810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A240B9" w:rsidRPr="005C5435" w:rsidRDefault="00A240B9" w:rsidP="00592B71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A240B9" w:rsidRPr="005C5435" w:rsidRDefault="00A240B9" w:rsidP="00592B71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B71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количество каналов передачи данных сети </w:t>
      </w:r>
      <w:r w:rsidR="00E07334" w:rsidRPr="005C5435">
        <w:rPr>
          <w:sz w:val="24"/>
          <w:szCs w:val="24"/>
        </w:rPr>
        <w:t>«</w:t>
      </w:r>
      <w:r w:rsidRPr="005C5435">
        <w:rPr>
          <w:sz w:val="24"/>
          <w:szCs w:val="24"/>
        </w:rPr>
        <w:t>Интернет</w:t>
      </w:r>
      <w:r w:rsidR="00E07334" w:rsidRPr="005C5435">
        <w:rPr>
          <w:sz w:val="24"/>
          <w:szCs w:val="24"/>
        </w:rPr>
        <w:t>»</w:t>
      </w:r>
      <w:r w:rsidRPr="005C5435">
        <w:rPr>
          <w:sz w:val="24"/>
          <w:szCs w:val="24"/>
        </w:rPr>
        <w:t xml:space="preserve"> </w:t>
      </w:r>
      <w:r w:rsidR="00424D28" w:rsidRPr="005C5435">
        <w:rPr>
          <w:sz w:val="24"/>
          <w:szCs w:val="24"/>
        </w:rPr>
        <w:br/>
      </w:r>
      <w:r w:rsidRPr="005C5435">
        <w:rPr>
          <w:sz w:val="24"/>
          <w:szCs w:val="24"/>
        </w:rPr>
        <w:t xml:space="preserve">с </w:t>
      </w:r>
      <w:proofErr w:type="spellStart"/>
      <w:r w:rsidRPr="005C5435">
        <w:rPr>
          <w:sz w:val="24"/>
          <w:szCs w:val="24"/>
        </w:rPr>
        <w:t>i-й</w:t>
      </w:r>
      <w:proofErr w:type="spellEnd"/>
      <w:r w:rsidRPr="005C5435">
        <w:rPr>
          <w:sz w:val="24"/>
          <w:szCs w:val="24"/>
        </w:rPr>
        <w:t xml:space="preserve"> пропускной способностью;</w:t>
      </w:r>
    </w:p>
    <w:p w:rsidR="00A240B9" w:rsidRPr="005C5435" w:rsidRDefault="00A240B9" w:rsidP="00592B71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B71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месячная цена аренды канала передачи данных сети </w:t>
      </w:r>
      <w:r w:rsidR="00E07334" w:rsidRPr="005C5435">
        <w:rPr>
          <w:sz w:val="24"/>
          <w:szCs w:val="24"/>
        </w:rPr>
        <w:t>«</w:t>
      </w:r>
      <w:r w:rsidRPr="005C5435">
        <w:rPr>
          <w:sz w:val="24"/>
          <w:szCs w:val="24"/>
        </w:rPr>
        <w:t>Интернет</w:t>
      </w:r>
      <w:r w:rsidR="00E07334" w:rsidRPr="005C5435">
        <w:rPr>
          <w:sz w:val="24"/>
          <w:szCs w:val="24"/>
        </w:rPr>
        <w:t>»</w:t>
      </w:r>
      <w:r w:rsidRPr="005C5435">
        <w:rPr>
          <w:sz w:val="24"/>
          <w:szCs w:val="24"/>
        </w:rPr>
        <w:t xml:space="preserve"> с </w:t>
      </w:r>
      <w:proofErr w:type="spellStart"/>
      <w:r w:rsidRPr="005C5435">
        <w:rPr>
          <w:sz w:val="24"/>
          <w:szCs w:val="24"/>
        </w:rPr>
        <w:t>i-й</w:t>
      </w:r>
      <w:proofErr w:type="spellEnd"/>
      <w:r w:rsidRPr="005C5435">
        <w:rPr>
          <w:sz w:val="24"/>
          <w:szCs w:val="24"/>
        </w:rPr>
        <w:t xml:space="preserve"> пропускной способностью;</w:t>
      </w:r>
    </w:p>
    <w:p w:rsidR="00A240B9" w:rsidRPr="005C5435" w:rsidRDefault="00592B71" w:rsidP="00A85A51">
      <w:pPr>
        <w:pStyle w:val="affffc"/>
        <w:numPr>
          <w:ilvl w:val="0"/>
          <w:numId w:val="10"/>
        </w:numPr>
        <w:jc w:val="both"/>
        <w:rPr>
          <w:sz w:val="24"/>
          <w:szCs w:val="24"/>
        </w:rPr>
      </w:pPr>
      <w:r w:rsidRPr="005C5435">
        <w:rPr>
          <w:sz w:val="24"/>
          <w:szCs w:val="24"/>
        </w:rPr>
        <w:t>– </w:t>
      </w:r>
      <w:r w:rsidR="00A240B9" w:rsidRPr="005C5435">
        <w:rPr>
          <w:sz w:val="24"/>
          <w:szCs w:val="24"/>
        </w:rPr>
        <w:t xml:space="preserve">количество месяцев аренды канала передачи данных сети </w:t>
      </w:r>
      <w:r w:rsidR="00E07334" w:rsidRPr="005C5435">
        <w:rPr>
          <w:sz w:val="24"/>
          <w:szCs w:val="24"/>
        </w:rPr>
        <w:t>«</w:t>
      </w:r>
      <w:r w:rsidR="00A240B9" w:rsidRPr="005C5435">
        <w:rPr>
          <w:sz w:val="24"/>
          <w:szCs w:val="24"/>
        </w:rPr>
        <w:t>Интернет</w:t>
      </w:r>
      <w:r w:rsidR="00E07334" w:rsidRPr="005C5435">
        <w:rPr>
          <w:sz w:val="24"/>
          <w:szCs w:val="24"/>
        </w:rPr>
        <w:t>»</w:t>
      </w:r>
      <w:r w:rsidR="00A240B9" w:rsidRPr="005C5435">
        <w:rPr>
          <w:sz w:val="24"/>
          <w:szCs w:val="24"/>
        </w:rPr>
        <w:t xml:space="preserve"> с </w:t>
      </w:r>
      <w:proofErr w:type="spellStart"/>
      <w:r w:rsidR="00A240B9" w:rsidRPr="005C5435">
        <w:rPr>
          <w:sz w:val="24"/>
          <w:szCs w:val="24"/>
        </w:rPr>
        <w:t>i-й</w:t>
      </w:r>
      <w:proofErr w:type="spellEnd"/>
      <w:r w:rsidR="00A240B9" w:rsidRPr="005C5435">
        <w:rPr>
          <w:sz w:val="24"/>
          <w:szCs w:val="24"/>
        </w:rPr>
        <w:t xml:space="preserve"> пропускной способностью.</w:t>
      </w:r>
    </w:p>
    <w:p w:rsidR="009F4680" w:rsidRPr="005C5435" w:rsidRDefault="009F4680" w:rsidP="009F4680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 xml:space="preserve">  Таблица № </w:t>
      </w:r>
      <w:r w:rsidR="006A1DE1">
        <w:rPr>
          <w:rFonts w:ascii="Times New Roman" w:hAnsi="Times New Roman" w:cs="Times New Roman"/>
          <w:sz w:val="24"/>
          <w:szCs w:val="24"/>
        </w:rPr>
        <w:t>5</w:t>
      </w:r>
    </w:p>
    <w:p w:rsidR="009F4680" w:rsidRPr="005C5435" w:rsidRDefault="009F4680" w:rsidP="009F4680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Нормативы количества и цены затрат на сеть «Интернет»</w:t>
      </w:r>
    </w:p>
    <w:tbl>
      <w:tblPr>
        <w:tblStyle w:val="affff5"/>
        <w:tblW w:w="9605" w:type="dxa"/>
        <w:tblLook w:val="04A0"/>
      </w:tblPr>
      <w:tblGrid>
        <w:gridCol w:w="2943"/>
        <w:gridCol w:w="3544"/>
        <w:gridCol w:w="3118"/>
      </w:tblGrid>
      <w:tr w:rsidR="009F4680" w:rsidRPr="005C5435" w:rsidTr="009F4680">
        <w:tc>
          <w:tcPr>
            <w:tcW w:w="2943" w:type="dxa"/>
          </w:tcPr>
          <w:p w:rsidR="009F4680" w:rsidRPr="005C5435" w:rsidRDefault="009F4680" w:rsidP="009F4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Количество каналов передачи данных сети «Интернет», шт.</w:t>
            </w:r>
          </w:p>
        </w:tc>
        <w:tc>
          <w:tcPr>
            <w:tcW w:w="3544" w:type="dxa"/>
          </w:tcPr>
          <w:p w:rsidR="009F4680" w:rsidRPr="005C5435" w:rsidRDefault="009F4680" w:rsidP="00544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Месячная цена аренды канала передачи данных сети «Интернет»</w:t>
            </w:r>
          </w:p>
        </w:tc>
        <w:tc>
          <w:tcPr>
            <w:tcW w:w="3118" w:type="dxa"/>
          </w:tcPr>
          <w:p w:rsidR="009F4680" w:rsidRPr="005C5435" w:rsidRDefault="009F4680" w:rsidP="009F4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Количество месяцев аренды канала передачи данных сети «Интернет», мес.</w:t>
            </w:r>
          </w:p>
        </w:tc>
      </w:tr>
      <w:tr w:rsidR="009F4680" w:rsidRPr="005C5435" w:rsidTr="00544D8C">
        <w:trPr>
          <w:trHeight w:val="1409"/>
        </w:trPr>
        <w:tc>
          <w:tcPr>
            <w:tcW w:w="2943" w:type="dxa"/>
          </w:tcPr>
          <w:p w:rsidR="009F4680" w:rsidRPr="00544D8C" w:rsidRDefault="006A545C" w:rsidP="006A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F4680" w:rsidRPr="00544D8C" w:rsidRDefault="00B305A8" w:rsidP="00544D8C">
            <w:pPr>
              <w:spacing w:before="96" w:after="192"/>
              <w:jc w:val="center"/>
              <w:rPr>
                <w:sz w:val="24"/>
                <w:szCs w:val="24"/>
                <w:highlight w:val="yellow"/>
              </w:rPr>
            </w:pPr>
            <w:r w:rsidRPr="00544D8C">
              <w:rPr>
                <w:sz w:val="24"/>
                <w:szCs w:val="24"/>
              </w:rPr>
              <w:t>не более уровня тарифов и тарифных планов на услуги сеть «Интернет» для абонентов – юридических лиц, утвержденных регулятором</w:t>
            </w:r>
          </w:p>
        </w:tc>
        <w:tc>
          <w:tcPr>
            <w:tcW w:w="3118" w:type="dxa"/>
          </w:tcPr>
          <w:p w:rsidR="009F4680" w:rsidRPr="005C5435" w:rsidRDefault="009F4680" w:rsidP="00454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545C" w:rsidRPr="005C5435" w:rsidTr="009F4680">
        <w:tc>
          <w:tcPr>
            <w:tcW w:w="2943" w:type="dxa"/>
          </w:tcPr>
          <w:p w:rsidR="006A545C" w:rsidRPr="00544D8C" w:rsidRDefault="006A545C" w:rsidP="006A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A545C" w:rsidRPr="00544D8C" w:rsidRDefault="00B305A8" w:rsidP="00544D8C">
            <w:pPr>
              <w:spacing w:before="96" w:after="192"/>
              <w:jc w:val="center"/>
              <w:rPr>
                <w:sz w:val="24"/>
                <w:szCs w:val="24"/>
                <w:highlight w:val="yellow"/>
              </w:rPr>
            </w:pPr>
            <w:r w:rsidRPr="00544D8C">
              <w:rPr>
                <w:sz w:val="24"/>
                <w:szCs w:val="24"/>
              </w:rPr>
              <w:t>не более уровня тарифов и тарифных планов на услуги сеть «Интернет» для абонентов – юридических лиц, утвержденных регулятором</w:t>
            </w:r>
          </w:p>
        </w:tc>
        <w:tc>
          <w:tcPr>
            <w:tcW w:w="3118" w:type="dxa"/>
          </w:tcPr>
          <w:p w:rsidR="006A545C" w:rsidRPr="005C5435" w:rsidRDefault="006A545C" w:rsidP="00454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3D7A1E" w:rsidRPr="005C5435" w:rsidRDefault="00DE5A6D" w:rsidP="00B16EE9">
      <w:pPr>
        <w:spacing w:line="240" w:lineRule="exact"/>
        <w:jc w:val="center"/>
        <w:rPr>
          <w:sz w:val="24"/>
          <w:szCs w:val="24"/>
        </w:rPr>
      </w:pPr>
      <w:bookmarkStart w:id="4" w:name="sub_110103"/>
      <w:r w:rsidRPr="005C5435">
        <w:rPr>
          <w:sz w:val="24"/>
          <w:szCs w:val="24"/>
        </w:rPr>
        <w:lastRenderedPageBreak/>
        <w:t>1.</w:t>
      </w:r>
      <w:r w:rsidR="00E6077C" w:rsidRPr="005C5435">
        <w:rPr>
          <w:sz w:val="24"/>
          <w:szCs w:val="24"/>
        </w:rPr>
        <w:t>2</w:t>
      </w:r>
      <w:r w:rsidRPr="005C5435">
        <w:rPr>
          <w:sz w:val="24"/>
          <w:szCs w:val="24"/>
        </w:rPr>
        <w:t xml:space="preserve">. </w:t>
      </w:r>
      <w:r w:rsidR="003D7A1E" w:rsidRPr="005C5435">
        <w:rPr>
          <w:sz w:val="24"/>
          <w:szCs w:val="24"/>
        </w:rPr>
        <w:t xml:space="preserve">Затраты на приобретение прочих работ и услуг, </w:t>
      </w:r>
      <w:r w:rsidR="00C706D2" w:rsidRPr="005C5435">
        <w:rPr>
          <w:sz w:val="24"/>
          <w:szCs w:val="24"/>
        </w:rPr>
        <w:br/>
      </w:r>
      <w:r w:rsidR="003D7A1E" w:rsidRPr="005C5435">
        <w:rPr>
          <w:sz w:val="24"/>
          <w:szCs w:val="24"/>
        </w:rPr>
        <w:t xml:space="preserve">не относящиеся к затратам на услуги связи, аренду </w:t>
      </w:r>
      <w:r w:rsidR="00C706D2" w:rsidRPr="005C5435">
        <w:rPr>
          <w:sz w:val="24"/>
          <w:szCs w:val="24"/>
        </w:rPr>
        <w:br/>
      </w:r>
      <w:r w:rsidR="003D7A1E" w:rsidRPr="005C5435">
        <w:rPr>
          <w:sz w:val="24"/>
          <w:szCs w:val="24"/>
        </w:rPr>
        <w:t>и содержание имущества</w:t>
      </w:r>
    </w:p>
    <w:p w:rsidR="00B16EE9" w:rsidRPr="005C5435" w:rsidRDefault="00B16EE9" w:rsidP="00B16EE9">
      <w:pPr>
        <w:jc w:val="center"/>
        <w:rPr>
          <w:sz w:val="24"/>
          <w:szCs w:val="24"/>
        </w:rPr>
      </w:pPr>
    </w:p>
    <w:bookmarkEnd w:id="4"/>
    <w:p w:rsidR="00DE5A6D" w:rsidRPr="005C5435" w:rsidRDefault="003D7A1E" w:rsidP="00B04AB0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D7A1E" w:rsidRPr="005C5435" w:rsidRDefault="003D7A1E" w:rsidP="00116623">
      <w:pPr>
        <w:ind w:firstLine="709"/>
        <w:jc w:val="both"/>
        <w:rPr>
          <w:sz w:val="24"/>
          <w:szCs w:val="24"/>
        </w:rPr>
      </w:pPr>
      <w:bookmarkStart w:id="5" w:name="sub_11019"/>
      <w:r w:rsidRPr="005C5435">
        <w:rPr>
          <w:sz w:val="24"/>
          <w:szCs w:val="24"/>
        </w:rPr>
        <w:t>1</w:t>
      </w:r>
      <w:r w:rsidR="00DE5A6D" w:rsidRPr="005C5435">
        <w:rPr>
          <w:sz w:val="24"/>
          <w:szCs w:val="24"/>
        </w:rPr>
        <w:t>.2.</w:t>
      </w:r>
      <w:r w:rsidR="00E6077C" w:rsidRPr="005C5435">
        <w:rPr>
          <w:sz w:val="24"/>
          <w:szCs w:val="24"/>
        </w:rPr>
        <w:t>1.</w:t>
      </w:r>
      <w:r w:rsidR="000F4669" w:rsidRPr="005C5435">
        <w:rPr>
          <w:sz w:val="24"/>
          <w:szCs w:val="24"/>
        </w:rPr>
        <w:t> </w:t>
      </w:r>
      <w:r w:rsidRPr="005C5435">
        <w:rPr>
          <w:sz w:val="24"/>
          <w:szCs w:val="24"/>
        </w:rPr>
        <w:t>Затраты на оплату услуг по сопровождению и приобретению иного программного обеспечения</w:t>
      </w:r>
      <w:proofErr w:type="gramStart"/>
      <w:r w:rsidRPr="005C5435">
        <w:rPr>
          <w:sz w:val="24"/>
          <w:szCs w:val="24"/>
        </w:rPr>
        <w:t xml:space="preserve"> (</w:t>
      </w:r>
      <w:r w:rsidRPr="005C543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 xml:space="preserve">) </w:t>
      </w:r>
      <w:proofErr w:type="gramEnd"/>
      <w:r w:rsidRPr="005C5435">
        <w:rPr>
          <w:sz w:val="24"/>
          <w:szCs w:val="24"/>
        </w:rPr>
        <w:t>определяются по формуле:</w:t>
      </w:r>
    </w:p>
    <w:bookmarkEnd w:id="5"/>
    <w:p w:rsidR="003D7A1E" w:rsidRPr="005C5435" w:rsidRDefault="003D7A1E" w:rsidP="003D7A1E">
      <w:pPr>
        <w:rPr>
          <w:sz w:val="24"/>
          <w:szCs w:val="24"/>
        </w:rPr>
      </w:pPr>
    </w:p>
    <w:p w:rsidR="003D7A1E" w:rsidRPr="005C5435" w:rsidRDefault="003D7A1E" w:rsidP="00116623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1714500" cy="581025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5C5435" w:rsidRDefault="005C5435" w:rsidP="000F4669">
      <w:pPr>
        <w:ind w:firstLine="709"/>
        <w:jc w:val="both"/>
        <w:rPr>
          <w:sz w:val="24"/>
          <w:szCs w:val="24"/>
        </w:rPr>
      </w:pPr>
    </w:p>
    <w:p w:rsidR="003D7A1E" w:rsidRPr="005C5435" w:rsidRDefault="003D7A1E" w:rsidP="000F4669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0F4669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69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D7A1E" w:rsidRDefault="000F4669" w:rsidP="00B04AB0">
      <w:pPr>
        <w:pStyle w:val="affffc"/>
        <w:numPr>
          <w:ilvl w:val="0"/>
          <w:numId w:val="12"/>
        </w:numPr>
        <w:jc w:val="both"/>
        <w:rPr>
          <w:sz w:val="24"/>
          <w:szCs w:val="24"/>
        </w:rPr>
      </w:pPr>
      <w:r w:rsidRPr="005C5435">
        <w:rPr>
          <w:sz w:val="24"/>
          <w:szCs w:val="24"/>
        </w:rPr>
        <w:t>– </w:t>
      </w:r>
      <w:r w:rsidR="003D7A1E" w:rsidRPr="005C5435">
        <w:rPr>
          <w:sz w:val="24"/>
          <w:szCs w:val="24"/>
        </w:rPr>
        <w:t xml:space="preserve">цена простых (неисключительных) лицензий на использование программного обеспечения на </w:t>
      </w:r>
      <w:proofErr w:type="spellStart"/>
      <w:r w:rsidR="003D7A1E" w:rsidRPr="005C5435">
        <w:rPr>
          <w:sz w:val="24"/>
          <w:szCs w:val="24"/>
        </w:rPr>
        <w:t>j-e</w:t>
      </w:r>
      <w:proofErr w:type="spellEnd"/>
      <w:r w:rsidR="003D7A1E" w:rsidRPr="005C5435">
        <w:rPr>
          <w:sz w:val="24"/>
          <w:szCs w:val="24"/>
        </w:rPr>
        <w:t xml:space="preserve"> программное обеспечение, за исключением справочно-правовых систем.</w:t>
      </w:r>
    </w:p>
    <w:p w:rsidR="005C5435" w:rsidRDefault="005C5435" w:rsidP="005C5435">
      <w:pPr>
        <w:jc w:val="both"/>
        <w:rPr>
          <w:sz w:val="24"/>
          <w:szCs w:val="24"/>
        </w:rPr>
      </w:pPr>
    </w:p>
    <w:p w:rsidR="00B04AB0" w:rsidRPr="005C5435" w:rsidRDefault="008F7D55" w:rsidP="00B04AB0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6A1DE1">
        <w:rPr>
          <w:rFonts w:ascii="Times New Roman" w:hAnsi="Times New Roman" w:cs="Times New Roman"/>
          <w:sz w:val="24"/>
          <w:szCs w:val="24"/>
        </w:rPr>
        <w:t>6</w:t>
      </w:r>
    </w:p>
    <w:p w:rsidR="00B04AB0" w:rsidRPr="005C5435" w:rsidRDefault="00B04AB0" w:rsidP="00B04AB0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Нормативны количества и цены услуг по сопровождению (обновлению) и приобретению иного программного обеспечения</w:t>
      </w:r>
    </w:p>
    <w:tbl>
      <w:tblPr>
        <w:tblStyle w:val="affff5"/>
        <w:tblW w:w="9747" w:type="dxa"/>
        <w:tblLayout w:type="fixed"/>
        <w:tblLook w:val="04A0"/>
      </w:tblPr>
      <w:tblGrid>
        <w:gridCol w:w="817"/>
        <w:gridCol w:w="2410"/>
        <w:gridCol w:w="1843"/>
        <w:gridCol w:w="1984"/>
        <w:gridCol w:w="2693"/>
      </w:tblGrid>
      <w:tr w:rsidR="00B04AB0" w:rsidRPr="005C5435" w:rsidTr="00454AE1">
        <w:tc>
          <w:tcPr>
            <w:tcW w:w="817" w:type="dxa"/>
          </w:tcPr>
          <w:p w:rsidR="00B04AB0" w:rsidRPr="005C5435" w:rsidRDefault="00B04AB0" w:rsidP="00454A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B04AB0" w:rsidRPr="005C5435" w:rsidRDefault="00B04AB0" w:rsidP="00454A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:rsidR="00B04AB0" w:rsidRPr="005C5435" w:rsidRDefault="00B04AB0" w:rsidP="00454A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установки (сопровождения/обновления)/ лицензий</w:t>
            </w:r>
          </w:p>
        </w:tc>
        <w:tc>
          <w:tcPr>
            <w:tcW w:w="1984" w:type="dxa"/>
          </w:tcPr>
          <w:p w:rsidR="00B04AB0" w:rsidRPr="005C5435" w:rsidRDefault="00B04AB0" w:rsidP="00454A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Количество месяцев оказания услуг по сопровождени</w:t>
            </w:r>
            <w:proofErr w:type="gram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обновлению)/действию лицензии</w:t>
            </w:r>
          </w:p>
        </w:tc>
        <w:tc>
          <w:tcPr>
            <w:tcW w:w="2693" w:type="dxa"/>
          </w:tcPr>
          <w:p w:rsidR="00B04AB0" w:rsidRPr="005C5435" w:rsidRDefault="00B04AB0" w:rsidP="00454A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Предельная цена сопровождения (обновления)  одного программного обеспечения/ простых (неисключительных) лицензий в год (не более)</w:t>
            </w:r>
            <w:proofErr w:type="gram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B04AB0" w:rsidRPr="005C5435" w:rsidTr="00454AE1">
        <w:tc>
          <w:tcPr>
            <w:tcW w:w="817" w:type="dxa"/>
          </w:tcPr>
          <w:p w:rsidR="00B04AB0" w:rsidRPr="009F7937" w:rsidRDefault="00B04AB0" w:rsidP="00454A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04AB0" w:rsidRPr="009F7937" w:rsidRDefault="00B04AB0" w:rsidP="00E60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Обслуживание программных продуктов 1С Предприятие: «1С</w:t>
            </w:r>
            <w:proofErr w:type="gramStart"/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ухгалтерия государственного учреждения 8»</w:t>
            </w:r>
            <w:r w:rsidR="009F7937" w:rsidRPr="009F7937">
              <w:rPr>
                <w:rFonts w:ascii="Times New Roman" w:hAnsi="Times New Roman" w:cs="Times New Roman"/>
                <w:sz w:val="24"/>
                <w:szCs w:val="24"/>
              </w:rPr>
              <w:t>, Камин расчет зарплаты 5.5»</w:t>
            </w:r>
          </w:p>
        </w:tc>
        <w:tc>
          <w:tcPr>
            <w:tcW w:w="1843" w:type="dxa"/>
          </w:tcPr>
          <w:p w:rsidR="00B04AB0" w:rsidRPr="009F7937" w:rsidRDefault="00B04AB0" w:rsidP="00454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04AB0" w:rsidRPr="009F7937" w:rsidRDefault="00B04AB0" w:rsidP="00454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B04AB0" w:rsidRPr="009F7937" w:rsidRDefault="009F7937" w:rsidP="009F79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C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EE5920" w:rsidRDefault="00EE5920" w:rsidP="00EE5920">
      <w:pPr>
        <w:jc w:val="center"/>
        <w:rPr>
          <w:sz w:val="24"/>
          <w:szCs w:val="24"/>
        </w:rPr>
      </w:pPr>
      <w:bookmarkStart w:id="6" w:name="sub_110104"/>
    </w:p>
    <w:p w:rsidR="009F7937" w:rsidRDefault="009F7937" w:rsidP="00EE5920">
      <w:pPr>
        <w:jc w:val="center"/>
        <w:rPr>
          <w:sz w:val="24"/>
          <w:szCs w:val="24"/>
        </w:rPr>
      </w:pPr>
    </w:p>
    <w:p w:rsidR="00BC725B" w:rsidRDefault="00BC725B" w:rsidP="00EE5920">
      <w:pPr>
        <w:jc w:val="center"/>
        <w:rPr>
          <w:sz w:val="24"/>
          <w:szCs w:val="24"/>
        </w:rPr>
      </w:pPr>
    </w:p>
    <w:p w:rsidR="00BC725B" w:rsidRDefault="00BC725B" w:rsidP="00EE5920">
      <w:pPr>
        <w:jc w:val="center"/>
        <w:rPr>
          <w:sz w:val="24"/>
          <w:szCs w:val="24"/>
        </w:rPr>
      </w:pPr>
    </w:p>
    <w:p w:rsidR="00BC725B" w:rsidRDefault="00BC725B" w:rsidP="00EE5920">
      <w:pPr>
        <w:jc w:val="center"/>
        <w:rPr>
          <w:sz w:val="24"/>
          <w:szCs w:val="24"/>
        </w:rPr>
      </w:pPr>
    </w:p>
    <w:p w:rsidR="00BC725B" w:rsidRPr="005C5435" w:rsidRDefault="00BC725B" w:rsidP="00EE5920">
      <w:pPr>
        <w:jc w:val="center"/>
        <w:rPr>
          <w:sz w:val="24"/>
          <w:szCs w:val="24"/>
        </w:rPr>
      </w:pPr>
    </w:p>
    <w:p w:rsidR="003D7A1E" w:rsidRPr="005C5435" w:rsidRDefault="00E6077C" w:rsidP="00EE5920">
      <w:pPr>
        <w:jc w:val="center"/>
        <w:rPr>
          <w:sz w:val="24"/>
          <w:szCs w:val="24"/>
        </w:rPr>
      </w:pPr>
      <w:r w:rsidRPr="005C5435">
        <w:rPr>
          <w:sz w:val="24"/>
          <w:szCs w:val="24"/>
        </w:rPr>
        <w:lastRenderedPageBreak/>
        <w:t>1.3</w:t>
      </w:r>
      <w:r w:rsidR="00454AE1" w:rsidRPr="005C5435">
        <w:rPr>
          <w:sz w:val="24"/>
          <w:szCs w:val="24"/>
        </w:rPr>
        <w:t xml:space="preserve">. </w:t>
      </w:r>
      <w:r w:rsidR="003D7A1E" w:rsidRPr="005C5435">
        <w:rPr>
          <w:sz w:val="24"/>
          <w:szCs w:val="24"/>
        </w:rPr>
        <w:t>Затраты на приобретение основных средств</w:t>
      </w:r>
    </w:p>
    <w:p w:rsidR="00535561" w:rsidRDefault="00535561" w:rsidP="00044C76">
      <w:pPr>
        <w:ind w:firstLine="698"/>
        <w:jc w:val="both"/>
        <w:rPr>
          <w:sz w:val="24"/>
          <w:szCs w:val="24"/>
        </w:rPr>
      </w:pPr>
      <w:bookmarkStart w:id="7" w:name="sub_11025"/>
      <w:bookmarkEnd w:id="6"/>
    </w:p>
    <w:p w:rsidR="00044C76" w:rsidRPr="005C5435" w:rsidRDefault="00454AE1" w:rsidP="00044C76">
      <w:pPr>
        <w:ind w:firstLine="698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1.</w:t>
      </w:r>
      <w:r w:rsidR="00E6077C" w:rsidRPr="005C5435">
        <w:rPr>
          <w:sz w:val="24"/>
          <w:szCs w:val="24"/>
        </w:rPr>
        <w:t>3.1</w:t>
      </w:r>
      <w:r w:rsidRPr="005C5435">
        <w:rPr>
          <w:sz w:val="24"/>
          <w:szCs w:val="24"/>
        </w:rPr>
        <w:t>.</w:t>
      </w:r>
      <w:r w:rsidR="003D7A1E" w:rsidRPr="005C5435">
        <w:rPr>
          <w:sz w:val="24"/>
          <w:szCs w:val="24"/>
        </w:rPr>
        <w:t> Затраты на приобретение принтеров, многофункциональных устройств</w:t>
      </w:r>
      <w:r w:rsidR="002C1530" w:rsidRPr="005C5435">
        <w:rPr>
          <w:sz w:val="24"/>
          <w:szCs w:val="24"/>
        </w:rPr>
        <w:t>,</w:t>
      </w:r>
      <w:r w:rsidR="003D7A1E" w:rsidRPr="005C5435">
        <w:rPr>
          <w:sz w:val="24"/>
          <w:szCs w:val="24"/>
        </w:rPr>
        <w:t xml:space="preserve"> копировальных аппаратов</w:t>
      </w:r>
      <w:r w:rsidR="002C1530" w:rsidRPr="005C5435">
        <w:rPr>
          <w:sz w:val="24"/>
          <w:szCs w:val="24"/>
        </w:rPr>
        <w:t xml:space="preserve"> и иной</w:t>
      </w:r>
      <w:r w:rsidR="003D7A1E" w:rsidRPr="005C5435">
        <w:rPr>
          <w:sz w:val="24"/>
          <w:szCs w:val="24"/>
        </w:rPr>
        <w:t xml:space="preserve"> оргтехники</w:t>
      </w:r>
      <w:proofErr w:type="gramStart"/>
      <w:r w:rsidR="003D7A1E" w:rsidRPr="005C5435">
        <w:rPr>
          <w:sz w:val="24"/>
          <w:szCs w:val="24"/>
        </w:rPr>
        <w:t xml:space="preserve">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  <w:bookmarkStart w:id="8" w:name="sub_110252"/>
    </w:p>
    <w:p w:rsidR="00044C76" w:rsidRPr="005C5435" w:rsidRDefault="00044C76" w:rsidP="00044C76">
      <w:pPr>
        <w:ind w:firstLine="698"/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1323975" cy="493395"/>
            <wp:effectExtent l="0" t="0" r="0" b="0"/>
            <wp:docPr id="38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bookmarkEnd w:id="8"/>
    <w:p w:rsidR="00044C76" w:rsidRPr="005C5435" w:rsidRDefault="00044C76" w:rsidP="00044C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044C76" w:rsidRPr="005C5435" w:rsidRDefault="00044C76" w:rsidP="00044C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9" w:name="sub_110254"/>
      <w:r w:rsidRPr="005C5435">
        <w:rPr>
          <w:noProof/>
          <w:sz w:val="24"/>
          <w:szCs w:val="24"/>
        </w:rPr>
        <w:drawing>
          <wp:inline distT="0" distB="0" distL="0" distR="0">
            <wp:extent cx="342265" cy="229870"/>
            <wp:effectExtent l="19050" t="0" r="0" b="0"/>
            <wp:docPr id="37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 xml:space="preserve">– количество принтеров, многофункциональных устройств, копировальных аппаратов и иной оргтехники по </w:t>
      </w:r>
      <w:proofErr w:type="spellStart"/>
      <w:r w:rsidRPr="005C5435">
        <w:rPr>
          <w:sz w:val="24"/>
          <w:szCs w:val="24"/>
        </w:rPr>
        <w:t>i-й</w:t>
      </w:r>
      <w:proofErr w:type="spellEnd"/>
      <w:r w:rsidRPr="005C5435">
        <w:rPr>
          <w:sz w:val="24"/>
          <w:szCs w:val="24"/>
        </w:rPr>
        <w:t xml:space="preserve"> должности </w:t>
      </w:r>
      <w:r w:rsidR="00565159" w:rsidRPr="005C5435">
        <w:rPr>
          <w:sz w:val="24"/>
          <w:szCs w:val="24"/>
        </w:rPr>
        <w:t>согласно нормативам</w:t>
      </w:r>
      <w:r w:rsidR="00AA1A69" w:rsidRPr="005C5435">
        <w:rPr>
          <w:sz w:val="24"/>
          <w:szCs w:val="24"/>
        </w:rPr>
        <w:t>:</w:t>
      </w:r>
    </w:p>
    <w:p w:rsidR="00044C76" w:rsidRPr="005C5435" w:rsidRDefault="00044C76" w:rsidP="00044C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0" w:name="sub_110256"/>
      <w:bookmarkEnd w:id="9"/>
      <w:r w:rsidRPr="005C5435">
        <w:rPr>
          <w:noProof/>
          <w:sz w:val="24"/>
          <w:szCs w:val="24"/>
        </w:rPr>
        <w:drawing>
          <wp:inline distT="0" distB="0" distL="0" distR="0">
            <wp:extent cx="302895" cy="229870"/>
            <wp:effectExtent l="19050" t="0" r="0" b="0"/>
            <wp:docPr id="36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 xml:space="preserve">– цена </w:t>
      </w:r>
      <w:r w:rsidR="00324874" w:rsidRPr="005C5435">
        <w:rPr>
          <w:sz w:val="24"/>
          <w:szCs w:val="24"/>
        </w:rPr>
        <w:t>одного</w:t>
      </w:r>
      <w:r w:rsidRPr="005C5435">
        <w:rPr>
          <w:sz w:val="24"/>
          <w:szCs w:val="24"/>
        </w:rPr>
        <w:t xml:space="preserve"> i-го типа принтера, многофункционального устройства, копировального аппарата и иной оргтехники </w:t>
      </w:r>
      <w:r w:rsidR="00A627E1" w:rsidRPr="005C5435">
        <w:rPr>
          <w:sz w:val="24"/>
          <w:szCs w:val="24"/>
        </w:rPr>
        <w:t>согласно нормативам</w:t>
      </w:r>
      <w:r w:rsidR="00AA1A69" w:rsidRPr="005C5435">
        <w:rPr>
          <w:sz w:val="24"/>
          <w:szCs w:val="24"/>
        </w:rPr>
        <w:t>.</w:t>
      </w:r>
    </w:p>
    <w:p w:rsidR="00454AE1" w:rsidRPr="005C5435" w:rsidRDefault="00B959ED" w:rsidP="00454AE1">
      <w:pPr>
        <w:pStyle w:val="ConsPlusNormal"/>
        <w:ind w:left="426"/>
        <w:jc w:val="right"/>
        <w:rPr>
          <w:rFonts w:ascii="Times New Roman" w:hAnsi="Times New Roman" w:cs="Times New Roman"/>
          <w:sz w:val="24"/>
          <w:szCs w:val="24"/>
        </w:rPr>
      </w:pPr>
      <w:bookmarkStart w:id="11" w:name="sub_110105"/>
      <w:bookmarkEnd w:id="7"/>
      <w:bookmarkEnd w:id="10"/>
      <w:r w:rsidRPr="005C5435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6A1DE1">
        <w:rPr>
          <w:rFonts w:ascii="Times New Roman" w:hAnsi="Times New Roman" w:cs="Times New Roman"/>
          <w:sz w:val="24"/>
          <w:szCs w:val="24"/>
        </w:rPr>
        <w:t>7</w:t>
      </w:r>
    </w:p>
    <w:p w:rsidR="00454AE1" w:rsidRPr="005C5435" w:rsidRDefault="00454AE1" w:rsidP="00454AE1">
      <w:pPr>
        <w:pStyle w:val="ConsPlusNormal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 xml:space="preserve">Нормативы количества и цены приобретаемых принтеров, многофункциональных устройств, копировальных аппаратов и иной оргтехники </w:t>
      </w:r>
    </w:p>
    <w:tbl>
      <w:tblPr>
        <w:tblStyle w:val="affff5"/>
        <w:tblW w:w="0" w:type="auto"/>
        <w:tblInd w:w="108" w:type="dxa"/>
        <w:tblLook w:val="04A0"/>
      </w:tblPr>
      <w:tblGrid>
        <w:gridCol w:w="1371"/>
        <w:gridCol w:w="3627"/>
        <w:gridCol w:w="2276"/>
        <w:gridCol w:w="2189"/>
      </w:tblGrid>
      <w:tr w:rsidR="00454AE1" w:rsidRPr="005C5435" w:rsidTr="00454AE1">
        <w:tc>
          <w:tcPr>
            <w:tcW w:w="1371" w:type="dxa"/>
          </w:tcPr>
          <w:p w:rsidR="00454AE1" w:rsidRPr="005C5435" w:rsidRDefault="00454AE1" w:rsidP="00454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7" w:type="dxa"/>
          </w:tcPr>
          <w:p w:rsidR="00454AE1" w:rsidRPr="005C5435" w:rsidRDefault="00454AE1" w:rsidP="00454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76" w:type="dxa"/>
          </w:tcPr>
          <w:p w:rsidR="00454AE1" w:rsidRPr="005C5435" w:rsidRDefault="00B959ED" w:rsidP="00454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Количество, ш</w:t>
            </w:r>
            <w:r w:rsidR="00454AE1" w:rsidRPr="005C543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189" w:type="dxa"/>
          </w:tcPr>
          <w:p w:rsidR="00454AE1" w:rsidRPr="005C5435" w:rsidRDefault="00454AE1" w:rsidP="00454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gram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 единицы, руб.</w:t>
            </w:r>
          </w:p>
        </w:tc>
      </w:tr>
      <w:tr w:rsidR="00454AE1" w:rsidRPr="005C5435" w:rsidTr="00454AE1">
        <w:tc>
          <w:tcPr>
            <w:tcW w:w="1371" w:type="dxa"/>
          </w:tcPr>
          <w:p w:rsidR="00454AE1" w:rsidRPr="005C5435" w:rsidRDefault="00454AE1" w:rsidP="00454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</w:tcPr>
          <w:p w:rsidR="00454AE1" w:rsidRPr="005C5435" w:rsidRDefault="00454AE1" w:rsidP="00454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оргтехники </w:t>
            </w:r>
          </w:p>
        </w:tc>
        <w:tc>
          <w:tcPr>
            <w:tcW w:w="2276" w:type="dxa"/>
          </w:tcPr>
          <w:p w:rsidR="00454AE1" w:rsidRPr="005C5435" w:rsidRDefault="00454AE1" w:rsidP="00454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107646" w:rsidRDefault="00107646" w:rsidP="0058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454AE1" w:rsidRPr="005C5435" w:rsidRDefault="00587F72" w:rsidP="0058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</w:tbl>
    <w:p w:rsidR="00454AE1" w:rsidRPr="005C5435" w:rsidRDefault="00454AE1" w:rsidP="00454AE1">
      <w:pPr>
        <w:ind w:firstLine="698"/>
        <w:jc w:val="both"/>
        <w:rPr>
          <w:sz w:val="24"/>
          <w:szCs w:val="24"/>
        </w:rPr>
      </w:pPr>
    </w:p>
    <w:p w:rsidR="003D7A1E" w:rsidRPr="005C5435" w:rsidRDefault="005F29C0" w:rsidP="00951F0C">
      <w:pPr>
        <w:jc w:val="center"/>
        <w:rPr>
          <w:sz w:val="24"/>
          <w:szCs w:val="24"/>
        </w:rPr>
      </w:pPr>
      <w:r w:rsidRPr="005C5435">
        <w:rPr>
          <w:sz w:val="24"/>
          <w:szCs w:val="24"/>
        </w:rPr>
        <w:t>1.</w:t>
      </w:r>
      <w:r w:rsidR="002C283F" w:rsidRPr="005C5435">
        <w:rPr>
          <w:sz w:val="24"/>
          <w:szCs w:val="24"/>
        </w:rPr>
        <w:t>4</w:t>
      </w:r>
      <w:r w:rsidRPr="005C5435">
        <w:rPr>
          <w:sz w:val="24"/>
          <w:szCs w:val="24"/>
        </w:rPr>
        <w:t xml:space="preserve">. </w:t>
      </w:r>
      <w:r w:rsidR="003D7A1E" w:rsidRPr="005C5435">
        <w:rPr>
          <w:sz w:val="24"/>
          <w:szCs w:val="24"/>
        </w:rPr>
        <w:t>Затраты на приобретение материальных запасов</w:t>
      </w:r>
    </w:p>
    <w:p w:rsidR="003D7A1E" w:rsidRPr="005C5435" w:rsidRDefault="005F29C0" w:rsidP="000E18A8">
      <w:pPr>
        <w:ind w:firstLine="709"/>
        <w:jc w:val="both"/>
        <w:rPr>
          <w:sz w:val="24"/>
          <w:szCs w:val="24"/>
        </w:rPr>
      </w:pPr>
      <w:bookmarkStart w:id="12" w:name="sub_11030"/>
      <w:bookmarkEnd w:id="11"/>
      <w:r w:rsidRPr="005C5435">
        <w:rPr>
          <w:sz w:val="24"/>
          <w:szCs w:val="24"/>
        </w:rPr>
        <w:t>1.</w:t>
      </w:r>
      <w:r w:rsidR="002C283F" w:rsidRPr="005C5435">
        <w:rPr>
          <w:sz w:val="24"/>
          <w:szCs w:val="24"/>
        </w:rPr>
        <w:t>4</w:t>
      </w:r>
      <w:r w:rsidRPr="005C5435">
        <w:rPr>
          <w:sz w:val="24"/>
          <w:szCs w:val="24"/>
        </w:rPr>
        <w:t>.</w:t>
      </w:r>
      <w:r w:rsidR="002C283F" w:rsidRPr="005C5435">
        <w:rPr>
          <w:sz w:val="24"/>
          <w:szCs w:val="24"/>
        </w:rPr>
        <w:t>1</w:t>
      </w:r>
      <w:r w:rsidRPr="005C5435">
        <w:rPr>
          <w:sz w:val="24"/>
          <w:szCs w:val="24"/>
        </w:rPr>
        <w:t>.</w:t>
      </w:r>
      <w:r w:rsidR="003D7A1E" w:rsidRPr="005C5435">
        <w:rPr>
          <w:sz w:val="24"/>
          <w:szCs w:val="24"/>
        </w:rPr>
        <w:t> Затраты на приобретение системных блоков</w:t>
      </w:r>
      <w:proofErr w:type="gramStart"/>
      <w:r w:rsidR="003D7A1E" w:rsidRPr="005C5435">
        <w:rPr>
          <w:sz w:val="24"/>
          <w:szCs w:val="24"/>
        </w:rPr>
        <w:t xml:space="preserve">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bookmarkEnd w:id="12"/>
    <w:p w:rsidR="003D7A1E" w:rsidRPr="005C5435" w:rsidRDefault="003D7A1E" w:rsidP="000E18A8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1238250" cy="58102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3D7A1E" w:rsidRPr="005C5435" w:rsidRDefault="003D7A1E" w:rsidP="000E18A8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0E18A8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8A8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количество </w:t>
      </w:r>
      <w:proofErr w:type="spellStart"/>
      <w:r w:rsidRPr="005C5435">
        <w:rPr>
          <w:sz w:val="24"/>
          <w:szCs w:val="24"/>
        </w:rPr>
        <w:t>i-х</w:t>
      </w:r>
      <w:proofErr w:type="spellEnd"/>
      <w:r w:rsidRPr="005C5435">
        <w:rPr>
          <w:sz w:val="24"/>
          <w:szCs w:val="24"/>
        </w:rPr>
        <w:t xml:space="preserve"> системных блоков;</w:t>
      </w:r>
    </w:p>
    <w:p w:rsidR="003D7A1E" w:rsidRPr="005C5435" w:rsidRDefault="003D7A1E" w:rsidP="000E18A8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8A8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цена одного i-го системного блока.</w:t>
      </w:r>
    </w:p>
    <w:p w:rsidR="005F29C0" w:rsidRPr="005C5435" w:rsidRDefault="00B959ED" w:rsidP="005F29C0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sub_11031"/>
      <w:r w:rsidRPr="005C543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A1DE1">
        <w:rPr>
          <w:rFonts w:ascii="Times New Roman" w:hAnsi="Times New Roman" w:cs="Times New Roman"/>
          <w:sz w:val="24"/>
          <w:szCs w:val="24"/>
        </w:rPr>
        <w:t>8</w:t>
      </w:r>
    </w:p>
    <w:p w:rsidR="005F29C0" w:rsidRPr="005C5435" w:rsidRDefault="005F29C0" w:rsidP="005F29C0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Нормативы количества и цены приобретения системных блоков</w:t>
      </w:r>
    </w:p>
    <w:tbl>
      <w:tblPr>
        <w:tblStyle w:val="affff5"/>
        <w:tblW w:w="9751" w:type="dxa"/>
        <w:tblInd w:w="108" w:type="dxa"/>
        <w:tblLook w:val="04A0"/>
      </w:tblPr>
      <w:tblGrid>
        <w:gridCol w:w="4212"/>
        <w:gridCol w:w="3301"/>
        <w:gridCol w:w="2238"/>
      </w:tblGrid>
      <w:tr w:rsidR="005F29C0" w:rsidRPr="005C5435" w:rsidTr="004E41E8">
        <w:tc>
          <w:tcPr>
            <w:tcW w:w="4212" w:type="dxa"/>
          </w:tcPr>
          <w:p w:rsidR="005F29C0" w:rsidRPr="005C5435" w:rsidRDefault="005F29C0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01" w:type="dxa"/>
          </w:tcPr>
          <w:p w:rsidR="005F29C0" w:rsidRPr="005C5435" w:rsidRDefault="005F29C0" w:rsidP="004E41E8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системных блоков, шт</w:t>
            </w:r>
            <w:r w:rsidR="00107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8" w:type="dxa"/>
          </w:tcPr>
          <w:p w:rsidR="005F29C0" w:rsidRPr="005C5435" w:rsidRDefault="005F29C0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Цена одного системного блока, руб.</w:t>
            </w:r>
          </w:p>
        </w:tc>
      </w:tr>
      <w:tr w:rsidR="005F29C0" w:rsidRPr="005C5435" w:rsidTr="004E41E8">
        <w:tc>
          <w:tcPr>
            <w:tcW w:w="4212" w:type="dxa"/>
          </w:tcPr>
          <w:p w:rsidR="005F29C0" w:rsidRPr="005C5435" w:rsidRDefault="005F29C0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Системный блок  для специалистов</w:t>
            </w:r>
          </w:p>
        </w:tc>
        <w:tc>
          <w:tcPr>
            <w:tcW w:w="3301" w:type="dxa"/>
          </w:tcPr>
          <w:p w:rsidR="005F29C0" w:rsidRPr="005C5435" w:rsidRDefault="00107646" w:rsidP="00B95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5F29C0" w:rsidRPr="005C5435" w:rsidRDefault="00107646" w:rsidP="0010764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F29C0" w:rsidRPr="005C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83F" w:rsidRPr="005C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29C0" w:rsidRPr="005C5435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F29C0" w:rsidRPr="005C5435" w:rsidRDefault="005F29C0" w:rsidP="000E18A8">
      <w:pPr>
        <w:ind w:firstLine="709"/>
        <w:jc w:val="both"/>
        <w:rPr>
          <w:sz w:val="24"/>
          <w:szCs w:val="24"/>
        </w:rPr>
      </w:pPr>
    </w:p>
    <w:p w:rsidR="003D7A1E" w:rsidRPr="005C5435" w:rsidRDefault="003D7A1E" w:rsidP="000E18A8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1.</w:t>
      </w:r>
      <w:r w:rsidR="00B959ED" w:rsidRPr="005C5435">
        <w:rPr>
          <w:sz w:val="24"/>
          <w:szCs w:val="24"/>
        </w:rPr>
        <w:t>4</w:t>
      </w:r>
      <w:r w:rsidR="005F29C0" w:rsidRPr="005C5435">
        <w:rPr>
          <w:sz w:val="24"/>
          <w:szCs w:val="24"/>
        </w:rPr>
        <w:t>.</w:t>
      </w:r>
      <w:r w:rsidR="00B959ED" w:rsidRPr="005C5435">
        <w:rPr>
          <w:sz w:val="24"/>
          <w:szCs w:val="24"/>
        </w:rPr>
        <w:t>2</w:t>
      </w:r>
      <w:r w:rsidR="005F29C0" w:rsidRPr="005C5435">
        <w:rPr>
          <w:sz w:val="24"/>
          <w:szCs w:val="24"/>
        </w:rPr>
        <w:t>.</w:t>
      </w:r>
      <w:r w:rsidRPr="005C5435">
        <w:rPr>
          <w:sz w:val="24"/>
          <w:szCs w:val="24"/>
        </w:rPr>
        <w:t> Затраты на приобретение других запасных частей для вычислительной техники</w:t>
      </w:r>
      <w:proofErr w:type="gramStart"/>
      <w:r w:rsidRPr="005C5435">
        <w:rPr>
          <w:sz w:val="24"/>
          <w:szCs w:val="24"/>
        </w:rPr>
        <w:t xml:space="preserve"> (</w:t>
      </w:r>
      <w:r w:rsidRPr="005C543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 xml:space="preserve">) </w:t>
      </w:r>
      <w:proofErr w:type="gramEnd"/>
      <w:r w:rsidRPr="005C5435">
        <w:rPr>
          <w:sz w:val="24"/>
          <w:szCs w:val="24"/>
        </w:rPr>
        <w:t>определяются по формуле</w:t>
      </w:r>
      <w:r w:rsidR="005F29C0" w:rsidRPr="005C5435">
        <w:rPr>
          <w:sz w:val="24"/>
          <w:szCs w:val="24"/>
        </w:rPr>
        <w:t xml:space="preserve"> (по необходимости)</w:t>
      </w:r>
      <w:r w:rsidRPr="005C5435">
        <w:rPr>
          <w:sz w:val="24"/>
          <w:szCs w:val="24"/>
        </w:rPr>
        <w:t>:</w:t>
      </w:r>
    </w:p>
    <w:bookmarkEnd w:id="13"/>
    <w:p w:rsidR="003D7A1E" w:rsidRPr="005C5435" w:rsidRDefault="003D7A1E" w:rsidP="000E18A8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1447800" cy="581025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3D7A1E" w:rsidRPr="005C5435" w:rsidRDefault="003D7A1E" w:rsidP="00DD5DB9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DD5DB9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E18A8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количество </w:t>
      </w:r>
      <w:proofErr w:type="spellStart"/>
      <w:r w:rsidRPr="005C5435">
        <w:rPr>
          <w:sz w:val="24"/>
          <w:szCs w:val="24"/>
        </w:rPr>
        <w:t>i-х</w:t>
      </w:r>
      <w:proofErr w:type="spellEnd"/>
      <w:r w:rsidRPr="005C5435">
        <w:rPr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</w:t>
      </w:r>
      <w:r w:rsidR="00432905" w:rsidRPr="005C5435">
        <w:rPr>
          <w:sz w:val="24"/>
          <w:szCs w:val="24"/>
        </w:rPr>
        <w:t xml:space="preserve"> </w:t>
      </w:r>
      <w:r w:rsidRPr="005C5435">
        <w:rPr>
          <w:sz w:val="24"/>
          <w:szCs w:val="24"/>
        </w:rPr>
        <w:t>года;</w:t>
      </w:r>
      <w:proofErr w:type="gramEnd"/>
    </w:p>
    <w:p w:rsidR="003D7A1E" w:rsidRPr="005C5435" w:rsidRDefault="003D7A1E" w:rsidP="00DD5DB9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8A8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цена </w:t>
      </w:r>
      <w:r w:rsidR="00432905" w:rsidRPr="005C5435">
        <w:rPr>
          <w:sz w:val="24"/>
          <w:szCs w:val="24"/>
        </w:rPr>
        <w:t xml:space="preserve">одной </w:t>
      </w:r>
      <w:r w:rsidRPr="005C5435">
        <w:rPr>
          <w:sz w:val="24"/>
          <w:szCs w:val="24"/>
        </w:rPr>
        <w:t xml:space="preserve">единицы </w:t>
      </w:r>
      <w:proofErr w:type="spellStart"/>
      <w:r w:rsidRPr="005C5435">
        <w:rPr>
          <w:sz w:val="24"/>
          <w:szCs w:val="24"/>
        </w:rPr>
        <w:t>i-й</w:t>
      </w:r>
      <w:proofErr w:type="spellEnd"/>
      <w:r w:rsidRPr="005C5435">
        <w:rPr>
          <w:sz w:val="24"/>
          <w:szCs w:val="24"/>
        </w:rPr>
        <w:t xml:space="preserve"> запасной части для вычислительной техники.</w:t>
      </w:r>
    </w:p>
    <w:p w:rsidR="00B959ED" w:rsidRDefault="00B959ED" w:rsidP="00DD5DB9">
      <w:pPr>
        <w:ind w:firstLine="709"/>
        <w:jc w:val="both"/>
        <w:rPr>
          <w:sz w:val="24"/>
          <w:szCs w:val="24"/>
        </w:rPr>
      </w:pPr>
      <w:bookmarkStart w:id="14" w:name="sub_11032"/>
    </w:p>
    <w:p w:rsidR="00535561" w:rsidRDefault="00535561" w:rsidP="00DD5DB9">
      <w:pPr>
        <w:ind w:firstLine="709"/>
        <w:jc w:val="both"/>
        <w:rPr>
          <w:sz w:val="24"/>
          <w:szCs w:val="24"/>
        </w:rPr>
      </w:pPr>
    </w:p>
    <w:p w:rsidR="00535561" w:rsidRPr="005C5435" w:rsidRDefault="00535561" w:rsidP="00DD5DB9">
      <w:pPr>
        <w:ind w:firstLine="709"/>
        <w:jc w:val="both"/>
        <w:rPr>
          <w:sz w:val="24"/>
          <w:szCs w:val="24"/>
        </w:rPr>
      </w:pPr>
    </w:p>
    <w:p w:rsidR="00B959ED" w:rsidRPr="005C5435" w:rsidRDefault="006A1DE1" w:rsidP="00B959ED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9</w:t>
      </w:r>
    </w:p>
    <w:p w:rsidR="00B959ED" w:rsidRPr="005C5435" w:rsidRDefault="00B959ED" w:rsidP="00B959E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Нормативы количества и цены приобретения запасных частей для вычислительной техники</w:t>
      </w:r>
    </w:p>
    <w:tbl>
      <w:tblPr>
        <w:tblStyle w:val="affff5"/>
        <w:tblW w:w="9326" w:type="dxa"/>
        <w:tblInd w:w="108" w:type="dxa"/>
        <w:tblLook w:val="04A0"/>
      </w:tblPr>
      <w:tblGrid>
        <w:gridCol w:w="567"/>
        <w:gridCol w:w="2410"/>
        <w:gridCol w:w="4111"/>
        <w:gridCol w:w="2238"/>
      </w:tblGrid>
      <w:tr w:rsidR="00B959ED" w:rsidRPr="005C5435" w:rsidTr="00B959ED">
        <w:tc>
          <w:tcPr>
            <w:tcW w:w="567" w:type="dxa"/>
          </w:tcPr>
          <w:p w:rsidR="00B959ED" w:rsidRPr="005C5435" w:rsidRDefault="00B959ED" w:rsidP="00463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B959ED" w:rsidRPr="005C5435" w:rsidRDefault="00B959ED" w:rsidP="00463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B959ED" w:rsidRPr="005C5435" w:rsidRDefault="00B959ED" w:rsidP="00BE68E8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приобретаемых </w:t>
            </w:r>
            <w:r w:rsidR="00BE68E8" w:rsidRPr="005C5435">
              <w:rPr>
                <w:rFonts w:ascii="Times New Roman" w:hAnsi="Times New Roman" w:cs="Times New Roman"/>
                <w:sz w:val="24"/>
                <w:szCs w:val="24"/>
              </w:rPr>
              <w:t>запасных частей</w:t>
            </w: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, шт</w:t>
            </w:r>
            <w:r w:rsidR="006A1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8" w:type="dxa"/>
          </w:tcPr>
          <w:p w:rsidR="00B959ED" w:rsidRPr="005C5435" w:rsidRDefault="00B959ED" w:rsidP="00BE68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Цена одно</w:t>
            </w:r>
            <w:r w:rsidR="00BE68E8" w:rsidRPr="005C5435">
              <w:rPr>
                <w:rFonts w:ascii="Times New Roman" w:hAnsi="Times New Roman" w:cs="Times New Roman"/>
                <w:sz w:val="24"/>
                <w:szCs w:val="24"/>
              </w:rPr>
              <w:t>й запасной части</w:t>
            </w: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B959ED" w:rsidRPr="005C5435" w:rsidTr="00B959ED">
        <w:tc>
          <w:tcPr>
            <w:tcW w:w="567" w:type="dxa"/>
          </w:tcPr>
          <w:p w:rsidR="00B959ED" w:rsidRPr="005C5435" w:rsidRDefault="00B959ED" w:rsidP="00463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959ED" w:rsidRPr="005C5435" w:rsidRDefault="00B959ED" w:rsidP="00463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Барабан </w:t>
            </w:r>
          </w:p>
        </w:tc>
        <w:tc>
          <w:tcPr>
            <w:tcW w:w="4111" w:type="dxa"/>
          </w:tcPr>
          <w:p w:rsidR="00B959ED" w:rsidRPr="005C5435" w:rsidRDefault="00B959ED" w:rsidP="00463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8" w:type="dxa"/>
          </w:tcPr>
          <w:p w:rsidR="00B959ED" w:rsidRPr="005C5435" w:rsidRDefault="00107646" w:rsidP="0010764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959ED" w:rsidRPr="005C543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9ED" w:rsidRPr="005C5435" w:rsidTr="00B959ED">
        <w:tc>
          <w:tcPr>
            <w:tcW w:w="567" w:type="dxa"/>
          </w:tcPr>
          <w:p w:rsidR="00B959ED" w:rsidRPr="005C5435" w:rsidRDefault="00B959ED" w:rsidP="00463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959ED" w:rsidRPr="005C5435" w:rsidRDefault="00B959ED" w:rsidP="00463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</w:p>
        </w:tc>
        <w:tc>
          <w:tcPr>
            <w:tcW w:w="4111" w:type="dxa"/>
          </w:tcPr>
          <w:p w:rsidR="00B959ED" w:rsidRPr="005C5435" w:rsidRDefault="00B959ED" w:rsidP="00463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8" w:type="dxa"/>
          </w:tcPr>
          <w:p w:rsidR="00B959ED" w:rsidRPr="005C5435" w:rsidRDefault="00107646" w:rsidP="0010764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959ED" w:rsidRPr="005C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9ED" w:rsidRPr="005C543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9ED" w:rsidRPr="005C5435" w:rsidTr="00B959ED">
        <w:tc>
          <w:tcPr>
            <w:tcW w:w="567" w:type="dxa"/>
          </w:tcPr>
          <w:p w:rsidR="00B959ED" w:rsidRPr="005C5435" w:rsidRDefault="00B959ED" w:rsidP="00463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959ED" w:rsidRPr="005C5435" w:rsidRDefault="00AF760D" w:rsidP="00463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Зарядный вал</w:t>
            </w:r>
          </w:p>
        </w:tc>
        <w:tc>
          <w:tcPr>
            <w:tcW w:w="4111" w:type="dxa"/>
          </w:tcPr>
          <w:p w:rsidR="00B959ED" w:rsidRPr="005C5435" w:rsidRDefault="00AF760D" w:rsidP="00463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B959ED" w:rsidRPr="005C5435" w:rsidRDefault="00107646" w:rsidP="0010764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F760D" w:rsidRPr="005C543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60D" w:rsidRPr="005C5435" w:rsidTr="00B959ED">
        <w:tc>
          <w:tcPr>
            <w:tcW w:w="567" w:type="dxa"/>
          </w:tcPr>
          <w:p w:rsidR="00AF760D" w:rsidRPr="005C5435" w:rsidRDefault="00AF760D" w:rsidP="00463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F760D" w:rsidRPr="005C5435" w:rsidRDefault="00AF760D" w:rsidP="00463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Магнитный вал</w:t>
            </w:r>
          </w:p>
        </w:tc>
        <w:tc>
          <w:tcPr>
            <w:tcW w:w="4111" w:type="dxa"/>
          </w:tcPr>
          <w:p w:rsidR="00AF760D" w:rsidRPr="005C5435" w:rsidRDefault="00AF760D" w:rsidP="00463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AF760D" w:rsidRPr="005C5435" w:rsidRDefault="00107646" w:rsidP="0010764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F760D" w:rsidRPr="005C543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959ED" w:rsidRPr="005C5435" w:rsidRDefault="00B959ED" w:rsidP="00DD5DB9">
      <w:pPr>
        <w:ind w:firstLine="709"/>
        <w:jc w:val="both"/>
        <w:rPr>
          <w:sz w:val="24"/>
          <w:szCs w:val="24"/>
        </w:rPr>
      </w:pPr>
    </w:p>
    <w:p w:rsidR="003D7A1E" w:rsidRPr="005C5435" w:rsidRDefault="005F29C0" w:rsidP="00DD5DB9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1.</w:t>
      </w:r>
      <w:r w:rsidR="00BE68E8" w:rsidRPr="005C5435">
        <w:rPr>
          <w:sz w:val="24"/>
          <w:szCs w:val="24"/>
        </w:rPr>
        <w:t>4.3</w:t>
      </w:r>
      <w:r w:rsidRPr="005C5435">
        <w:rPr>
          <w:sz w:val="24"/>
          <w:szCs w:val="24"/>
        </w:rPr>
        <w:t>.</w:t>
      </w:r>
      <w:r w:rsidR="003D7A1E" w:rsidRPr="005C5435">
        <w:rPr>
          <w:sz w:val="24"/>
          <w:szCs w:val="24"/>
        </w:rPr>
        <w:t> Затраты на приобретение</w:t>
      </w:r>
      <w:r w:rsidR="00D20EFD" w:rsidRPr="005C5435">
        <w:rPr>
          <w:sz w:val="24"/>
          <w:szCs w:val="24"/>
        </w:rPr>
        <w:t xml:space="preserve"> носителей информации, в том числе</w:t>
      </w:r>
      <w:r w:rsidR="003D7A1E" w:rsidRPr="005C5435">
        <w:rPr>
          <w:sz w:val="24"/>
          <w:szCs w:val="24"/>
        </w:rPr>
        <w:t xml:space="preserve"> магнитных и оптических носителей информации</w:t>
      </w:r>
      <w:proofErr w:type="gramStart"/>
      <w:r w:rsidR="003D7A1E" w:rsidRPr="005C5435">
        <w:rPr>
          <w:sz w:val="24"/>
          <w:szCs w:val="24"/>
        </w:rPr>
        <w:t xml:space="preserve">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>)</w:t>
      </w:r>
      <w:r w:rsidR="00941A74" w:rsidRPr="005C5435">
        <w:rPr>
          <w:sz w:val="24"/>
          <w:szCs w:val="24"/>
        </w:rPr>
        <w:t>,</w:t>
      </w:r>
      <w:r w:rsidR="003D7A1E" w:rsidRPr="005C5435">
        <w:rPr>
          <w:sz w:val="24"/>
          <w:szCs w:val="24"/>
        </w:rPr>
        <w:t xml:space="preserve">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bookmarkEnd w:id="14"/>
    <w:p w:rsidR="003D7A1E" w:rsidRPr="005C5435" w:rsidRDefault="003D7A1E" w:rsidP="00DD5DB9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1295400" cy="58102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3D7A1E" w:rsidRPr="005C5435" w:rsidRDefault="003D7A1E" w:rsidP="00DD5DB9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DD5DB9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количество </w:t>
      </w:r>
      <w:r w:rsidR="00BA5A2B" w:rsidRPr="005C5435">
        <w:rPr>
          <w:sz w:val="24"/>
          <w:szCs w:val="24"/>
        </w:rPr>
        <w:t xml:space="preserve">носителей информации по </w:t>
      </w:r>
      <w:proofErr w:type="spellStart"/>
      <w:r w:rsidRPr="005C5435">
        <w:rPr>
          <w:sz w:val="24"/>
          <w:szCs w:val="24"/>
        </w:rPr>
        <w:t>i-</w:t>
      </w:r>
      <w:r w:rsidR="00BA5A2B" w:rsidRPr="005C5435">
        <w:rPr>
          <w:sz w:val="24"/>
          <w:szCs w:val="24"/>
        </w:rPr>
        <w:t>й</w:t>
      </w:r>
      <w:proofErr w:type="spellEnd"/>
      <w:r w:rsidR="00BA5A2B" w:rsidRPr="005C5435">
        <w:rPr>
          <w:sz w:val="24"/>
          <w:szCs w:val="24"/>
        </w:rPr>
        <w:t xml:space="preserve"> должности</w:t>
      </w:r>
      <w:r w:rsidRPr="005C5435">
        <w:rPr>
          <w:sz w:val="24"/>
          <w:szCs w:val="24"/>
        </w:rPr>
        <w:t>;</w:t>
      </w:r>
    </w:p>
    <w:p w:rsidR="003D7A1E" w:rsidRPr="005C5435" w:rsidRDefault="003D7A1E" w:rsidP="00DD5DB9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цена </w:t>
      </w:r>
      <w:r w:rsidR="00432905" w:rsidRPr="005C5435">
        <w:rPr>
          <w:sz w:val="24"/>
          <w:szCs w:val="24"/>
        </w:rPr>
        <w:t>одной</w:t>
      </w:r>
      <w:r w:rsidRPr="005C5435">
        <w:rPr>
          <w:sz w:val="24"/>
          <w:szCs w:val="24"/>
        </w:rPr>
        <w:t xml:space="preserve"> </w:t>
      </w:r>
      <w:r w:rsidR="00167FD2" w:rsidRPr="005C5435">
        <w:rPr>
          <w:sz w:val="24"/>
          <w:szCs w:val="24"/>
        </w:rPr>
        <w:t xml:space="preserve">единицы носителя информации по </w:t>
      </w:r>
      <w:proofErr w:type="spellStart"/>
      <w:r w:rsidR="00167FD2" w:rsidRPr="005C5435">
        <w:rPr>
          <w:sz w:val="24"/>
          <w:szCs w:val="24"/>
        </w:rPr>
        <w:t>i-й</w:t>
      </w:r>
      <w:proofErr w:type="spellEnd"/>
      <w:r w:rsidR="00167FD2" w:rsidRPr="005C5435">
        <w:rPr>
          <w:sz w:val="24"/>
          <w:szCs w:val="24"/>
        </w:rPr>
        <w:t xml:space="preserve"> должности </w:t>
      </w:r>
      <w:r w:rsidR="00E77473" w:rsidRPr="005C5435">
        <w:rPr>
          <w:sz w:val="24"/>
          <w:szCs w:val="24"/>
        </w:rPr>
        <w:t>согласно</w:t>
      </w:r>
      <w:r w:rsidRPr="005C5435">
        <w:rPr>
          <w:sz w:val="24"/>
          <w:szCs w:val="24"/>
        </w:rPr>
        <w:t xml:space="preserve"> </w:t>
      </w:r>
      <w:r w:rsidR="00042B21" w:rsidRPr="005C5435">
        <w:rPr>
          <w:sz w:val="24"/>
          <w:szCs w:val="24"/>
        </w:rPr>
        <w:t>нормативам</w:t>
      </w:r>
      <w:r w:rsidRPr="005C5435">
        <w:rPr>
          <w:sz w:val="24"/>
          <w:szCs w:val="24"/>
        </w:rPr>
        <w:t>.</w:t>
      </w:r>
    </w:p>
    <w:p w:rsidR="00BE68E8" w:rsidRPr="005C5435" w:rsidRDefault="00BE68E8" w:rsidP="00DD5DB9">
      <w:pPr>
        <w:ind w:firstLine="709"/>
        <w:jc w:val="both"/>
        <w:rPr>
          <w:sz w:val="24"/>
          <w:szCs w:val="24"/>
        </w:rPr>
      </w:pPr>
      <w:bookmarkStart w:id="15" w:name="sub_11033"/>
    </w:p>
    <w:p w:rsidR="00BE68E8" w:rsidRPr="005C5435" w:rsidRDefault="00BE68E8" w:rsidP="00BE68E8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Таблица 1</w:t>
      </w:r>
      <w:r w:rsidR="006A1DE1">
        <w:rPr>
          <w:rFonts w:ascii="Times New Roman" w:hAnsi="Times New Roman" w:cs="Times New Roman"/>
          <w:sz w:val="24"/>
          <w:szCs w:val="24"/>
        </w:rPr>
        <w:t>0</w:t>
      </w:r>
    </w:p>
    <w:p w:rsidR="00BE68E8" w:rsidRPr="005C5435" w:rsidRDefault="00BE68E8" w:rsidP="00BE68E8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Нормативы количества и цены приобретения носителей информации</w:t>
      </w:r>
    </w:p>
    <w:tbl>
      <w:tblPr>
        <w:tblStyle w:val="affff5"/>
        <w:tblW w:w="9751" w:type="dxa"/>
        <w:tblInd w:w="108" w:type="dxa"/>
        <w:tblLook w:val="04A0"/>
      </w:tblPr>
      <w:tblGrid>
        <w:gridCol w:w="4212"/>
        <w:gridCol w:w="3301"/>
        <w:gridCol w:w="2238"/>
      </w:tblGrid>
      <w:tr w:rsidR="00BE68E8" w:rsidRPr="005C5435" w:rsidTr="00463208">
        <w:tc>
          <w:tcPr>
            <w:tcW w:w="4212" w:type="dxa"/>
          </w:tcPr>
          <w:p w:rsidR="00BE68E8" w:rsidRPr="005C5435" w:rsidRDefault="00BE68E8" w:rsidP="00463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01" w:type="dxa"/>
          </w:tcPr>
          <w:p w:rsidR="00BE68E8" w:rsidRPr="005C5435" w:rsidRDefault="00BE68E8" w:rsidP="00BE68E8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приобретаемых носителей информации, </w:t>
            </w:r>
            <w:proofErr w:type="spellStart"/>
            <w:proofErr w:type="gram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38" w:type="dxa"/>
          </w:tcPr>
          <w:p w:rsidR="00BE68E8" w:rsidRPr="005C5435" w:rsidRDefault="00BE68E8" w:rsidP="00BE68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Цена одного носителя информации, руб.</w:t>
            </w:r>
          </w:p>
        </w:tc>
      </w:tr>
      <w:tr w:rsidR="00BE68E8" w:rsidRPr="005C5435" w:rsidTr="00463208">
        <w:tc>
          <w:tcPr>
            <w:tcW w:w="4212" w:type="dxa"/>
          </w:tcPr>
          <w:p w:rsidR="00BE68E8" w:rsidRPr="005C5435" w:rsidRDefault="00EE0861" w:rsidP="00EE08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 Flash</w:t>
            </w:r>
          </w:p>
        </w:tc>
        <w:tc>
          <w:tcPr>
            <w:tcW w:w="3301" w:type="dxa"/>
          </w:tcPr>
          <w:p w:rsidR="00BE68E8" w:rsidRPr="005C5435" w:rsidRDefault="00BE68E8" w:rsidP="00463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8" w:type="dxa"/>
          </w:tcPr>
          <w:p w:rsidR="00BE68E8" w:rsidRPr="005C5435" w:rsidRDefault="00107646" w:rsidP="0010764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E68E8" w:rsidRPr="005C543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68E8"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E68E8" w:rsidRPr="005C5435" w:rsidRDefault="00BE68E8" w:rsidP="00DD5DB9">
      <w:pPr>
        <w:ind w:firstLine="709"/>
        <w:jc w:val="both"/>
        <w:rPr>
          <w:sz w:val="24"/>
          <w:szCs w:val="24"/>
        </w:rPr>
      </w:pPr>
    </w:p>
    <w:p w:rsidR="003D7A1E" w:rsidRPr="005C5435" w:rsidRDefault="005F29C0" w:rsidP="00DD5DB9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1.</w:t>
      </w:r>
      <w:r w:rsidR="00463208" w:rsidRPr="005C5435">
        <w:rPr>
          <w:sz w:val="24"/>
          <w:szCs w:val="24"/>
        </w:rPr>
        <w:t>4</w:t>
      </w:r>
      <w:r w:rsidRPr="005C5435">
        <w:rPr>
          <w:sz w:val="24"/>
          <w:szCs w:val="24"/>
        </w:rPr>
        <w:t>.</w:t>
      </w:r>
      <w:r w:rsidR="00463208" w:rsidRPr="005C5435">
        <w:rPr>
          <w:sz w:val="24"/>
          <w:szCs w:val="24"/>
        </w:rPr>
        <w:t>4</w:t>
      </w:r>
      <w:r w:rsidRPr="005C5435">
        <w:rPr>
          <w:sz w:val="24"/>
          <w:szCs w:val="24"/>
        </w:rPr>
        <w:t>.</w:t>
      </w:r>
      <w:r w:rsidR="003D7A1E" w:rsidRPr="005C5435">
        <w:rPr>
          <w:sz w:val="24"/>
          <w:szCs w:val="24"/>
        </w:rPr>
        <w:t> Затраты на приобретение деталей для содержания принтеров, многофункциональных устройств</w:t>
      </w:r>
      <w:r w:rsidR="002C239E" w:rsidRPr="005C5435">
        <w:rPr>
          <w:sz w:val="24"/>
          <w:szCs w:val="24"/>
        </w:rPr>
        <w:t>,</w:t>
      </w:r>
      <w:r w:rsidR="003D7A1E" w:rsidRPr="005C5435">
        <w:rPr>
          <w:sz w:val="24"/>
          <w:szCs w:val="24"/>
        </w:rPr>
        <w:t xml:space="preserve"> копировальных аппаратов</w:t>
      </w:r>
      <w:r w:rsidR="002C239E" w:rsidRPr="005C5435">
        <w:rPr>
          <w:sz w:val="24"/>
          <w:szCs w:val="24"/>
        </w:rPr>
        <w:t xml:space="preserve"> и иной </w:t>
      </w:r>
      <w:r w:rsidR="003D7A1E" w:rsidRPr="005C5435">
        <w:rPr>
          <w:sz w:val="24"/>
          <w:szCs w:val="24"/>
        </w:rPr>
        <w:t>оргтехники</w:t>
      </w:r>
      <w:proofErr w:type="gramStart"/>
      <w:r w:rsidR="00DD5DB9" w:rsidRPr="005C5435">
        <w:rPr>
          <w:sz w:val="24"/>
          <w:szCs w:val="24"/>
        </w:rPr>
        <w:t xml:space="preserve"> </w:t>
      </w:r>
      <w:r w:rsidR="003D7A1E" w:rsidRPr="005C5435">
        <w:rPr>
          <w:sz w:val="24"/>
          <w:szCs w:val="24"/>
        </w:rPr>
        <w:t>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bookmarkEnd w:id="15"/>
    <w:p w:rsidR="003D7A1E" w:rsidRPr="005C5435" w:rsidRDefault="003D7A1E" w:rsidP="003D7A1E">
      <w:pPr>
        <w:rPr>
          <w:sz w:val="24"/>
          <w:szCs w:val="24"/>
        </w:rPr>
      </w:pPr>
    </w:p>
    <w:p w:rsidR="003D7A1E" w:rsidRPr="005C5435" w:rsidRDefault="003D7A1E" w:rsidP="00DD5DB9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895350" cy="22860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3D7A1E" w:rsidRPr="005C5435" w:rsidRDefault="003D7A1E" w:rsidP="00DD5DB9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DD5DB9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затраты на приобретение расходных материалов для принтеров, многофункциональных устройств</w:t>
      </w:r>
      <w:r w:rsidR="007923C3" w:rsidRPr="005C5435">
        <w:rPr>
          <w:sz w:val="24"/>
          <w:szCs w:val="24"/>
        </w:rPr>
        <w:t>,</w:t>
      </w:r>
      <w:r w:rsidRPr="005C5435">
        <w:rPr>
          <w:sz w:val="24"/>
          <w:szCs w:val="24"/>
        </w:rPr>
        <w:t xml:space="preserve"> копировальных аппаратов</w:t>
      </w:r>
      <w:r w:rsidR="007923C3" w:rsidRPr="005C5435">
        <w:rPr>
          <w:sz w:val="24"/>
          <w:szCs w:val="24"/>
        </w:rPr>
        <w:t xml:space="preserve"> и иной</w:t>
      </w:r>
      <w:r w:rsidRPr="005C5435">
        <w:rPr>
          <w:sz w:val="24"/>
          <w:szCs w:val="24"/>
        </w:rPr>
        <w:t xml:space="preserve"> оргтехники;</w:t>
      </w:r>
    </w:p>
    <w:p w:rsidR="003D7A1E" w:rsidRPr="005C5435" w:rsidRDefault="003D7A1E" w:rsidP="00DD5DB9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затраты на приобретение запасных частей для принтеров, многофункциональных устройств</w:t>
      </w:r>
      <w:r w:rsidR="00EC501E" w:rsidRPr="005C5435">
        <w:rPr>
          <w:sz w:val="24"/>
          <w:szCs w:val="24"/>
        </w:rPr>
        <w:t>,</w:t>
      </w:r>
      <w:r w:rsidRPr="005C5435">
        <w:rPr>
          <w:sz w:val="24"/>
          <w:szCs w:val="24"/>
        </w:rPr>
        <w:t xml:space="preserve"> копировальных аппаратов</w:t>
      </w:r>
      <w:r w:rsidR="00EC501E" w:rsidRPr="005C5435">
        <w:rPr>
          <w:sz w:val="24"/>
          <w:szCs w:val="24"/>
        </w:rPr>
        <w:t xml:space="preserve"> и иной</w:t>
      </w:r>
      <w:r w:rsidRPr="005C5435">
        <w:rPr>
          <w:sz w:val="24"/>
          <w:szCs w:val="24"/>
        </w:rPr>
        <w:t xml:space="preserve"> оргтехники.</w:t>
      </w:r>
    </w:p>
    <w:p w:rsidR="003D7A1E" w:rsidRPr="005C5435" w:rsidRDefault="008F7D55" w:rsidP="00DD5DB9">
      <w:pPr>
        <w:ind w:firstLine="709"/>
        <w:jc w:val="both"/>
        <w:rPr>
          <w:sz w:val="24"/>
          <w:szCs w:val="24"/>
        </w:rPr>
      </w:pPr>
      <w:bookmarkStart w:id="16" w:name="sub_11034"/>
      <w:r w:rsidRPr="005C5435">
        <w:rPr>
          <w:sz w:val="24"/>
          <w:szCs w:val="24"/>
        </w:rPr>
        <w:t>1.</w:t>
      </w:r>
      <w:r w:rsidR="00463208" w:rsidRPr="005C5435">
        <w:rPr>
          <w:sz w:val="24"/>
          <w:szCs w:val="24"/>
        </w:rPr>
        <w:t>4</w:t>
      </w:r>
      <w:r w:rsidRPr="005C5435">
        <w:rPr>
          <w:sz w:val="24"/>
          <w:szCs w:val="24"/>
        </w:rPr>
        <w:t>.</w:t>
      </w:r>
      <w:r w:rsidR="00463208" w:rsidRPr="005C5435">
        <w:rPr>
          <w:sz w:val="24"/>
          <w:szCs w:val="24"/>
        </w:rPr>
        <w:t>5</w:t>
      </w:r>
      <w:r w:rsidRPr="005C5435">
        <w:rPr>
          <w:sz w:val="24"/>
          <w:szCs w:val="24"/>
        </w:rPr>
        <w:t>.</w:t>
      </w:r>
      <w:r w:rsidR="00DD5DB9" w:rsidRPr="005C5435">
        <w:rPr>
          <w:sz w:val="24"/>
          <w:szCs w:val="24"/>
        </w:rPr>
        <w:t> </w:t>
      </w:r>
      <w:r w:rsidR="003D7A1E" w:rsidRPr="005C5435">
        <w:rPr>
          <w:sz w:val="24"/>
          <w:szCs w:val="24"/>
        </w:rPr>
        <w:t>Затраты на приобретение расходных материалов для принтеров, многофункциональных устройств</w:t>
      </w:r>
      <w:r w:rsidR="000B2C40" w:rsidRPr="005C5435">
        <w:rPr>
          <w:sz w:val="24"/>
          <w:szCs w:val="24"/>
        </w:rPr>
        <w:t>,</w:t>
      </w:r>
      <w:r w:rsidR="003D7A1E" w:rsidRPr="005C5435">
        <w:rPr>
          <w:sz w:val="24"/>
          <w:szCs w:val="24"/>
        </w:rPr>
        <w:t xml:space="preserve"> копировальных аппаратов</w:t>
      </w:r>
      <w:r w:rsidR="000B2C40" w:rsidRPr="005C5435">
        <w:rPr>
          <w:sz w:val="24"/>
          <w:szCs w:val="24"/>
        </w:rPr>
        <w:t xml:space="preserve"> и иной</w:t>
      </w:r>
      <w:r w:rsidR="003D7A1E" w:rsidRPr="005C5435">
        <w:rPr>
          <w:sz w:val="24"/>
          <w:szCs w:val="24"/>
        </w:rPr>
        <w:t xml:space="preserve"> оргтехники</w:t>
      </w:r>
      <w:proofErr w:type="gramStart"/>
      <w:r w:rsidR="00DD5DB9" w:rsidRPr="005C5435">
        <w:rPr>
          <w:sz w:val="24"/>
          <w:szCs w:val="24"/>
        </w:rPr>
        <w:t xml:space="preserve"> </w:t>
      </w:r>
      <w:r w:rsidR="003D7A1E" w:rsidRPr="005C5435">
        <w:rPr>
          <w:sz w:val="24"/>
          <w:szCs w:val="24"/>
        </w:rPr>
        <w:t>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bookmarkEnd w:id="16"/>
    <w:p w:rsidR="003D7A1E" w:rsidRPr="005C5435" w:rsidRDefault="003D7A1E" w:rsidP="00DD5DB9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1704975" cy="581025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3D7A1E" w:rsidRPr="005C5435" w:rsidRDefault="003D7A1E" w:rsidP="00DD5DB9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A372A7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фактическое количество принтеров, многофункциональных устройств</w:t>
      </w:r>
      <w:r w:rsidR="006379D1" w:rsidRPr="005C5435">
        <w:rPr>
          <w:sz w:val="24"/>
          <w:szCs w:val="24"/>
        </w:rPr>
        <w:t>,</w:t>
      </w:r>
      <w:r w:rsidRPr="005C5435">
        <w:rPr>
          <w:sz w:val="24"/>
          <w:szCs w:val="24"/>
        </w:rPr>
        <w:t xml:space="preserve"> копировальных аппаратов</w:t>
      </w:r>
      <w:r w:rsidR="006379D1" w:rsidRPr="005C5435">
        <w:rPr>
          <w:sz w:val="24"/>
          <w:szCs w:val="24"/>
        </w:rPr>
        <w:t xml:space="preserve"> и иной оргтехники по</w:t>
      </w:r>
      <w:r w:rsidRPr="005C5435">
        <w:rPr>
          <w:sz w:val="24"/>
          <w:szCs w:val="24"/>
        </w:rPr>
        <w:t xml:space="preserve"> </w:t>
      </w:r>
      <w:proofErr w:type="spellStart"/>
      <w:r w:rsidRPr="005C5435">
        <w:rPr>
          <w:sz w:val="24"/>
          <w:szCs w:val="24"/>
        </w:rPr>
        <w:t>i-</w:t>
      </w:r>
      <w:r w:rsidR="006379D1" w:rsidRPr="005C5435">
        <w:rPr>
          <w:sz w:val="24"/>
          <w:szCs w:val="24"/>
        </w:rPr>
        <w:t>й</w:t>
      </w:r>
      <w:proofErr w:type="spellEnd"/>
      <w:r w:rsidRPr="005C5435">
        <w:rPr>
          <w:sz w:val="24"/>
          <w:szCs w:val="24"/>
        </w:rPr>
        <w:t xml:space="preserve"> </w:t>
      </w:r>
      <w:r w:rsidR="006379D1" w:rsidRPr="005C5435">
        <w:rPr>
          <w:sz w:val="24"/>
          <w:szCs w:val="24"/>
        </w:rPr>
        <w:t>должности</w:t>
      </w:r>
      <w:r w:rsidRPr="005C5435">
        <w:rPr>
          <w:sz w:val="24"/>
          <w:szCs w:val="24"/>
        </w:rPr>
        <w:t xml:space="preserve"> </w:t>
      </w:r>
      <w:r w:rsidR="0035531A" w:rsidRPr="005C5435">
        <w:rPr>
          <w:sz w:val="24"/>
          <w:szCs w:val="24"/>
        </w:rPr>
        <w:t>согласно</w:t>
      </w:r>
      <w:r w:rsidRPr="005C5435">
        <w:rPr>
          <w:sz w:val="24"/>
          <w:szCs w:val="24"/>
        </w:rPr>
        <w:t xml:space="preserve"> </w:t>
      </w:r>
      <w:r w:rsidR="00042B21" w:rsidRPr="005C5435">
        <w:rPr>
          <w:sz w:val="24"/>
          <w:szCs w:val="24"/>
        </w:rPr>
        <w:t>нормативам</w:t>
      </w:r>
      <w:r w:rsidRPr="005C5435">
        <w:rPr>
          <w:sz w:val="24"/>
          <w:szCs w:val="24"/>
        </w:rPr>
        <w:t>;</w:t>
      </w:r>
    </w:p>
    <w:p w:rsidR="003D7A1E" w:rsidRPr="005C5435" w:rsidRDefault="003D7A1E" w:rsidP="00A372A7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lastRenderedPageBreak/>
        <w:drawing>
          <wp:inline distT="0" distB="0" distL="0" distR="0">
            <wp:extent cx="314325" cy="22860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5C5435">
        <w:rPr>
          <w:sz w:val="24"/>
          <w:szCs w:val="24"/>
        </w:rPr>
        <w:t>– </w:t>
      </w:r>
      <w:r w:rsidR="00A372A7" w:rsidRPr="005C5435">
        <w:rPr>
          <w:sz w:val="24"/>
          <w:szCs w:val="24"/>
        </w:rPr>
        <w:t xml:space="preserve">норматив потребления расходных материалов </w:t>
      </w:r>
      <w:r w:rsidR="00A372A7" w:rsidRPr="005C5435">
        <w:rPr>
          <w:color w:val="000000"/>
          <w:sz w:val="24"/>
          <w:szCs w:val="24"/>
        </w:rPr>
        <w:t>для</w:t>
      </w:r>
      <w:r w:rsidR="00A372A7" w:rsidRPr="005C5435">
        <w:rPr>
          <w:sz w:val="24"/>
          <w:szCs w:val="24"/>
        </w:rPr>
        <w:t xml:space="preserve"> принтеров, многофункциональных устройств, копировальных аппаратов </w:t>
      </w:r>
      <w:r w:rsidR="00A372A7" w:rsidRPr="005C5435">
        <w:rPr>
          <w:color w:val="000000"/>
          <w:sz w:val="24"/>
          <w:szCs w:val="24"/>
        </w:rPr>
        <w:t>и иной</w:t>
      </w:r>
      <w:r w:rsidR="00A372A7" w:rsidRPr="005C5435">
        <w:rPr>
          <w:sz w:val="24"/>
          <w:szCs w:val="24"/>
        </w:rPr>
        <w:t xml:space="preserve"> оргтехники </w:t>
      </w:r>
      <w:r w:rsidR="00A372A7" w:rsidRPr="005C5435">
        <w:rPr>
          <w:color w:val="000000"/>
          <w:sz w:val="24"/>
          <w:szCs w:val="24"/>
        </w:rPr>
        <w:t xml:space="preserve">по </w:t>
      </w:r>
      <w:proofErr w:type="spellStart"/>
      <w:r w:rsidR="00A372A7" w:rsidRPr="005C5435">
        <w:rPr>
          <w:color w:val="000000"/>
          <w:sz w:val="24"/>
          <w:szCs w:val="24"/>
        </w:rPr>
        <w:t>i-й</w:t>
      </w:r>
      <w:proofErr w:type="spellEnd"/>
      <w:r w:rsidR="00A372A7" w:rsidRPr="005C5435">
        <w:rPr>
          <w:color w:val="000000"/>
          <w:sz w:val="24"/>
          <w:szCs w:val="24"/>
        </w:rPr>
        <w:t xml:space="preserve"> должности</w:t>
      </w:r>
      <w:r w:rsidR="00A372A7" w:rsidRPr="005C5435">
        <w:rPr>
          <w:sz w:val="24"/>
          <w:szCs w:val="24"/>
        </w:rPr>
        <w:t xml:space="preserve"> </w:t>
      </w:r>
      <w:r w:rsidR="005F3DCC" w:rsidRPr="005C5435">
        <w:rPr>
          <w:sz w:val="24"/>
          <w:szCs w:val="24"/>
        </w:rPr>
        <w:t>согласно</w:t>
      </w:r>
      <w:r w:rsidRPr="005C5435">
        <w:rPr>
          <w:sz w:val="24"/>
          <w:szCs w:val="24"/>
        </w:rPr>
        <w:t xml:space="preserve"> </w:t>
      </w:r>
      <w:r w:rsidR="00042B21" w:rsidRPr="005C5435">
        <w:rPr>
          <w:sz w:val="24"/>
          <w:szCs w:val="24"/>
        </w:rPr>
        <w:t>нормативам</w:t>
      </w:r>
      <w:r w:rsidRPr="005C5435">
        <w:rPr>
          <w:sz w:val="24"/>
          <w:szCs w:val="24"/>
        </w:rPr>
        <w:t>;</w:t>
      </w:r>
    </w:p>
    <w:p w:rsidR="003D7A1E" w:rsidRDefault="003D7A1E" w:rsidP="00A372A7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B9" w:rsidRPr="005C5435">
        <w:rPr>
          <w:sz w:val="24"/>
          <w:szCs w:val="24"/>
        </w:rPr>
        <w:t>– </w:t>
      </w:r>
      <w:r w:rsidR="00A372A7" w:rsidRPr="005C5435">
        <w:rPr>
          <w:sz w:val="24"/>
          <w:szCs w:val="24"/>
        </w:rPr>
        <w:t xml:space="preserve">цена расходного материала </w:t>
      </w:r>
      <w:r w:rsidR="00A372A7" w:rsidRPr="005C5435">
        <w:rPr>
          <w:color w:val="000000"/>
          <w:sz w:val="24"/>
          <w:szCs w:val="24"/>
        </w:rPr>
        <w:t>для</w:t>
      </w:r>
      <w:r w:rsidR="00A372A7" w:rsidRPr="005C5435">
        <w:rPr>
          <w:sz w:val="24"/>
          <w:szCs w:val="24"/>
        </w:rPr>
        <w:t xml:space="preserve"> принтеров, многофункциональных устройств, копировальных аппаратов </w:t>
      </w:r>
      <w:r w:rsidR="00A372A7" w:rsidRPr="005C5435">
        <w:rPr>
          <w:color w:val="000000"/>
          <w:sz w:val="24"/>
          <w:szCs w:val="24"/>
        </w:rPr>
        <w:t>и иной</w:t>
      </w:r>
      <w:r w:rsidR="00A372A7" w:rsidRPr="005C5435">
        <w:rPr>
          <w:sz w:val="24"/>
          <w:szCs w:val="24"/>
        </w:rPr>
        <w:t xml:space="preserve"> оргтехники </w:t>
      </w:r>
      <w:r w:rsidR="00A372A7" w:rsidRPr="005C5435">
        <w:rPr>
          <w:color w:val="000000"/>
          <w:sz w:val="24"/>
          <w:szCs w:val="24"/>
        </w:rPr>
        <w:t xml:space="preserve">по </w:t>
      </w:r>
      <w:proofErr w:type="spellStart"/>
      <w:r w:rsidR="00A372A7" w:rsidRPr="005C5435">
        <w:rPr>
          <w:color w:val="000000"/>
          <w:sz w:val="24"/>
          <w:szCs w:val="24"/>
        </w:rPr>
        <w:t>i-й</w:t>
      </w:r>
      <w:proofErr w:type="spellEnd"/>
      <w:r w:rsidR="00A372A7" w:rsidRPr="005C5435">
        <w:rPr>
          <w:color w:val="000000"/>
          <w:sz w:val="24"/>
          <w:szCs w:val="24"/>
        </w:rPr>
        <w:t xml:space="preserve"> должности</w:t>
      </w:r>
      <w:r w:rsidRPr="005C5435">
        <w:rPr>
          <w:sz w:val="24"/>
          <w:szCs w:val="24"/>
        </w:rPr>
        <w:t xml:space="preserve"> </w:t>
      </w:r>
      <w:r w:rsidR="002F148D" w:rsidRPr="005C5435">
        <w:rPr>
          <w:sz w:val="24"/>
          <w:szCs w:val="24"/>
        </w:rPr>
        <w:t>согласно</w:t>
      </w:r>
      <w:r w:rsidRPr="005C5435">
        <w:rPr>
          <w:sz w:val="24"/>
          <w:szCs w:val="24"/>
        </w:rPr>
        <w:t xml:space="preserve"> </w:t>
      </w:r>
      <w:r w:rsidR="00042B21" w:rsidRPr="005C5435">
        <w:rPr>
          <w:sz w:val="24"/>
          <w:szCs w:val="24"/>
        </w:rPr>
        <w:t>нормативам</w:t>
      </w:r>
      <w:r w:rsidRPr="005C5435">
        <w:rPr>
          <w:sz w:val="24"/>
          <w:szCs w:val="24"/>
        </w:rPr>
        <w:t>.</w:t>
      </w:r>
    </w:p>
    <w:p w:rsidR="005C5435" w:rsidRPr="005C5435" w:rsidRDefault="005C5435" w:rsidP="00A372A7">
      <w:pPr>
        <w:ind w:firstLine="709"/>
        <w:jc w:val="both"/>
        <w:rPr>
          <w:sz w:val="24"/>
          <w:szCs w:val="24"/>
        </w:rPr>
      </w:pPr>
    </w:p>
    <w:p w:rsidR="008F7D55" w:rsidRPr="005C5435" w:rsidRDefault="008F7D55" w:rsidP="008F7D55">
      <w:pPr>
        <w:autoSpaceDE w:val="0"/>
        <w:autoSpaceDN w:val="0"/>
        <w:adjustRightInd w:val="0"/>
        <w:ind w:left="567"/>
        <w:jc w:val="right"/>
        <w:rPr>
          <w:bCs/>
          <w:sz w:val="24"/>
          <w:szCs w:val="24"/>
        </w:rPr>
      </w:pPr>
      <w:bookmarkStart w:id="17" w:name="sub_11036"/>
      <w:r w:rsidRPr="005C5435">
        <w:rPr>
          <w:bCs/>
          <w:sz w:val="24"/>
          <w:szCs w:val="24"/>
        </w:rPr>
        <w:t>Таблица 1</w:t>
      </w:r>
      <w:r w:rsidR="006A1DE1">
        <w:rPr>
          <w:bCs/>
          <w:sz w:val="24"/>
          <w:szCs w:val="24"/>
        </w:rPr>
        <w:t>1</w:t>
      </w:r>
    </w:p>
    <w:p w:rsidR="008F7D55" w:rsidRPr="005C5435" w:rsidRDefault="008F7D55" w:rsidP="008F7D55">
      <w:pPr>
        <w:autoSpaceDE w:val="0"/>
        <w:autoSpaceDN w:val="0"/>
        <w:adjustRightInd w:val="0"/>
        <w:ind w:left="-142"/>
        <w:jc w:val="center"/>
        <w:rPr>
          <w:bCs/>
          <w:sz w:val="24"/>
          <w:szCs w:val="24"/>
        </w:rPr>
      </w:pPr>
      <w:r w:rsidRPr="005C5435">
        <w:rPr>
          <w:bCs/>
          <w:sz w:val="24"/>
          <w:szCs w:val="24"/>
        </w:rPr>
        <w:t xml:space="preserve">Нормативы количества и цены на заправку и восстановление </w:t>
      </w:r>
      <w:r w:rsidR="00463208" w:rsidRPr="005C5435">
        <w:rPr>
          <w:bCs/>
          <w:sz w:val="24"/>
          <w:szCs w:val="24"/>
        </w:rPr>
        <w:t>картриджей</w:t>
      </w:r>
      <w:r w:rsidRPr="005C5435">
        <w:rPr>
          <w:bCs/>
          <w:sz w:val="24"/>
          <w:szCs w:val="24"/>
        </w:rPr>
        <w:t xml:space="preserve"> принтеров, многофункциональных устройств и копировальных аппаратов (оргтехники).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9"/>
        <w:gridCol w:w="2438"/>
        <w:gridCol w:w="1984"/>
        <w:gridCol w:w="1984"/>
        <w:gridCol w:w="2410"/>
      </w:tblGrid>
      <w:tr w:rsidR="00463208" w:rsidRPr="005C5435" w:rsidTr="00BC725B"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08" w:rsidRPr="005C5435" w:rsidRDefault="00463208" w:rsidP="004E41E8">
            <w:pPr>
              <w:jc w:val="center"/>
              <w:rPr>
                <w:rFonts w:eastAsia="Calibri"/>
                <w:sz w:val="24"/>
                <w:szCs w:val="24"/>
              </w:rPr>
            </w:pPr>
            <w:r w:rsidRPr="005C5435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5435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5C5435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5C5435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08" w:rsidRPr="005C5435" w:rsidRDefault="00463208" w:rsidP="004E41E8">
            <w:pPr>
              <w:jc w:val="center"/>
              <w:rPr>
                <w:rFonts w:eastAsia="Calibri"/>
                <w:sz w:val="24"/>
                <w:szCs w:val="24"/>
              </w:rPr>
            </w:pPr>
            <w:r w:rsidRPr="005C5435">
              <w:rPr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08" w:rsidRPr="005C5435" w:rsidRDefault="00463208" w:rsidP="004E41E8">
            <w:pPr>
              <w:jc w:val="center"/>
              <w:rPr>
                <w:rFonts w:eastAsia="Calibri"/>
                <w:sz w:val="24"/>
                <w:szCs w:val="24"/>
              </w:rPr>
            </w:pPr>
            <w:r w:rsidRPr="005C5435">
              <w:rPr>
                <w:rFonts w:eastAsia="Calibri"/>
                <w:sz w:val="24"/>
                <w:szCs w:val="24"/>
              </w:rPr>
              <w:t>Цена   1 единицы в год, не более,  руб.</w:t>
            </w:r>
          </w:p>
        </w:tc>
      </w:tr>
      <w:tr w:rsidR="00463208" w:rsidRPr="005C5435" w:rsidTr="00BC725B"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08" w:rsidRPr="005C5435" w:rsidRDefault="00463208" w:rsidP="004E41E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08" w:rsidRPr="005C5435" w:rsidRDefault="00463208" w:rsidP="004E41E8">
            <w:pPr>
              <w:rPr>
                <w:rFonts w:eastAsia="Calibri"/>
                <w:sz w:val="24"/>
                <w:szCs w:val="24"/>
              </w:rPr>
            </w:pPr>
            <w:r w:rsidRPr="005C5435">
              <w:rPr>
                <w:rFonts w:eastAsia="Calibri"/>
                <w:sz w:val="24"/>
                <w:szCs w:val="24"/>
              </w:rPr>
              <w:t>Заправок картриджей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08" w:rsidRPr="005C5435" w:rsidRDefault="00463208" w:rsidP="004E41E8">
            <w:pPr>
              <w:rPr>
                <w:rFonts w:eastAsia="Calibri"/>
                <w:sz w:val="24"/>
                <w:szCs w:val="24"/>
              </w:rPr>
            </w:pPr>
            <w:r w:rsidRPr="005C5435">
              <w:rPr>
                <w:rFonts w:eastAsia="Calibri"/>
                <w:sz w:val="24"/>
                <w:szCs w:val="24"/>
              </w:rPr>
              <w:t>Восстановления картриджей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08" w:rsidRPr="005C5435" w:rsidRDefault="00463208" w:rsidP="004E41E8">
            <w:pPr>
              <w:jc w:val="center"/>
              <w:rPr>
                <w:rFonts w:eastAsia="Calibri"/>
                <w:sz w:val="24"/>
                <w:szCs w:val="24"/>
              </w:rPr>
            </w:pPr>
            <w:r w:rsidRPr="005C5435">
              <w:rPr>
                <w:rFonts w:eastAsia="Calibri"/>
                <w:sz w:val="24"/>
                <w:szCs w:val="24"/>
              </w:rPr>
              <w:t>Цена одной  заправки картриджа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08" w:rsidRPr="005C5435" w:rsidRDefault="00463208" w:rsidP="004E41E8">
            <w:pPr>
              <w:jc w:val="center"/>
              <w:rPr>
                <w:rFonts w:eastAsia="Calibri"/>
                <w:sz w:val="24"/>
                <w:szCs w:val="24"/>
              </w:rPr>
            </w:pPr>
            <w:r w:rsidRPr="005C5435">
              <w:rPr>
                <w:rFonts w:eastAsia="Calibri"/>
                <w:sz w:val="24"/>
                <w:szCs w:val="24"/>
              </w:rPr>
              <w:t>Цена одного восстановления   картриджа</w:t>
            </w:r>
          </w:p>
        </w:tc>
      </w:tr>
      <w:tr w:rsidR="00463208" w:rsidRPr="005C5435" w:rsidTr="00BC725B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08" w:rsidRPr="005C5435" w:rsidRDefault="00463208" w:rsidP="004E41E8">
            <w:pPr>
              <w:rPr>
                <w:rFonts w:eastAsia="Calibri"/>
                <w:sz w:val="24"/>
                <w:szCs w:val="24"/>
              </w:rPr>
            </w:pPr>
            <w:r w:rsidRPr="005C543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08" w:rsidRPr="005C5435" w:rsidRDefault="00463208" w:rsidP="004632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543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08" w:rsidRPr="005C5435" w:rsidRDefault="00463208" w:rsidP="004E41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543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8" w:rsidRPr="005C5435" w:rsidRDefault="00107646" w:rsidP="004E41E8">
            <w:pPr>
              <w:spacing w:after="19" w:line="264" w:lineRule="auto"/>
              <w:ind w:right="33"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более 35</w:t>
            </w:r>
            <w:r w:rsidR="00463208" w:rsidRPr="005C5435">
              <w:rPr>
                <w:rFonts w:eastAsia="Calibri"/>
                <w:sz w:val="24"/>
                <w:szCs w:val="24"/>
              </w:rPr>
              <w:t>0,0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8" w:rsidRPr="005C5435" w:rsidRDefault="00107646" w:rsidP="004E41E8">
            <w:pPr>
              <w:spacing w:after="19" w:line="264" w:lineRule="auto"/>
              <w:ind w:right="33"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более 1</w:t>
            </w:r>
            <w:r w:rsidR="00BC725B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="00463208" w:rsidRPr="005C5435">
              <w:rPr>
                <w:rFonts w:eastAsia="Calibri"/>
                <w:sz w:val="24"/>
                <w:szCs w:val="24"/>
              </w:rPr>
              <w:t>00,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="00463208" w:rsidRPr="005C5435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8F7D55" w:rsidRPr="005C5435" w:rsidRDefault="008F7D55" w:rsidP="00DD5DB9">
      <w:pPr>
        <w:ind w:firstLine="709"/>
        <w:jc w:val="both"/>
        <w:rPr>
          <w:sz w:val="24"/>
          <w:szCs w:val="24"/>
        </w:rPr>
      </w:pPr>
    </w:p>
    <w:p w:rsidR="00BC725B" w:rsidRPr="003057A5" w:rsidRDefault="00BC725B" w:rsidP="00BC72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1.4.6. </w:t>
      </w:r>
      <w:r w:rsidRPr="003057A5">
        <w:rPr>
          <w:sz w:val="24"/>
          <w:szCs w:val="24"/>
        </w:rPr>
        <w:t>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425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BC725B" w:rsidRPr="003057A5" w:rsidRDefault="00BC725B" w:rsidP="00BC725B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228725" cy="581025"/>
            <wp:effectExtent l="0" t="0" r="0" b="0"/>
            <wp:docPr id="450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BC725B" w:rsidRPr="003057A5" w:rsidRDefault="00BC725B" w:rsidP="00BC725B">
      <w:pPr>
        <w:ind w:firstLine="709"/>
        <w:jc w:val="both"/>
        <w:rPr>
          <w:sz w:val="24"/>
          <w:szCs w:val="24"/>
        </w:rPr>
      </w:pPr>
    </w:p>
    <w:p w:rsidR="00BC725B" w:rsidRPr="003057A5" w:rsidRDefault="00BC725B" w:rsidP="00BC725B">
      <w:pPr>
        <w:ind w:firstLine="709"/>
        <w:jc w:val="both"/>
        <w:rPr>
          <w:sz w:val="24"/>
          <w:szCs w:val="24"/>
        </w:rPr>
      </w:pPr>
    </w:p>
    <w:p w:rsidR="00BC725B" w:rsidRPr="003057A5" w:rsidRDefault="00BC725B" w:rsidP="00BC725B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BC725B" w:rsidRPr="003057A5" w:rsidRDefault="00BC725B" w:rsidP="00BC725B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400" w:dyaOrig="360">
          <v:shape id="_x0000_i1026" type="#_x0000_t75" style="width:20.25pt;height:18.75pt" o:ole="">
            <v:imagedata r:id="rId56" o:title=""/>
          </v:shape>
          <o:OLEObject Type="Embed" ProgID="Equation.3" ShapeID="_x0000_i1026" DrawAspect="Content" ObjectID="_1633246160" r:id="rId57"/>
        </w:object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BC725B" w:rsidRPr="003057A5" w:rsidRDefault="00BC725B" w:rsidP="00BC725B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515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одной единицы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запасной части.</w:t>
      </w:r>
    </w:p>
    <w:p w:rsidR="008F7D55" w:rsidRPr="005C5435" w:rsidRDefault="008F7D55" w:rsidP="00DD5DB9">
      <w:pPr>
        <w:ind w:firstLine="709"/>
        <w:jc w:val="both"/>
        <w:rPr>
          <w:sz w:val="24"/>
          <w:szCs w:val="24"/>
        </w:rPr>
      </w:pPr>
    </w:p>
    <w:p w:rsidR="003D7A1E" w:rsidRPr="005C5435" w:rsidRDefault="008F7D55" w:rsidP="00F138E2">
      <w:pPr>
        <w:jc w:val="center"/>
        <w:rPr>
          <w:sz w:val="24"/>
          <w:szCs w:val="24"/>
        </w:rPr>
      </w:pPr>
      <w:bookmarkStart w:id="18" w:name="sub_110200"/>
      <w:bookmarkEnd w:id="17"/>
      <w:r w:rsidRPr="005C5435">
        <w:rPr>
          <w:sz w:val="24"/>
          <w:szCs w:val="24"/>
        </w:rPr>
        <w:t>2</w:t>
      </w:r>
      <w:r w:rsidR="003D7A1E" w:rsidRPr="005C5435">
        <w:rPr>
          <w:sz w:val="24"/>
          <w:szCs w:val="24"/>
        </w:rPr>
        <w:t>. Прочие затраты</w:t>
      </w:r>
    </w:p>
    <w:p w:rsidR="00F138E2" w:rsidRPr="005C5435" w:rsidRDefault="00F138E2" w:rsidP="00F138E2">
      <w:pPr>
        <w:jc w:val="center"/>
        <w:rPr>
          <w:color w:val="FF0000"/>
          <w:sz w:val="24"/>
          <w:szCs w:val="24"/>
        </w:rPr>
      </w:pPr>
    </w:p>
    <w:p w:rsidR="003D7A1E" w:rsidRPr="005C5435" w:rsidRDefault="008F7D55" w:rsidP="00F138E2">
      <w:pPr>
        <w:spacing w:line="240" w:lineRule="exact"/>
        <w:jc w:val="center"/>
        <w:rPr>
          <w:sz w:val="24"/>
          <w:szCs w:val="24"/>
        </w:rPr>
      </w:pPr>
      <w:bookmarkStart w:id="19" w:name="sub_110201"/>
      <w:bookmarkEnd w:id="18"/>
      <w:r w:rsidRPr="005C5435">
        <w:rPr>
          <w:sz w:val="24"/>
          <w:szCs w:val="24"/>
        </w:rPr>
        <w:t xml:space="preserve">2.1. </w:t>
      </w:r>
      <w:r w:rsidR="003D7A1E" w:rsidRPr="005C5435">
        <w:rPr>
          <w:sz w:val="24"/>
          <w:szCs w:val="24"/>
        </w:rPr>
        <w:t xml:space="preserve">Затраты на услуги связи, </w:t>
      </w:r>
      <w:r w:rsidR="00150A26" w:rsidRPr="005C5435">
        <w:rPr>
          <w:sz w:val="24"/>
          <w:szCs w:val="24"/>
        </w:rPr>
        <w:br/>
      </w:r>
      <w:r w:rsidR="003D7A1E" w:rsidRPr="005C5435">
        <w:rPr>
          <w:sz w:val="24"/>
          <w:szCs w:val="24"/>
        </w:rPr>
        <w:t xml:space="preserve">не отнесенные к затратам на услуги связи в рамках затрат </w:t>
      </w:r>
      <w:r w:rsidR="00150A26" w:rsidRPr="005C5435">
        <w:rPr>
          <w:sz w:val="24"/>
          <w:szCs w:val="24"/>
        </w:rPr>
        <w:br/>
      </w:r>
      <w:r w:rsidR="003D7A1E" w:rsidRPr="005C5435">
        <w:rPr>
          <w:sz w:val="24"/>
          <w:szCs w:val="24"/>
        </w:rPr>
        <w:t>на информационно-коммуникационные технологии</w:t>
      </w:r>
    </w:p>
    <w:p w:rsidR="00F138E2" w:rsidRPr="005C5435" w:rsidRDefault="00F138E2" w:rsidP="00F138E2">
      <w:pPr>
        <w:jc w:val="center"/>
        <w:rPr>
          <w:sz w:val="24"/>
          <w:szCs w:val="24"/>
        </w:rPr>
      </w:pPr>
    </w:p>
    <w:p w:rsidR="003D7A1E" w:rsidRPr="005C5435" w:rsidRDefault="008F7D55" w:rsidP="00D61445">
      <w:pPr>
        <w:ind w:firstLine="709"/>
        <w:jc w:val="both"/>
        <w:rPr>
          <w:sz w:val="24"/>
          <w:szCs w:val="24"/>
        </w:rPr>
      </w:pPr>
      <w:bookmarkStart w:id="20" w:name="sub_11037"/>
      <w:bookmarkEnd w:id="19"/>
      <w:r w:rsidRPr="005C5435">
        <w:rPr>
          <w:sz w:val="24"/>
          <w:szCs w:val="24"/>
        </w:rPr>
        <w:t>2.1.1.</w:t>
      </w:r>
      <w:r w:rsidR="00D61445" w:rsidRPr="005C5435">
        <w:rPr>
          <w:sz w:val="24"/>
          <w:szCs w:val="24"/>
        </w:rPr>
        <w:t> </w:t>
      </w:r>
      <w:bookmarkStart w:id="21" w:name="sub_11038"/>
      <w:bookmarkEnd w:id="20"/>
      <w:r w:rsidR="003D7A1E" w:rsidRPr="005C5435">
        <w:rPr>
          <w:sz w:val="24"/>
          <w:szCs w:val="24"/>
        </w:rPr>
        <w:t>Затраты на оплату услуг почтовой связи</w:t>
      </w:r>
      <w:proofErr w:type="gramStart"/>
      <w:r w:rsidR="003D7A1E" w:rsidRPr="005C5435">
        <w:rPr>
          <w:sz w:val="24"/>
          <w:szCs w:val="24"/>
        </w:rPr>
        <w:t xml:space="preserve">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bookmarkEnd w:id="21"/>
    <w:p w:rsidR="003D7A1E" w:rsidRPr="005C5435" w:rsidRDefault="003D7A1E" w:rsidP="00D61445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1095375" cy="58102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3D7A1E" w:rsidRPr="005C5435" w:rsidRDefault="003D7A1E" w:rsidP="00D61445">
      <w:pPr>
        <w:ind w:firstLine="709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D61445">
      <w:pPr>
        <w:ind w:firstLine="709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планируемое количество </w:t>
      </w:r>
      <w:proofErr w:type="spellStart"/>
      <w:r w:rsidRPr="005C5435">
        <w:rPr>
          <w:sz w:val="24"/>
          <w:szCs w:val="24"/>
        </w:rPr>
        <w:t>i-х</w:t>
      </w:r>
      <w:proofErr w:type="spellEnd"/>
      <w:r w:rsidRPr="005C5435">
        <w:rPr>
          <w:sz w:val="24"/>
          <w:szCs w:val="24"/>
        </w:rPr>
        <w:t xml:space="preserve"> почтовых отправлений в</w:t>
      </w:r>
      <w:r w:rsidR="008731F6" w:rsidRPr="005C5435">
        <w:rPr>
          <w:sz w:val="24"/>
          <w:szCs w:val="24"/>
        </w:rPr>
        <w:t xml:space="preserve"> </w:t>
      </w:r>
      <w:r w:rsidRPr="005C5435">
        <w:rPr>
          <w:sz w:val="24"/>
          <w:szCs w:val="24"/>
        </w:rPr>
        <w:t>год;</w:t>
      </w:r>
    </w:p>
    <w:p w:rsidR="003D7A1E" w:rsidRPr="005C5435" w:rsidRDefault="003D7A1E" w:rsidP="00D61445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45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цена </w:t>
      </w:r>
      <w:r w:rsidR="008731F6" w:rsidRPr="005C5435">
        <w:rPr>
          <w:sz w:val="24"/>
          <w:szCs w:val="24"/>
        </w:rPr>
        <w:t>одного</w:t>
      </w:r>
      <w:r w:rsidRPr="005C5435">
        <w:rPr>
          <w:sz w:val="24"/>
          <w:szCs w:val="24"/>
        </w:rPr>
        <w:t xml:space="preserve"> i-го почтового отправления.</w:t>
      </w:r>
    </w:p>
    <w:p w:rsidR="00B63367" w:rsidRPr="005C5435" w:rsidRDefault="00B63367" w:rsidP="00B6336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22" w:name="sub_11039"/>
      <w:r w:rsidRPr="005C5435">
        <w:rPr>
          <w:rFonts w:ascii="Times New Roman" w:hAnsi="Times New Roman" w:cs="Times New Roman"/>
          <w:sz w:val="24"/>
          <w:szCs w:val="24"/>
        </w:rPr>
        <w:t>Таблица № 1</w:t>
      </w:r>
      <w:r w:rsidR="006A1DE1">
        <w:rPr>
          <w:rFonts w:ascii="Times New Roman" w:hAnsi="Times New Roman" w:cs="Times New Roman"/>
          <w:sz w:val="24"/>
          <w:szCs w:val="24"/>
        </w:rPr>
        <w:t>2</w:t>
      </w:r>
    </w:p>
    <w:p w:rsidR="00B63367" w:rsidRPr="005C5435" w:rsidRDefault="00B63367" w:rsidP="00B6336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Нормативы количества и цены на услуги почтовой связи</w:t>
      </w:r>
    </w:p>
    <w:tbl>
      <w:tblPr>
        <w:tblStyle w:val="affff5"/>
        <w:tblW w:w="0" w:type="auto"/>
        <w:tblLook w:val="04A0"/>
      </w:tblPr>
      <w:tblGrid>
        <w:gridCol w:w="3195"/>
        <w:gridCol w:w="3188"/>
        <w:gridCol w:w="3188"/>
      </w:tblGrid>
      <w:tr w:rsidR="00B63367" w:rsidRPr="005C5435" w:rsidTr="004E41E8">
        <w:tc>
          <w:tcPr>
            <w:tcW w:w="3285" w:type="dxa"/>
          </w:tcPr>
          <w:p w:rsidR="00B63367" w:rsidRPr="005C5435" w:rsidRDefault="00B63367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285" w:type="dxa"/>
          </w:tcPr>
          <w:p w:rsidR="00B63367" w:rsidRPr="005C5435" w:rsidRDefault="00B63367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почтовых отправлений в год, не более, шт.</w:t>
            </w:r>
          </w:p>
        </w:tc>
        <w:tc>
          <w:tcPr>
            <w:tcW w:w="3286" w:type="dxa"/>
          </w:tcPr>
          <w:p w:rsidR="00B63367" w:rsidRPr="005C5435" w:rsidRDefault="00B63367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Цена одного отправления, не более, руб.</w:t>
            </w:r>
          </w:p>
        </w:tc>
      </w:tr>
      <w:tr w:rsidR="00B63367" w:rsidRPr="005C5435" w:rsidTr="004E41E8">
        <w:tc>
          <w:tcPr>
            <w:tcW w:w="3285" w:type="dxa"/>
          </w:tcPr>
          <w:p w:rsidR="00B63367" w:rsidRPr="005C5435" w:rsidRDefault="00B63367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Услуги почтовой связи</w:t>
            </w:r>
          </w:p>
        </w:tc>
        <w:tc>
          <w:tcPr>
            <w:tcW w:w="3285" w:type="dxa"/>
          </w:tcPr>
          <w:p w:rsidR="003E1C93" w:rsidRPr="005C5435" w:rsidRDefault="003E1C93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письмо – 180 шт. </w:t>
            </w:r>
          </w:p>
          <w:p w:rsidR="00B63367" w:rsidRPr="005C5435" w:rsidRDefault="003E1C93" w:rsidP="003E1C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Заказное письмо – 72 шт.</w:t>
            </w:r>
          </w:p>
        </w:tc>
        <w:tc>
          <w:tcPr>
            <w:tcW w:w="3286" w:type="dxa"/>
          </w:tcPr>
          <w:p w:rsidR="00B63367" w:rsidRPr="005C5435" w:rsidRDefault="00B63367" w:rsidP="00D07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 определяется </w:t>
            </w:r>
            <w:r w:rsidRPr="005C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тарифами оператора почтовой </w:t>
            </w:r>
            <w:r w:rsidR="00D0745A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</w:tr>
    </w:tbl>
    <w:p w:rsidR="00425362" w:rsidRPr="005C5435" w:rsidRDefault="00425362" w:rsidP="00425362">
      <w:pPr>
        <w:jc w:val="center"/>
        <w:rPr>
          <w:sz w:val="24"/>
          <w:szCs w:val="24"/>
        </w:rPr>
      </w:pPr>
      <w:bookmarkStart w:id="23" w:name="sub_110202"/>
      <w:bookmarkEnd w:id="22"/>
    </w:p>
    <w:p w:rsidR="003D7A1E" w:rsidRPr="005C5435" w:rsidRDefault="008168F3" w:rsidP="00425362">
      <w:pPr>
        <w:spacing w:line="240" w:lineRule="exact"/>
        <w:jc w:val="center"/>
        <w:rPr>
          <w:sz w:val="24"/>
          <w:szCs w:val="24"/>
        </w:rPr>
      </w:pPr>
      <w:bookmarkStart w:id="24" w:name="sub_110203"/>
      <w:bookmarkEnd w:id="23"/>
      <w:r w:rsidRPr="005C5435">
        <w:rPr>
          <w:sz w:val="24"/>
          <w:szCs w:val="24"/>
        </w:rPr>
        <w:t xml:space="preserve">2.2. </w:t>
      </w:r>
      <w:r w:rsidR="003D7A1E" w:rsidRPr="005C5435">
        <w:rPr>
          <w:sz w:val="24"/>
          <w:szCs w:val="24"/>
        </w:rPr>
        <w:t xml:space="preserve">Затраты на оплату расходов по договорам </w:t>
      </w:r>
      <w:r w:rsidR="00904F24" w:rsidRPr="005C5435">
        <w:rPr>
          <w:sz w:val="24"/>
          <w:szCs w:val="24"/>
        </w:rPr>
        <w:br/>
      </w:r>
      <w:r w:rsidR="003D7A1E" w:rsidRPr="005C5435">
        <w:rPr>
          <w:sz w:val="24"/>
          <w:szCs w:val="24"/>
        </w:rPr>
        <w:t xml:space="preserve">об оказании услуг, связанных с проездом и наймом жилого </w:t>
      </w:r>
      <w:r w:rsidR="00904F24" w:rsidRPr="005C5435">
        <w:rPr>
          <w:sz w:val="24"/>
          <w:szCs w:val="24"/>
        </w:rPr>
        <w:br/>
      </w:r>
      <w:r w:rsidR="003D7A1E" w:rsidRPr="005C5435">
        <w:rPr>
          <w:sz w:val="24"/>
          <w:szCs w:val="24"/>
        </w:rPr>
        <w:t xml:space="preserve">помещения в связи с командированием работников, </w:t>
      </w:r>
      <w:r w:rsidR="00904F24" w:rsidRPr="005C5435">
        <w:rPr>
          <w:sz w:val="24"/>
          <w:szCs w:val="24"/>
        </w:rPr>
        <w:br/>
      </w:r>
      <w:r w:rsidR="003D7A1E" w:rsidRPr="005C5435">
        <w:rPr>
          <w:sz w:val="24"/>
          <w:szCs w:val="24"/>
        </w:rPr>
        <w:t>заключаемым со сторонними организациями</w:t>
      </w:r>
    </w:p>
    <w:p w:rsidR="00425362" w:rsidRPr="005C5435" w:rsidRDefault="00425362" w:rsidP="00AA1615">
      <w:pPr>
        <w:jc w:val="center"/>
        <w:rPr>
          <w:sz w:val="24"/>
          <w:szCs w:val="24"/>
        </w:rPr>
      </w:pPr>
    </w:p>
    <w:p w:rsidR="003D7A1E" w:rsidRPr="005C5435" w:rsidRDefault="008168F3" w:rsidP="00964F93">
      <w:pPr>
        <w:ind w:firstLine="709"/>
        <w:jc w:val="both"/>
        <w:rPr>
          <w:sz w:val="24"/>
          <w:szCs w:val="24"/>
        </w:rPr>
      </w:pPr>
      <w:bookmarkStart w:id="25" w:name="sub_11044"/>
      <w:bookmarkEnd w:id="24"/>
      <w:r w:rsidRPr="005C5435">
        <w:rPr>
          <w:sz w:val="24"/>
          <w:szCs w:val="24"/>
        </w:rPr>
        <w:t>2</w:t>
      </w:r>
      <w:r w:rsidR="003D7A1E" w:rsidRPr="005C5435">
        <w:rPr>
          <w:sz w:val="24"/>
          <w:szCs w:val="24"/>
        </w:rPr>
        <w:t>.</w:t>
      </w:r>
      <w:r w:rsidRPr="005C5435">
        <w:rPr>
          <w:sz w:val="24"/>
          <w:szCs w:val="24"/>
        </w:rPr>
        <w:t>2.1.</w:t>
      </w:r>
      <w:r w:rsidR="003D7A1E" w:rsidRPr="005C5435">
        <w:rPr>
          <w:sz w:val="24"/>
          <w:szCs w:val="24"/>
        </w:rPr>
        <w:t>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="003D7A1E" w:rsidRPr="005C5435">
        <w:rPr>
          <w:sz w:val="24"/>
          <w:szCs w:val="24"/>
        </w:rPr>
        <w:t xml:space="preserve"> </w:t>
      </w:r>
      <w:r w:rsidR="0049109A" w:rsidRPr="005C5435">
        <w:rPr>
          <w:sz w:val="24"/>
          <w:szCs w:val="24"/>
        </w:rPr>
        <w:br/>
      </w:r>
      <w:r w:rsidR="003D7A1E" w:rsidRPr="005C5435">
        <w:rPr>
          <w:sz w:val="24"/>
          <w:szCs w:val="24"/>
        </w:rPr>
        <w:t>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),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bookmarkEnd w:id="25"/>
    <w:p w:rsidR="003D7A1E" w:rsidRPr="005C5435" w:rsidRDefault="003D7A1E" w:rsidP="003D7A1E">
      <w:pPr>
        <w:rPr>
          <w:sz w:val="24"/>
          <w:szCs w:val="24"/>
        </w:rPr>
      </w:pPr>
    </w:p>
    <w:p w:rsidR="003D7A1E" w:rsidRPr="005C5435" w:rsidRDefault="003D7A1E" w:rsidP="00964F93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1162050" cy="2286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3D7A1E" w:rsidRPr="005C5435" w:rsidRDefault="003D7A1E" w:rsidP="00964F93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964F93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428625" cy="228600"/>
            <wp:effectExtent l="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F93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затраты по договору на проезд к месту командирования и обратно;</w:t>
      </w:r>
    </w:p>
    <w:p w:rsidR="003D7A1E" w:rsidRPr="005C5435" w:rsidRDefault="003D7A1E" w:rsidP="00964F93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F93" w:rsidRPr="005C5435">
        <w:rPr>
          <w:sz w:val="24"/>
          <w:szCs w:val="24"/>
        </w:rPr>
        <w:t>– </w:t>
      </w:r>
      <w:r w:rsidR="003E1C93" w:rsidRPr="005C5435">
        <w:rPr>
          <w:sz w:val="24"/>
          <w:szCs w:val="24"/>
        </w:rPr>
        <w:t>затраты по договору по</w:t>
      </w:r>
      <w:r w:rsidRPr="005C5435">
        <w:rPr>
          <w:sz w:val="24"/>
          <w:szCs w:val="24"/>
        </w:rPr>
        <w:t xml:space="preserve"> </w:t>
      </w:r>
      <w:r w:rsidR="003E1C93" w:rsidRPr="005C5435">
        <w:rPr>
          <w:sz w:val="24"/>
          <w:szCs w:val="24"/>
        </w:rPr>
        <w:t>найму</w:t>
      </w:r>
      <w:r w:rsidRPr="005C5435">
        <w:rPr>
          <w:sz w:val="24"/>
          <w:szCs w:val="24"/>
        </w:rPr>
        <w:t xml:space="preserve"> жилого помещения на период командирования.</w:t>
      </w:r>
    </w:p>
    <w:p w:rsidR="003D7A1E" w:rsidRPr="005C5435" w:rsidRDefault="008168F3" w:rsidP="00964F93">
      <w:pPr>
        <w:ind w:firstLine="709"/>
        <w:jc w:val="both"/>
        <w:rPr>
          <w:sz w:val="24"/>
          <w:szCs w:val="24"/>
        </w:rPr>
      </w:pPr>
      <w:bookmarkStart w:id="26" w:name="sub_11045"/>
      <w:r w:rsidRPr="005C5435">
        <w:rPr>
          <w:sz w:val="24"/>
          <w:szCs w:val="24"/>
        </w:rPr>
        <w:t>2.2.2.</w:t>
      </w:r>
      <w:r w:rsidR="00964F93" w:rsidRPr="005C5435">
        <w:rPr>
          <w:sz w:val="24"/>
          <w:szCs w:val="24"/>
        </w:rPr>
        <w:t> </w:t>
      </w:r>
      <w:r w:rsidR="003D7A1E" w:rsidRPr="005C5435">
        <w:rPr>
          <w:sz w:val="24"/>
          <w:szCs w:val="24"/>
        </w:rPr>
        <w:t>Затраты по договору на проезд к месту командирования и обратно</w:t>
      </w:r>
      <w:proofErr w:type="gramStart"/>
      <w:r w:rsidR="0049109A" w:rsidRPr="005C5435">
        <w:rPr>
          <w:sz w:val="24"/>
          <w:szCs w:val="24"/>
        </w:rPr>
        <w:t xml:space="preserve"> </w:t>
      </w:r>
      <w:r w:rsidR="0049109A" w:rsidRPr="005C5435">
        <w:rPr>
          <w:sz w:val="24"/>
          <w:szCs w:val="24"/>
        </w:rPr>
        <w:br/>
      </w:r>
      <w:r w:rsidR="003D7A1E" w:rsidRPr="005C5435">
        <w:rPr>
          <w:sz w:val="24"/>
          <w:szCs w:val="24"/>
        </w:rPr>
        <w:t>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428625" cy="228600"/>
            <wp:effectExtent l="0" t="0" r="9525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bookmarkEnd w:id="26"/>
    <w:p w:rsidR="003D7A1E" w:rsidRPr="005C5435" w:rsidRDefault="003D7A1E" w:rsidP="00964F93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076450" cy="5810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3D7A1E" w:rsidRPr="005C5435" w:rsidRDefault="003D7A1E" w:rsidP="00964F93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964F93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485775" cy="22860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F93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количество командированных работников по </w:t>
      </w:r>
      <w:proofErr w:type="spellStart"/>
      <w:r w:rsidRPr="005C5435">
        <w:rPr>
          <w:sz w:val="24"/>
          <w:szCs w:val="24"/>
        </w:rPr>
        <w:t>i-му</w:t>
      </w:r>
      <w:proofErr w:type="spellEnd"/>
      <w:r w:rsidRPr="005C5435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D7A1E" w:rsidRPr="005C5435" w:rsidRDefault="003D7A1E" w:rsidP="00964F93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476250" cy="22860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F93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цена проезда по </w:t>
      </w:r>
      <w:proofErr w:type="spellStart"/>
      <w:r w:rsidRPr="005C5435">
        <w:rPr>
          <w:sz w:val="24"/>
          <w:szCs w:val="24"/>
        </w:rPr>
        <w:t>i-му</w:t>
      </w:r>
      <w:proofErr w:type="spellEnd"/>
      <w:r w:rsidRPr="005C5435">
        <w:rPr>
          <w:sz w:val="24"/>
          <w:szCs w:val="24"/>
        </w:rPr>
        <w:t xml:space="preserve"> направлению командирования с учетом </w:t>
      </w:r>
      <w:proofErr w:type="gramStart"/>
      <w:r w:rsidRPr="005C5435">
        <w:rPr>
          <w:sz w:val="24"/>
          <w:szCs w:val="24"/>
        </w:rPr>
        <w:t xml:space="preserve">требований </w:t>
      </w:r>
      <w:r w:rsidR="003258CF" w:rsidRPr="005C5435">
        <w:rPr>
          <w:sz w:val="24"/>
          <w:szCs w:val="24"/>
        </w:rPr>
        <w:t>правового акта администрации Ключевского района Алтайского края</w:t>
      </w:r>
      <w:proofErr w:type="gramEnd"/>
      <w:r w:rsidR="003258CF" w:rsidRPr="005C5435">
        <w:rPr>
          <w:sz w:val="24"/>
          <w:szCs w:val="24"/>
        </w:rPr>
        <w:t xml:space="preserve"> и инструкции, утвержденной Приказом Минфина России от 01.12.2010 г. № 157н</w:t>
      </w:r>
      <w:r w:rsidRPr="005C5435">
        <w:rPr>
          <w:sz w:val="24"/>
          <w:szCs w:val="24"/>
        </w:rPr>
        <w:t>.</w:t>
      </w:r>
    </w:p>
    <w:p w:rsidR="008168F3" w:rsidRPr="005C5435" w:rsidRDefault="003E1C93" w:rsidP="008168F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27" w:name="sub_11046"/>
      <w:r w:rsidRPr="005C5435">
        <w:rPr>
          <w:rFonts w:ascii="Times New Roman" w:hAnsi="Times New Roman" w:cs="Times New Roman"/>
          <w:sz w:val="24"/>
          <w:szCs w:val="24"/>
        </w:rPr>
        <w:t>Таблица № 1</w:t>
      </w:r>
      <w:r w:rsidR="006A1DE1">
        <w:rPr>
          <w:rFonts w:ascii="Times New Roman" w:hAnsi="Times New Roman" w:cs="Times New Roman"/>
          <w:sz w:val="24"/>
          <w:szCs w:val="24"/>
        </w:rPr>
        <w:t>3</w:t>
      </w:r>
    </w:p>
    <w:p w:rsidR="008168F3" w:rsidRPr="005C5435" w:rsidRDefault="008168F3" w:rsidP="008168F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Нормативы количества и цены проезда по направлению командирования</w:t>
      </w:r>
    </w:p>
    <w:tbl>
      <w:tblPr>
        <w:tblStyle w:val="affff5"/>
        <w:tblW w:w="0" w:type="auto"/>
        <w:tblLook w:val="04A0"/>
      </w:tblPr>
      <w:tblGrid>
        <w:gridCol w:w="2370"/>
        <w:gridCol w:w="2403"/>
        <w:gridCol w:w="2390"/>
        <w:gridCol w:w="2408"/>
      </w:tblGrid>
      <w:tr w:rsidR="003E1C93" w:rsidRPr="005C5435" w:rsidTr="003E1C93">
        <w:tc>
          <w:tcPr>
            <w:tcW w:w="2370" w:type="dxa"/>
          </w:tcPr>
          <w:p w:rsidR="008168F3" w:rsidRPr="005C5435" w:rsidRDefault="008168F3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03" w:type="dxa"/>
          </w:tcPr>
          <w:p w:rsidR="008168F3" w:rsidRPr="005C5435" w:rsidRDefault="008168F3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2390" w:type="dxa"/>
          </w:tcPr>
          <w:p w:rsidR="008168F3" w:rsidRPr="005C5435" w:rsidRDefault="008168F3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Кол-во командировок в год </w:t>
            </w:r>
          </w:p>
        </w:tc>
        <w:tc>
          <w:tcPr>
            <w:tcW w:w="2408" w:type="dxa"/>
          </w:tcPr>
          <w:p w:rsidR="008168F3" w:rsidRPr="005C5435" w:rsidRDefault="008168F3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Цена проезда по 1 направлению командирования,  руб</w:t>
            </w:r>
            <w:r w:rsidR="003E1C93" w:rsidRPr="005C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C93" w:rsidRPr="005C5435" w:rsidTr="003E1C93">
        <w:tc>
          <w:tcPr>
            <w:tcW w:w="2370" w:type="dxa"/>
          </w:tcPr>
          <w:p w:rsidR="008168F3" w:rsidRPr="005C5435" w:rsidRDefault="008168F3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2403" w:type="dxa"/>
          </w:tcPr>
          <w:p w:rsidR="008168F3" w:rsidRPr="005C5435" w:rsidRDefault="003E1C93" w:rsidP="003E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2390" w:type="dxa"/>
          </w:tcPr>
          <w:p w:rsidR="008168F3" w:rsidRPr="005C5435" w:rsidRDefault="001A481A" w:rsidP="001A4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08" w:type="dxa"/>
          </w:tcPr>
          <w:p w:rsidR="008168F3" w:rsidRPr="005C5435" w:rsidRDefault="00B2777F" w:rsidP="00250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8F3" w:rsidRPr="005C543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A481A">
              <w:rPr>
                <w:rFonts w:ascii="Times New Roman" w:hAnsi="Times New Roman" w:cs="Times New Roman"/>
                <w:sz w:val="24"/>
                <w:szCs w:val="24"/>
              </w:rPr>
              <w:t xml:space="preserve"> 900</w:t>
            </w:r>
            <w:r w:rsidR="008168F3"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A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8F3"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</w:tbl>
    <w:p w:rsidR="008168F3" w:rsidRPr="005C5435" w:rsidRDefault="008168F3" w:rsidP="00964F93">
      <w:pPr>
        <w:ind w:firstLine="709"/>
        <w:jc w:val="both"/>
        <w:rPr>
          <w:sz w:val="24"/>
          <w:szCs w:val="24"/>
        </w:rPr>
      </w:pPr>
    </w:p>
    <w:p w:rsidR="003D7A1E" w:rsidRPr="005C5435" w:rsidRDefault="008168F3" w:rsidP="00964F93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2.2.3.</w:t>
      </w:r>
      <w:r w:rsidR="003E1C93" w:rsidRPr="005C5435">
        <w:rPr>
          <w:sz w:val="24"/>
          <w:szCs w:val="24"/>
        </w:rPr>
        <w:t> Затраты по договору по</w:t>
      </w:r>
      <w:r w:rsidR="003D7A1E" w:rsidRPr="005C5435">
        <w:rPr>
          <w:sz w:val="24"/>
          <w:szCs w:val="24"/>
        </w:rPr>
        <w:t xml:space="preserve"> </w:t>
      </w:r>
      <w:r w:rsidR="003E1C93" w:rsidRPr="005C5435">
        <w:rPr>
          <w:sz w:val="24"/>
          <w:szCs w:val="24"/>
        </w:rPr>
        <w:t>найму</w:t>
      </w:r>
      <w:r w:rsidR="003D7A1E" w:rsidRPr="005C5435">
        <w:rPr>
          <w:sz w:val="24"/>
          <w:szCs w:val="24"/>
        </w:rPr>
        <w:t xml:space="preserve"> жилого помещения на период командирования</w:t>
      </w:r>
      <w:proofErr w:type="gramStart"/>
      <w:r w:rsidR="003D7A1E" w:rsidRPr="005C5435">
        <w:rPr>
          <w:sz w:val="24"/>
          <w:szCs w:val="24"/>
        </w:rPr>
        <w:t xml:space="preserve">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bookmarkEnd w:id="27"/>
    <w:p w:rsidR="003D7A1E" w:rsidRPr="005C5435" w:rsidRDefault="003D7A1E" w:rsidP="00964F93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124075" cy="58102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3D7A1E" w:rsidRPr="005C5435" w:rsidRDefault="003D7A1E" w:rsidP="00964F93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964F93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400050" cy="22860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F93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количество командированных работников по </w:t>
      </w:r>
      <w:proofErr w:type="spellStart"/>
      <w:r w:rsidRPr="005C5435">
        <w:rPr>
          <w:sz w:val="24"/>
          <w:szCs w:val="24"/>
        </w:rPr>
        <w:t>i-му</w:t>
      </w:r>
      <w:proofErr w:type="spellEnd"/>
      <w:r w:rsidRPr="005C5435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D7A1E" w:rsidRPr="005C5435" w:rsidRDefault="003D7A1E" w:rsidP="00964F93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lastRenderedPageBreak/>
        <w:drawing>
          <wp:inline distT="0" distB="0" distL="0" distR="0">
            <wp:extent cx="390525" cy="22860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F93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цена найма жилого помещения в сутки по </w:t>
      </w:r>
      <w:proofErr w:type="spellStart"/>
      <w:r w:rsidRPr="005C5435">
        <w:rPr>
          <w:sz w:val="24"/>
          <w:szCs w:val="24"/>
        </w:rPr>
        <w:t>i-му</w:t>
      </w:r>
      <w:proofErr w:type="spellEnd"/>
      <w:r w:rsidRPr="005C5435">
        <w:rPr>
          <w:sz w:val="24"/>
          <w:szCs w:val="24"/>
        </w:rPr>
        <w:t xml:space="preserve"> направлению командирования с учетом </w:t>
      </w:r>
      <w:proofErr w:type="gramStart"/>
      <w:r w:rsidRPr="005C5435">
        <w:rPr>
          <w:sz w:val="24"/>
          <w:szCs w:val="24"/>
        </w:rPr>
        <w:t xml:space="preserve">требований </w:t>
      </w:r>
      <w:r w:rsidR="003D450E" w:rsidRPr="005C5435">
        <w:rPr>
          <w:sz w:val="24"/>
          <w:szCs w:val="24"/>
        </w:rPr>
        <w:t xml:space="preserve">правового акта </w:t>
      </w:r>
      <w:r w:rsidR="00A6570C" w:rsidRPr="005C5435">
        <w:rPr>
          <w:sz w:val="24"/>
          <w:szCs w:val="24"/>
        </w:rPr>
        <w:t xml:space="preserve">администрации </w:t>
      </w:r>
      <w:r w:rsidR="003258CF" w:rsidRPr="005C5435">
        <w:rPr>
          <w:sz w:val="24"/>
          <w:szCs w:val="24"/>
        </w:rPr>
        <w:t xml:space="preserve">Ключевского района </w:t>
      </w:r>
      <w:r w:rsidR="00A6570C" w:rsidRPr="005C5435">
        <w:rPr>
          <w:sz w:val="24"/>
          <w:szCs w:val="24"/>
        </w:rPr>
        <w:t xml:space="preserve">Алтайского </w:t>
      </w:r>
      <w:r w:rsidR="003D450E" w:rsidRPr="005C5435">
        <w:rPr>
          <w:sz w:val="24"/>
          <w:szCs w:val="24"/>
        </w:rPr>
        <w:t>края</w:t>
      </w:r>
      <w:proofErr w:type="gramEnd"/>
      <w:r w:rsidR="009219D1" w:rsidRPr="005C5435">
        <w:rPr>
          <w:sz w:val="24"/>
          <w:szCs w:val="24"/>
        </w:rPr>
        <w:t xml:space="preserve"> </w:t>
      </w:r>
      <w:r w:rsidR="003258CF" w:rsidRPr="005C5435">
        <w:rPr>
          <w:sz w:val="24"/>
          <w:szCs w:val="24"/>
        </w:rPr>
        <w:t>и инструкции, утвержденной Приказом Минфина России от 01.12.2010 г. № 157н</w:t>
      </w:r>
      <w:r w:rsidRPr="005C5435">
        <w:rPr>
          <w:sz w:val="24"/>
          <w:szCs w:val="24"/>
        </w:rPr>
        <w:t>;</w:t>
      </w:r>
    </w:p>
    <w:p w:rsidR="003D7A1E" w:rsidRDefault="003D7A1E" w:rsidP="00964F93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419100" cy="22860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F93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количество суток нахождения в командировке по </w:t>
      </w:r>
      <w:r w:rsidR="00471378" w:rsidRPr="005C5435">
        <w:rPr>
          <w:sz w:val="24"/>
          <w:szCs w:val="24"/>
        </w:rPr>
        <w:br/>
      </w:r>
      <w:proofErr w:type="spellStart"/>
      <w:r w:rsidRPr="005C5435">
        <w:rPr>
          <w:sz w:val="24"/>
          <w:szCs w:val="24"/>
        </w:rPr>
        <w:t>i-му</w:t>
      </w:r>
      <w:proofErr w:type="spellEnd"/>
      <w:r w:rsidRPr="005C5435">
        <w:rPr>
          <w:sz w:val="24"/>
          <w:szCs w:val="24"/>
        </w:rPr>
        <w:t xml:space="preserve"> направлению командирования.</w:t>
      </w:r>
    </w:p>
    <w:p w:rsidR="001A481A" w:rsidRDefault="001A481A" w:rsidP="00964F93">
      <w:pPr>
        <w:ind w:firstLine="709"/>
        <w:jc w:val="both"/>
        <w:rPr>
          <w:sz w:val="24"/>
          <w:szCs w:val="24"/>
        </w:rPr>
      </w:pPr>
    </w:p>
    <w:p w:rsidR="008168F3" w:rsidRPr="005C5435" w:rsidRDefault="008168F3" w:rsidP="008168F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28" w:name="sub_110204"/>
      <w:r w:rsidRPr="005C5435">
        <w:rPr>
          <w:rFonts w:ascii="Times New Roman" w:hAnsi="Times New Roman" w:cs="Times New Roman"/>
          <w:sz w:val="24"/>
          <w:szCs w:val="24"/>
        </w:rPr>
        <w:t>Таблица № 1</w:t>
      </w:r>
      <w:r w:rsidR="006A1DE1">
        <w:rPr>
          <w:rFonts w:ascii="Times New Roman" w:hAnsi="Times New Roman" w:cs="Times New Roman"/>
          <w:sz w:val="24"/>
          <w:szCs w:val="24"/>
        </w:rPr>
        <w:t>4</w:t>
      </w:r>
      <w:r w:rsidRPr="005C5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8F3" w:rsidRPr="005C5435" w:rsidRDefault="008168F3" w:rsidP="008168F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Нормативы количества и цены найма жилого помещения на период командирования</w:t>
      </w:r>
    </w:p>
    <w:tbl>
      <w:tblPr>
        <w:tblStyle w:val="affff5"/>
        <w:tblW w:w="0" w:type="auto"/>
        <w:tblLook w:val="04A0"/>
      </w:tblPr>
      <w:tblGrid>
        <w:gridCol w:w="2350"/>
        <w:gridCol w:w="2425"/>
        <w:gridCol w:w="2382"/>
        <w:gridCol w:w="2414"/>
      </w:tblGrid>
      <w:tr w:rsidR="008168F3" w:rsidRPr="005C5435" w:rsidTr="004E41E8">
        <w:tc>
          <w:tcPr>
            <w:tcW w:w="2464" w:type="dxa"/>
          </w:tcPr>
          <w:p w:rsidR="008168F3" w:rsidRPr="005C5435" w:rsidRDefault="008168F3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</w:tcPr>
          <w:p w:rsidR="008168F3" w:rsidRPr="005C5435" w:rsidRDefault="008168F3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Количество командированных работников, шт.</w:t>
            </w:r>
          </w:p>
        </w:tc>
        <w:tc>
          <w:tcPr>
            <w:tcW w:w="2464" w:type="dxa"/>
          </w:tcPr>
          <w:p w:rsidR="008168F3" w:rsidRPr="005C5435" w:rsidRDefault="008168F3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Количество суток нахождения в командировке по 1 направлению, суток</w:t>
            </w:r>
          </w:p>
        </w:tc>
        <w:tc>
          <w:tcPr>
            <w:tcW w:w="2464" w:type="dxa"/>
          </w:tcPr>
          <w:p w:rsidR="008168F3" w:rsidRPr="005C5435" w:rsidRDefault="008168F3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Цена найма в сутки по 1 направлению командирования,  руб</w:t>
            </w:r>
            <w:r w:rsidR="003E1C93" w:rsidRPr="005C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8F3" w:rsidRPr="005C5435" w:rsidTr="004E41E8">
        <w:tc>
          <w:tcPr>
            <w:tcW w:w="2464" w:type="dxa"/>
          </w:tcPr>
          <w:p w:rsidR="008168F3" w:rsidRPr="005C5435" w:rsidRDefault="008168F3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2464" w:type="dxa"/>
          </w:tcPr>
          <w:p w:rsidR="008168F3" w:rsidRPr="005C5435" w:rsidRDefault="001A481A" w:rsidP="001A4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64" w:type="dxa"/>
          </w:tcPr>
          <w:p w:rsidR="008168F3" w:rsidRPr="005C5435" w:rsidRDefault="008168F3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от 1 до 6 </w:t>
            </w:r>
          </w:p>
        </w:tc>
        <w:tc>
          <w:tcPr>
            <w:tcW w:w="2464" w:type="dxa"/>
          </w:tcPr>
          <w:p w:rsidR="008168F3" w:rsidRPr="005C5435" w:rsidRDefault="003E1C93" w:rsidP="001A4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1A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68F3"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8F3" w:rsidRPr="005C543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5C5435" w:rsidRDefault="005C5435" w:rsidP="00AA1615">
      <w:pPr>
        <w:jc w:val="center"/>
        <w:rPr>
          <w:sz w:val="24"/>
          <w:szCs w:val="24"/>
        </w:rPr>
      </w:pPr>
    </w:p>
    <w:p w:rsidR="003D7A1E" w:rsidRPr="005C5435" w:rsidRDefault="008168F3" w:rsidP="00AA1615">
      <w:pPr>
        <w:jc w:val="center"/>
        <w:rPr>
          <w:sz w:val="24"/>
          <w:szCs w:val="24"/>
        </w:rPr>
      </w:pPr>
      <w:r w:rsidRPr="005C5435">
        <w:rPr>
          <w:sz w:val="24"/>
          <w:szCs w:val="24"/>
        </w:rPr>
        <w:t>2.</w:t>
      </w:r>
      <w:r w:rsidR="006A1DE1">
        <w:rPr>
          <w:sz w:val="24"/>
          <w:szCs w:val="24"/>
        </w:rPr>
        <w:t>3</w:t>
      </w:r>
      <w:r w:rsidRPr="005C5435">
        <w:rPr>
          <w:sz w:val="24"/>
          <w:szCs w:val="24"/>
        </w:rPr>
        <w:t xml:space="preserve">. </w:t>
      </w:r>
      <w:r w:rsidR="003D7A1E" w:rsidRPr="005C5435">
        <w:rPr>
          <w:sz w:val="24"/>
          <w:szCs w:val="24"/>
        </w:rPr>
        <w:t xml:space="preserve">Затраты на коммунальные </w:t>
      </w:r>
      <w:r w:rsidR="00CE0757">
        <w:rPr>
          <w:sz w:val="24"/>
          <w:szCs w:val="24"/>
        </w:rPr>
        <w:t xml:space="preserve">и жилищные </w:t>
      </w:r>
      <w:r w:rsidR="003D7A1E" w:rsidRPr="005C5435">
        <w:rPr>
          <w:sz w:val="24"/>
          <w:szCs w:val="24"/>
        </w:rPr>
        <w:t>услуги</w:t>
      </w:r>
    </w:p>
    <w:p w:rsidR="00AA1615" w:rsidRPr="005C5435" w:rsidRDefault="00AA1615" w:rsidP="00AA1615">
      <w:pPr>
        <w:jc w:val="center"/>
        <w:rPr>
          <w:sz w:val="24"/>
          <w:szCs w:val="24"/>
        </w:rPr>
      </w:pPr>
    </w:p>
    <w:p w:rsidR="003D7A1E" w:rsidRPr="005C5435" w:rsidRDefault="008168F3" w:rsidP="00964F93">
      <w:pPr>
        <w:ind w:firstLine="709"/>
        <w:jc w:val="both"/>
        <w:rPr>
          <w:sz w:val="24"/>
          <w:szCs w:val="24"/>
        </w:rPr>
      </w:pPr>
      <w:bookmarkStart w:id="29" w:name="sub_11047"/>
      <w:bookmarkEnd w:id="28"/>
      <w:r w:rsidRPr="005C5435">
        <w:rPr>
          <w:sz w:val="24"/>
          <w:szCs w:val="24"/>
        </w:rPr>
        <w:t>2.3.</w:t>
      </w:r>
      <w:r w:rsidR="00964F93" w:rsidRPr="005C5435">
        <w:rPr>
          <w:sz w:val="24"/>
          <w:szCs w:val="24"/>
        </w:rPr>
        <w:t> </w:t>
      </w:r>
      <w:r w:rsidR="003D7A1E" w:rsidRPr="005C5435">
        <w:rPr>
          <w:sz w:val="24"/>
          <w:szCs w:val="24"/>
        </w:rPr>
        <w:t xml:space="preserve">Затраты на коммунальные </w:t>
      </w:r>
      <w:r w:rsidR="00CE0757">
        <w:rPr>
          <w:sz w:val="24"/>
          <w:szCs w:val="24"/>
        </w:rPr>
        <w:t xml:space="preserve">и жилищные </w:t>
      </w:r>
      <w:r w:rsidR="003D7A1E" w:rsidRPr="005C5435">
        <w:rPr>
          <w:sz w:val="24"/>
          <w:szCs w:val="24"/>
        </w:rPr>
        <w:t>услуги</w:t>
      </w:r>
      <w:proofErr w:type="gramStart"/>
      <w:r w:rsidR="003D7A1E" w:rsidRPr="005C5435">
        <w:rPr>
          <w:sz w:val="24"/>
          <w:szCs w:val="24"/>
        </w:rPr>
        <w:t xml:space="preserve">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bookmarkEnd w:id="29"/>
    <w:p w:rsidR="003D7A1E" w:rsidRPr="005C5435" w:rsidRDefault="003412D1" w:rsidP="003D7A1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330" style="position:absolute;margin-left:143.75pt;margin-top:4.8pt;width:214.25pt;height:37.15pt;z-index:251665408" filled="f" stroked="f">
            <v:textbox>
              <w:txbxContent>
                <w:p w:rsidR="00BC725B" w:rsidRPr="0063296F" w:rsidRDefault="00BC725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63296F">
                    <w:rPr>
                      <w:sz w:val="28"/>
                      <w:szCs w:val="28"/>
                    </w:rPr>
                    <w:t>З</w:t>
                  </w:r>
                  <w:r w:rsidRPr="0063296F">
                    <w:rPr>
                      <w:sz w:val="28"/>
                      <w:szCs w:val="28"/>
                      <w:vertAlign w:val="subscript"/>
                    </w:rPr>
                    <w:t>ко</w:t>
                  </w:r>
                  <w:proofErr w:type="gramStart"/>
                  <w:r w:rsidRPr="0063296F">
                    <w:rPr>
                      <w:sz w:val="28"/>
                      <w:szCs w:val="28"/>
                      <w:vertAlign w:val="subscript"/>
                    </w:rPr>
                    <w:t>м</w:t>
                  </w:r>
                  <w:proofErr w:type="spellEnd"/>
                  <w:r w:rsidR="00CE0757">
                    <w:rPr>
                      <w:sz w:val="28"/>
                      <w:szCs w:val="28"/>
                      <w:vertAlign w:val="subscript"/>
                    </w:rPr>
                    <w:t>(</w:t>
                  </w:r>
                  <w:proofErr w:type="gramEnd"/>
                  <w:r w:rsidR="00CE0757">
                    <w:rPr>
                      <w:sz w:val="28"/>
                      <w:szCs w:val="28"/>
                      <w:vertAlign w:val="subscript"/>
                    </w:rPr>
                    <w:t>жил)</w:t>
                  </w:r>
                  <w:proofErr w:type="spellStart"/>
                  <w:r w:rsidRPr="0063296F">
                    <w:rPr>
                      <w:sz w:val="28"/>
                      <w:szCs w:val="28"/>
                    </w:rPr>
                    <w:t>=З</w:t>
                  </w:r>
                  <w:r w:rsidRPr="0063296F">
                    <w:rPr>
                      <w:sz w:val="28"/>
                      <w:szCs w:val="28"/>
                      <w:vertAlign w:val="subscript"/>
                    </w:rPr>
                    <w:t>эс</w:t>
                  </w:r>
                  <w:r w:rsidRPr="0063296F">
                    <w:rPr>
                      <w:sz w:val="28"/>
                      <w:szCs w:val="28"/>
                    </w:rPr>
                    <w:t>+З</w:t>
                  </w:r>
                  <w:r w:rsidRPr="0063296F">
                    <w:rPr>
                      <w:sz w:val="28"/>
                      <w:szCs w:val="28"/>
                      <w:vertAlign w:val="subscript"/>
                    </w:rPr>
                    <w:t>тс</w:t>
                  </w:r>
                  <w:r w:rsidRPr="0063296F">
                    <w:rPr>
                      <w:sz w:val="28"/>
                      <w:szCs w:val="28"/>
                    </w:rPr>
                    <w:t>+З</w:t>
                  </w:r>
                  <w:r w:rsidRPr="0063296F">
                    <w:rPr>
                      <w:sz w:val="28"/>
                      <w:szCs w:val="28"/>
                      <w:vertAlign w:val="subscript"/>
                    </w:rPr>
                    <w:t>хв</w:t>
                  </w:r>
                  <w:proofErr w:type="spellEnd"/>
                  <w:r>
                    <w:rPr>
                      <w:sz w:val="28"/>
                      <w:szCs w:val="28"/>
                      <w:vertAlign w:val="subscript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+</w:t>
                  </w:r>
                  <w:proofErr w:type="spellStart"/>
                  <w:r>
                    <w:rPr>
                      <w:sz w:val="28"/>
                      <w:szCs w:val="28"/>
                    </w:rPr>
                    <w:t>З</w:t>
                  </w:r>
                  <w:r>
                    <w:rPr>
                      <w:sz w:val="28"/>
                      <w:szCs w:val="28"/>
                      <w:vertAlign w:val="subscript"/>
                    </w:rPr>
                    <w:t>тбо</w:t>
                  </w:r>
                  <w:proofErr w:type="spellEnd"/>
                  <w:r w:rsidRPr="0063296F">
                    <w:rPr>
                      <w:sz w:val="28"/>
                      <w:szCs w:val="28"/>
                      <w:vertAlign w:val="subscript"/>
                    </w:rPr>
                    <w:t xml:space="preserve"> </w:t>
                  </w:r>
                  <w:r w:rsidRPr="0063296F">
                    <w:rPr>
                      <w:sz w:val="28"/>
                      <w:szCs w:val="28"/>
                    </w:rPr>
                    <w:t>,</w:t>
                  </w:r>
                </w:p>
              </w:txbxContent>
            </v:textbox>
          </v:rect>
        </w:pict>
      </w:r>
    </w:p>
    <w:p w:rsidR="003D7A1E" w:rsidRPr="005C5435" w:rsidRDefault="003D7A1E" w:rsidP="008C2B37">
      <w:pPr>
        <w:jc w:val="center"/>
        <w:rPr>
          <w:sz w:val="24"/>
          <w:szCs w:val="24"/>
        </w:rPr>
      </w:pPr>
    </w:p>
    <w:p w:rsidR="003D7A1E" w:rsidRPr="005C5435" w:rsidRDefault="003D7A1E" w:rsidP="008C2B37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8C2B37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затраты на электроснабжение;</w:t>
      </w:r>
    </w:p>
    <w:p w:rsidR="003D7A1E" w:rsidRPr="005C5435" w:rsidRDefault="003D7A1E" w:rsidP="008C2B37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затраты на теплоснабжение;</w:t>
      </w:r>
    </w:p>
    <w:p w:rsidR="003D7A1E" w:rsidRDefault="003D7A1E" w:rsidP="002309F5">
      <w:pPr>
        <w:spacing w:after="120"/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затраты на холодное водоснабжение и водоотведение;</w:t>
      </w:r>
    </w:p>
    <w:p w:rsidR="002309F5" w:rsidRPr="005C5435" w:rsidRDefault="002309F5" w:rsidP="002309F5">
      <w:pPr>
        <w:spacing w:after="120"/>
        <w:ind w:firstLine="709"/>
        <w:jc w:val="both"/>
        <w:rPr>
          <w:sz w:val="24"/>
          <w:szCs w:val="24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тбо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4"/>
          <w:szCs w:val="24"/>
        </w:rPr>
        <w:t>– затраты на вывоз твердых бытовых отходов;</w:t>
      </w:r>
    </w:p>
    <w:p w:rsidR="003D7A1E" w:rsidRPr="005C5435" w:rsidRDefault="008168F3" w:rsidP="008C2B37">
      <w:pPr>
        <w:ind w:firstLine="709"/>
        <w:jc w:val="both"/>
        <w:rPr>
          <w:sz w:val="24"/>
          <w:szCs w:val="24"/>
        </w:rPr>
      </w:pPr>
      <w:bookmarkStart w:id="30" w:name="sub_11048"/>
      <w:r w:rsidRPr="005C5435">
        <w:rPr>
          <w:sz w:val="24"/>
          <w:szCs w:val="24"/>
        </w:rPr>
        <w:t>2.3.1</w:t>
      </w:r>
      <w:r w:rsidR="003D7A1E" w:rsidRPr="005C5435">
        <w:rPr>
          <w:sz w:val="24"/>
          <w:szCs w:val="24"/>
        </w:rPr>
        <w:t>. </w:t>
      </w:r>
      <w:bookmarkStart w:id="31" w:name="sub_11049"/>
      <w:bookmarkEnd w:id="30"/>
      <w:r w:rsidR="003D7A1E" w:rsidRPr="005C5435">
        <w:rPr>
          <w:sz w:val="24"/>
          <w:szCs w:val="24"/>
        </w:rPr>
        <w:t>Затраты на электроснабжение</w:t>
      </w:r>
      <w:proofErr w:type="gramStart"/>
      <w:r w:rsidR="003D7A1E" w:rsidRPr="005C5435">
        <w:rPr>
          <w:sz w:val="24"/>
          <w:szCs w:val="24"/>
        </w:rPr>
        <w:t xml:space="preserve">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bookmarkEnd w:id="31"/>
    <w:p w:rsidR="003D7A1E" w:rsidRPr="005C5435" w:rsidRDefault="003D7A1E" w:rsidP="008C2B37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1238250" cy="58102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3D7A1E" w:rsidRPr="005C5435" w:rsidRDefault="003D7A1E" w:rsidP="008C2B37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8C2B37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5C5435">
        <w:rPr>
          <w:sz w:val="24"/>
          <w:szCs w:val="24"/>
        </w:rPr>
        <w:t>– </w:t>
      </w:r>
      <w:proofErr w:type="spellStart"/>
      <w:r w:rsidRPr="005C5435">
        <w:rPr>
          <w:sz w:val="24"/>
          <w:szCs w:val="24"/>
        </w:rPr>
        <w:t>i-й</w:t>
      </w:r>
      <w:proofErr w:type="spellEnd"/>
      <w:r w:rsidRPr="005C5435">
        <w:rPr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5C5435">
        <w:rPr>
          <w:sz w:val="24"/>
          <w:szCs w:val="24"/>
        </w:rPr>
        <w:t>одноставочного</w:t>
      </w:r>
      <w:proofErr w:type="spellEnd"/>
      <w:r w:rsidRPr="005C5435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5C5435">
        <w:rPr>
          <w:sz w:val="24"/>
          <w:szCs w:val="24"/>
        </w:rPr>
        <w:t>двуставочного</w:t>
      </w:r>
      <w:proofErr w:type="spellEnd"/>
      <w:r w:rsidRPr="005C5435">
        <w:rPr>
          <w:sz w:val="24"/>
          <w:szCs w:val="24"/>
        </w:rPr>
        <w:t xml:space="preserve"> тарифа);</w:t>
      </w:r>
    </w:p>
    <w:p w:rsidR="003D7A1E" w:rsidRPr="005C5435" w:rsidRDefault="003D7A1E" w:rsidP="008C2B37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расчетная потребность электроэнергии в</w:t>
      </w:r>
      <w:r w:rsidR="0025566F" w:rsidRPr="005C5435">
        <w:rPr>
          <w:sz w:val="24"/>
          <w:szCs w:val="24"/>
        </w:rPr>
        <w:t xml:space="preserve"> </w:t>
      </w:r>
      <w:r w:rsidRPr="005C5435">
        <w:rPr>
          <w:sz w:val="24"/>
          <w:szCs w:val="24"/>
        </w:rPr>
        <w:t xml:space="preserve">год по </w:t>
      </w:r>
      <w:proofErr w:type="spellStart"/>
      <w:r w:rsidRPr="005C5435">
        <w:rPr>
          <w:sz w:val="24"/>
          <w:szCs w:val="24"/>
        </w:rPr>
        <w:t>i-му</w:t>
      </w:r>
      <w:proofErr w:type="spellEnd"/>
      <w:r w:rsidRPr="005C5435">
        <w:rPr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5C5435">
        <w:rPr>
          <w:sz w:val="24"/>
          <w:szCs w:val="24"/>
        </w:rPr>
        <w:t>одноставочного</w:t>
      </w:r>
      <w:proofErr w:type="spellEnd"/>
      <w:r w:rsidRPr="005C5435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5C5435">
        <w:rPr>
          <w:sz w:val="24"/>
          <w:szCs w:val="24"/>
        </w:rPr>
        <w:t>двуставочного</w:t>
      </w:r>
      <w:proofErr w:type="spellEnd"/>
      <w:r w:rsidRPr="005C5435">
        <w:rPr>
          <w:sz w:val="24"/>
          <w:szCs w:val="24"/>
        </w:rPr>
        <w:t xml:space="preserve"> тарифа).</w:t>
      </w:r>
    </w:p>
    <w:p w:rsidR="003E1C93" w:rsidRPr="005C5435" w:rsidRDefault="003E1C93" w:rsidP="008C2B37">
      <w:pPr>
        <w:ind w:firstLine="709"/>
        <w:jc w:val="both"/>
        <w:rPr>
          <w:sz w:val="24"/>
          <w:szCs w:val="24"/>
        </w:rPr>
      </w:pPr>
      <w:bookmarkStart w:id="32" w:name="sub_11050"/>
    </w:p>
    <w:p w:rsidR="003E1C93" w:rsidRPr="005C5435" w:rsidRDefault="003E1C93" w:rsidP="003E1C9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Таблица № 1</w:t>
      </w:r>
      <w:r w:rsidR="006A1DE1">
        <w:rPr>
          <w:rFonts w:ascii="Times New Roman" w:hAnsi="Times New Roman" w:cs="Times New Roman"/>
          <w:sz w:val="24"/>
          <w:szCs w:val="24"/>
        </w:rPr>
        <w:t>5</w:t>
      </w:r>
      <w:r w:rsidRPr="005C5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C93" w:rsidRPr="005C5435" w:rsidRDefault="003E1C93" w:rsidP="003E1C9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 xml:space="preserve">Нормативы количества и </w:t>
      </w:r>
      <w:r w:rsidR="004106E9" w:rsidRPr="005C5435">
        <w:rPr>
          <w:rFonts w:ascii="Times New Roman" w:hAnsi="Times New Roman" w:cs="Times New Roman"/>
          <w:sz w:val="24"/>
          <w:szCs w:val="24"/>
        </w:rPr>
        <w:t>тарифа на электроэнергию</w:t>
      </w:r>
    </w:p>
    <w:tbl>
      <w:tblPr>
        <w:tblStyle w:val="affff5"/>
        <w:tblW w:w="0" w:type="auto"/>
        <w:tblLook w:val="04A0"/>
      </w:tblPr>
      <w:tblGrid>
        <w:gridCol w:w="1165"/>
        <w:gridCol w:w="4472"/>
        <w:gridCol w:w="3827"/>
      </w:tblGrid>
      <w:tr w:rsidR="004106E9" w:rsidRPr="005C5435" w:rsidTr="004106E9">
        <w:tc>
          <w:tcPr>
            <w:tcW w:w="1165" w:type="dxa"/>
          </w:tcPr>
          <w:p w:rsidR="004106E9" w:rsidRPr="005C5435" w:rsidRDefault="004106E9" w:rsidP="00D6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2" w:type="dxa"/>
          </w:tcPr>
          <w:p w:rsidR="004106E9" w:rsidRPr="005C5435" w:rsidRDefault="00E53F38" w:rsidP="00E53F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в год, </w:t>
            </w:r>
            <w:r w:rsidR="004106E9"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6E9" w:rsidRPr="005C543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="004106E9" w:rsidRPr="005C543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4106E9" w:rsidRPr="005C543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="004106E9" w:rsidRPr="005C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4106E9" w:rsidRPr="005C5435" w:rsidRDefault="004106E9" w:rsidP="004106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Тариф на электроэнергию, руб./</w:t>
            </w:r>
            <w:proofErr w:type="spell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06E9" w:rsidRPr="005C5435" w:rsidTr="004106E9">
        <w:tc>
          <w:tcPr>
            <w:tcW w:w="1165" w:type="dxa"/>
          </w:tcPr>
          <w:p w:rsidR="004106E9" w:rsidRPr="005C5435" w:rsidRDefault="004106E9" w:rsidP="00D6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4106E9" w:rsidRPr="005C5435" w:rsidRDefault="00E53F38" w:rsidP="00E53F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223838</w:t>
            </w:r>
          </w:p>
        </w:tc>
        <w:tc>
          <w:tcPr>
            <w:tcW w:w="3827" w:type="dxa"/>
          </w:tcPr>
          <w:p w:rsidR="004106E9" w:rsidRPr="00E53F38" w:rsidRDefault="00E53F38" w:rsidP="00D6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F38">
              <w:rPr>
                <w:rFonts w:ascii="Times New Roman" w:hAnsi="Times New Roman" w:cs="Times New Roman"/>
                <w:sz w:val="24"/>
                <w:szCs w:val="24"/>
              </w:rPr>
              <w:t>не более величины установленного тарифа для юридических лиц</w:t>
            </w:r>
          </w:p>
        </w:tc>
      </w:tr>
    </w:tbl>
    <w:p w:rsidR="003E1C93" w:rsidRPr="005C5435" w:rsidRDefault="003E1C93" w:rsidP="008C2B37">
      <w:pPr>
        <w:ind w:firstLine="709"/>
        <w:jc w:val="both"/>
        <w:rPr>
          <w:sz w:val="24"/>
          <w:szCs w:val="24"/>
        </w:rPr>
      </w:pPr>
    </w:p>
    <w:p w:rsidR="003D7A1E" w:rsidRPr="005C5435" w:rsidRDefault="00F9044B" w:rsidP="008C2B37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lastRenderedPageBreak/>
        <w:t>2.3.2</w:t>
      </w:r>
      <w:r w:rsidR="003D7A1E" w:rsidRPr="005C5435">
        <w:rPr>
          <w:sz w:val="24"/>
          <w:szCs w:val="24"/>
        </w:rPr>
        <w:t>. Затраты на теплоснабжение</w:t>
      </w:r>
      <w:proofErr w:type="gramStart"/>
      <w:r w:rsidR="003D7A1E" w:rsidRPr="005C5435">
        <w:rPr>
          <w:sz w:val="24"/>
          <w:szCs w:val="24"/>
        </w:rPr>
        <w:t xml:space="preserve">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bookmarkEnd w:id="32"/>
    <w:p w:rsidR="003D7A1E" w:rsidRPr="005C5435" w:rsidRDefault="003D7A1E" w:rsidP="003D7A1E">
      <w:pPr>
        <w:rPr>
          <w:sz w:val="24"/>
          <w:szCs w:val="24"/>
        </w:rPr>
      </w:pPr>
    </w:p>
    <w:p w:rsidR="003D7A1E" w:rsidRPr="005C5435" w:rsidRDefault="003D7A1E" w:rsidP="0025566F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962025" cy="228600"/>
            <wp:effectExtent l="0" t="0" r="9525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3D7A1E" w:rsidRPr="005C5435" w:rsidRDefault="003D7A1E" w:rsidP="008C2B37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8C2B37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расчетная потребность в </w:t>
      </w:r>
      <w:proofErr w:type="spellStart"/>
      <w:r w:rsidRPr="005C5435">
        <w:rPr>
          <w:sz w:val="24"/>
          <w:szCs w:val="24"/>
        </w:rPr>
        <w:t>теплоэнергии</w:t>
      </w:r>
      <w:proofErr w:type="spellEnd"/>
      <w:r w:rsidRPr="005C5435">
        <w:rPr>
          <w:sz w:val="24"/>
          <w:szCs w:val="24"/>
        </w:rPr>
        <w:t xml:space="preserve"> на отопление зданий, помещений и сооружений;</w:t>
      </w:r>
    </w:p>
    <w:p w:rsidR="003D7A1E" w:rsidRDefault="003D7A1E" w:rsidP="008C2B37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регулируемый тариф на теплоснабжение.</w:t>
      </w:r>
    </w:p>
    <w:p w:rsidR="0077176F" w:rsidRDefault="0077176F" w:rsidP="008C2B37">
      <w:pPr>
        <w:ind w:firstLine="709"/>
        <w:jc w:val="both"/>
        <w:rPr>
          <w:sz w:val="24"/>
          <w:szCs w:val="24"/>
        </w:rPr>
      </w:pPr>
    </w:p>
    <w:p w:rsidR="004106E9" w:rsidRPr="005C5435" w:rsidRDefault="004106E9" w:rsidP="004106E9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33" w:name="sub_11052"/>
      <w:r w:rsidRPr="005C5435">
        <w:rPr>
          <w:rFonts w:ascii="Times New Roman" w:hAnsi="Times New Roman" w:cs="Times New Roman"/>
          <w:sz w:val="24"/>
          <w:szCs w:val="24"/>
        </w:rPr>
        <w:t>Таблица № 1</w:t>
      </w:r>
      <w:r w:rsidR="006A1DE1">
        <w:rPr>
          <w:rFonts w:ascii="Times New Roman" w:hAnsi="Times New Roman" w:cs="Times New Roman"/>
          <w:sz w:val="24"/>
          <w:szCs w:val="24"/>
        </w:rPr>
        <w:t>6</w:t>
      </w:r>
      <w:r w:rsidRPr="005C5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6E9" w:rsidRPr="005C5435" w:rsidRDefault="004106E9" w:rsidP="004106E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 xml:space="preserve">Нормативы количества и тарифа на </w:t>
      </w:r>
      <w:proofErr w:type="spellStart"/>
      <w:r w:rsidRPr="005C5435">
        <w:rPr>
          <w:rFonts w:ascii="Times New Roman" w:hAnsi="Times New Roman" w:cs="Times New Roman"/>
          <w:sz w:val="24"/>
          <w:szCs w:val="24"/>
        </w:rPr>
        <w:t>теплоэнергию</w:t>
      </w:r>
      <w:proofErr w:type="spellEnd"/>
    </w:p>
    <w:tbl>
      <w:tblPr>
        <w:tblStyle w:val="affff5"/>
        <w:tblW w:w="0" w:type="auto"/>
        <w:tblLook w:val="04A0"/>
      </w:tblPr>
      <w:tblGrid>
        <w:gridCol w:w="1280"/>
        <w:gridCol w:w="4467"/>
        <w:gridCol w:w="3824"/>
      </w:tblGrid>
      <w:tr w:rsidR="004106E9" w:rsidRPr="005C5435" w:rsidTr="00D65781">
        <w:tc>
          <w:tcPr>
            <w:tcW w:w="1165" w:type="dxa"/>
          </w:tcPr>
          <w:p w:rsidR="004106E9" w:rsidRPr="005C5435" w:rsidRDefault="004106E9" w:rsidP="00D6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2" w:type="dxa"/>
          </w:tcPr>
          <w:p w:rsidR="004106E9" w:rsidRPr="005C5435" w:rsidRDefault="00110B0A" w:rsidP="00110B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в год, </w:t>
            </w:r>
            <w:r w:rsidR="004106E9" w:rsidRPr="005C5435">
              <w:rPr>
                <w:rFonts w:ascii="Times New Roman" w:hAnsi="Times New Roman" w:cs="Times New Roman"/>
                <w:sz w:val="24"/>
                <w:szCs w:val="24"/>
              </w:rPr>
              <w:t>Гкал.</w:t>
            </w:r>
          </w:p>
        </w:tc>
        <w:tc>
          <w:tcPr>
            <w:tcW w:w="3827" w:type="dxa"/>
          </w:tcPr>
          <w:p w:rsidR="004106E9" w:rsidRPr="005C5435" w:rsidRDefault="004106E9" w:rsidP="004106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Тариф на </w:t>
            </w:r>
            <w:proofErr w:type="spell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теплоэнергию</w:t>
            </w:r>
            <w:proofErr w:type="spellEnd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, руб./Гкал.</w:t>
            </w:r>
          </w:p>
        </w:tc>
      </w:tr>
      <w:tr w:rsidR="004106E9" w:rsidRPr="005C5435" w:rsidTr="00D65781">
        <w:tc>
          <w:tcPr>
            <w:tcW w:w="1165" w:type="dxa"/>
          </w:tcPr>
          <w:p w:rsidR="004106E9" w:rsidRPr="005C5435" w:rsidRDefault="004106E9" w:rsidP="00D6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0B0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4472" w:type="dxa"/>
          </w:tcPr>
          <w:p w:rsidR="004106E9" w:rsidRPr="005C5435" w:rsidRDefault="00110B0A" w:rsidP="00110B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827" w:type="dxa"/>
          </w:tcPr>
          <w:p w:rsidR="004106E9" w:rsidRPr="00110B0A" w:rsidRDefault="00110B0A" w:rsidP="00D6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0A">
              <w:rPr>
                <w:rFonts w:ascii="Times New Roman" w:hAnsi="Times New Roman" w:cs="Times New Roman"/>
                <w:sz w:val="24"/>
                <w:szCs w:val="24"/>
              </w:rPr>
              <w:t>не более величины установленного тарифа для юридических лиц</w:t>
            </w:r>
            <w:r w:rsidR="009F793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регулятором</w:t>
            </w:r>
          </w:p>
        </w:tc>
      </w:tr>
      <w:tr w:rsidR="004106E9" w:rsidRPr="005C5435" w:rsidTr="00D65781">
        <w:tc>
          <w:tcPr>
            <w:tcW w:w="1165" w:type="dxa"/>
          </w:tcPr>
          <w:p w:rsidR="004106E9" w:rsidRPr="005C5435" w:rsidRDefault="0013504D" w:rsidP="00D6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0B0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4472" w:type="dxa"/>
          </w:tcPr>
          <w:p w:rsidR="004106E9" w:rsidRPr="005C5435" w:rsidRDefault="00110B0A" w:rsidP="00110B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827" w:type="dxa"/>
          </w:tcPr>
          <w:p w:rsidR="004106E9" w:rsidRPr="00110B0A" w:rsidRDefault="00110B0A" w:rsidP="00D6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0A">
              <w:rPr>
                <w:rFonts w:ascii="Times New Roman" w:hAnsi="Times New Roman" w:cs="Times New Roman"/>
                <w:sz w:val="24"/>
                <w:szCs w:val="24"/>
              </w:rPr>
              <w:t>не более величины установленного тарифа для юридических лиц</w:t>
            </w:r>
            <w:r w:rsidR="005A069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регулятором </w:t>
            </w:r>
          </w:p>
        </w:tc>
      </w:tr>
    </w:tbl>
    <w:p w:rsidR="003D7A1E" w:rsidRPr="005C5435" w:rsidRDefault="00F9044B" w:rsidP="008C2B37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2.3.3</w:t>
      </w:r>
      <w:r w:rsidR="003D7A1E" w:rsidRPr="005C5435">
        <w:rPr>
          <w:sz w:val="24"/>
          <w:szCs w:val="24"/>
        </w:rPr>
        <w:t xml:space="preserve">. Затраты на холодное водоснабжение и </w:t>
      </w:r>
      <w:r w:rsidR="0013504D" w:rsidRPr="005C5435">
        <w:rPr>
          <w:sz w:val="24"/>
          <w:szCs w:val="24"/>
        </w:rPr>
        <w:t>Вывоз ЖБО</w:t>
      </w:r>
      <w:proofErr w:type="gramStart"/>
      <w:r w:rsidR="003D7A1E" w:rsidRPr="005C5435">
        <w:rPr>
          <w:sz w:val="24"/>
          <w:szCs w:val="24"/>
        </w:rPr>
        <w:t xml:space="preserve">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bookmarkEnd w:id="33"/>
    <w:p w:rsidR="003D7A1E" w:rsidRPr="005C5435" w:rsidRDefault="003D7A1E" w:rsidP="003D7A1E">
      <w:pPr>
        <w:rPr>
          <w:sz w:val="24"/>
          <w:szCs w:val="24"/>
        </w:rPr>
      </w:pPr>
    </w:p>
    <w:p w:rsidR="003D7A1E" w:rsidRPr="005C5435" w:rsidRDefault="003D7A1E" w:rsidP="008C2B37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1524000" cy="22860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3D7A1E" w:rsidRPr="005C5435" w:rsidRDefault="003D7A1E" w:rsidP="008C2B37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8C2B37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расчетная потребность в холодном водоснабжении;</w:t>
      </w:r>
    </w:p>
    <w:p w:rsidR="003D7A1E" w:rsidRPr="005C5435" w:rsidRDefault="003D7A1E" w:rsidP="008C2B37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регулируемый тариф на холодное водоснабжение;</w:t>
      </w:r>
    </w:p>
    <w:p w:rsidR="003D7A1E" w:rsidRPr="005C5435" w:rsidRDefault="003D7A1E" w:rsidP="008C2B37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расчетная потребность в в</w:t>
      </w:r>
      <w:r w:rsidR="0013504D" w:rsidRPr="005C5435">
        <w:rPr>
          <w:sz w:val="24"/>
          <w:szCs w:val="24"/>
        </w:rPr>
        <w:t>ывозе ЖБО</w:t>
      </w:r>
      <w:r w:rsidRPr="005C5435">
        <w:rPr>
          <w:sz w:val="24"/>
          <w:szCs w:val="24"/>
        </w:rPr>
        <w:t>;</w:t>
      </w:r>
    </w:p>
    <w:p w:rsidR="003D7A1E" w:rsidRPr="005C5435" w:rsidRDefault="003D7A1E" w:rsidP="008C2B37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B37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регулируемый тариф на </w:t>
      </w:r>
      <w:r w:rsidR="0013504D" w:rsidRPr="005C5435">
        <w:rPr>
          <w:sz w:val="24"/>
          <w:szCs w:val="24"/>
        </w:rPr>
        <w:t>вывоз ЖБО</w:t>
      </w:r>
      <w:r w:rsidRPr="005C5435">
        <w:rPr>
          <w:sz w:val="24"/>
          <w:szCs w:val="24"/>
        </w:rPr>
        <w:t>.</w:t>
      </w:r>
    </w:p>
    <w:p w:rsidR="0013504D" w:rsidRPr="005C5435" w:rsidRDefault="0013504D" w:rsidP="0013504D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34" w:name="sub_110205"/>
      <w:r w:rsidRPr="005C5435">
        <w:rPr>
          <w:rFonts w:ascii="Times New Roman" w:hAnsi="Times New Roman" w:cs="Times New Roman"/>
          <w:sz w:val="24"/>
          <w:szCs w:val="24"/>
        </w:rPr>
        <w:t>Таблица № 1</w:t>
      </w:r>
      <w:r w:rsidR="00D56971">
        <w:rPr>
          <w:rFonts w:ascii="Times New Roman" w:hAnsi="Times New Roman" w:cs="Times New Roman"/>
          <w:sz w:val="24"/>
          <w:szCs w:val="24"/>
        </w:rPr>
        <w:t>7</w:t>
      </w:r>
      <w:r w:rsidRPr="005C5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04D" w:rsidRPr="005C5435" w:rsidRDefault="0013504D" w:rsidP="0013504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Нормативы количества и тарифа на водоснабжение и вывоз ЖБО</w:t>
      </w:r>
    </w:p>
    <w:tbl>
      <w:tblPr>
        <w:tblStyle w:val="affff5"/>
        <w:tblW w:w="0" w:type="auto"/>
        <w:tblLook w:val="04A0"/>
      </w:tblPr>
      <w:tblGrid>
        <w:gridCol w:w="899"/>
        <w:gridCol w:w="2802"/>
        <w:gridCol w:w="3213"/>
        <w:gridCol w:w="2657"/>
      </w:tblGrid>
      <w:tr w:rsidR="0013504D" w:rsidRPr="005C5435" w:rsidTr="0013504D">
        <w:tc>
          <w:tcPr>
            <w:tcW w:w="899" w:type="dxa"/>
          </w:tcPr>
          <w:p w:rsidR="0013504D" w:rsidRPr="005C5435" w:rsidRDefault="0013504D" w:rsidP="00D6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2" w:type="dxa"/>
          </w:tcPr>
          <w:p w:rsidR="0013504D" w:rsidRPr="005C5435" w:rsidRDefault="0013504D" w:rsidP="00135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13" w:type="dxa"/>
          </w:tcPr>
          <w:p w:rsidR="0013504D" w:rsidRPr="005C5435" w:rsidRDefault="00AA2C29" w:rsidP="00AA2C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  <w:r w:rsidR="0013504D" w:rsidRPr="005C5435">
              <w:rPr>
                <w:rFonts w:ascii="Times New Roman" w:hAnsi="Times New Roman" w:cs="Times New Roman"/>
                <w:sz w:val="24"/>
                <w:szCs w:val="24"/>
              </w:rPr>
              <w:t>, м3</w:t>
            </w:r>
          </w:p>
        </w:tc>
        <w:tc>
          <w:tcPr>
            <w:tcW w:w="2657" w:type="dxa"/>
          </w:tcPr>
          <w:p w:rsidR="0013504D" w:rsidRPr="005C5435" w:rsidRDefault="0013504D" w:rsidP="00135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Тариф, руб./м3</w:t>
            </w:r>
          </w:p>
        </w:tc>
      </w:tr>
      <w:tr w:rsidR="00600709" w:rsidRPr="005C5435" w:rsidTr="0013504D">
        <w:tc>
          <w:tcPr>
            <w:tcW w:w="899" w:type="dxa"/>
          </w:tcPr>
          <w:p w:rsidR="00600709" w:rsidRPr="005C5435" w:rsidRDefault="00600709" w:rsidP="00D6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:rsidR="00600709" w:rsidRPr="005C5435" w:rsidRDefault="00600709" w:rsidP="00D6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:rsidR="00600709" w:rsidRPr="005C5435" w:rsidRDefault="00600709" w:rsidP="0060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657" w:type="dxa"/>
          </w:tcPr>
          <w:p w:rsidR="00600709" w:rsidRPr="00110B0A" w:rsidRDefault="00600709" w:rsidP="00BC72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0A">
              <w:rPr>
                <w:rFonts w:ascii="Times New Roman" w:hAnsi="Times New Roman" w:cs="Times New Roman"/>
                <w:sz w:val="24"/>
                <w:szCs w:val="24"/>
              </w:rPr>
              <w:t>не более величины установленного тарифа для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регулятором</w:t>
            </w:r>
          </w:p>
        </w:tc>
      </w:tr>
      <w:tr w:rsidR="00600709" w:rsidRPr="005C5435" w:rsidTr="0013504D">
        <w:tc>
          <w:tcPr>
            <w:tcW w:w="899" w:type="dxa"/>
          </w:tcPr>
          <w:p w:rsidR="00600709" w:rsidRPr="005C5435" w:rsidRDefault="00600709" w:rsidP="00D6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2" w:type="dxa"/>
          </w:tcPr>
          <w:p w:rsidR="00600709" w:rsidRPr="005C5435" w:rsidRDefault="00600709" w:rsidP="00D6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Вывоз ЖБО</w:t>
            </w:r>
          </w:p>
        </w:tc>
        <w:tc>
          <w:tcPr>
            <w:tcW w:w="3213" w:type="dxa"/>
          </w:tcPr>
          <w:p w:rsidR="00600709" w:rsidRPr="005C5435" w:rsidRDefault="00600709" w:rsidP="0060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57" w:type="dxa"/>
          </w:tcPr>
          <w:p w:rsidR="00600709" w:rsidRPr="00110B0A" w:rsidRDefault="00600709" w:rsidP="00BC72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0A">
              <w:rPr>
                <w:rFonts w:ascii="Times New Roman" w:hAnsi="Times New Roman" w:cs="Times New Roman"/>
                <w:sz w:val="24"/>
                <w:szCs w:val="24"/>
              </w:rPr>
              <w:t>не более величины установленного тарифа для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регулятором</w:t>
            </w:r>
          </w:p>
        </w:tc>
      </w:tr>
    </w:tbl>
    <w:p w:rsidR="00305A72" w:rsidRDefault="00305A72" w:rsidP="00305A72">
      <w:pPr>
        <w:jc w:val="center"/>
        <w:rPr>
          <w:sz w:val="24"/>
          <w:szCs w:val="24"/>
        </w:rPr>
      </w:pPr>
    </w:p>
    <w:p w:rsidR="002309F5" w:rsidRPr="003057A5" w:rsidRDefault="002309F5" w:rsidP="002309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2.3.4. </w:t>
      </w:r>
      <w:r w:rsidRPr="003057A5">
        <w:rPr>
          <w:sz w:val="24"/>
          <w:szCs w:val="24"/>
        </w:rPr>
        <w:t>Затраты на вывоз твердых бытовых отходов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2309F5" w:rsidRPr="003057A5" w:rsidRDefault="002309F5" w:rsidP="002309F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028700" cy="228600"/>
            <wp:effectExtent l="0" t="0" r="0" b="0"/>
            <wp:docPr id="2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2309F5" w:rsidRPr="003057A5" w:rsidRDefault="002309F5" w:rsidP="002309F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2309F5" w:rsidRPr="003057A5" w:rsidRDefault="002309F5" w:rsidP="002309F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295275" cy="228600"/>
            <wp:effectExtent l="0" t="0" r="0" b="0"/>
            <wp:docPr id="6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куб. метров твердых бытовых отходов в год;</w:t>
      </w:r>
    </w:p>
    <w:p w:rsidR="002309F5" w:rsidRPr="003057A5" w:rsidRDefault="002309F5" w:rsidP="002309F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вывоза одного куб. метра твердых бытовых отходов.</w:t>
      </w:r>
    </w:p>
    <w:p w:rsidR="000B5F41" w:rsidRDefault="000B5F41" w:rsidP="00305A72">
      <w:pPr>
        <w:jc w:val="center"/>
        <w:rPr>
          <w:sz w:val="24"/>
          <w:szCs w:val="24"/>
        </w:rPr>
      </w:pPr>
    </w:p>
    <w:p w:rsidR="000B5F41" w:rsidRDefault="000B5F41" w:rsidP="00305A72">
      <w:pPr>
        <w:jc w:val="center"/>
        <w:rPr>
          <w:sz w:val="24"/>
          <w:szCs w:val="24"/>
        </w:rPr>
      </w:pPr>
    </w:p>
    <w:p w:rsidR="000B5F41" w:rsidRPr="005C5435" w:rsidRDefault="000B5F41" w:rsidP="00305A72">
      <w:pPr>
        <w:jc w:val="center"/>
        <w:rPr>
          <w:sz w:val="24"/>
          <w:szCs w:val="24"/>
        </w:rPr>
      </w:pPr>
    </w:p>
    <w:p w:rsidR="003D7A1E" w:rsidRPr="005C5435" w:rsidRDefault="00935921" w:rsidP="00A41415">
      <w:pPr>
        <w:spacing w:line="240" w:lineRule="exact"/>
        <w:jc w:val="center"/>
        <w:rPr>
          <w:sz w:val="24"/>
          <w:szCs w:val="24"/>
        </w:rPr>
      </w:pPr>
      <w:bookmarkStart w:id="35" w:name="sub_110206"/>
      <w:bookmarkEnd w:id="34"/>
      <w:r w:rsidRPr="005C5435">
        <w:rPr>
          <w:sz w:val="24"/>
          <w:szCs w:val="24"/>
        </w:rPr>
        <w:t xml:space="preserve">2.4. </w:t>
      </w:r>
      <w:r w:rsidR="003D7A1E" w:rsidRPr="005C5435">
        <w:rPr>
          <w:sz w:val="24"/>
          <w:szCs w:val="24"/>
        </w:rPr>
        <w:t xml:space="preserve">Затраты на содержание имущества, </w:t>
      </w:r>
      <w:r w:rsidR="006C5AEA" w:rsidRPr="005C5435">
        <w:rPr>
          <w:sz w:val="24"/>
          <w:szCs w:val="24"/>
        </w:rPr>
        <w:br/>
      </w:r>
      <w:r w:rsidR="003D7A1E" w:rsidRPr="005C5435">
        <w:rPr>
          <w:sz w:val="24"/>
          <w:szCs w:val="24"/>
        </w:rPr>
        <w:t>не отнесенные к затратам на содержание имущества в рамках</w:t>
      </w:r>
      <w:r w:rsidR="006C5AEA" w:rsidRPr="005C5435">
        <w:rPr>
          <w:sz w:val="24"/>
          <w:szCs w:val="24"/>
        </w:rPr>
        <w:br/>
      </w:r>
      <w:r w:rsidR="003D7A1E" w:rsidRPr="005C5435">
        <w:rPr>
          <w:sz w:val="24"/>
          <w:szCs w:val="24"/>
        </w:rPr>
        <w:t xml:space="preserve"> затрат на информационно-коммуникационные технологии</w:t>
      </w:r>
    </w:p>
    <w:p w:rsidR="003D7A1E" w:rsidRPr="005C5435" w:rsidRDefault="00935921" w:rsidP="002E62CC">
      <w:pPr>
        <w:ind w:firstLine="709"/>
        <w:jc w:val="both"/>
        <w:rPr>
          <w:sz w:val="24"/>
          <w:szCs w:val="24"/>
        </w:rPr>
      </w:pPr>
      <w:bookmarkStart w:id="36" w:name="sub_11057"/>
      <w:bookmarkEnd w:id="35"/>
      <w:r w:rsidRPr="005C5435">
        <w:rPr>
          <w:sz w:val="24"/>
          <w:szCs w:val="24"/>
        </w:rPr>
        <w:t>2.4.1</w:t>
      </w:r>
      <w:r w:rsidR="003D7A1E" w:rsidRPr="005C5435">
        <w:rPr>
          <w:sz w:val="24"/>
          <w:szCs w:val="24"/>
        </w:rPr>
        <w:t>. </w:t>
      </w:r>
      <w:bookmarkStart w:id="37" w:name="sub_11061"/>
      <w:bookmarkEnd w:id="36"/>
      <w:r w:rsidR="003D7A1E" w:rsidRPr="005C5435">
        <w:rPr>
          <w:sz w:val="24"/>
          <w:szCs w:val="24"/>
        </w:rPr>
        <w:t> </w:t>
      </w:r>
      <w:proofErr w:type="gramStart"/>
      <w:r w:rsidR="003D7A1E" w:rsidRPr="005C5435">
        <w:rPr>
          <w:sz w:val="24"/>
          <w:szCs w:val="24"/>
        </w:rPr>
        <w:t>Затраты на проведение текущего ремонта помещения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определяются исходя из установленной </w:t>
      </w:r>
      <w:r w:rsidR="00806434" w:rsidRPr="005C5435">
        <w:rPr>
          <w:sz w:val="24"/>
          <w:szCs w:val="24"/>
        </w:rPr>
        <w:t>муниципальными</w:t>
      </w:r>
      <w:r w:rsidR="003D7A1E" w:rsidRPr="005C5435">
        <w:rPr>
          <w:sz w:val="24"/>
          <w:szCs w:val="24"/>
        </w:rPr>
        <w:t xml:space="preserve"> орган</w:t>
      </w:r>
      <w:r w:rsidR="00B23AB9" w:rsidRPr="005C5435">
        <w:rPr>
          <w:sz w:val="24"/>
          <w:szCs w:val="24"/>
        </w:rPr>
        <w:t>ами</w:t>
      </w:r>
      <w:r w:rsidR="004330E2" w:rsidRPr="005C5435">
        <w:rPr>
          <w:sz w:val="24"/>
          <w:szCs w:val="24"/>
        </w:rPr>
        <w:t xml:space="preserve"> </w:t>
      </w:r>
      <w:r w:rsidR="003D7A1E" w:rsidRPr="005C5435">
        <w:rPr>
          <w:sz w:val="24"/>
          <w:szCs w:val="24"/>
        </w:rPr>
        <w:t xml:space="preserve">нормы проведения ремонта, но не </w:t>
      </w:r>
      <w:r w:rsidR="00D14161" w:rsidRPr="005C5435">
        <w:rPr>
          <w:sz w:val="24"/>
          <w:szCs w:val="24"/>
        </w:rPr>
        <w:t>более</w:t>
      </w:r>
      <w:r w:rsidR="003D7A1E" w:rsidRPr="005C5435">
        <w:rPr>
          <w:sz w:val="24"/>
          <w:szCs w:val="24"/>
        </w:rPr>
        <w:t xml:space="preserve"> </w:t>
      </w:r>
      <w:r w:rsidR="00F42DC6" w:rsidRPr="005C5435">
        <w:rPr>
          <w:sz w:val="24"/>
          <w:szCs w:val="24"/>
        </w:rPr>
        <w:t xml:space="preserve">одного </w:t>
      </w:r>
      <w:r w:rsidR="003D7A1E" w:rsidRPr="005C5435">
        <w:rPr>
          <w:sz w:val="24"/>
          <w:szCs w:val="24"/>
        </w:rPr>
        <w:t>раза в 3</w:t>
      </w:r>
      <w:r w:rsidR="00F42DC6" w:rsidRPr="005C5435">
        <w:rPr>
          <w:sz w:val="24"/>
          <w:szCs w:val="24"/>
        </w:rPr>
        <w:t xml:space="preserve"> </w:t>
      </w:r>
      <w:r w:rsidR="003D7A1E" w:rsidRPr="005C5435">
        <w:rPr>
          <w:sz w:val="24"/>
          <w:szCs w:val="24"/>
        </w:rPr>
        <w:t xml:space="preserve">года, с учетом требований </w:t>
      </w:r>
      <w:r w:rsidR="003D7A1E" w:rsidRPr="005C5435">
        <w:rPr>
          <w:rStyle w:val="ad"/>
          <w:color w:val="auto"/>
          <w:sz w:val="24"/>
          <w:szCs w:val="24"/>
        </w:rPr>
        <w:t>Положения</w:t>
      </w:r>
      <w:r w:rsidR="003D7A1E" w:rsidRPr="005C5435">
        <w:rPr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="003D7A1E" w:rsidRPr="005C5435">
        <w:rPr>
          <w:sz w:val="24"/>
          <w:szCs w:val="24"/>
        </w:rPr>
        <w:t>р</w:t>
      </w:r>
      <w:proofErr w:type="spellEnd"/>
      <w:r w:rsidR="003D7A1E" w:rsidRPr="005C5435">
        <w:rPr>
          <w:sz w:val="24"/>
          <w:szCs w:val="24"/>
        </w:rPr>
        <w:t xml:space="preserve">), утвержденного </w:t>
      </w:r>
      <w:r w:rsidR="003D7A1E" w:rsidRPr="005C5435">
        <w:rPr>
          <w:rStyle w:val="ad"/>
          <w:color w:val="auto"/>
          <w:sz w:val="24"/>
          <w:szCs w:val="24"/>
        </w:rPr>
        <w:t>приказом</w:t>
      </w:r>
      <w:r w:rsidR="003D7A1E" w:rsidRPr="005C5435">
        <w:rPr>
          <w:sz w:val="24"/>
          <w:szCs w:val="24"/>
        </w:rPr>
        <w:t xml:space="preserve"> Государственного комитета по архитектуре и градостроительству при Госстрое СССР от 23</w:t>
      </w:r>
      <w:r w:rsidR="002E62CC" w:rsidRPr="005C5435">
        <w:rPr>
          <w:sz w:val="24"/>
          <w:szCs w:val="24"/>
        </w:rPr>
        <w:t>.11.</w:t>
      </w:r>
      <w:r w:rsidR="003D7A1E" w:rsidRPr="005C5435">
        <w:rPr>
          <w:sz w:val="24"/>
          <w:szCs w:val="24"/>
        </w:rPr>
        <w:t xml:space="preserve">1988 </w:t>
      </w:r>
      <w:r w:rsidR="00E07334" w:rsidRPr="005C5435">
        <w:rPr>
          <w:sz w:val="24"/>
          <w:szCs w:val="24"/>
        </w:rPr>
        <w:t>№</w:t>
      </w:r>
      <w:r w:rsidR="003D7A1E" w:rsidRPr="005C5435">
        <w:rPr>
          <w:sz w:val="24"/>
          <w:szCs w:val="24"/>
        </w:rPr>
        <w:t> 312</w:t>
      </w:r>
      <w:proofErr w:type="gramEnd"/>
      <w:r w:rsidR="003D7A1E" w:rsidRPr="005C5435">
        <w:rPr>
          <w:sz w:val="24"/>
          <w:szCs w:val="24"/>
        </w:rPr>
        <w:t>, по формуле:</w:t>
      </w:r>
    </w:p>
    <w:bookmarkEnd w:id="37"/>
    <w:p w:rsidR="003D7A1E" w:rsidRPr="005C5435" w:rsidRDefault="003D7A1E" w:rsidP="002E62CC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1295400" cy="58102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3D7A1E" w:rsidRPr="005C5435" w:rsidRDefault="003D7A1E" w:rsidP="005C5435">
      <w:pPr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2E62CC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площадь </w:t>
      </w:r>
      <w:proofErr w:type="spellStart"/>
      <w:r w:rsidRPr="005C5435">
        <w:rPr>
          <w:sz w:val="24"/>
          <w:szCs w:val="24"/>
        </w:rPr>
        <w:t>i-гo</w:t>
      </w:r>
      <w:proofErr w:type="spellEnd"/>
      <w:r w:rsidRPr="005C5435">
        <w:rPr>
          <w:sz w:val="24"/>
          <w:szCs w:val="24"/>
        </w:rPr>
        <w:t xml:space="preserve"> здания, планируемая к проведению текущего ремонта;</w:t>
      </w:r>
    </w:p>
    <w:p w:rsidR="003D7A1E" w:rsidRPr="005C5435" w:rsidRDefault="003D7A1E" w:rsidP="002E62CC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CC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цена текущего ремонта </w:t>
      </w:r>
      <w:r w:rsidR="00687062" w:rsidRPr="005C5435">
        <w:rPr>
          <w:sz w:val="24"/>
          <w:szCs w:val="24"/>
        </w:rPr>
        <w:t>одного</w:t>
      </w:r>
      <w:r w:rsidRPr="005C5435">
        <w:rPr>
          <w:sz w:val="24"/>
          <w:szCs w:val="24"/>
        </w:rPr>
        <w:t xml:space="preserve"> кв. метра площади </w:t>
      </w:r>
      <w:proofErr w:type="spellStart"/>
      <w:r w:rsidRPr="005C5435">
        <w:rPr>
          <w:sz w:val="24"/>
          <w:szCs w:val="24"/>
        </w:rPr>
        <w:t>i-гo</w:t>
      </w:r>
      <w:proofErr w:type="spellEnd"/>
      <w:r w:rsidRPr="005C5435">
        <w:rPr>
          <w:sz w:val="24"/>
          <w:szCs w:val="24"/>
        </w:rPr>
        <w:t xml:space="preserve"> здания.</w:t>
      </w:r>
    </w:p>
    <w:p w:rsidR="00182DAA" w:rsidRPr="005C5435" w:rsidRDefault="00C80B32" w:rsidP="00182DAA">
      <w:pPr>
        <w:ind w:firstLine="709"/>
        <w:jc w:val="both"/>
        <w:rPr>
          <w:sz w:val="24"/>
          <w:szCs w:val="24"/>
        </w:rPr>
      </w:pPr>
      <w:bookmarkStart w:id="38" w:name="sub_11070"/>
      <w:r w:rsidRPr="005C5435">
        <w:rPr>
          <w:sz w:val="24"/>
          <w:szCs w:val="24"/>
        </w:rPr>
        <w:t>2.4.</w:t>
      </w:r>
      <w:r w:rsidR="00187D3A" w:rsidRPr="005C5435">
        <w:rPr>
          <w:sz w:val="24"/>
          <w:szCs w:val="24"/>
        </w:rPr>
        <w:t>2</w:t>
      </w:r>
      <w:r w:rsidRPr="005C5435">
        <w:rPr>
          <w:sz w:val="24"/>
          <w:szCs w:val="24"/>
        </w:rPr>
        <w:t>.</w:t>
      </w:r>
      <w:r w:rsidR="003D7A1E" w:rsidRPr="005C5435">
        <w:rPr>
          <w:sz w:val="24"/>
          <w:szCs w:val="24"/>
        </w:rPr>
        <w:t> </w:t>
      </w:r>
      <w:bookmarkStart w:id="39" w:name="sub_11071"/>
      <w:bookmarkEnd w:id="38"/>
      <w:r w:rsidR="00182DAA" w:rsidRPr="005C5435">
        <w:rPr>
          <w:sz w:val="24"/>
          <w:szCs w:val="24"/>
        </w:rPr>
        <w:t xml:space="preserve">Затраты на техническое обслуживание и ремонт транспортных средств </w:t>
      </w:r>
      <w:r w:rsidR="00182DAA" w:rsidRPr="005C5435">
        <w:rPr>
          <w:noProof/>
          <w:sz w:val="24"/>
          <w:szCs w:val="24"/>
        </w:rPr>
        <w:drawing>
          <wp:inline distT="0" distB="0" distL="0" distR="0">
            <wp:extent cx="516255" cy="247015"/>
            <wp:effectExtent l="19050" t="0" r="0" b="0"/>
            <wp:docPr id="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DAA" w:rsidRPr="005C5435">
        <w:rPr>
          <w:sz w:val="24"/>
          <w:szCs w:val="24"/>
        </w:rPr>
        <w:t xml:space="preserve"> определяются по </w:t>
      </w:r>
      <w:r w:rsidR="00182DAA" w:rsidRPr="005C5435">
        <w:rPr>
          <w:rStyle w:val="affffd"/>
          <w:sz w:val="24"/>
          <w:szCs w:val="24"/>
          <w:shd w:val="clear" w:color="auto" w:fill="auto"/>
        </w:rPr>
        <w:t>формуле</w:t>
      </w:r>
      <w:r w:rsidR="00182DAA" w:rsidRPr="005C5435">
        <w:rPr>
          <w:sz w:val="24"/>
          <w:szCs w:val="24"/>
        </w:rPr>
        <w:t>:</w:t>
      </w:r>
    </w:p>
    <w:p w:rsidR="00182DAA" w:rsidRPr="005C5435" w:rsidRDefault="00182DAA" w:rsidP="00182DAA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1581785" cy="493395"/>
            <wp:effectExtent l="0" t="0" r="0" b="0"/>
            <wp:docPr id="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182DAA" w:rsidRPr="005C5435" w:rsidRDefault="00182DAA" w:rsidP="00182DAA">
      <w:pPr>
        <w:ind w:firstLine="709"/>
        <w:jc w:val="both"/>
        <w:rPr>
          <w:sz w:val="24"/>
          <w:szCs w:val="24"/>
        </w:rPr>
      </w:pPr>
      <w:r w:rsidRPr="005C5435">
        <w:rPr>
          <w:rStyle w:val="affffd"/>
          <w:sz w:val="24"/>
          <w:szCs w:val="24"/>
          <w:shd w:val="clear" w:color="auto" w:fill="auto"/>
        </w:rPr>
        <w:t>где</w:t>
      </w:r>
      <w:r w:rsidRPr="005C5435">
        <w:rPr>
          <w:sz w:val="24"/>
          <w:szCs w:val="24"/>
        </w:rPr>
        <w:t>:</w:t>
      </w:r>
    </w:p>
    <w:p w:rsidR="00182DAA" w:rsidRPr="005C5435" w:rsidRDefault="00182DAA" w:rsidP="00182DAA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392430" cy="229870"/>
            <wp:effectExtent l="19050" t="0" r="0" b="0"/>
            <wp:docPr id="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– </w:t>
      </w:r>
      <w:r w:rsidRPr="005C5435">
        <w:rPr>
          <w:rStyle w:val="affffd"/>
          <w:sz w:val="24"/>
          <w:szCs w:val="24"/>
          <w:shd w:val="clear" w:color="auto" w:fill="auto"/>
        </w:rPr>
        <w:t>количество i-го транспортного средства</w:t>
      </w:r>
      <w:r w:rsidRPr="005C5435">
        <w:rPr>
          <w:sz w:val="24"/>
          <w:szCs w:val="24"/>
        </w:rPr>
        <w:t>;</w:t>
      </w:r>
    </w:p>
    <w:p w:rsidR="00182DAA" w:rsidRPr="005C5435" w:rsidRDefault="000E4AC6" w:rsidP="00182DAA">
      <w:pPr>
        <w:ind w:firstLine="709"/>
        <w:jc w:val="both"/>
        <w:rPr>
          <w:sz w:val="24"/>
          <w:szCs w:val="24"/>
        </w:rPr>
      </w:pPr>
      <w:r w:rsidRPr="003412D1">
        <w:rPr>
          <w:noProof/>
          <w:sz w:val="24"/>
          <w:szCs w:val="24"/>
        </w:rPr>
        <w:pict>
          <v:shape id="Рисунок 32" o:spid="_x0000_i1027" type="#_x0000_t75" style="width:30pt;height:18.75pt;visibility:visible;mso-wrap-style:square" o:bullet="t">
            <v:imagedata r:id="rId105" o:title=""/>
          </v:shape>
        </w:pict>
      </w:r>
      <w:proofErr w:type="gramStart"/>
      <w:r w:rsidR="00182DAA" w:rsidRPr="005C5435">
        <w:rPr>
          <w:sz w:val="24"/>
          <w:szCs w:val="24"/>
        </w:rPr>
        <w:t>– </w:t>
      </w:r>
      <w:r w:rsidR="00182DAA" w:rsidRPr="005C5435">
        <w:rPr>
          <w:rStyle w:val="affffd"/>
          <w:sz w:val="24"/>
          <w:szCs w:val="24"/>
          <w:shd w:val="clear" w:color="auto" w:fill="auto"/>
        </w:rPr>
        <w:t>стоимость технического обслуживания и ремонта i-го транспортного средства, которая определяется по средним</w:t>
      </w:r>
      <w:r w:rsidR="00182DAA" w:rsidRPr="005C5435">
        <w:rPr>
          <w:sz w:val="24"/>
          <w:szCs w:val="24"/>
        </w:rPr>
        <w:t xml:space="preserve"> фактическим </w:t>
      </w:r>
      <w:r w:rsidR="00182DAA" w:rsidRPr="005C5435">
        <w:rPr>
          <w:rStyle w:val="affffd"/>
          <w:sz w:val="24"/>
          <w:szCs w:val="24"/>
          <w:shd w:val="clear" w:color="auto" w:fill="auto"/>
        </w:rPr>
        <w:t>данным за 3 предыдущих финансовых года</w:t>
      </w:r>
      <w:r w:rsidR="00182DAA" w:rsidRPr="005C5435">
        <w:rPr>
          <w:sz w:val="24"/>
          <w:szCs w:val="24"/>
        </w:rPr>
        <w:t>.</w:t>
      </w:r>
      <w:proofErr w:type="gramEnd"/>
    </w:p>
    <w:p w:rsidR="002A6269" w:rsidRPr="005C5435" w:rsidRDefault="002A6269" w:rsidP="002A62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Таблица № 1</w:t>
      </w:r>
      <w:r w:rsidR="00D56971">
        <w:rPr>
          <w:rFonts w:ascii="Times New Roman" w:hAnsi="Times New Roman" w:cs="Times New Roman"/>
          <w:sz w:val="24"/>
          <w:szCs w:val="24"/>
        </w:rPr>
        <w:t>8</w:t>
      </w:r>
    </w:p>
    <w:p w:rsidR="002A6269" w:rsidRPr="005C5435" w:rsidRDefault="002A6269" w:rsidP="002A62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Нормативы количества и цены на проведение технического осмотра транспортных средств</w:t>
      </w:r>
    </w:p>
    <w:tbl>
      <w:tblPr>
        <w:tblStyle w:val="affff5"/>
        <w:tblW w:w="0" w:type="auto"/>
        <w:tblLook w:val="04A0"/>
      </w:tblPr>
      <w:tblGrid>
        <w:gridCol w:w="2642"/>
        <w:gridCol w:w="2548"/>
        <w:gridCol w:w="1961"/>
        <w:gridCol w:w="2420"/>
      </w:tblGrid>
      <w:tr w:rsidR="002A6269" w:rsidRPr="005C5435" w:rsidTr="002A6269">
        <w:tc>
          <w:tcPr>
            <w:tcW w:w="2642" w:type="dxa"/>
          </w:tcPr>
          <w:p w:rsidR="002A6269" w:rsidRPr="005C5435" w:rsidRDefault="002A6269" w:rsidP="004E41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5435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 транспортного средства, подлежащего техосмотру в текущем году </w:t>
            </w:r>
          </w:p>
        </w:tc>
        <w:tc>
          <w:tcPr>
            <w:tcW w:w="2548" w:type="dxa"/>
          </w:tcPr>
          <w:p w:rsidR="002A6269" w:rsidRPr="005C5435" w:rsidRDefault="002A6269" w:rsidP="004E41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5435">
              <w:rPr>
                <w:rFonts w:ascii="Times New Roman" w:hAnsi="Times New Roman" w:cs="Times New Roman"/>
                <w:sz w:val="22"/>
                <w:szCs w:val="22"/>
              </w:rPr>
              <w:t>Количество транспортных средств, подлежащих техосмотру, шт</w:t>
            </w:r>
            <w:r w:rsidR="00FE5E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61" w:type="dxa"/>
          </w:tcPr>
          <w:p w:rsidR="002A6269" w:rsidRPr="005C5435" w:rsidRDefault="002A6269" w:rsidP="004E41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5435">
              <w:rPr>
                <w:rFonts w:ascii="Times New Roman" w:hAnsi="Times New Roman" w:cs="Times New Roman"/>
                <w:sz w:val="22"/>
                <w:szCs w:val="22"/>
              </w:rPr>
              <w:t>Количество техосмотров  всего в год, шт</w:t>
            </w:r>
            <w:r w:rsidR="00FE5E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20" w:type="dxa"/>
          </w:tcPr>
          <w:p w:rsidR="002A6269" w:rsidRPr="005C5435" w:rsidRDefault="002A6269" w:rsidP="004E41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C5435">
              <w:rPr>
                <w:rFonts w:ascii="Times New Roman" w:hAnsi="Times New Roman" w:cs="Times New Roman"/>
                <w:sz w:val="22"/>
                <w:szCs w:val="22"/>
              </w:rPr>
              <w:t>Цена одного техосмотра 1 транспортного средства, не более, руб</w:t>
            </w:r>
            <w:r w:rsidR="00FE5E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C5435">
              <w:rPr>
                <w:rFonts w:ascii="Times New Roman" w:hAnsi="Times New Roman" w:cs="Times New Roman"/>
                <w:sz w:val="22"/>
                <w:szCs w:val="22"/>
              </w:rPr>
              <w:t xml:space="preserve"> (согласно Постановлению Администрации Алтайского края от 27.03.2012 № 143</w:t>
            </w:r>
            <w:proofErr w:type="gramEnd"/>
          </w:p>
          <w:p w:rsidR="002A6269" w:rsidRPr="005C5435" w:rsidRDefault="002A6269" w:rsidP="004E41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5435">
              <w:rPr>
                <w:rFonts w:ascii="Times New Roman" w:hAnsi="Times New Roman" w:cs="Times New Roman"/>
                <w:sz w:val="22"/>
                <w:szCs w:val="22"/>
              </w:rPr>
              <w:t xml:space="preserve">«Об установлении предельного размера платы за проведение технического осмотра транспортных средств на территории </w:t>
            </w:r>
            <w:r w:rsidRPr="005C54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Алтайского края»</w:t>
            </w:r>
            <w:r w:rsidR="00FE5E74">
              <w:rPr>
                <w:rFonts w:ascii="Times New Roman" w:hAnsi="Times New Roman" w:cs="Times New Roman"/>
                <w:sz w:val="22"/>
                <w:szCs w:val="22"/>
              </w:rPr>
              <w:t xml:space="preserve"> (с изменениями на 05.06.2019г.)</w:t>
            </w:r>
          </w:p>
          <w:p w:rsidR="002A6269" w:rsidRPr="005C5435" w:rsidRDefault="002A6269" w:rsidP="004E41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269" w:rsidRPr="005C5435" w:rsidTr="002A6269">
        <w:tc>
          <w:tcPr>
            <w:tcW w:w="2642" w:type="dxa"/>
          </w:tcPr>
          <w:p w:rsidR="002A6269" w:rsidRPr="005C5435" w:rsidRDefault="002A6269" w:rsidP="002A62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Легковые автомобили до 5 мест</w:t>
            </w:r>
          </w:p>
        </w:tc>
        <w:tc>
          <w:tcPr>
            <w:tcW w:w="2548" w:type="dxa"/>
          </w:tcPr>
          <w:p w:rsidR="002A6269" w:rsidRPr="005C5435" w:rsidRDefault="002A6269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2A6269" w:rsidRPr="005C5435" w:rsidRDefault="002A6269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</w:tcPr>
          <w:p w:rsidR="002A6269" w:rsidRPr="005C5435" w:rsidRDefault="002A6269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425,00</w:t>
            </w:r>
          </w:p>
        </w:tc>
      </w:tr>
    </w:tbl>
    <w:p w:rsidR="002A6269" w:rsidRPr="005C5435" w:rsidRDefault="002A6269" w:rsidP="00182DAA">
      <w:pPr>
        <w:ind w:firstLine="709"/>
        <w:jc w:val="both"/>
        <w:rPr>
          <w:sz w:val="24"/>
          <w:szCs w:val="24"/>
        </w:rPr>
      </w:pPr>
    </w:p>
    <w:p w:rsidR="00A41415" w:rsidRPr="005C5435" w:rsidRDefault="00A41415" w:rsidP="00A41415">
      <w:pPr>
        <w:jc w:val="center"/>
        <w:rPr>
          <w:sz w:val="24"/>
          <w:szCs w:val="24"/>
        </w:rPr>
      </w:pPr>
      <w:bookmarkStart w:id="40" w:name="sub_110207"/>
      <w:bookmarkEnd w:id="39"/>
    </w:p>
    <w:p w:rsidR="003D7A1E" w:rsidRPr="005C5435" w:rsidRDefault="003E33E5" w:rsidP="00A41415">
      <w:pPr>
        <w:spacing w:line="240" w:lineRule="exact"/>
        <w:jc w:val="center"/>
        <w:rPr>
          <w:sz w:val="24"/>
          <w:szCs w:val="24"/>
        </w:rPr>
      </w:pPr>
      <w:r w:rsidRPr="005C5435">
        <w:rPr>
          <w:sz w:val="24"/>
          <w:szCs w:val="24"/>
        </w:rPr>
        <w:t xml:space="preserve">2.5. </w:t>
      </w:r>
      <w:proofErr w:type="gramStart"/>
      <w:r w:rsidR="003D7A1E" w:rsidRPr="005C5435">
        <w:rPr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="003D7A1E" w:rsidRPr="005C5435">
        <w:rPr>
          <w:sz w:val="24"/>
          <w:szCs w:val="24"/>
        </w:rPr>
        <w:t xml:space="preserve"> прочих работ и услуг в рамках затрат на информационно-коммуникационные технологии</w:t>
      </w:r>
    </w:p>
    <w:p w:rsidR="00A41415" w:rsidRPr="005C5435" w:rsidRDefault="00A41415" w:rsidP="00A41415">
      <w:pPr>
        <w:jc w:val="center"/>
        <w:rPr>
          <w:sz w:val="24"/>
          <w:szCs w:val="24"/>
        </w:rPr>
      </w:pPr>
    </w:p>
    <w:p w:rsidR="003D7A1E" w:rsidRPr="005C5435" w:rsidRDefault="003E33E5" w:rsidP="00187D3A">
      <w:pPr>
        <w:ind w:firstLine="709"/>
        <w:jc w:val="both"/>
        <w:rPr>
          <w:sz w:val="24"/>
          <w:szCs w:val="24"/>
        </w:rPr>
      </w:pPr>
      <w:bookmarkStart w:id="41" w:name="sub_11081"/>
      <w:bookmarkEnd w:id="40"/>
      <w:r w:rsidRPr="005C5435">
        <w:rPr>
          <w:sz w:val="24"/>
          <w:szCs w:val="24"/>
        </w:rPr>
        <w:t>2.5.1</w:t>
      </w:r>
      <w:r w:rsidR="003D7A1E" w:rsidRPr="005C5435">
        <w:rPr>
          <w:sz w:val="24"/>
          <w:szCs w:val="24"/>
        </w:rPr>
        <w:t>. </w:t>
      </w:r>
      <w:bookmarkStart w:id="42" w:name="sub_11083"/>
      <w:bookmarkEnd w:id="41"/>
      <w:r w:rsidR="003D7A1E" w:rsidRPr="005C5435">
        <w:rPr>
          <w:sz w:val="24"/>
          <w:szCs w:val="24"/>
        </w:rPr>
        <w:t>Затраты на приобретение информационных услуг, к</w:t>
      </w:r>
      <w:r w:rsidR="00605C38" w:rsidRPr="005C5435">
        <w:rPr>
          <w:sz w:val="24"/>
          <w:szCs w:val="24"/>
        </w:rPr>
        <w:t xml:space="preserve">оторые включают в себя затраты </w:t>
      </w:r>
      <w:r w:rsidR="00EF5CAF" w:rsidRPr="005C5435">
        <w:rPr>
          <w:rFonts w:cs="Arial"/>
          <w:sz w:val="24"/>
          <w:szCs w:val="24"/>
        </w:rPr>
        <w:t xml:space="preserve">по публикации нормативных правовых актов  органов местного самоуправления муниципального образования Ключевский район  Алтайского края (решения, </w:t>
      </w:r>
      <w:r w:rsidR="00EF5CAF" w:rsidRPr="001C0ED7">
        <w:rPr>
          <w:rFonts w:cs="Arial"/>
          <w:sz w:val="24"/>
          <w:szCs w:val="24"/>
        </w:rPr>
        <w:t>постановления, положения, программы и др.  локальные акты органов местного самоуправления района) и текстовых сообщений информационного характера (сообщения, объявления, поздравления, соболезнования,  некрологи и   т. д.</w:t>
      </w:r>
      <w:proofErr w:type="gramStart"/>
      <w:r w:rsidR="00EF5CAF" w:rsidRPr="001C0ED7">
        <w:rPr>
          <w:rFonts w:cs="Arial"/>
          <w:sz w:val="24"/>
          <w:szCs w:val="24"/>
        </w:rPr>
        <w:t xml:space="preserve"> )</w:t>
      </w:r>
      <w:proofErr w:type="gramEnd"/>
      <w:r w:rsidR="00EF5CAF" w:rsidRPr="001C0ED7">
        <w:rPr>
          <w:rFonts w:cs="Arial"/>
          <w:sz w:val="24"/>
          <w:szCs w:val="24"/>
        </w:rPr>
        <w:t xml:space="preserve"> </w:t>
      </w:r>
      <w:r w:rsidR="00EF5CAF" w:rsidRPr="001C0ED7">
        <w:rPr>
          <w:rStyle w:val="afffff0"/>
          <w:b w:val="0"/>
          <w:sz w:val="24"/>
          <w:szCs w:val="24"/>
        </w:rPr>
        <w:t xml:space="preserve">информации о проведении конкурсов, аукционов, вносимых в них изменений, извещений об </w:t>
      </w:r>
      <w:proofErr w:type="gramStart"/>
      <w:r w:rsidR="00EF5CAF" w:rsidRPr="001C0ED7">
        <w:rPr>
          <w:rStyle w:val="afffff0"/>
          <w:b w:val="0"/>
          <w:sz w:val="24"/>
          <w:szCs w:val="24"/>
        </w:rPr>
        <w:t>отказе</w:t>
      </w:r>
      <w:proofErr w:type="gramEnd"/>
      <w:r w:rsidR="00EF5CAF" w:rsidRPr="001C0ED7">
        <w:rPr>
          <w:rStyle w:val="afffff0"/>
          <w:b w:val="0"/>
          <w:sz w:val="24"/>
          <w:szCs w:val="24"/>
        </w:rPr>
        <w:t xml:space="preserve"> от их проведения. </w:t>
      </w:r>
      <w:r w:rsidR="003D7A1E" w:rsidRPr="001C0ED7">
        <w:rPr>
          <w:sz w:val="24"/>
          <w:szCs w:val="24"/>
        </w:rPr>
        <w:t>(</w:t>
      </w:r>
      <w:r w:rsidR="003D7A1E" w:rsidRPr="001C0ED7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1C0ED7">
        <w:rPr>
          <w:sz w:val="24"/>
          <w:szCs w:val="24"/>
        </w:rPr>
        <w:t>), определяются по фактическим</w:t>
      </w:r>
      <w:r w:rsidR="003D7A1E" w:rsidRPr="005C5435">
        <w:rPr>
          <w:sz w:val="24"/>
          <w:szCs w:val="24"/>
        </w:rPr>
        <w:t xml:space="preserve"> затратам в отчетном финансовом году.</w:t>
      </w:r>
    </w:p>
    <w:p w:rsidR="00605C38" w:rsidRPr="005C5435" w:rsidRDefault="00605C38" w:rsidP="00187D3A">
      <w:pPr>
        <w:ind w:firstLine="709"/>
        <w:jc w:val="both"/>
        <w:rPr>
          <w:sz w:val="24"/>
          <w:szCs w:val="24"/>
        </w:rPr>
      </w:pPr>
    </w:p>
    <w:p w:rsidR="003D7A1E" w:rsidRPr="005C5435" w:rsidRDefault="00D07016" w:rsidP="007B48DA">
      <w:pPr>
        <w:ind w:firstLine="709"/>
        <w:jc w:val="both"/>
        <w:rPr>
          <w:sz w:val="24"/>
          <w:szCs w:val="24"/>
        </w:rPr>
      </w:pPr>
      <w:bookmarkStart w:id="43" w:name="sub_11085"/>
      <w:bookmarkEnd w:id="42"/>
      <w:r w:rsidRPr="005C5435">
        <w:rPr>
          <w:sz w:val="24"/>
          <w:szCs w:val="24"/>
        </w:rPr>
        <w:t>2</w:t>
      </w:r>
      <w:r w:rsidR="003D7A1E" w:rsidRPr="005C5435">
        <w:rPr>
          <w:sz w:val="24"/>
          <w:szCs w:val="24"/>
        </w:rPr>
        <w:t>.</w:t>
      </w:r>
      <w:r w:rsidR="00EF5CAF" w:rsidRPr="005C5435">
        <w:rPr>
          <w:sz w:val="24"/>
          <w:szCs w:val="24"/>
        </w:rPr>
        <w:t>5.2.</w:t>
      </w:r>
      <w:r w:rsidR="003D7A1E" w:rsidRPr="005C5435">
        <w:rPr>
          <w:sz w:val="24"/>
          <w:szCs w:val="24"/>
        </w:rPr>
        <w:t xml:space="preserve"> Затраты на проведение </w:t>
      </w:r>
      <w:proofErr w:type="spellStart"/>
      <w:r w:rsidR="003D7A1E" w:rsidRPr="005C5435">
        <w:rPr>
          <w:sz w:val="24"/>
          <w:szCs w:val="24"/>
        </w:rPr>
        <w:t>предрейсового</w:t>
      </w:r>
      <w:proofErr w:type="spellEnd"/>
      <w:r w:rsidR="003D7A1E" w:rsidRPr="005C5435">
        <w:rPr>
          <w:sz w:val="24"/>
          <w:szCs w:val="24"/>
        </w:rPr>
        <w:t xml:space="preserve"> и </w:t>
      </w:r>
      <w:proofErr w:type="spellStart"/>
      <w:r w:rsidR="003D7A1E" w:rsidRPr="005C5435">
        <w:rPr>
          <w:sz w:val="24"/>
          <w:szCs w:val="24"/>
        </w:rPr>
        <w:t>послерейсового</w:t>
      </w:r>
      <w:proofErr w:type="spellEnd"/>
      <w:r w:rsidR="003D7A1E" w:rsidRPr="005C5435">
        <w:rPr>
          <w:sz w:val="24"/>
          <w:szCs w:val="24"/>
        </w:rPr>
        <w:t xml:space="preserve"> осмотра водителей транспортных средств</w:t>
      </w:r>
      <w:proofErr w:type="gramStart"/>
      <w:r w:rsidR="003D7A1E" w:rsidRPr="005C5435">
        <w:rPr>
          <w:sz w:val="24"/>
          <w:szCs w:val="24"/>
        </w:rPr>
        <w:t xml:space="preserve">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bookmarkEnd w:id="43"/>
    <w:p w:rsidR="003D7A1E" w:rsidRPr="005C5435" w:rsidRDefault="003D7A1E" w:rsidP="00AE1B94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1514475" cy="4572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3D7A1E" w:rsidRPr="005C5435" w:rsidRDefault="003D7A1E" w:rsidP="00AE1B94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AE1B94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количество водителей;</w:t>
      </w:r>
    </w:p>
    <w:p w:rsidR="003D7A1E" w:rsidRPr="005C5435" w:rsidRDefault="003D7A1E" w:rsidP="00AE1B94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цена проведения </w:t>
      </w:r>
      <w:r w:rsidR="009E2E69" w:rsidRPr="005C5435">
        <w:rPr>
          <w:sz w:val="24"/>
          <w:szCs w:val="24"/>
        </w:rPr>
        <w:t>одного</w:t>
      </w:r>
      <w:r w:rsidRPr="005C5435">
        <w:rPr>
          <w:sz w:val="24"/>
          <w:szCs w:val="24"/>
        </w:rPr>
        <w:t xml:space="preserve"> </w:t>
      </w:r>
      <w:proofErr w:type="spellStart"/>
      <w:r w:rsidRPr="005C5435">
        <w:rPr>
          <w:sz w:val="24"/>
          <w:szCs w:val="24"/>
        </w:rPr>
        <w:t>предрейсового</w:t>
      </w:r>
      <w:proofErr w:type="spellEnd"/>
      <w:r w:rsidRPr="005C5435">
        <w:rPr>
          <w:sz w:val="24"/>
          <w:szCs w:val="24"/>
        </w:rPr>
        <w:t xml:space="preserve"> и </w:t>
      </w:r>
      <w:proofErr w:type="spellStart"/>
      <w:r w:rsidRPr="005C5435">
        <w:rPr>
          <w:sz w:val="24"/>
          <w:szCs w:val="24"/>
        </w:rPr>
        <w:t>послерейсового</w:t>
      </w:r>
      <w:proofErr w:type="spellEnd"/>
      <w:r w:rsidRPr="005C5435">
        <w:rPr>
          <w:sz w:val="24"/>
          <w:szCs w:val="24"/>
        </w:rPr>
        <w:t xml:space="preserve"> осмотра;</w:t>
      </w:r>
    </w:p>
    <w:p w:rsidR="003D7A1E" w:rsidRPr="005C5435" w:rsidRDefault="003D7A1E" w:rsidP="00AE1B94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количество рабочих дней в</w:t>
      </w:r>
      <w:r w:rsidR="009E2E69" w:rsidRPr="005C5435">
        <w:rPr>
          <w:sz w:val="24"/>
          <w:szCs w:val="24"/>
        </w:rPr>
        <w:t xml:space="preserve"> </w:t>
      </w:r>
      <w:r w:rsidRPr="005C5435">
        <w:rPr>
          <w:sz w:val="24"/>
          <w:szCs w:val="24"/>
        </w:rPr>
        <w:t>году;</w:t>
      </w:r>
    </w:p>
    <w:p w:rsidR="003D7A1E" w:rsidRPr="005C5435" w:rsidRDefault="003D7A1E" w:rsidP="00AE1B94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1,2</w:t>
      </w:r>
      <w:r w:rsidR="00492CFD" w:rsidRPr="005C5435">
        <w:rPr>
          <w:sz w:val="24"/>
          <w:szCs w:val="24"/>
        </w:rPr>
        <w:t> </w:t>
      </w:r>
      <w:r w:rsidR="00AE1B94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E33E5" w:rsidRPr="005C5435" w:rsidRDefault="003E33E5" w:rsidP="003E33E5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44" w:name="sub_11087"/>
      <w:r w:rsidRPr="005C5435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D56971">
        <w:rPr>
          <w:rFonts w:ascii="Times New Roman" w:hAnsi="Times New Roman" w:cs="Times New Roman"/>
          <w:sz w:val="24"/>
          <w:szCs w:val="24"/>
        </w:rPr>
        <w:t>19</w:t>
      </w:r>
    </w:p>
    <w:p w:rsidR="003E33E5" w:rsidRPr="005C5435" w:rsidRDefault="003E33E5" w:rsidP="003E33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 xml:space="preserve">Нормативы количества и цены на проведение </w:t>
      </w:r>
      <w:proofErr w:type="spellStart"/>
      <w:r w:rsidRPr="005C5435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5C54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5435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5C5435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</w:t>
      </w:r>
    </w:p>
    <w:tbl>
      <w:tblPr>
        <w:tblStyle w:val="affff5"/>
        <w:tblW w:w="0" w:type="auto"/>
        <w:tblLook w:val="04A0"/>
      </w:tblPr>
      <w:tblGrid>
        <w:gridCol w:w="2372"/>
        <w:gridCol w:w="2544"/>
        <w:gridCol w:w="2434"/>
        <w:gridCol w:w="2221"/>
      </w:tblGrid>
      <w:tr w:rsidR="003E33E5" w:rsidRPr="005C5435" w:rsidTr="004E41E8">
        <w:tc>
          <w:tcPr>
            <w:tcW w:w="2418" w:type="dxa"/>
          </w:tcPr>
          <w:p w:rsidR="003E33E5" w:rsidRPr="005C5435" w:rsidRDefault="003E33E5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Вид осмотра  </w:t>
            </w:r>
          </w:p>
        </w:tc>
        <w:tc>
          <w:tcPr>
            <w:tcW w:w="2635" w:type="dxa"/>
          </w:tcPr>
          <w:p w:rsidR="003E33E5" w:rsidRPr="005C5435" w:rsidRDefault="003E33E5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Количество водителей, чел.</w:t>
            </w:r>
          </w:p>
        </w:tc>
        <w:tc>
          <w:tcPr>
            <w:tcW w:w="2516" w:type="dxa"/>
          </w:tcPr>
          <w:p w:rsidR="003E33E5" w:rsidRPr="005C5435" w:rsidRDefault="003E33E5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 в году, дней</w:t>
            </w:r>
          </w:p>
        </w:tc>
        <w:tc>
          <w:tcPr>
            <w:tcW w:w="2287" w:type="dxa"/>
          </w:tcPr>
          <w:p w:rsidR="003E33E5" w:rsidRPr="005C5435" w:rsidRDefault="003E33E5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Цена проведения одного осмотра, не более, руб.</w:t>
            </w:r>
          </w:p>
        </w:tc>
      </w:tr>
      <w:tr w:rsidR="003E33E5" w:rsidRPr="005C5435" w:rsidTr="004E41E8">
        <w:tc>
          <w:tcPr>
            <w:tcW w:w="2418" w:type="dxa"/>
          </w:tcPr>
          <w:p w:rsidR="003E33E5" w:rsidRPr="005C5435" w:rsidRDefault="003E33E5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Ежедневный </w:t>
            </w:r>
            <w:proofErr w:type="spellStart"/>
            <w:r w:rsidRPr="005C5435">
              <w:rPr>
                <w:rFonts w:ascii="Times New Roman" w:hAnsi="Times New Roman" w:cs="Times New Roman"/>
                <w:bCs/>
                <w:sz w:val="24"/>
                <w:szCs w:val="24"/>
              </w:rPr>
              <w:t>предрейсовый</w:t>
            </w:r>
            <w:proofErr w:type="spellEnd"/>
            <w:r w:rsidRPr="005C54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медицинский осмотр водителей служебного автотранспорта</w:t>
            </w:r>
          </w:p>
        </w:tc>
        <w:tc>
          <w:tcPr>
            <w:tcW w:w="2635" w:type="dxa"/>
          </w:tcPr>
          <w:p w:rsidR="003E33E5" w:rsidRPr="005C5435" w:rsidRDefault="00EF5CAF" w:rsidP="00EF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:rsidR="003E33E5" w:rsidRPr="005C5435" w:rsidRDefault="003E33E5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287" w:type="dxa"/>
          </w:tcPr>
          <w:p w:rsidR="003E33E5" w:rsidRPr="005C5435" w:rsidRDefault="003E33E5" w:rsidP="00EF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5CAF" w:rsidRPr="005C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E33E5" w:rsidRPr="005C5435" w:rsidRDefault="003E33E5" w:rsidP="00AE1B94">
      <w:pPr>
        <w:ind w:firstLine="709"/>
        <w:jc w:val="both"/>
        <w:rPr>
          <w:sz w:val="24"/>
          <w:szCs w:val="24"/>
        </w:rPr>
      </w:pPr>
    </w:p>
    <w:p w:rsidR="003D7A1E" w:rsidRPr="005C5435" w:rsidRDefault="00EF5CAF" w:rsidP="00AE1B94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lastRenderedPageBreak/>
        <w:t>2.5.3.</w:t>
      </w:r>
      <w:r w:rsidR="003D7A1E" w:rsidRPr="005C5435">
        <w:rPr>
          <w:sz w:val="24"/>
          <w:szCs w:val="24"/>
        </w:rPr>
        <w:t> Затраты на проведение диспансеризации работников</w:t>
      </w:r>
      <w:proofErr w:type="gramStart"/>
      <w:r w:rsidR="003D7A1E" w:rsidRPr="005C5435">
        <w:rPr>
          <w:sz w:val="24"/>
          <w:szCs w:val="24"/>
        </w:rPr>
        <w:t xml:space="preserve">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p w:rsidR="00AE1B94" w:rsidRPr="005C5435" w:rsidRDefault="00AE1B94" w:rsidP="00AE1B94">
      <w:pPr>
        <w:ind w:firstLine="709"/>
        <w:jc w:val="both"/>
        <w:rPr>
          <w:sz w:val="24"/>
          <w:szCs w:val="24"/>
        </w:rPr>
      </w:pPr>
    </w:p>
    <w:bookmarkEnd w:id="44"/>
    <w:p w:rsidR="003D7A1E" w:rsidRPr="005C5435" w:rsidRDefault="003D7A1E" w:rsidP="00AE1B94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1181100" cy="2286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3D7A1E" w:rsidRPr="005C5435" w:rsidRDefault="003D7A1E" w:rsidP="00AE1B94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AE1B94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численность работников, подлежащих диспансеризации;</w:t>
      </w:r>
    </w:p>
    <w:p w:rsidR="003D7A1E" w:rsidRDefault="003D7A1E" w:rsidP="00AE1B94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цена проведения диспансеризации в расчете на </w:t>
      </w:r>
      <w:r w:rsidR="009E2E69" w:rsidRPr="005C5435">
        <w:rPr>
          <w:sz w:val="24"/>
          <w:szCs w:val="24"/>
        </w:rPr>
        <w:t>одного</w:t>
      </w:r>
      <w:r w:rsidRPr="005C5435">
        <w:rPr>
          <w:sz w:val="24"/>
          <w:szCs w:val="24"/>
        </w:rPr>
        <w:t xml:space="preserve"> работника.</w:t>
      </w:r>
    </w:p>
    <w:p w:rsidR="00D54925" w:rsidRPr="005C5435" w:rsidRDefault="00D54925" w:rsidP="00AE1B94">
      <w:pPr>
        <w:ind w:firstLine="709"/>
        <w:jc w:val="both"/>
        <w:rPr>
          <w:sz w:val="24"/>
          <w:szCs w:val="24"/>
        </w:rPr>
      </w:pPr>
    </w:p>
    <w:p w:rsidR="003D7A1E" w:rsidRDefault="00EF5CAF" w:rsidP="00AE1B94">
      <w:pPr>
        <w:ind w:firstLine="709"/>
        <w:jc w:val="both"/>
        <w:rPr>
          <w:sz w:val="24"/>
          <w:szCs w:val="24"/>
        </w:rPr>
      </w:pPr>
      <w:bookmarkStart w:id="45" w:name="sub_11089"/>
      <w:r w:rsidRPr="005C5435">
        <w:rPr>
          <w:sz w:val="24"/>
          <w:szCs w:val="24"/>
        </w:rPr>
        <w:t>2.5.4</w:t>
      </w:r>
      <w:r w:rsidR="003D7A1E" w:rsidRPr="005C5435">
        <w:rPr>
          <w:sz w:val="24"/>
          <w:szCs w:val="24"/>
        </w:rPr>
        <w:t>. Затраты на оплату услуг вневедомственной охраны определяются по фактическим</w:t>
      </w:r>
      <w:r w:rsidR="00064974" w:rsidRPr="005C5435">
        <w:rPr>
          <w:sz w:val="24"/>
          <w:szCs w:val="24"/>
        </w:rPr>
        <w:t xml:space="preserve"> затратам в отчетном финансовом </w:t>
      </w:r>
      <w:r w:rsidR="003D7A1E" w:rsidRPr="005C5435">
        <w:rPr>
          <w:sz w:val="24"/>
          <w:szCs w:val="24"/>
        </w:rPr>
        <w:t>году.</w:t>
      </w:r>
    </w:p>
    <w:p w:rsidR="00DA606B" w:rsidRPr="005C5435" w:rsidRDefault="00DA606B" w:rsidP="00AE1B94">
      <w:pPr>
        <w:ind w:firstLine="709"/>
        <w:jc w:val="both"/>
        <w:rPr>
          <w:sz w:val="24"/>
          <w:szCs w:val="24"/>
        </w:rPr>
      </w:pPr>
    </w:p>
    <w:p w:rsidR="003D7A1E" w:rsidRPr="005C5435" w:rsidRDefault="00EF5CAF" w:rsidP="00AE1B94">
      <w:pPr>
        <w:ind w:firstLine="709"/>
        <w:jc w:val="both"/>
        <w:rPr>
          <w:sz w:val="24"/>
          <w:szCs w:val="24"/>
        </w:rPr>
      </w:pPr>
      <w:bookmarkStart w:id="46" w:name="sub_11090"/>
      <w:bookmarkEnd w:id="45"/>
      <w:r w:rsidRPr="005C5435">
        <w:rPr>
          <w:sz w:val="24"/>
          <w:szCs w:val="24"/>
        </w:rPr>
        <w:t>2.5.5</w:t>
      </w:r>
      <w:r w:rsidR="003D7A1E" w:rsidRPr="005C5435">
        <w:rPr>
          <w:sz w:val="24"/>
          <w:szCs w:val="24"/>
        </w:rPr>
        <w:t>. </w:t>
      </w:r>
      <w:proofErr w:type="gramStart"/>
      <w:r w:rsidR="003D7A1E" w:rsidRPr="005C5435">
        <w:rPr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381000" cy="2286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r w:rsidR="003D7A1E" w:rsidRPr="00DA606B">
        <w:rPr>
          <w:rStyle w:val="ad"/>
          <w:color w:val="auto"/>
          <w:sz w:val="24"/>
          <w:szCs w:val="24"/>
        </w:rPr>
        <w:t>указанием</w:t>
      </w:r>
      <w:r w:rsidR="003D7A1E" w:rsidRPr="00DA606B">
        <w:rPr>
          <w:sz w:val="24"/>
          <w:szCs w:val="24"/>
        </w:rPr>
        <w:t xml:space="preserve"> </w:t>
      </w:r>
      <w:r w:rsidR="00DA606B" w:rsidRPr="00DA606B">
        <w:rPr>
          <w:color w:val="000000"/>
          <w:sz w:val="24"/>
          <w:szCs w:val="24"/>
          <w:shd w:val="clear" w:color="auto" w:fill="FFFFFF"/>
        </w:rPr>
        <w:t>Банка России №5000-У от 4 декабря 2018 года «О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</w:t>
      </w:r>
      <w:proofErr w:type="gramEnd"/>
      <w:r w:rsidR="00DA606B" w:rsidRPr="00DA606B">
        <w:rPr>
          <w:color w:val="000000"/>
          <w:sz w:val="24"/>
          <w:szCs w:val="24"/>
          <w:shd w:val="clear" w:color="auto" w:fill="FFFFFF"/>
        </w:rPr>
        <w:t xml:space="preserve">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средств»</w:t>
      </w:r>
      <w:proofErr w:type="gramStart"/>
      <w:r w:rsidR="00DA606B" w:rsidRPr="00DA606B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="00DA606B">
        <w:rPr>
          <w:color w:val="000000"/>
          <w:sz w:val="24"/>
          <w:szCs w:val="24"/>
          <w:shd w:val="clear" w:color="auto" w:fill="FFFFFF"/>
        </w:rPr>
        <w:t xml:space="preserve"> </w:t>
      </w:r>
      <w:r w:rsidR="00DA606B" w:rsidRPr="00DA606B">
        <w:rPr>
          <w:color w:val="000000"/>
          <w:sz w:val="24"/>
          <w:szCs w:val="24"/>
        </w:rPr>
        <w:br/>
      </w:r>
      <w:r w:rsidR="003D7A1E" w:rsidRPr="005C5435">
        <w:rPr>
          <w:sz w:val="24"/>
          <w:szCs w:val="24"/>
        </w:rPr>
        <w:t xml:space="preserve">, </w:t>
      </w:r>
      <w:proofErr w:type="gramStart"/>
      <w:r w:rsidR="003D7A1E" w:rsidRPr="005C5435">
        <w:rPr>
          <w:sz w:val="24"/>
          <w:szCs w:val="24"/>
        </w:rPr>
        <w:t>п</w:t>
      </w:r>
      <w:proofErr w:type="gramEnd"/>
      <w:r w:rsidR="003D7A1E" w:rsidRPr="005C5435">
        <w:rPr>
          <w:sz w:val="24"/>
          <w:szCs w:val="24"/>
        </w:rPr>
        <w:t>о формуле:</w:t>
      </w:r>
    </w:p>
    <w:bookmarkEnd w:id="46"/>
    <w:p w:rsidR="003D7A1E" w:rsidRPr="005C5435" w:rsidRDefault="003D7A1E" w:rsidP="00AE1B94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3762375" cy="5810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3D7A1E" w:rsidRPr="005C5435" w:rsidRDefault="003D7A1E" w:rsidP="00AE1B94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00121D" w:rsidP="00AE1B94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t>ТБ</w:t>
      </w:r>
      <w:r w:rsidRPr="005C5435">
        <w:rPr>
          <w:i/>
          <w:noProof/>
          <w:sz w:val="24"/>
          <w:szCs w:val="24"/>
          <w:vertAlign w:val="subscript"/>
          <w:lang w:val="en-US"/>
        </w:rPr>
        <w:t>i</w:t>
      </w:r>
      <w:r w:rsidR="00F3439C" w:rsidRPr="005C5435">
        <w:rPr>
          <w:noProof/>
          <w:sz w:val="24"/>
          <w:szCs w:val="24"/>
          <w:vertAlign w:val="subscript"/>
          <w:lang w:val="en-US"/>
        </w:rPr>
        <w:t> </w:t>
      </w:r>
      <w:r w:rsidR="00AE1B94" w:rsidRPr="005C5435">
        <w:rPr>
          <w:sz w:val="24"/>
          <w:szCs w:val="24"/>
        </w:rPr>
        <w:t>– </w:t>
      </w:r>
      <w:r w:rsidR="003D7A1E" w:rsidRPr="005C5435">
        <w:rPr>
          <w:sz w:val="24"/>
          <w:szCs w:val="24"/>
        </w:rPr>
        <w:t xml:space="preserve">предельный размер базовой ставки страхового тарифа по </w:t>
      </w:r>
      <w:r w:rsidR="00471378" w:rsidRPr="005C5435">
        <w:rPr>
          <w:sz w:val="24"/>
          <w:szCs w:val="24"/>
        </w:rPr>
        <w:br/>
      </w:r>
      <w:proofErr w:type="spellStart"/>
      <w:r w:rsidR="003D7A1E" w:rsidRPr="005C5435">
        <w:rPr>
          <w:sz w:val="24"/>
          <w:szCs w:val="24"/>
        </w:rPr>
        <w:t>i-му</w:t>
      </w:r>
      <w:proofErr w:type="spellEnd"/>
      <w:r w:rsidR="003D7A1E" w:rsidRPr="005C5435">
        <w:rPr>
          <w:sz w:val="24"/>
          <w:szCs w:val="24"/>
        </w:rPr>
        <w:t xml:space="preserve"> транспортному средству;</w:t>
      </w:r>
    </w:p>
    <w:p w:rsidR="003D7A1E" w:rsidRPr="005C5435" w:rsidRDefault="0000121D" w:rsidP="00AE1B94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  <w:lang w:val="en-US"/>
        </w:rPr>
        <w:t>KT</w:t>
      </w:r>
      <w:r w:rsidRPr="005C5435">
        <w:rPr>
          <w:i/>
          <w:noProof/>
          <w:sz w:val="24"/>
          <w:szCs w:val="24"/>
          <w:vertAlign w:val="subscript"/>
          <w:lang w:val="en-US"/>
        </w:rPr>
        <w:t>i</w:t>
      </w:r>
      <w:r w:rsidR="00F3439C" w:rsidRPr="005C5435">
        <w:rPr>
          <w:i/>
          <w:noProof/>
          <w:sz w:val="24"/>
          <w:szCs w:val="24"/>
          <w:vertAlign w:val="subscript"/>
          <w:lang w:val="en-US"/>
        </w:rPr>
        <w:t> </w:t>
      </w:r>
      <w:r w:rsidR="00AE1B94" w:rsidRPr="005C5435">
        <w:rPr>
          <w:sz w:val="24"/>
          <w:szCs w:val="24"/>
        </w:rPr>
        <w:t>– </w:t>
      </w:r>
      <w:r w:rsidR="003D7A1E" w:rsidRPr="005C5435">
        <w:rPr>
          <w:sz w:val="24"/>
          <w:szCs w:val="24"/>
        </w:rPr>
        <w:t>коэффициент страховых тарифов в зависимости от территории преимущественного использования i-го транспортного средства;</w:t>
      </w:r>
    </w:p>
    <w:p w:rsidR="003D7A1E" w:rsidRPr="005C5435" w:rsidRDefault="00F3439C" w:rsidP="00AE1B94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t>КБМ</w:t>
      </w:r>
      <w:r w:rsidRPr="005C5435">
        <w:rPr>
          <w:i/>
          <w:noProof/>
          <w:sz w:val="24"/>
          <w:szCs w:val="24"/>
          <w:vertAlign w:val="subscript"/>
        </w:rPr>
        <w:t>i</w:t>
      </w:r>
      <w:r w:rsidRPr="005C5435">
        <w:rPr>
          <w:i/>
          <w:noProof/>
          <w:sz w:val="24"/>
          <w:szCs w:val="24"/>
          <w:vertAlign w:val="subscript"/>
          <w:lang w:val="en-US"/>
        </w:rPr>
        <w:t> </w:t>
      </w:r>
      <w:r w:rsidR="00AE1B94" w:rsidRPr="005C5435">
        <w:rPr>
          <w:sz w:val="24"/>
          <w:szCs w:val="24"/>
        </w:rPr>
        <w:t>– </w:t>
      </w:r>
      <w:r w:rsidR="003D7A1E" w:rsidRPr="005C5435">
        <w:rPr>
          <w:sz w:val="24"/>
          <w:szCs w:val="24"/>
        </w:rPr>
        <w:t xml:space="preserve"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3D7A1E" w:rsidRPr="005C5435">
        <w:rPr>
          <w:sz w:val="24"/>
          <w:szCs w:val="24"/>
        </w:rPr>
        <w:t>i-му</w:t>
      </w:r>
      <w:proofErr w:type="spellEnd"/>
      <w:r w:rsidR="003D7A1E" w:rsidRPr="005C5435">
        <w:rPr>
          <w:sz w:val="24"/>
          <w:szCs w:val="24"/>
        </w:rPr>
        <w:t xml:space="preserve"> транспортному средству;</w:t>
      </w:r>
    </w:p>
    <w:p w:rsidR="003D7A1E" w:rsidRPr="005C5435" w:rsidRDefault="00F3439C" w:rsidP="00AE1B94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t>КО</w:t>
      </w:r>
      <w:r w:rsidRPr="005C5435">
        <w:rPr>
          <w:i/>
          <w:noProof/>
          <w:sz w:val="24"/>
          <w:szCs w:val="24"/>
          <w:vertAlign w:val="subscript"/>
          <w:lang w:val="en-US"/>
        </w:rPr>
        <w:t>i </w:t>
      </w:r>
      <w:r w:rsidR="00AE1B94" w:rsidRPr="005C5435">
        <w:rPr>
          <w:sz w:val="24"/>
          <w:szCs w:val="24"/>
        </w:rPr>
        <w:t>– </w:t>
      </w:r>
      <w:r w:rsidR="003D7A1E" w:rsidRPr="005C5435">
        <w:rPr>
          <w:sz w:val="24"/>
          <w:szCs w:val="24"/>
        </w:rPr>
        <w:t>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D7A1E" w:rsidRPr="005C5435" w:rsidRDefault="00F3439C" w:rsidP="00AE1B94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t>КМ</w:t>
      </w:r>
      <w:r w:rsidRPr="005C5435">
        <w:rPr>
          <w:i/>
          <w:noProof/>
          <w:sz w:val="24"/>
          <w:szCs w:val="24"/>
          <w:vertAlign w:val="subscript"/>
          <w:lang w:val="en-US"/>
        </w:rPr>
        <w:t>i </w:t>
      </w:r>
      <w:r w:rsidR="00AE1B94" w:rsidRPr="005C5435">
        <w:rPr>
          <w:sz w:val="24"/>
          <w:szCs w:val="24"/>
        </w:rPr>
        <w:t>– </w:t>
      </w:r>
      <w:r w:rsidR="003D7A1E" w:rsidRPr="005C5435">
        <w:rPr>
          <w:sz w:val="24"/>
          <w:szCs w:val="24"/>
        </w:rPr>
        <w:t>коэффициент страховых тарифов в зависимости от технических характеристик i-го транспортного средства;</w:t>
      </w:r>
    </w:p>
    <w:p w:rsidR="003D7A1E" w:rsidRPr="005C5435" w:rsidRDefault="00F3439C" w:rsidP="00AE1B94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t>КС</w:t>
      </w:r>
      <w:r w:rsidRPr="005C5435">
        <w:rPr>
          <w:i/>
          <w:noProof/>
          <w:sz w:val="24"/>
          <w:szCs w:val="24"/>
          <w:vertAlign w:val="subscript"/>
          <w:lang w:val="en-US"/>
        </w:rPr>
        <w:t>i </w:t>
      </w:r>
      <w:r w:rsidR="00AE1B94" w:rsidRPr="005C5435">
        <w:rPr>
          <w:sz w:val="24"/>
          <w:szCs w:val="24"/>
        </w:rPr>
        <w:t>– </w:t>
      </w:r>
      <w:r w:rsidR="003D7A1E" w:rsidRPr="005C5435">
        <w:rPr>
          <w:sz w:val="24"/>
          <w:szCs w:val="24"/>
        </w:rPr>
        <w:t>коэффициент страховых тарифов в зависимости от периода использования i-го транспортного средства;</w:t>
      </w:r>
    </w:p>
    <w:p w:rsidR="003D7A1E" w:rsidRPr="005C5435" w:rsidRDefault="00F3439C" w:rsidP="00AE1B94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t>КН</w:t>
      </w:r>
      <w:r w:rsidRPr="005C5435">
        <w:rPr>
          <w:i/>
          <w:noProof/>
          <w:sz w:val="24"/>
          <w:szCs w:val="24"/>
          <w:vertAlign w:val="subscript"/>
          <w:lang w:val="en-US"/>
        </w:rPr>
        <w:t>i </w:t>
      </w:r>
      <w:r w:rsidR="00AE1B94" w:rsidRPr="005C5435">
        <w:rPr>
          <w:sz w:val="24"/>
          <w:szCs w:val="24"/>
        </w:rPr>
        <w:t>– </w:t>
      </w:r>
      <w:r w:rsidR="003D7A1E" w:rsidRPr="005C5435">
        <w:rPr>
          <w:sz w:val="24"/>
          <w:szCs w:val="24"/>
        </w:rPr>
        <w:t xml:space="preserve">коэффициент страховых тарифов в зависимости от наличия нарушений, предусмотренных </w:t>
      </w:r>
      <w:r w:rsidR="003D7A1E" w:rsidRPr="005C5435">
        <w:rPr>
          <w:rStyle w:val="ad"/>
          <w:color w:val="auto"/>
          <w:sz w:val="24"/>
          <w:szCs w:val="24"/>
        </w:rPr>
        <w:t>пунктом</w:t>
      </w:r>
      <w:r w:rsidR="0085766B" w:rsidRPr="005C5435">
        <w:rPr>
          <w:rStyle w:val="ad"/>
          <w:color w:val="auto"/>
          <w:sz w:val="24"/>
          <w:szCs w:val="24"/>
        </w:rPr>
        <w:t xml:space="preserve"> </w:t>
      </w:r>
      <w:r w:rsidR="003D7A1E" w:rsidRPr="005C5435">
        <w:rPr>
          <w:rStyle w:val="ad"/>
          <w:color w:val="auto"/>
          <w:sz w:val="24"/>
          <w:szCs w:val="24"/>
        </w:rPr>
        <w:t>3 статьи</w:t>
      </w:r>
      <w:r w:rsidR="0085766B" w:rsidRPr="005C5435">
        <w:rPr>
          <w:rStyle w:val="ad"/>
          <w:color w:val="auto"/>
          <w:sz w:val="24"/>
          <w:szCs w:val="24"/>
        </w:rPr>
        <w:t xml:space="preserve"> </w:t>
      </w:r>
      <w:r w:rsidR="003D7A1E" w:rsidRPr="005C5435">
        <w:rPr>
          <w:rStyle w:val="ad"/>
          <w:color w:val="auto"/>
          <w:sz w:val="24"/>
          <w:szCs w:val="24"/>
        </w:rPr>
        <w:t>9</w:t>
      </w:r>
      <w:r w:rsidR="003D7A1E" w:rsidRPr="005C5435">
        <w:rPr>
          <w:sz w:val="24"/>
          <w:szCs w:val="24"/>
        </w:rPr>
        <w:t xml:space="preserve"> </w:t>
      </w:r>
      <w:r w:rsidR="00252626" w:rsidRPr="005C5435">
        <w:rPr>
          <w:sz w:val="24"/>
          <w:szCs w:val="24"/>
        </w:rPr>
        <w:t>Федерального закона от 25.04.2002 № 40-ФЗ «Об обязательном страховании гражданской ответственности владельцев транспортных средств»;</w:t>
      </w:r>
    </w:p>
    <w:p w:rsidR="003D7A1E" w:rsidRPr="005C5435" w:rsidRDefault="00F3439C" w:rsidP="00AE1B94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t>КП</w:t>
      </w:r>
      <w:r w:rsidRPr="005C5435">
        <w:rPr>
          <w:noProof/>
          <w:sz w:val="24"/>
          <w:szCs w:val="24"/>
          <w:vertAlign w:val="subscript"/>
          <w:lang w:val="en-US"/>
        </w:rPr>
        <w:t>pi</w:t>
      </w:r>
      <w:r w:rsidRPr="005C5435">
        <w:rPr>
          <w:i/>
          <w:noProof/>
          <w:sz w:val="24"/>
          <w:szCs w:val="24"/>
          <w:vertAlign w:val="subscript"/>
          <w:lang w:val="en-US"/>
        </w:rPr>
        <w:t> </w:t>
      </w:r>
      <w:r w:rsidR="00AE1B94" w:rsidRPr="005C5435">
        <w:rPr>
          <w:sz w:val="24"/>
          <w:szCs w:val="24"/>
        </w:rPr>
        <w:t>– </w:t>
      </w:r>
      <w:r w:rsidR="003D7A1E" w:rsidRPr="005C5435">
        <w:rPr>
          <w:sz w:val="24"/>
          <w:szCs w:val="24"/>
        </w:rPr>
        <w:t>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41415" w:rsidRPr="005C5435" w:rsidRDefault="00A41415" w:rsidP="00A41415">
      <w:pPr>
        <w:jc w:val="center"/>
        <w:rPr>
          <w:sz w:val="24"/>
          <w:szCs w:val="24"/>
        </w:rPr>
      </w:pPr>
      <w:bookmarkStart w:id="47" w:name="sub_110208"/>
    </w:p>
    <w:p w:rsidR="003D7A1E" w:rsidRPr="005C5435" w:rsidRDefault="0023666F" w:rsidP="00A41415">
      <w:pPr>
        <w:spacing w:line="240" w:lineRule="exact"/>
        <w:jc w:val="center"/>
        <w:rPr>
          <w:sz w:val="24"/>
          <w:szCs w:val="24"/>
        </w:rPr>
      </w:pPr>
      <w:r w:rsidRPr="005C5435">
        <w:rPr>
          <w:sz w:val="24"/>
          <w:szCs w:val="24"/>
        </w:rPr>
        <w:t xml:space="preserve">2.6. </w:t>
      </w:r>
      <w:r w:rsidR="003D7A1E" w:rsidRPr="005C5435">
        <w:rPr>
          <w:sz w:val="24"/>
          <w:szCs w:val="24"/>
        </w:rPr>
        <w:t xml:space="preserve">Затраты на приобретение основных средств, не отнесенные </w:t>
      </w:r>
      <w:r w:rsidR="00972588" w:rsidRPr="005C5435">
        <w:rPr>
          <w:sz w:val="24"/>
          <w:szCs w:val="24"/>
        </w:rPr>
        <w:br/>
      </w:r>
      <w:r w:rsidR="003D7A1E" w:rsidRPr="005C5435">
        <w:rPr>
          <w:sz w:val="24"/>
          <w:szCs w:val="24"/>
        </w:rPr>
        <w:t>к затратам на приобретение основных сре</w:t>
      </w:r>
      <w:proofErr w:type="gramStart"/>
      <w:r w:rsidR="003D7A1E" w:rsidRPr="005C5435">
        <w:rPr>
          <w:sz w:val="24"/>
          <w:szCs w:val="24"/>
        </w:rPr>
        <w:t>дств в р</w:t>
      </w:r>
      <w:proofErr w:type="gramEnd"/>
      <w:r w:rsidR="003D7A1E" w:rsidRPr="005C5435">
        <w:rPr>
          <w:sz w:val="24"/>
          <w:szCs w:val="24"/>
        </w:rPr>
        <w:t xml:space="preserve">амках затрат </w:t>
      </w:r>
      <w:r w:rsidR="00972588" w:rsidRPr="005C5435">
        <w:rPr>
          <w:sz w:val="24"/>
          <w:szCs w:val="24"/>
        </w:rPr>
        <w:br/>
      </w:r>
      <w:r w:rsidR="003D7A1E" w:rsidRPr="005C5435">
        <w:rPr>
          <w:sz w:val="24"/>
          <w:szCs w:val="24"/>
        </w:rPr>
        <w:t>на информационно-коммуникационные технологии</w:t>
      </w:r>
    </w:p>
    <w:p w:rsidR="00A41415" w:rsidRPr="005C5435" w:rsidRDefault="00A41415" w:rsidP="00A41415">
      <w:pPr>
        <w:jc w:val="center"/>
        <w:rPr>
          <w:sz w:val="24"/>
          <w:szCs w:val="24"/>
        </w:rPr>
      </w:pPr>
    </w:p>
    <w:p w:rsidR="003D7A1E" w:rsidRPr="005C5435" w:rsidRDefault="00EA7F2E" w:rsidP="00AE1B94">
      <w:pPr>
        <w:ind w:firstLine="709"/>
        <w:jc w:val="both"/>
        <w:rPr>
          <w:sz w:val="24"/>
          <w:szCs w:val="24"/>
        </w:rPr>
      </w:pPr>
      <w:bookmarkStart w:id="48" w:name="sub_11092"/>
      <w:bookmarkEnd w:id="47"/>
      <w:r w:rsidRPr="005C5435">
        <w:rPr>
          <w:sz w:val="24"/>
          <w:szCs w:val="24"/>
        </w:rPr>
        <w:t>2.6.1.</w:t>
      </w:r>
      <w:r w:rsidR="003D7A1E" w:rsidRPr="005C5435">
        <w:rPr>
          <w:sz w:val="24"/>
          <w:szCs w:val="24"/>
        </w:rPr>
        <w:t>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="003D7A1E" w:rsidRPr="005C5435">
        <w:rPr>
          <w:sz w:val="24"/>
          <w:szCs w:val="24"/>
        </w:rPr>
        <w:t xml:space="preserve">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), </w:t>
      </w:r>
      <w:proofErr w:type="gramEnd"/>
      <w:r w:rsidR="003D7A1E" w:rsidRPr="005C5435">
        <w:rPr>
          <w:sz w:val="24"/>
          <w:szCs w:val="24"/>
        </w:rPr>
        <w:t>определяются по формуле</w:t>
      </w:r>
      <w:r w:rsidRPr="005C5435">
        <w:rPr>
          <w:sz w:val="24"/>
          <w:szCs w:val="24"/>
        </w:rPr>
        <w:t xml:space="preserve"> (производятся в зависимости от потребности)</w:t>
      </w:r>
      <w:r w:rsidR="003D7A1E" w:rsidRPr="005C5435">
        <w:rPr>
          <w:sz w:val="24"/>
          <w:szCs w:val="24"/>
        </w:rPr>
        <w:t>:</w:t>
      </w:r>
    </w:p>
    <w:bookmarkEnd w:id="48"/>
    <w:p w:rsidR="003D7A1E" w:rsidRPr="005C5435" w:rsidRDefault="003D7A1E" w:rsidP="00AE1B94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1304925" cy="276225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3D7A1E" w:rsidRPr="005C5435" w:rsidRDefault="003D7A1E" w:rsidP="00AE1B94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AE1B94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D58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затраты на приобретение транспортных средств;</w:t>
      </w:r>
    </w:p>
    <w:p w:rsidR="003D7A1E" w:rsidRPr="005C5435" w:rsidRDefault="003D7A1E" w:rsidP="00AE1B94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D58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затраты на приобретение мебели;</w:t>
      </w:r>
    </w:p>
    <w:p w:rsidR="003D7A1E" w:rsidRPr="005C5435" w:rsidRDefault="003D7A1E" w:rsidP="00AE1B94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D58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затраты на приобретение систем кондиционирования.</w:t>
      </w:r>
    </w:p>
    <w:p w:rsidR="003D7A1E" w:rsidRPr="005C5435" w:rsidRDefault="00EA7F2E" w:rsidP="00AE1B94">
      <w:pPr>
        <w:ind w:firstLine="709"/>
        <w:jc w:val="both"/>
        <w:rPr>
          <w:sz w:val="24"/>
          <w:szCs w:val="24"/>
        </w:rPr>
      </w:pPr>
      <w:bookmarkStart w:id="49" w:name="sub_11093"/>
      <w:r w:rsidRPr="005C5435">
        <w:rPr>
          <w:sz w:val="24"/>
          <w:szCs w:val="24"/>
        </w:rPr>
        <w:t>2.6.2.</w:t>
      </w:r>
      <w:r w:rsidR="003D7A1E" w:rsidRPr="005C5435">
        <w:rPr>
          <w:sz w:val="24"/>
          <w:szCs w:val="24"/>
        </w:rPr>
        <w:t> Затраты на приобретение транспортных средств</w:t>
      </w:r>
      <w:proofErr w:type="gramStart"/>
      <w:r w:rsidR="003D7A1E" w:rsidRPr="005C5435">
        <w:rPr>
          <w:sz w:val="24"/>
          <w:szCs w:val="24"/>
        </w:rPr>
        <w:t xml:space="preserve">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p w:rsidR="003D7A1E" w:rsidRPr="005C5435" w:rsidRDefault="003D7A1E" w:rsidP="00AE1B94">
      <w:pPr>
        <w:jc w:val="center"/>
        <w:rPr>
          <w:sz w:val="24"/>
          <w:szCs w:val="24"/>
        </w:rPr>
      </w:pPr>
      <w:bookmarkStart w:id="50" w:name="sub_11931"/>
      <w:bookmarkEnd w:id="49"/>
      <w:r w:rsidRPr="005C5435">
        <w:rPr>
          <w:noProof/>
          <w:sz w:val="24"/>
          <w:szCs w:val="24"/>
        </w:rPr>
        <w:drawing>
          <wp:inline distT="0" distB="0" distL="0" distR="0">
            <wp:extent cx="1304925" cy="5810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bookmarkEnd w:id="50"/>
    <w:p w:rsidR="003D7A1E" w:rsidRPr="005C5435" w:rsidRDefault="003D7A1E" w:rsidP="00AE1B94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5E3B73" w:rsidP="00AE1B94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91465" cy="229870"/>
            <wp:effectExtent l="0" t="0" r="0" b="0"/>
            <wp:docPr id="17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D58" w:rsidRPr="005C5435">
        <w:rPr>
          <w:sz w:val="24"/>
          <w:szCs w:val="24"/>
        </w:rPr>
        <w:t>– </w:t>
      </w:r>
      <w:r w:rsidR="003D7A1E" w:rsidRPr="005C5435">
        <w:rPr>
          <w:sz w:val="24"/>
          <w:szCs w:val="24"/>
        </w:rPr>
        <w:t xml:space="preserve">количество </w:t>
      </w:r>
      <w:proofErr w:type="spellStart"/>
      <w:r w:rsidR="003D7A1E" w:rsidRPr="005C5435">
        <w:rPr>
          <w:sz w:val="24"/>
          <w:szCs w:val="24"/>
        </w:rPr>
        <w:t>i-х</w:t>
      </w:r>
      <w:proofErr w:type="spellEnd"/>
      <w:r w:rsidR="003D7A1E" w:rsidRPr="005C5435">
        <w:rPr>
          <w:sz w:val="24"/>
          <w:szCs w:val="24"/>
        </w:rPr>
        <w:t xml:space="preserve"> транспортных средств </w:t>
      </w:r>
      <w:r w:rsidR="008045A6" w:rsidRPr="005C5435">
        <w:rPr>
          <w:sz w:val="24"/>
          <w:szCs w:val="24"/>
        </w:rPr>
        <w:t>согласно</w:t>
      </w:r>
      <w:r w:rsidR="005F274B" w:rsidRPr="005C5435">
        <w:rPr>
          <w:sz w:val="24"/>
          <w:szCs w:val="24"/>
        </w:rPr>
        <w:t xml:space="preserve"> нормативам, определяемым </w:t>
      </w:r>
      <w:r w:rsidR="00DB41FF" w:rsidRPr="005C5435">
        <w:rPr>
          <w:sz w:val="24"/>
          <w:szCs w:val="24"/>
        </w:rPr>
        <w:t xml:space="preserve">муниципальными </w:t>
      </w:r>
      <w:r w:rsidR="005F274B" w:rsidRPr="005C5435">
        <w:rPr>
          <w:sz w:val="24"/>
          <w:szCs w:val="24"/>
        </w:rPr>
        <w:t>органами</w:t>
      </w:r>
      <w:r w:rsidR="009F7655" w:rsidRPr="005C5435">
        <w:rPr>
          <w:sz w:val="24"/>
          <w:szCs w:val="24"/>
        </w:rPr>
        <w:t>;</w:t>
      </w:r>
    </w:p>
    <w:p w:rsidR="003D7A1E" w:rsidRPr="005C5435" w:rsidRDefault="003D7A1E" w:rsidP="00AE1B94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D58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цена приобретения i-го транспортного средства </w:t>
      </w:r>
      <w:r w:rsidR="008045A6" w:rsidRPr="005C5435">
        <w:rPr>
          <w:sz w:val="24"/>
          <w:szCs w:val="24"/>
        </w:rPr>
        <w:t>согласно</w:t>
      </w:r>
      <w:r w:rsidR="005F274B" w:rsidRPr="005C5435">
        <w:rPr>
          <w:sz w:val="24"/>
          <w:szCs w:val="24"/>
        </w:rPr>
        <w:t xml:space="preserve"> нормативам, определяемым </w:t>
      </w:r>
      <w:r w:rsidR="00DB41FF" w:rsidRPr="005C5435">
        <w:rPr>
          <w:sz w:val="24"/>
          <w:szCs w:val="24"/>
        </w:rPr>
        <w:t xml:space="preserve">муниципальными </w:t>
      </w:r>
      <w:r w:rsidR="005F274B" w:rsidRPr="005C5435">
        <w:rPr>
          <w:sz w:val="24"/>
          <w:szCs w:val="24"/>
        </w:rPr>
        <w:t>органами</w:t>
      </w:r>
      <w:r w:rsidRPr="005C5435">
        <w:rPr>
          <w:sz w:val="24"/>
          <w:szCs w:val="24"/>
        </w:rPr>
        <w:t>.</w:t>
      </w:r>
    </w:p>
    <w:p w:rsidR="003D7A1E" w:rsidRPr="005C5435" w:rsidRDefault="00CE022E" w:rsidP="00AE1B94">
      <w:pPr>
        <w:ind w:firstLine="709"/>
        <w:jc w:val="both"/>
        <w:rPr>
          <w:sz w:val="24"/>
          <w:szCs w:val="24"/>
        </w:rPr>
      </w:pPr>
      <w:bookmarkStart w:id="51" w:name="sub_11094"/>
      <w:r w:rsidRPr="005C5435">
        <w:rPr>
          <w:sz w:val="24"/>
          <w:szCs w:val="24"/>
        </w:rPr>
        <w:t>2.6.3.</w:t>
      </w:r>
      <w:r w:rsidR="003D7A1E" w:rsidRPr="005C5435">
        <w:rPr>
          <w:sz w:val="24"/>
          <w:szCs w:val="24"/>
        </w:rPr>
        <w:t> Затраты на приобретение мебели</w:t>
      </w:r>
      <w:proofErr w:type="gramStart"/>
      <w:r w:rsidR="003D7A1E" w:rsidRPr="005C5435">
        <w:rPr>
          <w:sz w:val="24"/>
          <w:szCs w:val="24"/>
        </w:rPr>
        <w:t xml:space="preserve">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p w:rsidR="003D7A1E" w:rsidRPr="005C5435" w:rsidRDefault="003D7A1E" w:rsidP="00AE1B94">
      <w:pPr>
        <w:jc w:val="center"/>
        <w:rPr>
          <w:sz w:val="24"/>
          <w:szCs w:val="24"/>
        </w:rPr>
      </w:pPr>
      <w:bookmarkStart w:id="52" w:name="sub_11941"/>
      <w:bookmarkEnd w:id="51"/>
      <w:r w:rsidRPr="005C5435">
        <w:rPr>
          <w:noProof/>
          <w:sz w:val="24"/>
          <w:szCs w:val="24"/>
        </w:rPr>
        <w:drawing>
          <wp:inline distT="0" distB="0" distL="0" distR="0">
            <wp:extent cx="1628775" cy="5810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bookmarkEnd w:id="52"/>
    <w:p w:rsidR="003D7A1E" w:rsidRPr="005C5435" w:rsidRDefault="003D7A1E" w:rsidP="00AE1B94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AE1B94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400050" cy="2286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количество </w:t>
      </w:r>
      <w:proofErr w:type="spellStart"/>
      <w:r w:rsidRPr="005C5435">
        <w:rPr>
          <w:sz w:val="24"/>
          <w:szCs w:val="24"/>
        </w:rPr>
        <w:t>i-х</w:t>
      </w:r>
      <w:proofErr w:type="spellEnd"/>
      <w:r w:rsidRPr="005C5435">
        <w:rPr>
          <w:sz w:val="24"/>
          <w:szCs w:val="24"/>
        </w:rPr>
        <w:t xml:space="preserve"> предметов мебели </w:t>
      </w:r>
      <w:r w:rsidR="00D70AA9" w:rsidRPr="005C5435">
        <w:rPr>
          <w:sz w:val="24"/>
          <w:szCs w:val="24"/>
        </w:rPr>
        <w:t>согласно</w:t>
      </w:r>
      <w:r w:rsidR="00070619" w:rsidRPr="005C5435">
        <w:rPr>
          <w:sz w:val="24"/>
          <w:szCs w:val="24"/>
        </w:rPr>
        <w:t xml:space="preserve"> нормативам</w:t>
      </w:r>
      <w:r w:rsidRPr="005C5435">
        <w:rPr>
          <w:sz w:val="24"/>
          <w:szCs w:val="24"/>
        </w:rPr>
        <w:t>;</w:t>
      </w:r>
    </w:p>
    <w:p w:rsidR="003D7A1E" w:rsidRPr="005C5435" w:rsidRDefault="003D7A1E" w:rsidP="00AE1B94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94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цена </w:t>
      </w:r>
      <w:proofErr w:type="spellStart"/>
      <w:r w:rsidRPr="005C5435">
        <w:rPr>
          <w:sz w:val="24"/>
          <w:szCs w:val="24"/>
        </w:rPr>
        <w:t>i-гo</w:t>
      </w:r>
      <w:proofErr w:type="spellEnd"/>
      <w:r w:rsidRPr="005C5435">
        <w:rPr>
          <w:sz w:val="24"/>
          <w:szCs w:val="24"/>
        </w:rPr>
        <w:t xml:space="preserve"> предмета мебели </w:t>
      </w:r>
      <w:r w:rsidR="00584CF5" w:rsidRPr="005C5435">
        <w:rPr>
          <w:sz w:val="24"/>
          <w:szCs w:val="24"/>
        </w:rPr>
        <w:t>согласно</w:t>
      </w:r>
      <w:r w:rsidR="00070619" w:rsidRPr="005C5435">
        <w:rPr>
          <w:sz w:val="24"/>
          <w:szCs w:val="24"/>
        </w:rPr>
        <w:t xml:space="preserve"> нормативам</w:t>
      </w:r>
      <w:r w:rsidRPr="005C5435">
        <w:rPr>
          <w:sz w:val="24"/>
          <w:szCs w:val="24"/>
        </w:rPr>
        <w:t>.</w:t>
      </w:r>
    </w:p>
    <w:p w:rsidR="003D7A1E" w:rsidRPr="005C5435" w:rsidRDefault="00CE022E" w:rsidP="00AE1B94">
      <w:pPr>
        <w:ind w:firstLine="709"/>
        <w:jc w:val="both"/>
        <w:rPr>
          <w:sz w:val="24"/>
          <w:szCs w:val="24"/>
        </w:rPr>
      </w:pPr>
      <w:bookmarkStart w:id="53" w:name="sub_11095"/>
      <w:r w:rsidRPr="005C5435">
        <w:rPr>
          <w:sz w:val="24"/>
          <w:szCs w:val="24"/>
        </w:rPr>
        <w:t>2.6.4.</w:t>
      </w:r>
      <w:r w:rsidR="003D7A1E" w:rsidRPr="005C5435">
        <w:rPr>
          <w:sz w:val="24"/>
          <w:szCs w:val="24"/>
        </w:rPr>
        <w:t> Затраты на приобретение систем кондиционирования</w:t>
      </w:r>
      <w:proofErr w:type="gramStart"/>
      <w:r w:rsidR="003D7A1E" w:rsidRPr="005C5435">
        <w:rPr>
          <w:sz w:val="24"/>
          <w:szCs w:val="24"/>
        </w:rPr>
        <w:t xml:space="preserve">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p w:rsidR="003D7A1E" w:rsidRPr="005C5435" w:rsidRDefault="003D7A1E" w:rsidP="001E7550">
      <w:pPr>
        <w:jc w:val="center"/>
        <w:rPr>
          <w:sz w:val="24"/>
          <w:szCs w:val="24"/>
        </w:rPr>
      </w:pPr>
      <w:bookmarkStart w:id="54" w:name="sub_11951"/>
      <w:bookmarkEnd w:id="53"/>
      <w:r w:rsidRPr="005C5435">
        <w:rPr>
          <w:noProof/>
          <w:sz w:val="24"/>
          <w:szCs w:val="24"/>
        </w:rPr>
        <w:drawing>
          <wp:inline distT="0" distB="0" distL="0" distR="0">
            <wp:extent cx="1114425" cy="5810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bookmarkEnd w:id="54"/>
    <w:p w:rsidR="003D7A1E" w:rsidRPr="005C5435" w:rsidRDefault="003D7A1E" w:rsidP="002D3D58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2D3D58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количество </w:t>
      </w:r>
      <w:proofErr w:type="spellStart"/>
      <w:r w:rsidRPr="005C5435">
        <w:rPr>
          <w:sz w:val="24"/>
          <w:szCs w:val="24"/>
        </w:rPr>
        <w:t>i-х</w:t>
      </w:r>
      <w:proofErr w:type="spellEnd"/>
      <w:r w:rsidRPr="005C5435">
        <w:rPr>
          <w:sz w:val="24"/>
          <w:szCs w:val="24"/>
        </w:rPr>
        <w:t xml:space="preserve"> систем кондиционирования;</w:t>
      </w:r>
    </w:p>
    <w:p w:rsidR="003D7A1E" w:rsidRPr="005C5435" w:rsidRDefault="003D7A1E" w:rsidP="002D3D58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цена </w:t>
      </w:r>
      <w:r w:rsidR="00AD256F" w:rsidRPr="005C5435">
        <w:rPr>
          <w:sz w:val="24"/>
          <w:szCs w:val="24"/>
        </w:rPr>
        <w:t xml:space="preserve">одной </w:t>
      </w:r>
      <w:r w:rsidRPr="005C5435">
        <w:rPr>
          <w:sz w:val="24"/>
          <w:szCs w:val="24"/>
        </w:rPr>
        <w:t>системы кондиционирования.</w:t>
      </w:r>
    </w:p>
    <w:p w:rsidR="00A41415" w:rsidRPr="005C5435" w:rsidRDefault="00A41415" w:rsidP="00A41415">
      <w:pPr>
        <w:jc w:val="center"/>
        <w:rPr>
          <w:sz w:val="24"/>
          <w:szCs w:val="24"/>
        </w:rPr>
      </w:pPr>
      <w:bookmarkStart w:id="55" w:name="sub_110209"/>
    </w:p>
    <w:p w:rsidR="003D7A1E" w:rsidRPr="005C5435" w:rsidRDefault="0023666F" w:rsidP="00A41415">
      <w:pPr>
        <w:spacing w:line="240" w:lineRule="exact"/>
        <w:jc w:val="center"/>
        <w:rPr>
          <w:sz w:val="24"/>
          <w:szCs w:val="24"/>
        </w:rPr>
      </w:pPr>
      <w:r w:rsidRPr="005C5435">
        <w:rPr>
          <w:sz w:val="24"/>
          <w:szCs w:val="24"/>
        </w:rPr>
        <w:t xml:space="preserve">2.7. </w:t>
      </w:r>
      <w:r w:rsidR="003D7A1E" w:rsidRPr="005C5435">
        <w:rPr>
          <w:sz w:val="24"/>
          <w:szCs w:val="24"/>
        </w:rPr>
        <w:t xml:space="preserve">Затраты на приобретение материальных запасов, не отнесенные </w:t>
      </w:r>
      <w:r w:rsidR="00070619" w:rsidRPr="005C5435">
        <w:rPr>
          <w:sz w:val="24"/>
          <w:szCs w:val="24"/>
        </w:rPr>
        <w:br/>
      </w:r>
      <w:r w:rsidR="003D7A1E" w:rsidRPr="005C5435">
        <w:rPr>
          <w:sz w:val="24"/>
          <w:szCs w:val="24"/>
        </w:rPr>
        <w:t xml:space="preserve">к затратам на приобретение материальных запасов в рамках </w:t>
      </w:r>
      <w:r w:rsidR="00070619" w:rsidRPr="005C5435">
        <w:rPr>
          <w:sz w:val="24"/>
          <w:szCs w:val="24"/>
        </w:rPr>
        <w:br/>
      </w:r>
      <w:r w:rsidR="003D7A1E" w:rsidRPr="005C5435">
        <w:rPr>
          <w:sz w:val="24"/>
          <w:szCs w:val="24"/>
        </w:rPr>
        <w:t>затрат на информационно-коммуникационные технологии</w:t>
      </w:r>
    </w:p>
    <w:p w:rsidR="00A41415" w:rsidRPr="005C5435" w:rsidRDefault="00A41415" w:rsidP="00A41415">
      <w:pPr>
        <w:jc w:val="center"/>
        <w:rPr>
          <w:sz w:val="24"/>
          <w:szCs w:val="24"/>
        </w:rPr>
      </w:pPr>
    </w:p>
    <w:p w:rsidR="003D7A1E" w:rsidRPr="005C5435" w:rsidRDefault="00827292" w:rsidP="001E7550">
      <w:pPr>
        <w:ind w:firstLine="709"/>
        <w:jc w:val="both"/>
        <w:rPr>
          <w:sz w:val="24"/>
          <w:szCs w:val="24"/>
        </w:rPr>
      </w:pPr>
      <w:bookmarkStart w:id="56" w:name="sub_11096"/>
      <w:bookmarkEnd w:id="55"/>
      <w:r w:rsidRPr="005C5435">
        <w:rPr>
          <w:sz w:val="24"/>
          <w:szCs w:val="24"/>
        </w:rPr>
        <w:t>2</w:t>
      </w:r>
      <w:r w:rsidR="003D7A1E" w:rsidRPr="005C5435">
        <w:rPr>
          <w:sz w:val="24"/>
          <w:szCs w:val="24"/>
        </w:rPr>
        <w:t>.</w:t>
      </w:r>
      <w:r w:rsidR="00374995" w:rsidRPr="005C5435">
        <w:rPr>
          <w:sz w:val="24"/>
          <w:szCs w:val="24"/>
        </w:rPr>
        <w:t>7.1.</w:t>
      </w:r>
      <w:r w:rsidR="002D3D58" w:rsidRPr="005C5435">
        <w:rPr>
          <w:sz w:val="24"/>
          <w:szCs w:val="24"/>
        </w:rPr>
        <w:t> </w:t>
      </w:r>
      <w:r w:rsidR="003D7A1E" w:rsidRPr="005C5435">
        <w:rPr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="003D7A1E" w:rsidRPr="005C5435">
        <w:rPr>
          <w:sz w:val="24"/>
          <w:szCs w:val="24"/>
        </w:rPr>
        <w:t xml:space="preserve">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),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tbl>
      <w:tblPr>
        <w:tblStyle w:val="affff5"/>
        <w:tblW w:w="0" w:type="auto"/>
        <w:tblLook w:val="04A0"/>
      </w:tblPr>
      <w:tblGrid>
        <w:gridCol w:w="9571"/>
      </w:tblGrid>
      <w:tr w:rsidR="0023666F" w:rsidRPr="005C5435" w:rsidTr="002160E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3666F" w:rsidRPr="005C5435" w:rsidRDefault="0023666F" w:rsidP="002160E1">
            <w:pPr>
              <w:jc w:val="center"/>
              <w:rPr>
                <w:sz w:val="24"/>
                <w:szCs w:val="24"/>
                <w:vertAlign w:val="subscript"/>
              </w:rPr>
            </w:pPr>
            <w:proofErr w:type="gramStart"/>
            <w:r w:rsidRPr="005C5435">
              <w:rPr>
                <w:sz w:val="24"/>
                <w:szCs w:val="24"/>
              </w:rPr>
              <w:lastRenderedPageBreak/>
              <w:t>З</w:t>
            </w:r>
            <w:proofErr w:type="gramEnd"/>
            <w:r w:rsidRPr="005C5435">
              <w:rPr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5C5435">
              <w:rPr>
                <w:sz w:val="24"/>
                <w:szCs w:val="24"/>
                <w:vertAlign w:val="superscript"/>
              </w:rPr>
              <w:t>ахз</w:t>
            </w:r>
            <w:proofErr w:type="spellEnd"/>
            <w:r w:rsidRPr="005C5435">
              <w:rPr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5C5435">
              <w:rPr>
                <w:sz w:val="24"/>
                <w:szCs w:val="24"/>
                <w:vertAlign w:val="subscript"/>
              </w:rPr>
              <w:t>мз</w:t>
            </w:r>
            <w:r w:rsidR="00815B75" w:rsidRPr="005C5435">
              <w:rPr>
                <w:sz w:val="24"/>
                <w:szCs w:val="24"/>
              </w:rPr>
              <w:t>=З</w:t>
            </w:r>
            <w:r w:rsidR="00815B75" w:rsidRPr="005C5435">
              <w:rPr>
                <w:sz w:val="24"/>
                <w:szCs w:val="24"/>
                <w:vertAlign w:val="subscript"/>
              </w:rPr>
              <w:t>бл</w:t>
            </w:r>
            <w:r w:rsidR="00815B75" w:rsidRPr="005C5435">
              <w:rPr>
                <w:sz w:val="24"/>
                <w:szCs w:val="24"/>
              </w:rPr>
              <w:t>+З</w:t>
            </w:r>
            <w:r w:rsidR="00815B75" w:rsidRPr="005C5435">
              <w:rPr>
                <w:sz w:val="24"/>
                <w:szCs w:val="24"/>
                <w:vertAlign w:val="subscript"/>
              </w:rPr>
              <w:t>канц</w:t>
            </w:r>
            <w:r w:rsidR="00815B75" w:rsidRPr="005C5435">
              <w:rPr>
                <w:sz w:val="24"/>
                <w:szCs w:val="24"/>
              </w:rPr>
              <w:t>+З</w:t>
            </w:r>
            <w:r w:rsidR="002160E1" w:rsidRPr="005C5435">
              <w:rPr>
                <w:sz w:val="24"/>
                <w:szCs w:val="24"/>
                <w:vertAlign w:val="subscript"/>
              </w:rPr>
              <w:t>хп</w:t>
            </w:r>
            <w:r w:rsidR="002160E1" w:rsidRPr="005C5435">
              <w:rPr>
                <w:sz w:val="24"/>
                <w:szCs w:val="24"/>
              </w:rPr>
              <w:t>+З</w:t>
            </w:r>
            <w:r w:rsidR="002160E1" w:rsidRPr="005C5435">
              <w:rPr>
                <w:sz w:val="24"/>
                <w:szCs w:val="24"/>
                <w:vertAlign w:val="subscript"/>
              </w:rPr>
              <w:t>гсм</w:t>
            </w:r>
            <w:r w:rsidR="002160E1" w:rsidRPr="005C5435">
              <w:rPr>
                <w:sz w:val="24"/>
                <w:szCs w:val="24"/>
              </w:rPr>
              <w:t>+З</w:t>
            </w:r>
            <w:r w:rsidR="002160E1" w:rsidRPr="005C5435">
              <w:rPr>
                <w:sz w:val="24"/>
                <w:szCs w:val="24"/>
                <w:vertAlign w:val="subscript"/>
              </w:rPr>
              <w:t>зпа</w:t>
            </w:r>
            <w:proofErr w:type="spellEnd"/>
          </w:p>
        </w:tc>
      </w:tr>
    </w:tbl>
    <w:p w:rsidR="0023666F" w:rsidRPr="005C5435" w:rsidRDefault="0023666F" w:rsidP="001E7550">
      <w:pPr>
        <w:ind w:firstLine="709"/>
        <w:jc w:val="both"/>
        <w:rPr>
          <w:sz w:val="24"/>
          <w:szCs w:val="24"/>
        </w:rPr>
      </w:pPr>
    </w:p>
    <w:bookmarkEnd w:id="56"/>
    <w:p w:rsidR="003D7A1E" w:rsidRPr="005C5435" w:rsidRDefault="003D7A1E" w:rsidP="001E7550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1E7550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затраты на приобретение бланочной </w:t>
      </w:r>
      <w:r w:rsidR="007A17DC" w:rsidRPr="005C5435">
        <w:rPr>
          <w:sz w:val="24"/>
          <w:szCs w:val="24"/>
        </w:rPr>
        <w:t xml:space="preserve">и иной типографской </w:t>
      </w:r>
      <w:r w:rsidRPr="005C5435">
        <w:rPr>
          <w:sz w:val="24"/>
          <w:szCs w:val="24"/>
        </w:rPr>
        <w:t>продукции;</w:t>
      </w:r>
    </w:p>
    <w:p w:rsidR="003D7A1E" w:rsidRPr="005C5435" w:rsidRDefault="003D7A1E" w:rsidP="001E7550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затраты на приобретение канцелярских принадлежностей;</w:t>
      </w:r>
    </w:p>
    <w:p w:rsidR="003D7A1E" w:rsidRPr="005C5435" w:rsidRDefault="003D7A1E" w:rsidP="001E7550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затраты на приобретение хозяйственных товаров и принадлежностей;</w:t>
      </w:r>
    </w:p>
    <w:p w:rsidR="003D7A1E" w:rsidRPr="005C5435" w:rsidRDefault="003D7A1E" w:rsidP="001E7550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затраты на приобретение горюче-смазочных материалов;</w:t>
      </w:r>
    </w:p>
    <w:p w:rsidR="003D7A1E" w:rsidRPr="005C5435" w:rsidRDefault="003D7A1E" w:rsidP="0023666F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затраты на приобретение запасных </w:t>
      </w:r>
      <w:r w:rsidR="0023666F" w:rsidRPr="005C5435">
        <w:rPr>
          <w:sz w:val="24"/>
          <w:szCs w:val="24"/>
        </w:rPr>
        <w:t>частей для транспортных средств.</w:t>
      </w:r>
    </w:p>
    <w:p w:rsidR="003D7A1E" w:rsidRPr="005C5435" w:rsidRDefault="00374995" w:rsidP="001E7550">
      <w:pPr>
        <w:ind w:firstLine="709"/>
        <w:jc w:val="both"/>
        <w:rPr>
          <w:sz w:val="24"/>
          <w:szCs w:val="24"/>
        </w:rPr>
      </w:pPr>
      <w:bookmarkStart w:id="57" w:name="sub_11097"/>
      <w:r w:rsidRPr="005C5435">
        <w:rPr>
          <w:sz w:val="24"/>
          <w:szCs w:val="24"/>
        </w:rPr>
        <w:t>2.7.2.</w:t>
      </w:r>
      <w:r w:rsidR="003D7A1E" w:rsidRPr="005C5435">
        <w:rPr>
          <w:sz w:val="24"/>
          <w:szCs w:val="24"/>
        </w:rPr>
        <w:t> Затраты на приобретение бланочной продукции</w:t>
      </w:r>
      <w:proofErr w:type="gramStart"/>
      <w:r w:rsidR="003D7A1E" w:rsidRPr="005C5435">
        <w:rPr>
          <w:sz w:val="24"/>
          <w:szCs w:val="24"/>
        </w:rPr>
        <w:t xml:space="preserve">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bookmarkEnd w:id="57"/>
    <w:p w:rsidR="003D7A1E" w:rsidRPr="005C5435" w:rsidRDefault="003D7A1E" w:rsidP="001E7550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124075" cy="5810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3D7A1E" w:rsidRPr="005C5435" w:rsidRDefault="003D7A1E" w:rsidP="001E7550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1E7550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количество бланочной продукции;</w:t>
      </w:r>
    </w:p>
    <w:p w:rsidR="003D7A1E" w:rsidRPr="005C5435" w:rsidRDefault="003D7A1E" w:rsidP="001E7550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цена </w:t>
      </w:r>
      <w:r w:rsidR="00950981" w:rsidRPr="005C5435">
        <w:rPr>
          <w:sz w:val="24"/>
          <w:szCs w:val="24"/>
        </w:rPr>
        <w:t xml:space="preserve">одного </w:t>
      </w:r>
      <w:r w:rsidRPr="005C5435">
        <w:rPr>
          <w:sz w:val="24"/>
          <w:szCs w:val="24"/>
        </w:rPr>
        <w:t xml:space="preserve">бланка по </w:t>
      </w:r>
      <w:proofErr w:type="spellStart"/>
      <w:r w:rsidRPr="005C5435">
        <w:rPr>
          <w:sz w:val="24"/>
          <w:szCs w:val="24"/>
        </w:rPr>
        <w:t>i-му</w:t>
      </w:r>
      <w:proofErr w:type="spellEnd"/>
      <w:r w:rsidRPr="005C5435">
        <w:rPr>
          <w:sz w:val="24"/>
          <w:szCs w:val="24"/>
        </w:rPr>
        <w:t xml:space="preserve"> тиражу;</w:t>
      </w:r>
    </w:p>
    <w:p w:rsidR="003D7A1E" w:rsidRPr="005C5435" w:rsidRDefault="003D7A1E" w:rsidP="001E7550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количество прочей продукции, изготовляемой типографией;</w:t>
      </w:r>
    </w:p>
    <w:p w:rsidR="003D7A1E" w:rsidRPr="005C5435" w:rsidRDefault="003D7A1E" w:rsidP="001E7550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цена </w:t>
      </w:r>
      <w:r w:rsidR="00E67A04" w:rsidRPr="005C5435">
        <w:rPr>
          <w:sz w:val="24"/>
          <w:szCs w:val="24"/>
        </w:rPr>
        <w:t xml:space="preserve">одной </w:t>
      </w:r>
      <w:r w:rsidRPr="005C5435">
        <w:rPr>
          <w:sz w:val="24"/>
          <w:szCs w:val="24"/>
        </w:rPr>
        <w:t xml:space="preserve">единицы прочей продукции, изготовляемой типографией, по </w:t>
      </w:r>
      <w:proofErr w:type="spellStart"/>
      <w:r w:rsidRPr="005C5435">
        <w:rPr>
          <w:sz w:val="24"/>
          <w:szCs w:val="24"/>
        </w:rPr>
        <w:t>j-му</w:t>
      </w:r>
      <w:proofErr w:type="spellEnd"/>
      <w:r w:rsidRPr="005C5435">
        <w:rPr>
          <w:sz w:val="24"/>
          <w:szCs w:val="24"/>
        </w:rPr>
        <w:t xml:space="preserve"> тиражу.</w:t>
      </w:r>
    </w:p>
    <w:p w:rsidR="00374995" w:rsidRPr="005C5435" w:rsidRDefault="00374995" w:rsidP="001E7550">
      <w:pPr>
        <w:ind w:firstLine="709"/>
        <w:jc w:val="both"/>
        <w:rPr>
          <w:sz w:val="24"/>
          <w:szCs w:val="24"/>
        </w:rPr>
      </w:pPr>
      <w:bookmarkStart w:id="58" w:name="sub_11098"/>
    </w:p>
    <w:p w:rsidR="00374995" w:rsidRPr="005C5435" w:rsidRDefault="00374995" w:rsidP="00374995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Таблица № 2</w:t>
      </w:r>
      <w:r w:rsidR="00D56971">
        <w:rPr>
          <w:rFonts w:ascii="Times New Roman" w:hAnsi="Times New Roman" w:cs="Times New Roman"/>
          <w:sz w:val="24"/>
          <w:szCs w:val="24"/>
        </w:rPr>
        <w:t>0</w:t>
      </w:r>
      <w:r w:rsidRPr="005C5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995" w:rsidRPr="005C5435" w:rsidRDefault="00374995" w:rsidP="00374995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Нормативы количества и цены на приобретение бланочной продукции</w:t>
      </w:r>
    </w:p>
    <w:tbl>
      <w:tblPr>
        <w:tblStyle w:val="affff5"/>
        <w:tblW w:w="0" w:type="auto"/>
        <w:tblLook w:val="04A0"/>
      </w:tblPr>
      <w:tblGrid>
        <w:gridCol w:w="899"/>
        <w:gridCol w:w="2802"/>
        <w:gridCol w:w="3213"/>
        <w:gridCol w:w="2657"/>
      </w:tblGrid>
      <w:tr w:rsidR="00374995" w:rsidRPr="005C5435" w:rsidTr="00D65781">
        <w:tc>
          <w:tcPr>
            <w:tcW w:w="899" w:type="dxa"/>
          </w:tcPr>
          <w:p w:rsidR="00374995" w:rsidRPr="005C5435" w:rsidRDefault="00374995" w:rsidP="00D6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2" w:type="dxa"/>
          </w:tcPr>
          <w:p w:rsidR="00374995" w:rsidRPr="005C5435" w:rsidRDefault="00374995" w:rsidP="00D6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13" w:type="dxa"/>
          </w:tcPr>
          <w:p w:rsidR="00374995" w:rsidRPr="005C5435" w:rsidRDefault="00374995" w:rsidP="00374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2657" w:type="dxa"/>
          </w:tcPr>
          <w:p w:rsidR="00374995" w:rsidRPr="005C5435" w:rsidRDefault="00374995" w:rsidP="00374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Цены, руб./</w:t>
            </w:r>
            <w:proofErr w:type="spellStart"/>
            <w:proofErr w:type="gram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74995" w:rsidRPr="005C5435" w:rsidTr="00D65781">
        <w:tc>
          <w:tcPr>
            <w:tcW w:w="899" w:type="dxa"/>
          </w:tcPr>
          <w:p w:rsidR="00374995" w:rsidRPr="005C5435" w:rsidRDefault="00374995" w:rsidP="00D6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:rsidR="00374995" w:rsidRPr="005C5435" w:rsidRDefault="00374995" w:rsidP="00374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Бланки</w:t>
            </w:r>
          </w:p>
        </w:tc>
        <w:tc>
          <w:tcPr>
            <w:tcW w:w="3213" w:type="dxa"/>
          </w:tcPr>
          <w:p w:rsidR="00374995" w:rsidRPr="005C5435" w:rsidRDefault="00F04D03" w:rsidP="00374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657" w:type="dxa"/>
          </w:tcPr>
          <w:p w:rsidR="00374995" w:rsidRPr="005C5435" w:rsidRDefault="00F04D03" w:rsidP="00F04D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74995" w:rsidRPr="005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995" w:rsidRPr="005C54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74995" w:rsidRPr="005C5435" w:rsidRDefault="00374995" w:rsidP="001E7550">
      <w:pPr>
        <w:ind w:firstLine="709"/>
        <w:jc w:val="both"/>
        <w:rPr>
          <w:sz w:val="24"/>
          <w:szCs w:val="24"/>
        </w:rPr>
      </w:pPr>
    </w:p>
    <w:p w:rsidR="003D7A1E" w:rsidRPr="005C5435" w:rsidRDefault="00374995" w:rsidP="001E7550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2.7.3</w:t>
      </w:r>
      <w:r w:rsidR="003D7A1E" w:rsidRPr="005C5435">
        <w:rPr>
          <w:sz w:val="24"/>
          <w:szCs w:val="24"/>
        </w:rPr>
        <w:t>. Затраты на приобретение канцелярских принадлежностей</w:t>
      </w:r>
      <w:proofErr w:type="gramStart"/>
      <w:r w:rsidR="003D7A1E" w:rsidRPr="005C5435">
        <w:rPr>
          <w:sz w:val="24"/>
          <w:szCs w:val="24"/>
        </w:rPr>
        <w:t xml:space="preserve">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p w:rsidR="003D7A1E" w:rsidRPr="005C5435" w:rsidRDefault="003D7A1E" w:rsidP="001E7550">
      <w:pPr>
        <w:jc w:val="center"/>
        <w:rPr>
          <w:sz w:val="24"/>
          <w:szCs w:val="24"/>
        </w:rPr>
      </w:pPr>
      <w:bookmarkStart w:id="59" w:name="sub_11981"/>
      <w:bookmarkEnd w:id="58"/>
      <w:r w:rsidRPr="005C5435">
        <w:rPr>
          <w:noProof/>
          <w:sz w:val="24"/>
          <w:szCs w:val="24"/>
        </w:rPr>
        <w:drawing>
          <wp:inline distT="0" distB="0" distL="0" distR="0">
            <wp:extent cx="1905000" cy="5810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bookmarkEnd w:id="59"/>
    <w:p w:rsidR="003D7A1E" w:rsidRPr="005C5435" w:rsidRDefault="003D7A1E" w:rsidP="001E7550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1E7550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количество </w:t>
      </w:r>
      <w:proofErr w:type="spellStart"/>
      <w:r w:rsidRPr="005C5435">
        <w:rPr>
          <w:sz w:val="24"/>
          <w:szCs w:val="24"/>
        </w:rPr>
        <w:t>i-гo</w:t>
      </w:r>
      <w:proofErr w:type="spellEnd"/>
      <w:r w:rsidRPr="005C5435">
        <w:rPr>
          <w:sz w:val="24"/>
          <w:szCs w:val="24"/>
        </w:rPr>
        <w:t xml:space="preserve"> предмета канцелярских принадлежностей </w:t>
      </w:r>
      <w:r w:rsidR="003F47BC" w:rsidRPr="005C5435">
        <w:rPr>
          <w:sz w:val="24"/>
          <w:szCs w:val="24"/>
        </w:rPr>
        <w:t>согласно</w:t>
      </w:r>
      <w:r w:rsidR="00070619" w:rsidRPr="005C5435">
        <w:rPr>
          <w:sz w:val="24"/>
          <w:szCs w:val="24"/>
        </w:rPr>
        <w:t xml:space="preserve"> нормативам, </w:t>
      </w:r>
      <w:r w:rsidRPr="005C5435">
        <w:rPr>
          <w:sz w:val="24"/>
          <w:szCs w:val="24"/>
        </w:rPr>
        <w:t>в расчете на основного работника;</w:t>
      </w:r>
    </w:p>
    <w:p w:rsidR="003D7A1E" w:rsidRPr="005C5435" w:rsidRDefault="003D7A1E" w:rsidP="001E7550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расчетная численность основных работников;</w:t>
      </w:r>
    </w:p>
    <w:p w:rsidR="003D7A1E" w:rsidRPr="005C5435" w:rsidRDefault="000E4AC6" w:rsidP="001E7550">
      <w:pPr>
        <w:ind w:firstLine="709"/>
        <w:jc w:val="both"/>
        <w:rPr>
          <w:sz w:val="24"/>
          <w:szCs w:val="24"/>
        </w:rPr>
      </w:pPr>
      <w:r w:rsidRPr="003412D1">
        <w:rPr>
          <w:noProof/>
          <w:sz w:val="24"/>
          <w:szCs w:val="24"/>
        </w:rPr>
        <w:pict>
          <v:shape id="Рисунок 191" o:spid="_x0000_i1028" type="#_x0000_t75" style="width:29.25pt;height:18.75pt;visibility:visible;mso-wrap-style:square" o:bullet="t">
            <v:imagedata r:id="rId151" o:title=""/>
          </v:shape>
        </w:pict>
      </w:r>
      <w:r w:rsidR="001E7550" w:rsidRPr="005C5435">
        <w:rPr>
          <w:sz w:val="24"/>
          <w:szCs w:val="24"/>
        </w:rPr>
        <w:t>– </w:t>
      </w:r>
      <w:r w:rsidR="003D7A1E" w:rsidRPr="005C5435">
        <w:rPr>
          <w:sz w:val="24"/>
          <w:szCs w:val="24"/>
        </w:rPr>
        <w:t xml:space="preserve">цена </w:t>
      </w:r>
      <w:proofErr w:type="spellStart"/>
      <w:r w:rsidR="003D7A1E" w:rsidRPr="005C5435">
        <w:rPr>
          <w:sz w:val="24"/>
          <w:szCs w:val="24"/>
        </w:rPr>
        <w:t>i-гo</w:t>
      </w:r>
      <w:proofErr w:type="spellEnd"/>
      <w:r w:rsidR="003D7A1E" w:rsidRPr="005C5435">
        <w:rPr>
          <w:sz w:val="24"/>
          <w:szCs w:val="24"/>
        </w:rPr>
        <w:t xml:space="preserve"> предмета канцелярских принадлежностей </w:t>
      </w:r>
      <w:r w:rsidR="00AC0C8E" w:rsidRPr="005C5435">
        <w:rPr>
          <w:sz w:val="24"/>
          <w:szCs w:val="24"/>
        </w:rPr>
        <w:t>согласно</w:t>
      </w:r>
      <w:r w:rsidR="00070619" w:rsidRPr="005C5435">
        <w:rPr>
          <w:sz w:val="24"/>
          <w:szCs w:val="24"/>
        </w:rPr>
        <w:t xml:space="preserve"> нормативам</w:t>
      </w:r>
      <w:r w:rsidR="003D7A1E" w:rsidRPr="005C5435">
        <w:rPr>
          <w:sz w:val="24"/>
          <w:szCs w:val="24"/>
        </w:rPr>
        <w:t>.</w:t>
      </w:r>
      <w:r w:rsidR="00407320" w:rsidRPr="005C5435">
        <w:rPr>
          <w:sz w:val="24"/>
          <w:szCs w:val="24"/>
        </w:rPr>
        <w:t xml:space="preserve"> </w:t>
      </w:r>
    </w:p>
    <w:p w:rsidR="00407320" w:rsidRPr="005C5435" w:rsidRDefault="00407320" w:rsidP="00407320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Таблица № 2</w:t>
      </w:r>
      <w:r w:rsidR="00D56971">
        <w:rPr>
          <w:rFonts w:ascii="Times New Roman" w:hAnsi="Times New Roman" w:cs="Times New Roman"/>
          <w:sz w:val="24"/>
          <w:szCs w:val="24"/>
        </w:rPr>
        <w:t>1</w:t>
      </w:r>
    </w:p>
    <w:p w:rsidR="00407320" w:rsidRPr="005C5435" w:rsidRDefault="00407320" w:rsidP="00407320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Нормативы  количества и цены на приобретение бумаги.</w:t>
      </w:r>
    </w:p>
    <w:tbl>
      <w:tblPr>
        <w:tblStyle w:val="affff5"/>
        <w:tblW w:w="0" w:type="auto"/>
        <w:tblLook w:val="04A0"/>
      </w:tblPr>
      <w:tblGrid>
        <w:gridCol w:w="3447"/>
        <w:gridCol w:w="3208"/>
        <w:gridCol w:w="2916"/>
      </w:tblGrid>
      <w:tr w:rsidR="00407320" w:rsidRPr="005C5435" w:rsidTr="004E41E8">
        <w:tc>
          <w:tcPr>
            <w:tcW w:w="3510" w:type="dxa"/>
          </w:tcPr>
          <w:p w:rsidR="00407320" w:rsidRPr="005C5435" w:rsidRDefault="00407320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Количество бумаги в расчете на основного работника, пачек (по 500 листов в пачке)</w:t>
            </w:r>
          </w:p>
        </w:tc>
        <w:tc>
          <w:tcPr>
            <w:tcW w:w="3261" w:type="dxa"/>
          </w:tcPr>
          <w:p w:rsidR="00407320" w:rsidRPr="005C5435" w:rsidRDefault="00407320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Расчетная численность основных работников, чел</w:t>
            </w:r>
          </w:p>
        </w:tc>
        <w:tc>
          <w:tcPr>
            <w:tcW w:w="2976" w:type="dxa"/>
          </w:tcPr>
          <w:p w:rsidR="00407320" w:rsidRPr="005C5435" w:rsidRDefault="00407320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Цена 1 пачки бумаги, не более, руб</w:t>
            </w:r>
            <w:r w:rsidR="00DD132A" w:rsidRPr="005C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320" w:rsidRPr="005C5435" w:rsidTr="004E41E8">
        <w:tc>
          <w:tcPr>
            <w:tcW w:w="3510" w:type="dxa"/>
          </w:tcPr>
          <w:p w:rsidR="00407320" w:rsidRPr="005C5435" w:rsidRDefault="00DD132A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07320" w:rsidRPr="005C5435" w:rsidRDefault="00F04D03" w:rsidP="00F04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407320" w:rsidRPr="005C5435" w:rsidRDefault="00F04D03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407320" w:rsidRPr="005C5435" w:rsidRDefault="00407320" w:rsidP="004073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7320" w:rsidRPr="005C5435" w:rsidRDefault="00407320" w:rsidP="004073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Таблица № 2</w:t>
      </w:r>
      <w:r w:rsidR="00D56971">
        <w:rPr>
          <w:rFonts w:ascii="Times New Roman" w:hAnsi="Times New Roman" w:cs="Times New Roman"/>
          <w:sz w:val="24"/>
          <w:szCs w:val="24"/>
        </w:rPr>
        <w:t>2</w:t>
      </w:r>
    </w:p>
    <w:p w:rsidR="00407320" w:rsidRPr="005C5435" w:rsidRDefault="00407320" w:rsidP="004073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Нормативы количества и цены на приобретение канцелярских принадлежностей.</w:t>
      </w:r>
    </w:p>
    <w:tbl>
      <w:tblPr>
        <w:tblStyle w:val="affff5"/>
        <w:tblW w:w="0" w:type="auto"/>
        <w:tblLook w:val="04A0"/>
      </w:tblPr>
      <w:tblGrid>
        <w:gridCol w:w="2400"/>
        <w:gridCol w:w="2411"/>
        <w:gridCol w:w="2344"/>
        <w:gridCol w:w="2416"/>
      </w:tblGrid>
      <w:tr w:rsidR="00407320" w:rsidRPr="005C5435" w:rsidTr="004E41E8">
        <w:tc>
          <w:tcPr>
            <w:tcW w:w="2464" w:type="dxa"/>
          </w:tcPr>
          <w:p w:rsidR="00407320" w:rsidRPr="005C5435" w:rsidRDefault="00407320" w:rsidP="004E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товара</w:t>
            </w:r>
          </w:p>
        </w:tc>
        <w:tc>
          <w:tcPr>
            <w:tcW w:w="2464" w:type="dxa"/>
          </w:tcPr>
          <w:p w:rsidR="00407320" w:rsidRPr="005C5435" w:rsidRDefault="00407320" w:rsidP="004E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Количество  предмета канцелярских принадлежностей в расчете на основного работника, шт</w:t>
            </w:r>
            <w:r w:rsidR="00D56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407320" w:rsidRPr="005C5435" w:rsidRDefault="00407320" w:rsidP="004E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Расчетная численность основных работников, чел</w:t>
            </w:r>
          </w:p>
        </w:tc>
        <w:tc>
          <w:tcPr>
            <w:tcW w:w="2464" w:type="dxa"/>
          </w:tcPr>
          <w:p w:rsidR="00407320" w:rsidRPr="005C5435" w:rsidRDefault="00407320" w:rsidP="004E41E8">
            <w:pPr>
              <w:pStyle w:val="ConsPlusNormal"/>
              <w:ind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Цена предмета канцелярских принадлежностей, не более, руб.</w:t>
            </w:r>
          </w:p>
        </w:tc>
      </w:tr>
      <w:tr w:rsidR="00407320" w:rsidRPr="005C5435" w:rsidTr="004E41E8">
        <w:tc>
          <w:tcPr>
            <w:tcW w:w="2464" w:type="dxa"/>
          </w:tcPr>
          <w:p w:rsidR="00407320" w:rsidRPr="005C5435" w:rsidRDefault="00DD132A" w:rsidP="004E41E8">
            <w:pPr>
              <w:pStyle w:val="ConsPlusNormal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Авторучки</w:t>
            </w:r>
          </w:p>
        </w:tc>
        <w:tc>
          <w:tcPr>
            <w:tcW w:w="2464" w:type="dxa"/>
          </w:tcPr>
          <w:p w:rsidR="00407320" w:rsidRPr="005C5435" w:rsidRDefault="00DD132A" w:rsidP="004E41E8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407320" w:rsidRPr="005C5435" w:rsidRDefault="00F04D03" w:rsidP="004E41E8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4" w:type="dxa"/>
          </w:tcPr>
          <w:p w:rsidR="00407320" w:rsidRPr="005C5435" w:rsidRDefault="00155E26" w:rsidP="00155E2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407320" w:rsidRPr="005C5435" w:rsidTr="004E41E8">
        <w:tc>
          <w:tcPr>
            <w:tcW w:w="2464" w:type="dxa"/>
          </w:tcPr>
          <w:p w:rsidR="00407320" w:rsidRPr="005C5435" w:rsidRDefault="00DD132A" w:rsidP="004E41E8">
            <w:pPr>
              <w:pStyle w:val="ConsPlusNormal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Стержни</w:t>
            </w:r>
          </w:p>
        </w:tc>
        <w:tc>
          <w:tcPr>
            <w:tcW w:w="2464" w:type="dxa"/>
          </w:tcPr>
          <w:p w:rsidR="00407320" w:rsidRPr="005C5435" w:rsidRDefault="00DD132A" w:rsidP="004E41E8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407320" w:rsidRPr="005C5435" w:rsidRDefault="00F04D03" w:rsidP="004E41E8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4" w:type="dxa"/>
          </w:tcPr>
          <w:p w:rsidR="00407320" w:rsidRPr="005C5435" w:rsidRDefault="00155E26" w:rsidP="004E41E8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407320" w:rsidRPr="005C5435" w:rsidTr="004E41E8">
        <w:tc>
          <w:tcPr>
            <w:tcW w:w="2464" w:type="dxa"/>
          </w:tcPr>
          <w:p w:rsidR="00407320" w:rsidRPr="005C5435" w:rsidRDefault="00DD132A" w:rsidP="004E41E8">
            <w:pPr>
              <w:pStyle w:val="ConsPlusNormal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2464" w:type="dxa"/>
          </w:tcPr>
          <w:p w:rsidR="00407320" w:rsidRPr="005C5435" w:rsidRDefault="00DD132A" w:rsidP="004E41E8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407320" w:rsidRPr="005C5435" w:rsidRDefault="00F04D03" w:rsidP="004E41E8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4" w:type="dxa"/>
          </w:tcPr>
          <w:p w:rsidR="00407320" w:rsidRPr="005C5435" w:rsidRDefault="00155E26" w:rsidP="004E41E8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D132A" w:rsidRPr="005C5435" w:rsidTr="004E41E8">
        <w:tc>
          <w:tcPr>
            <w:tcW w:w="2464" w:type="dxa"/>
          </w:tcPr>
          <w:p w:rsidR="00DD132A" w:rsidRPr="005C5435" w:rsidRDefault="00DD132A" w:rsidP="004E41E8">
            <w:pPr>
              <w:pStyle w:val="ConsPlusNormal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Скоросшиватель</w:t>
            </w:r>
          </w:p>
        </w:tc>
        <w:tc>
          <w:tcPr>
            <w:tcW w:w="2464" w:type="dxa"/>
          </w:tcPr>
          <w:p w:rsidR="00DD132A" w:rsidRPr="005C5435" w:rsidRDefault="00DD132A" w:rsidP="004E41E8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DD132A" w:rsidRPr="005C5435" w:rsidRDefault="00F04D03" w:rsidP="004E41E8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4" w:type="dxa"/>
          </w:tcPr>
          <w:p w:rsidR="00DD132A" w:rsidRPr="005C5435" w:rsidRDefault="00155E26" w:rsidP="004E41E8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535561" w:rsidRPr="005C5435" w:rsidTr="004E41E8">
        <w:tc>
          <w:tcPr>
            <w:tcW w:w="2464" w:type="dxa"/>
          </w:tcPr>
          <w:p w:rsidR="00535561" w:rsidRPr="005C5435" w:rsidRDefault="00535561" w:rsidP="004E41E8">
            <w:pPr>
              <w:pStyle w:val="ConsPlusNormal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канцелярия</w:t>
            </w:r>
          </w:p>
        </w:tc>
        <w:tc>
          <w:tcPr>
            <w:tcW w:w="2464" w:type="dxa"/>
          </w:tcPr>
          <w:p w:rsidR="00535561" w:rsidRPr="005C5435" w:rsidRDefault="00137031" w:rsidP="004E41E8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535561" w:rsidRDefault="00137031" w:rsidP="004E41E8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4" w:type="dxa"/>
          </w:tcPr>
          <w:p w:rsidR="00535561" w:rsidRDefault="00137031" w:rsidP="004E41E8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</w:tbl>
    <w:p w:rsidR="00407320" w:rsidRPr="005C5435" w:rsidRDefault="00407320" w:rsidP="001E7550">
      <w:pPr>
        <w:ind w:firstLine="709"/>
        <w:jc w:val="both"/>
        <w:rPr>
          <w:sz w:val="24"/>
          <w:szCs w:val="24"/>
        </w:rPr>
      </w:pPr>
    </w:p>
    <w:p w:rsidR="003D7A1E" w:rsidRPr="005C5435" w:rsidRDefault="00DD132A" w:rsidP="001E7550">
      <w:pPr>
        <w:ind w:firstLine="709"/>
        <w:jc w:val="both"/>
        <w:rPr>
          <w:sz w:val="24"/>
          <w:szCs w:val="24"/>
        </w:rPr>
      </w:pPr>
      <w:bookmarkStart w:id="60" w:name="sub_11099"/>
      <w:r w:rsidRPr="005C5435">
        <w:rPr>
          <w:sz w:val="24"/>
          <w:szCs w:val="24"/>
        </w:rPr>
        <w:t>2.7.4</w:t>
      </w:r>
      <w:r w:rsidR="003D7A1E" w:rsidRPr="005C5435">
        <w:rPr>
          <w:sz w:val="24"/>
          <w:szCs w:val="24"/>
        </w:rPr>
        <w:t>. Затраты на приобретение хозяйственных товаров и принадлежностей</w:t>
      </w:r>
      <w:proofErr w:type="gramStart"/>
      <w:r w:rsidR="003D7A1E" w:rsidRPr="005C5435">
        <w:rPr>
          <w:sz w:val="24"/>
          <w:szCs w:val="24"/>
        </w:rPr>
        <w:t xml:space="preserve">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p w:rsidR="003D7A1E" w:rsidRPr="005C5435" w:rsidRDefault="003D7A1E" w:rsidP="001E7550">
      <w:pPr>
        <w:jc w:val="center"/>
        <w:rPr>
          <w:sz w:val="24"/>
          <w:szCs w:val="24"/>
        </w:rPr>
      </w:pPr>
      <w:bookmarkStart w:id="61" w:name="sub_11991"/>
      <w:bookmarkEnd w:id="60"/>
      <w:r w:rsidRPr="005C5435">
        <w:rPr>
          <w:noProof/>
          <w:sz w:val="24"/>
          <w:szCs w:val="24"/>
        </w:rPr>
        <w:drawing>
          <wp:inline distT="0" distB="0" distL="0" distR="0">
            <wp:extent cx="1247775" cy="5810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bookmarkEnd w:id="61"/>
    <w:p w:rsidR="003D7A1E" w:rsidRPr="005C5435" w:rsidRDefault="003D7A1E" w:rsidP="001E7550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1E7550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цена </w:t>
      </w:r>
      <w:proofErr w:type="spellStart"/>
      <w:r w:rsidRPr="005C5435">
        <w:rPr>
          <w:sz w:val="24"/>
          <w:szCs w:val="24"/>
        </w:rPr>
        <w:t>i-й</w:t>
      </w:r>
      <w:proofErr w:type="spellEnd"/>
      <w:r w:rsidRPr="005C5435">
        <w:rPr>
          <w:sz w:val="24"/>
          <w:szCs w:val="24"/>
        </w:rPr>
        <w:t xml:space="preserve"> единицы хозяйственных товаров и принадлежностей </w:t>
      </w:r>
      <w:r w:rsidR="008F73A2" w:rsidRPr="005C5435">
        <w:rPr>
          <w:sz w:val="24"/>
          <w:szCs w:val="24"/>
        </w:rPr>
        <w:t>согласно</w:t>
      </w:r>
      <w:r w:rsidR="00070619" w:rsidRPr="005C5435">
        <w:rPr>
          <w:sz w:val="24"/>
          <w:szCs w:val="24"/>
        </w:rPr>
        <w:t xml:space="preserve"> нормативам</w:t>
      </w:r>
      <w:r w:rsidRPr="005C5435">
        <w:rPr>
          <w:sz w:val="24"/>
          <w:szCs w:val="24"/>
        </w:rPr>
        <w:t>;</w:t>
      </w:r>
    </w:p>
    <w:p w:rsidR="003D7A1E" w:rsidRPr="005C5435" w:rsidRDefault="003D7A1E" w:rsidP="001E7550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количество </w:t>
      </w:r>
      <w:proofErr w:type="spellStart"/>
      <w:r w:rsidRPr="005C5435">
        <w:rPr>
          <w:sz w:val="24"/>
          <w:szCs w:val="24"/>
        </w:rPr>
        <w:t>i-гo</w:t>
      </w:r>
      <w:proofErr w:type="spellEnd"/>
      <w:r w:rsidRPr="005C5435">
        <w:rPr>
          <w:sz w:val="24"/>
          <w:szCs w:val="24"/>
        </w:rPr>
        <w:t xml:space="preserve"> хозяйственного товара и принадлежности </w:t>
      </w:r>
      <w:r w:rsidR="00C75EA5" w:rsidRPr="005C5435">
        <w:rPr>
          <w:sz w:val="24"/>
          <w:szCs w:val="24"/>
        </w:rPr>
        <w:t>согласно</w:t>
      </w:r>
      <w:r w:rsidR="00070619" w:rsidRPr="005C5435">
        <w:rPr>
          <w:sz w:val="24"/>
          <w:szCs w:val="24"/>
        </w:rPr>
        <w:t xml:space="preserve"> нормативам</w:t>
      </w:r>
      <w:r w:rsidRPr="005C5435">
        <w:rPr>
          <w:sz w:val="24"/>
          <w:szCs w:val="24"/>
        </w:rPr>
        <w:t>.</w:t>
      </w:r>
    </w:p>
    <w:p w:rsidR="00407320" w:rsidRPr="005C5435" w:rsidRDefault="00407320" w:rsidP="00407320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62" w:name="sub_11100"/>
      <w:r w:rsidRPr="005C5435">
        <w:rPr>
          <w:rFonts w:ascii="Times New Roman" w:hAnsi="Times New Roman" w:cs="Times New Roman"/>
          <w:sz w:val="24"/>
          <w:szCs w:val="24"/>
        </w:rPr>
        <w:t>Таблица 2</w:t>
      </w:r>
      <w:r w:rsidR="00D56971">
        <w:rPr>
          <w:rFonts w:ascii="Times New Roman" w:hAnsi="Times New Roman" w:cs="Times New Roman"/>
          <w:sz w:val="24"/>
          <w:szCs w:val="24"/>
        </w:rPr>
        <w:t>3</w:t>
      </w:r>
    </w:p>
    <w:p w:rsidR="00407320" w:rsidRPr="005C5435" w:rsidRDefault="00407320" w:rsidP="00407320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Нормативы количества и цены приобретения хозяйственных товаров и принадлежностей</w:t>
      </w:r>
    </w:p>
    <w:tbl>
      <w:tblPr>
        <w:tblStyle w:val="affff5"/>
        <w:tblW w:w="0" w:type="auto"/>
        <w:tblLook w:val="04A0"/>
      </w:tblPr>
      <w:tblGrid>
        <w:gridCol w:w="667"/>
        <w:gridCol w:w="3588"/>
        <w:gridCol w:w="2925"/>
        <w:gridCol w:w="2391"/>
      </w:tblGrid>
      <w:tr w:rsidR="00407320" w:rsidRPr="005C5435" w:rsidTr="004E41E8">
        <w:tc>
          <w:tcPr>
            <w:tcW w:w="675" w:type="dxa"/>
          </w:tcPr>
          <w:p w:rsidR="00407320" w:rsidRPr="005C5435" w:rsidRDefault="00407320" w:rsidP="004E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407320" w:rsidRPr="005C5435" w:rsidRDefault="00407320" w:rsidP="004E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хозяйственных товаров и принадлежностей</w:t>
            </w:r>
          </w:p>
        </w:tc>
        <w:tc>
          <w:tcPr>
            <w:tcW w:w="2977" w:type="dxa"/>
          </w:tcPr>
          <w:p w:rsidR="00407320" w:rsidRPr="005C5435" w:rsidRDefault="00407320" w:rsidP="004E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хозяйственного товара и принадлежностей, </w:t>
            </w:r>
            <w:proofErr w:type="spell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</w:p>
        </w:tc>
        <w:tc>
          <w:tcPr>
            <w:tcW w:w="2464" w:type="dxa"/>
          </w:tcPr>
          <w:p w:rsidR="00407320" w:rsidRPr="005C5435" w:rsidRDefault="00407320" w:rsidP="004E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Цена за одну </w:t>
            </w:r>
            <w:proofErr w:type="spell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 , не более, руб.</w:t>
            </w:r>
          </w:p>
        </w:tc>
      </w:tr>
      <w:tr w:rsidR="00407320" w:rsidRPr="005C5435" w:rsidTr="004E41E8">
        <w:tc>
          <w:tcPr>
            <w:tcW w:w="675" w:type="dxa"/>
          </w:tcPr>
          <w:p w:rsidR="00407320" w:rsidRPr="005C5435" w:rsidRDefault="00407320" w:rsidP="004E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07320" w:rsidRPr="005C5435" w:rsidRDefault="00407320" w:rsidP="00DD1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Бумага туалетная </w:t>
            </w:r>
          </w:p>
        </w:tc>
        <w:tc>
          <w:tcPr>
            <w:tcW w:w="2977" w:type="dxa"/>
          </w:tcPr>
          <w:p w:rsidR="00407320" w:rsidRPr="005C5435" w:rsidRDefault="00DD132A" w:rsidP="00DD1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50 шт</w:t>
            </w:r>
            <w:r w:rsidR="00407320" w:rsidRPr="005C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407320" w:rsidRPr="005C5435" w:rsidRDefault="006A1DE1" w:rsidP="006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132A" w:rsidRPr="005C54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320" w:rsidRPr="005C5435" w:rsidTr="004E41E8">
        <w:tc>
          <w:tcPr>
            <w:tcW w:w="675" w:type="dxa"/>
          </w:tcPr>
          <w:p w:rsidR="00407320" w:rsidRPr="005C5435" w:rsidRDefault="00407320" w:rsidP="004E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07320" w:rsidRPr="005C5435" w:rsidRDefault="00407320" w:rsidP="00DD1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Мыло жидкое </w:t>
            </w:r>
            <w:r w:rsidR="00DD132A" w:rsidRPr="005C543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2977" w:type="dxa"/>
          </w:tcPr>
          <w:p w:rsidR="00407320" w:rsidRPr="005C5435" w:rsidRDefault="00407320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2464" w:type="dxa"/>
          </w:tcPr>
          <w:p w:rsidR="00407320" w:rsidRPr="005C5435" w:rsidRDefault="00DD132A" w:rsidP="00DD1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07320" w:rsidRPr="005C54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A1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320" w:rsidRPr="005C5435" w:rsidTr="004E41E8">
        <w:tc>
          <w:tcPr>
            <w:tcW w:w="675" w:type="dxa"/>
          </w:tcPr>
          <w:p w:rsidR="00407320" w:rsidRPr="005C5435" w:rsidRDefault="00407320" w:rsidP="004E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07320" w:rsidRPr="005C5435" w:rsidRDefault="00DD132A" w:rsidP="00DD1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Моющиеся</w:t>
            </w:r>
            <w:proofErr w:type="gramEnd"/>
            <w:r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</w:t>
            </w:r>
          </w:p>
        </w:tc>
        <w:tc>
          <w:tcPr>
            <w:tcW w:w="2977" w:type="dxa"/>
          </w:tcPr>
          <w:p w:rsidR="00407320" w:rsidRPr="005C5435" w:rsidRDefault="006A1DE1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D132A"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464" w:type="dxa"/>
          </w:tcPr>
          <w:p w:rsidR="00407320" w:rsidRPr="005C5435" w:rsidRDefault="006A1DE1" w:rsidP="006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D132A" w:rsidRPr="005C54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320" w:rsidRPr="005C5435" w:rsidTr="004E41E8">
        <w:tc>
          <w:tcPr>
            <w:tcW w:w="675" w:type="dxa"/>
          </w:tcPr>
          <w:p w:rsidR="00407320" w:rsidRPr="005C5435" w:rsidRDefault="00407320" w:rsidP="004E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07320" w:rsidRPr="005C5435" w:rsidRDefault="00DD132A" w:rsidP="004E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Бумажные полотенца</w:t>
            </w:r>
          </w:p>
        </w:tc>
        <w:tc>
          <w:tcPr>
            <w:tcW w:w="2977" w:type="dxa"/>
          </w:tcPr>
          <w:p w:rsidR="00407320" w:rsidRPr="005C5435" w:rsidRDefault="006A1DE1" w:rsidP="00DD1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132A"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132A" w:rsidRPr="005C543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DD132A" w:rsidRPr="005C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407320" w:rsidRPr="005C5435" w:rsidRDefault="006A1DE1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407320" w:rsidRPr="005C5435" w:rsidTr="004E41E8">
        <w:tc>
          <w:tcPr>
            <w:tcW w:w="675" w:type="dxa"/>
          </w:tcPr>
          <w:p w:rsidR="00407320" w:rsidRPr="005C5435" w:rsidRDefault="00407320" w:rsidP="004E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07320" w:rsidRPr="005C5435" w:rsidRDefault="00DD132A" w:rsidP="004E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Белизна</w:t>
            </w:r>
          </w:p>
        </w:tc>
        <w:tc>
          <w:tcPr>
            <w:tcW w:w="2977" w:type="dxa"/>
          </w:tcPr>
          <w:p w:rsidR="00407320" w:rsidRPr="005C5435" w:rsidRDefault="006A1DE1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7320"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464" w:type="dxa"/>
          </w:tcPr>
          <w:p w:rsidR="00407320" w:rsidRPr="005C5435" w:rsidRDefault="006A1DE1" w:rsidP="006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D132A" w:rsidRPr="005C5435" w:rsidTr="004E41E8">
        <w:tc>
          <w:tcPr>
            <w:tcW w:w="675" w:type="dxa"/>
          </w:tcPr>
          <w:p w:rsidR="00DD132A" w:rsidRPr="005C5435" w:rsidRDefault="00DD132A" w:rsidP="004E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D132A" w:rsidRPr="005C5435" w:rsidRDefault="00DD132A" w:rsidP="004E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2977" w:type="dxa"/>
          </w:tcPr>
          <w:p w:rsidR="00DD132A" w:rsidRPr="005C5435" w:rsidRDefault="006A1DE1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132A" w:rsidRPr="005C543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464" w:type="dxa"/>
          </w:tcPr>
          <w:p w:rsidR="00DD132A" w:rsidRPr="005C5435" w:rsidRDefault="006A1DE1" w:rsidP="006A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</w:tbl>
    <w:p w:rsidR="00407320" w:rsidRPr="005C5435" w:rsidRDefault="00407320" w:rsidP="001E7550">
      <w:pPr>
        <w:ind w:firstLine="709"/>
        <w:jc w:val="both"/>
        <w:rPr>
          <w:sz w:val="24"/>
          <w:szCs w:val="24"/>
        </w:rPr>
      </w:pPr>
    </w:p>
    <w:p w:rsidR="003D7A1E" w:rsidRPr="005C5435" w:rsidRDefault="00D65781" w:rsidP="001E7550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2.7.5.</w:t>
      </w:r>
      <w:r w:rsidR="003D7A1E" w:rsidRPr="005C5435">
        <w:rPr>
          <w:sz w:val="24"/>
          <w:szCs w:val="24"/>
        </w:rPr>
        <w:t> Затраты на приобретение горюче-смазочных материалов</w:t>
      </w:r>
      <w:proofErr w:type="gramStart"/>
      <w:r w:rsidR="003D7A1E" w:rsidRPr="005C5435">
        <w:rPr>
          <w:sz w:val="24"/>
          <w:szCs w:val="24"/>
        </w:rPr>
        <w:t xml:space="preserve">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p w:rsidR="003D7A1E" w:rsidRPr="005C5435" w:rsidRDefault="003D7A1E" w:rsidP="001E7550">
      <w:pPr>
        <w:jc w:val="center"/>
        <w:rPr>
          <w:sz w:val="24"/>
          <w:szCs w:val="24"/>
        </w:rPr>
      </w:pPr>
      <w:bookmarkStart w:id="63" w:name="sub_11111"/>
      <w:bookmarkEnd w:id="62"/>
      <w:r w:rsidRPr="005C5435">
        <w:rPr>
          <w:noProof/>
          <w:sz w:val="24"/>
          <w:szCs w:val="24"/>
        </w:rPr>
        <w:drawing>
          <wp:inline distT="0" distB="0" distL="0" distR="0">
            <wp:extent cx="1866900" cy="5810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bookmarkEnd w:id="63"/>
    <w:p w:rsidR="003D7A1E" w:rsidRPr="005C5435" w:rsidRDefault="003D7A1E" w:rsidP="001E7550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1E7550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>норма расхода топлива на 100</w:t>
      </w:r>
      <w:r w:rsidR="00114302" w:rsidRPr="005C5435">
        <w:rPr>
          <w:sz w:val="24"/>
          <w:szCs w:val="24"/>
        </w:rPr>
        <w:t xml:space="preserve"> </w:t>
      </w:r>
      <w:r w:rsidRPr="005C5435">
        <w:rPr>
          <w:sz w:val="24"/>
          <w:szCs w:val="24"/>
        </w:rPr>
        <w:t xml:space="preserve">километров пробега </w:t>
      </w:r>
      <w:r w:rsidR="00114302" w:rsidRPr="005C5435">
        <w:rPr>
          <w:sz w:val="24"/>
          <w:szCs w:val="24"/>
        </w:rPr>
        <w:br/>
      </w:r>
      <w:r w:rsidRPr="005C5435">
        <w:rPr>
          <w:sz w:val="24"/>
          <w:szCs w:val="24"/>
        </w:rPr>
        <w:t xml:space="preserve">i-го транспортного средства согласно </w:t>
      </w:r>
      <w:r w:rsidRPr="005C5435">
        <w:rPr>
          <w:rStyle w:val="ad"/>
          <w:color w:val="auto"/>
          <w:sz w:val="24"/>
          <w:szCs w:val="24"/>
        </w:rPr>
        <w:t>методическим рекомендациям</w:t>
      </w:r>
      <w:r w:rsidRPr="005C5435">
        <w:rPr>
          <w:sz w:val="24"/>
          <w:szCs w:val="24"/>
        </w:rPr>
        <w:t xml:space="preserve"> </w:t>
      </w:r>
      <w:r w:rsidR="00E07334" w:rsidRPr="005C5435">
        <w:rPr>
          <w:sz w:val="24"/>
          <w:szCs w:val="24"/>
        </w:rPr>
        <w:t>«</w:t>
      </w:r>
      <w:r w:rsidRPr="005C5435">
        <w:rPr>
          <w:sz w:val="24"/>
          <w:szCs w:val="24"/>
        </w:rPr>
        <w:t>Нормы расхода топлив и смазочных материалов на автомобильном транспорте</w:t>
      </w:r>
      <w:r w:rsidR="00E07334" w:rsidRPr="005C5435">
        <w:rPr>
          <w:sz w:val="24"/>
          <w:szCs w:val="24"/>
        </w:rPr>
        <w:t>»</w:t>
      </w:r>
      <w:r w:rsidRPr="005C5435">
        <w:rPr>
          <w:sz w:val="24"/>
          <w:szCs w:val="24"/>
        </w:rPr>
        <w:t xml:space="preserve">, предусмотренным приложением к </w:t>
      </w:r>
      <w:r w:rsidRPr="005C5435">
        <w:rPr>
          <w:rStyle w:val="ad"/>
          <w:color w:val="auto"/>
          <w:sz w:val="24"/>
          <w:szCs w:val="24"/>
        </w:rPr>
        <w:t>распоряжению</w:t>
      </w:r>
      <w:r w:rsidRPr="005C5435">
        <w:rPr>
          <w:sz w:val="24"/>
          <w:szCs w:val="24"/>
        </w:rPr>
        <w:t xml:space="preserve"> Министерства транспорта Российской Федерации от 14</w:t>
      </w:r>
      <w:r w:rsidR="001E7550" w:rsidRPr="005C5435">
        <w:rPr>
          <w:sz w:val="24"/>
          <w:szCs w:val="24"/>
        </w:rPr>
        <w:t>.03.</w:t>
      </w:r>
      <w:r w:rsidRPr="005C5435">
        <w:rPr>
          <w:sz w:val="24"/>
          <w:szCs w:val="24"/>
        </w:rPr>
        <w:t xml:space="preserve">2008 </w:t>
      </w:r>
      <w:r w:rsidR="00E07334" w:rsidRPr="005C5435">
        <w:rPr>
          <w:sz w:val="24"/>
          <w:szCs w:val="24"/>
        </w:rPr>
        <w:t>№</w:t>
      </w:r>
      <w:r w:rsidRPr="005C5435">
        <w:rPr>
          <w:sz w:val="24"/>
          <w:szCs w:val="24"/>
        </w:rPr>
        <w:t> AM-23-p;</w:t>
      </w:r>
    </w:p>
    <w:p w:rsidR="003D7A1E" w:rsidRPr="005C5435" w:rsidRDefault="003D7A1E" w:rsidP="001E7550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lastRenderedPageBreak/>
        <w:drawing>
          <wp:inline distT="0" distB="0" distL="0" distR="0">
            <wp:extent cx="323850" cy="2286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цена </w:t>
      </w:r>
      <w:r w:rsidR="00114302" w:rsidRPr="005C5435">
        <w:rPr>
          <w:sz w:val="24"/>
          <w:szCs w:val="24"/>
        </w:rPr>
        <w:t xml:space="preserve">одного </w:t>
      </w:r>
      <w:r w:rsidRPr="005C5435">
        <w:rPr>
          <w:sz w:val="24"/>
          <w:szCs w:val="24"/>
        </w:rPr>
        <w:t xml:space="preserve">литра горюче-смазочного материала по </w:t>
      </w:r>
      <w:r w:rsidR="00114302" w:rsidRPr="005C5435">
        <w:rPr>
          <w:sz w:val="24"/>
          <w:szCs w:val="24"/>
        </w:rPr>
        <w:br/>
      </w:r>
      <w:proofErr w:type="spellStart"/>
      <w:r w:rsidRPr="005C5435">
        <w:rPr>
          <w:sz w:val="24"/>
          <w:szCs w:val="24"/>
        </w:rPr>
        <w:t>i-му</w:t>
      </w:r>
      <w:proofErr w:type="spellEnd"/>
      <w:r w:rsidRPr="005C5435">
        <w:rPr>
          <w:sz w:val="24"/>
          <w:szCs w:val="24"/>
        </w:rPr>
        <w:t xml:space="preserve"> транспортному средству;</w:t>
      </w:r>
    </w:p>
    <w:p w:rsidR="003D7A1E" w:rsidRPr="005C5435" w:rsidRDefault="003D7A1E" w:rsidP="001E7550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550" w:rsidRPr="005C5435">
        <w:rPr>
          <w:sz w:val="24"/>
          <w:szCs w:val="24"/>
        </w:rPr>
        <w:t>– </w:t>
      </w:r>
      <w:r w:rsidR="00DE11D0" w:rsidRPr="005C5435">
        <w:rPr>
          <w:sz w:val="24"/>
          <w:szCs w:val="24"/>
        </w:rPr>
        <w:t>километраж</w:t>
      </w:r>
      <w:r w:rsidRPr="005C5435">
        <w:rPr>
          <w:sz w:val="24"/>
          <w:szCs w:val="24"/>
        </w:rPr>
        <w:t xml:space="preserve"> использования </w:t>
      </w:r>
      <w:proofErr w:type="spellStart"/>
      <w:r w:rsidRPr="005C5435">
        <w:rPr>
          <w:sz w:val="24"/>
          <w:szCs w:val="24"/>
        </w:rPr>
        <w:t>i-гo</w:t>
      </w:r>
      <w:proofErr w:type="spellEnd"/>
      <w:r w:rsidRPr="005C5435">
        <w:rPr>
          <w:sz w:val="24"/>
          <w:szCs w:val="24"/>
        </w:rPr>
        <w:t xml:space="preserve"> транспортного средства в очередном финансовом</w:t>
      </w:r>
      <w:r w:rsidR="00114302" w:rsidRPr="005C5435">
        <w:rPr>
          <w:sz w:val="24"/>
          <w:szCs w:val="24"/>
        </w:rPr>
        <w:t xml:space="preserve"> </w:t>
      </w:r>
      <w:r w:rsidRPr="005C5435">
        <w:rPr>
          <w:sz w:val="24"/>
          <w:szCs w:val="24"/>
        </w:rPr>
        <w:t>году.</w:t>
      </w:r>
    </w:p>
    <w:p w:rsidR="00407320" w:rsidRPr="005C5435" w:rsidRDefault="00407320" w:rsidP="00407320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64" w:name="sub_11101"/>
      <w:r w:rsidRPr="005C5435">
        <w:rPr>
          <w:rFonts w:ascii="Times New Roman" w:hAnsi="Times New Roman" w:cs="Times New Roman"/>
          <w:sz w:val="24"/>
          <w:szCs w:val="24"/>
        </w:rPr>
        <w:t>Таблица  2</w:t>
      </w:r>
      <w:r w:rsidR="00D56971">
        <w:rPr>
          <w:rFonts w:ascii="Times New Roman" w:hAnsi="Times New Roman" w:cs="Times New Roman"/>
          <w:sz w:val="24"/>
          <w:szCs w:val="24"/>
        </w:rPr>
        <w:t>4</w:t>
      </w:r>
    </w:p>
    <w:p w:rsidR="00407320" w:rsidRPr="005C5435" w:rsidRDefault="00407320" w:rsidP="004073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5435">
        <w:rPr>
          <w:rFonts w:ascii="Times New Roman" w:hAnsi="Times New Roman" w:cs="Times New Roman"/>
          <w:sz w:val="24"/>
          <w:szCs w:val="24"/>
        </w:rPr>
        <w:t>Расчет количества и цены на приобретение горюче-смазочных материалов.</w:t>
      </w:r>
    </w:p>
    <w:tbl>
      <w:tblPr>
        <w:tblStyle w:val="affff5"/>
        <w:tblW w:w="0" w:type="auto"/>
        <w:tblLook w:val="04A0"/>
      </w:tblPr>
      <w:tblGrid>
        <w:gridCol w:w="2545"/>
        <w:gridCol w:w="1666"/>
        <w:gridCol w:w="1615"/>
        <w:gridCol w:w="1232"/>
        <w:gridCol w:w="2513"/>
      </w:tblGrid>
      <w:tr w:rsidR="00407320" w:rsidRPr="005C5435" w:rsidTr="00D65781">
        <w:tc>
          <w:tcPr>
            <w:tcW w:w="2549" w:type="dxa"/>
          </w:tcPr>
          <w:p w:rsidR="00407320" w:rsidRPr="005C5435" w:rsidRDefault="00407320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Наименование ТС</w:t>
            </w:r>
          </w:p>
        </w:tc>
        <w:tc>
          <w:tcPr>
            <w:tcW w:w="1655" w:type="dxa"/>
          </w:tcPr>
          <w:p w:rsidR="00407320" w:rsidRPr="005C5435" w:rsidRDefault="00407320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1617" w:type="dxa"/>
          </w:tcPr>
          <w:p w:rsidR="00407320" w:rsidRPr="005C5435" w:rsidRDefault="00407320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Норма расхода топлива на 100 км, не более</w:t>
            </w:r>
          </w:p>
        </w:tc>
        <w:tc>
          <w:tcPr>
            <w:tcW w:w="1234" w:type="dxa"/>
          </w:tcPr>
          <w:p w:rsidR="00407320" w:rsidRPr="005C5435" w:rsidRDefault="00407320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Цена 1 литра</w:t>
            </w:r>
            <w:r w:rsidR="006A1DE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516" w:type="dxa"/>
          </w:tcPr>
          <w:p w:rsidR="00407320" w:rsidRPr="005C5435" w:rsidRDefault="00407320" w:rsidP="004E4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рабочих дней использования одного транспортного средства в очередном финансовом году</w:t>
            </w:r>
          </w:p>
        </w:tc>
      </w:tr>
      <w:tr w:rsidR="00D65781" w:rsidRPr="005C5435" w:rsidTr="00D65781">
        <w:tc>
          <w:tcPr>
            <w:tcW w:w="2549" w:type="dxa"/>
            <w:vAlign w:val="bottom"/>
          </w:tcPr>
          <w:p w:rsidR="00D65781" w:rsidRPr="005C5435" w:rsidRDefault="00D65781" w:rsidP="00D65781">
            <w:pPr>
              <w:rPr>
                <w:sz w:val="24"/>
                <w:szCs w:val="24"/>
              </w:rPr>
            </w:pPr>
            <w:r w:rsidRPr="005C5435">
              <w:rPr>
                <w:sz w:val="24"/>
                <w:szCs w:val="24"/>
              </w:rPr>
              <w:t xml:space="preserve">Волга </w:t>
            </w:r>
            <w:r w:rsidRPr="005C5435">
              <w:rPr>
                <w:sz w:val="24"/>
                <w:szCs w:val="24"/>
                <w:lang w:val="en-US"/>
              </w:rPr>
              <w:t>SIBER</w:t>
            </w:r>
          </w:p>
        </w:tc>
        <w:tc>
          <w:tcPr>
            <w:tcW w:w="1655" w:type="dxa"/>
          </w:tcPr>
          <w:p w:rsidR="00D65781" w:rsidRPr="005C5435" w:rsidRDefault="00D65781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D65781" w:rsidRPr="005C5435" w:rsidRDefault="00261055" w:rsidP="00261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34" w:type="dxa"/>
          </w:tcPr>
          <w:p w:rsidR="00D65781" w:rsidRPr="005C5435" w:rsidRDefault="006A1DE1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40,00</w:t>
            </w:r>
          </w:p>
        </w:tc>
        <w:tc>
          <w:tcPr>
            <w:tcW w:w="2516" w:type="dxa"/>
          </w:tcPr>
          <w:p w:rsidR="00D65781" w:rsidRPr="005C5435" w:rsidRDefault="00D65781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D65781" w:rsidRPr="005C5435" w:rsidTr="00D65781">
        <w:tc>
          <w:tcPr>
            <w:tcW w:w="2549" w:type="dxa"/>
            <w:vAlign w:val="bottom"/>
          </w:tcPr>
          <w:p w:rsidR="00D65781" w:rsidRPr="005C5435" w:rsidRDefault="00D65781" w:rsidP="00D65781">
            <w:pPr>
              <w:rPr>
                <w:sz w:val="24"/>
                <w:szCs w:val="24"/>
                <w:lang w:val="en-US"/>
              </w:rPr>
            </w:pPr>
            <w:r w:rsidRPr="005C5435">
              <w:rPr>
                <w:sz w:val="24"/>
                <w:szCs w:val="24"/>
              </w:rPr>
              <w:t xml:space="preserve">Нива </w:t>
            </w:r>
            <w:r w:rsidRPr="005C5435">
              <w:rPr>
                <w:sz w:val="24"/>
                <w:szCs w:val="24"/>
                <w:lang w:val="en-US"/>
              </w:rPr>
              <w:t xml:space="preserve">CHEVROLET </w:t>
            </w:r>
          </w:p>
        </w:tc>
        <w:tc>
          <w:tcPr>
            <w:tcW w:w="1655" w:type="dxa"/>
          </w:tcPr>
          <w:p w:rsidR="00D65781" w:rsidRPr="005C5435" w:rsidRDefault="00D65781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17" w:type="dxa"/>
          </w:tcPr>
          <w:p w:rsidR="00D65781" w:rsidRPr="005C5435" w:rsidRDefault="00D65781" w:rsidP="00261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055" w:rsidRPr="005C54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34" w:type="dxa"/>
          </w:tcPr>
          <w:p w:rsidR="00D65781" w:rsidRPr="005C5435" w:rsidRDefault="006A1DE1" w:rsidP="00261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40,00</w:t>
            </w:r>
          </w:p>
        </w:tc>
        <w:tc>
          <w:tcPr>
            <w:tcW w:w="2516" w:type="dxa"/>
          </w:tcPr>
          <w:p w:rsidR="00D65781" w:rsidRPr="005C5435" w:rsidRDefault="00D65781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D65781" w:rsidRPr="005C5435" w:rsidTr="00D65781">
        <w:tc>
          <w:tcPr>
            <w:tcW w:w="2549" w:type="dxa"/>
            <w:vAlign w:val="bottom"/>
          </w:tcPr>
          <w:p w:rsidR="00D65781" w:rsidRPr="005C5435" w:rsidRDefault="00D65781" w:rsidP="00D65781">
            <w:pPr>
              <w:rPr>
                <w:sz w:val="24"/>
                <w:szCs w:val="24"/>
              </w:rPr>
            </w:pPr>
            <w:r w:rsidRPr="005C5435">
              <w:rPr>
                <w:sz w:val="24"/>
                <w:szCs w:val="24"/>
              </w:rPr>
              <w:t>ГАЗ 3102</w:t>
            </w:r>
          </w:p>
        </w:tc>
        <w:tc>
          <w:tcPr>
            <w:tcW w:w="1655" w:type="dxa"/>
          </w:tcPr>
          <w:p w:rsidR="00D65781" w:rsidRPr="005C5435" w:rsidRDefault="00D65781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D65781" w:rsidRPr="005C5435" w:rsidRDefault="00D65781" w:rsidP="00261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055" w:rsidRPr="005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D65781" w:rsidRPr="005C5435" w:rsidRDefault="006A1DE1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40,00</w:t>
            </w:r>
          </w:p>
        </w:tc>
        <w:tc>
          <w:tcPr>
            <w:tcW w:w="2516" w:type="dxa"/>
          </w:tcPr>
          <w:p w:rsidR="00D65781" w:rsidRPr="005C5435" w:rsidRDefault="00D65781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D65781" w:rsidRPr="005C5435" w:rsidTr="00D65781">
        <w:tc>
          <w:tcPr>
            <w:tcW w:w="2549" w:type="dxa"/>
            <w:vAlign w:val="bottom"/>
          </w:tcPr>
          <w:p w:rsidR="00D65781" w:rsidRPr="005C5435" w:rsidRDefault="00D65781" w:rsidP="00D65781">
            <w:pPr>
              <w:rPr>
                <w:sz w:val="24"/>
                <w:szCs w:val="24"/>
              </w:rPr>
            </w:pPr>
            <w:r w:rsidRPr="005C5435">
              <w:rPr>
                <w:sz w:val="24"/>
                <w:szCs w:val="24"/>
              </w:rPr>
              <w:t>ГАЗ 31105</w:t>
            </w:r>
          </w:p>
        </w:tc>
        <w:tc>
          <w:tcPr>
            <w:tcW w:w="1655" w:type="dxa"/>
          </w:tcPr>
          <w:p w:rsidR="00D65781" w:rsidRPr="005C5435" w:rsidRDefault="00D65781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D65781" w:rsidRPr="005C5435" w:rsidRDefault="00D65781" w:rsidP="00261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055" w:rsidRPr="005C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1055" w:rsidRPr="005C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</w:tcPr>
          <w:p w:rsidR="00D65781" w:rsidRPr="005C5435" w:rsidRDefault="006A1DE1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40,00</w:t>
            </w:r>
          </w:p>
        </w:tc>
        <w:tc>
          <w:tcPr>
            <w:tcW w:w="2516" w:type="dxa"/>
          </w:tcPr>
          <w:p w:rsidR="00D65781" w:rsidRPr="005C5435" w:rsidRDefault="00D65781" w:rsidP="004E4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</w:tbl>
    <w:p w:rsidR="00407320" w:rsidRPr="005C5435" w:rsidRDefault="00407320" w:rsidP="001E7550">
      <w:pPr>
        <w:ind w:firstLine="709"/>
        <w:jc w:val="both"/>
        <w:rPr>
          <w:sz w:val="24"/>
          <w:szCs w:val="24"/>
        </w:rPr>
      </w:pPr>
    </w:p>
    <w:p w:rsidR="003D7A1E" w:rsidRPr="005C5435" w:rsidRDefault="009815CB" w:rsidP="001E7550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2.7.6</w:t>
      </w:r>
      <w:r w:rsidR="003D7A1E" w:rsidRPr="005C5435">
        <w:rPr>
          <w:sz w:val="24"/>
          <w:szCs w:val="24"/>
        </w:rPr>
        <w:t>. Затраты на приобретение запасных частей для транспортных средств определяются по фактическим затратам в отчетном финансовом</w:t>
      </w:r>
      <w:r w:rsidR="00371435" w:rsidRPr="005C5435">
        <w:rPr>
          <w:sz w:val="24"/>
          <w:szCs w:val="24"/>
        </w:rPr>
        <w:t xml:space="preserve"> </w:t>
      </w:r>
      <w:r w:rsidR="003D7A1E" w:rsidRPr="005C5435">
        <w:rPr>
          <w:sz w:val="24"/>
          <w:szCs w:val="24"/>
        </w:rPr>
        <w:t>году.</w:t>
      </w:r>
    </w:p>
    <w:p w:rsidR="00A41415" w:rsidRPr="005C5435" w:rsidRDefault="00A41415" w:rsidP="00A41415">
      <w:pPr>
        <w:jc w:val="center"/>
        <w:rPr>
          <w:sz w:val="24"/>
          <w:szCs w:val="24"/>
        </w:rPr>
      </w:pPr>
      <w:bookmarkStart w:id="65" w:name="sub_110300"/>
      <w:bookmarkEnd w:id="64"/>
    </w:p>
    <w:p w:rsidR="003D7A1E" w:rsidRPr="005C5435" w:rsidRDefault="00160C35" w:rsidP="00A41415">
      <w:pPr>
        <w:jc w:val="center"/>
        <w:rPr>
          <w:sz w:val="24"/>
          <w:szCs w:val="24"/>
        </w:rPr>
      </w:pPr>
      <w:r w:rsidRPr="005C5435">
        <w:rPr>
          <w:sz w:val="24"/>
          <w:szCs w:val="24"/>
        </w:rPr>
        <w:t xml:space="preserve">3. </w:t>
      </w:r>
      <w:r w:rsidR="003D7A1E" w:rsidRPr="005C5435">
        <w:rPr>
          <w:sz w:val="24"/>
          <w:szCs w:val="24"/>
        </w:rPr>
        <w:t xml:space="preserve"> Затраты на капитальный ремонт </w:t>
      </w:r>
      <w:r w:rsidR="001B6B18" w:rsidRPr="005C5435">
        <w:rPr>
          <w:sz w:val="24"/>
          <w:szCs w:val="24"/>
        </w:rPr>
        <w:t>муниципального</w:t>
      </w:r>
      <w:r w:rsidR="003D7A1E" w:rsidRPr="005C5435">
        <w:rPr>
          <w:sz w:val="24"/>
          <w:szCs w:val="24"/>
        </w:rPr>
        <w:t xml:space="preserve"> имущества</w:t>
      </w:r>
    </w:p>
    <w:p w:rsidR="00A41415" w:rsidRPr="005C5435" w:rsidRDefault="00A41415" w:rsidP="00A41415">
      <w:pPr>
        <w:jc w:val="center"/>
        <w:rPr>
          <w:sz w:val="24"/>
          <w:szCs w:val="24"/>
        </w:rPr>
      </w:pPr>
    </w:p>
    <w:p w:rsidR="003D7A1E" w:rsidRPr="005C5435" w:rsidRDefault="009815CB" w:rsidP="001E7550">
      <w:pPr>
        <w:ind w:firstLine="709"/>
        <w:jc w:val="both"/>
        <w:rPr>
          <w:sz w:val="24"/>
          <w:szCs w:val="24"/>
        </w:rPr>
      </w:pPr>
      <w:bookmarkStart w:id="66" w:name="sub_11103"/>
      <w:bookmarkEnd w:id="65"/>
      <w:r w:rsidRPr="005C5435">
        <w:rPr>
          <w:sz w:val="24"/>
          <w:szCs w:val="24"/>
        </w:rPr>
        <w:t>3.1</w:t>
      </w:r>
      <w:r w:rsidR="003D7A1E" w:rsidRPr="005C5435">
        <w:rPr>
          <w:sz w:val="24"/>
          <w:szCs w:val="24"/>
        </w:rPr>
        <w:t xml:space="preserve">. Затраты на капитальный ремонт </w:t>
      </w:r>
      <w:r w:rsidR="00F478B2" w:rsidRPr="005C5435">
        <w:rPr>
          <w:sz w:val="24"/>
          <w:szCs w:val="24"/>
        </w:rPr>
        <w:t xml:space="preserve">муниципального </w:t>
      </w:r>
      <w:r w:rsidR="003D7A1E" w:rsidRPr="005C5435">
        <w:rPr>
          <w:sz w:val="24"/>
          <w:szCs w:val="24"/>
        </w:rPr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D7A1E" w:rsidRPr="005C5435" w:rsidRDefault="009815CB" w:rsidP="001E7550">
      <w:pPr>
        <w:ind w:firstLine="709"/>
        <w:jc w:val="both"/>
        <w:rPr>
          <w:sz w:val="24"/>
          <w:szCs w:val="24"/>
        </w:rPr>
      </w:pPr>
      <w:bookmarkStart w:id="67" w:name="sub_11104"/>
      <w:bookmarkEnd w:id="66"/>
      <w:r w:rsidRPr="005C5435">
        <w:rPr>
          <w:sz w:val="24"/>
          <w:szCs w:val="24"/>
        </w:rPr>
        <w:t>3.2.</w:t>
      </w:r>
      <w:r w:rsidR="003D7A1E" w:rsidRPr="005C5435">
        <w:rPr>
          <w:sz w:val="24"/>
          <w:szCs w:val="24"/>
        </w:rPr>
        <w:t> </w:t>
      </w:r>
      <w:proofErr w:type="gramStart"/>
      <w:r w:rsidR="003D7A1E" w:rsidRPr="005C5435">
        <w:rPr>
          <w:sz w:val="24"/>
          <w:szCs w:val="24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="009F7655" w:rsidRPr="005C5435">
        <w:rPr>
          <w:sz w:val="24"/>
          <w:szCs w:val="24"/>
        </w:rPr>
        <w:t>органом исполнительной власти</w:t>
      </w:r>
      <w:r w:rsidR="00572A91" w:rsidRPr="005C5435">
        <w:rPr>
          <w:sz w:val="24"/>
          <w:szCs w:val="24"/>
        </w:rPr>
        <w:t xml:space="preserve"> Алтайского края</w:t>
      </w:r>
      <w:r w:rsidR="003D7A1E" w:rsidRPr="005C5435">
        <w:rPr>
          <w:sz w:val="24"/>
          <w:szCs w:val="24"/>
        </w:rPr>
        <w:t>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3D7A1E" w:rsidRPr="005C5435" w:rsidRDefault="009815CB" w:rsidP="001E7550">
      <w:pPr>
        <w:ind w:firstLine="709"/>
        <w:jc w:val="both"/>
        <w:rPr>
          <w:sz w:val="24"/>
          <w:szCs w:val="24"/>
        </w:rPr>
      </w:pPr>
      <w:bookmarkStart w:id="68" w:name="sub_11105"/>
      <w:bookmarkEnd w:id="67"/>
      <w:r w:rsidRPr="005C5435">
        <w:rPr>
          <w:sz w:val="24"/>
          <w:szCs w:val="24"/>
        </w:rPr>
        <w:t>3.3</w:t>
      </w:r>
      <w:r w:rsidR="003D7A1E" w:rsidRPr="005C5435">
        <w:rPr>
          <w:sz w:val="24"/>
          <w:szCs w:val="24"/>
        </w:rPr>
        <w:t>.</w:t>
      </w:r>
      <w:r w:rsidR="001E7550" w:rsidRPr="005C5435">
        <w:rPr>
          <w:sz w:val="24"/>
          <w:szCs w:val="24"/>
        </w:rPr>
        <w:t> </w:t>
      </w:r>
      <w:r w:rsidR="002D3D58" w:rsidRPr="005C5435">
        <w:rPr>
          <w:sz w:val="24"/>
          <w:szCs w:val="24"/>
        </w:rPr>
        <w:t>З</w:t>
      </w:r>
      <w:r w:rsidR="003D7A1E" w:rsidRPr="005C5435">
        <w:rPr>
          <w:sz w:val="24"/>
          <w:szCs w:val="24"/>
        </w:rPr>
        <w:t xml:space="preserve">атраты на разработку проектной документации определяются в соответствии со </w:t>
      </w:r>
      <w:r w:rsidR="003D7A1E" w:rsidRPr="005C5435">
        <w:rPr>
          <w:rStyle w:val="ad"/>
          <w:color w:val="auto"/>
          <w:sz w:val="24"/>
          <w:szCs w:val="24"/>
        </w:rPr>
        <w:t>статьей</w:t>
      </w:r>
      <w:r w:rsidR="00F478B2" w:rsidRPr="005C5435">
        <w:rPr>
          <w:rStyle w:val="ad"/>
          <w:color w:val="auto"/>
          <w:sz w:val="24"/>
          <w:szCs w:val="24"/>
        </w:rPr>
        <w:t xml:space="preserve"> </w:t>
      </w:r>
      <w:r w:rsidR="003D7A1E" w:rsidRPr="005C5435">
        <w:rPr>
          <w:rStyle w:val="ad"/>
          <w:color w:val="auto"/>
          <w:sz w:val="24"/>
          <w:szCs w:val="24"/>
        </w:rPr>
        <w:t>22</w:t>
      </w:r>
      <w:r w:rsidR="003D7A1E" w:rsidRPr="005C5435">
        <w:rPr>
          <w:sz w:val="24"/>
          <w:szCs w:val="24"/>
        </w:rPr>
        <w:t xml:space="preserve"> </w:t>
      </w:r>
      <w:r w:rsidR="002D3D58" w:rsidRPr="005C5435">
        <w:rPr>
          <w:sz w:val="24"/>
          <w:szCs w:val="24"/>
        </w:rPr>
        <w:t xml:space="preserve">Федерального закона от 05.04.2013 № 44-ФЗ </w:t>
      </w:r>
      <w:r w:rsidR="00471378" w:rsidRPr="005C5435">
        <w:rPr>
          <w:sz w:val="24"/>
          <w:szCs w:val="24"/>
        </w:rPr>
        <w:br/>
      </w:r>
      <w:r w:rsidR="002D3D58" w:rsidRPr="005C5435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3D7A1E" w:rsidRPr="005C5435">
        <w:rPr>
          <w:sz w:val="24"/>
          <w:szCs w:val="24"/>
        </w:rPr>
        <w:t xml:space="preserve"> (далее </w:t>
      </w:r>
      <w:r w:rsidR="001E7550" w:rsidRPr="005C5435">
        <w:rPr>
          <w:sz w:val="24"/>
          <w:szCs w:val="24"/>
        </w:rPr>
        <w:t>–</w:t>
      </w:r>
      <w:r w:rsidR="003D7A1E" w:rsidRPr="005C5435">
        <w:rPr>
          <w:sz w:val="24"/>
          <w:szCs w:val="24"/>
        </w:rPr>
        <w:t xml:space="preserve"> </w:t>
      </w:r>
      <w:r w:rsidR="001E7550" w:rsidRPr="005C5435">
        <w:rPr>
          <w:sz w:val="24"/>
          <w:szCs w:val="24"/>
        </w:rPr>
        <w:t>«</w:t>
      </w:r>
      <w:r w:rsidR="003D7A1E" w:rsidRPr="005C5435">
        <w:rPr>
          <w:sz w:val="24"/>
          <w:szCs w:val="24"/>
        </w:rPr>
        <w:t>Федеральный закон</w:t>
      </w:r>
      <w:r w:rsidR="001E7550" w:rsidRPr="005C5435">
        <w:rPr>
          <w:sz w:val="24"/>
          <w:szCs w:val="24"/>
        </w:rPr>
        <w:t>»</w:t>
      </w:r>
      <w:r w:rsidR="003D7A1E" w:rsidRPr="005C5435">
        <w:rPr>
          <w:sz w:val="24"/>
          <w:szCs w:val="24"/>
        </w:rPr>
        <w:t xml:space="preserve">) и с </w:t>
      </w:r>
      <w:r w:rsidR="003D7A1E" w:rsidRPr="005C5435">
        <w:rPr>
          <w:rStyle w:val="ad"/>
          <w:color w:val="auto"/>
          <w:sz w:val="24"/>
          <w:szCs w:val="24"/>
        </w:rPr>
        <w:t>законодательством</w:t>
      </w:r>
      <w:r w:rsidR="003D7A1E" w:rsidRPr="005C5435">
        <w:rPr>
          <w:sz w:val="24"/>
          <w:szCs w:val="24"/>
        </w:rPr>
        <w:t xml:space="preserve"> Российской Федерации о градостроительной деятельности.</w:t>
      </w:r>
    </w:p>
    <w:p w:rsidR="00CE2301" w:rsidRPr="005C5435" w:rsidRDefault="00CE2301" w:rsidP="00CE2301">
      <w:pPr>
        <w:jc w:val="center"/>
        <w:rPr>
          <w:sz w:val="24"/>
          <w:szCs w:val="24"/>
        </w:rPr>
      </w:pPr>
      <w:bookmarkStart w:id="69" w:name="sub_110400"/>
      <w:bookmarkEnd w:id="68"/>
    </w:p>
    <w:p w:rsidR="003D7A1E" w:rsidRPr="005C5435" w:rsidRDefault="00160C35" w:rsidP="00CE2301">
      <w:pPr>
        <w:spacing w:line="240" w:lineRule="exact"/>
        <w:jc w:val="center"/>
        <w:rPr>
          <w:sz w:val="24"/>
          <w:szCs w:val="24"/>
        </w:rPr>
      </w:pPr>
      <w:r w:rsidRPr="005C5435">
        <w:rPr>
          <w:sz w:val="24"/>
          <w:szCs w:val="24"/>
        </w:rPr>
        <w:t>4.</w:t>
      </w:r>
      <w:r w:rsidR="003D7A1E" w:rsidRPr="005C5435">
        <w:rPr>
          <w:sz w:val="24"/>
          <w:szCs w:val="24"/>
        </w:rPr>
        <w:t xml:space="preserve">Затраты на финансовое обеспечение строительства, </w:t>
      </w:r>
      <w:r w:rsidR="00506A8A" w:rsidRPr="005C5435">
        <w:rPr>
          <w:sz w:val="24"/>
          <w:szCs w:val="24"/>
        </w:rPr>
        <w:br/>
      </w:r>
      <w:r w:rsidR="003D7A1E" w:rsidRPr="005C5435">
        <w:rPr>
          <w:sz w:val="24"/>
          <w:szCs w:val="24"/>
        </w:rPr>
        <w:t xml:space="preserve">реконструкции (в том числе с элементами реставрации), </w:t>
      </w:r>
      <w:r w:rsidR="00506A8A" w:rsidRPr="005C5435">
        <w:rPr>
          <w:sz w:val="24"/>
          <w:szCs w:val="24"/>
        </w:rPr>
        <w:br/>
      </w:r>
      <w:r w:rsidR="003D7A1E" w:rsidRPr="005C5435">
        <w:rPr>
          <w:sz w:val="24"/>
          <w:szCs w:val="24"/>
        </w:rPr>
        <w:t xml:space="preserve">технического перевооружения объектов капитального </w:t>
      </w:r>
      <w:r w:rsidR="00506A8A" w:rsidRPr="005C5435">
        <w:rPr>
          <w:sz w:val="24"/>
          <w:szCs w:val="24"/>
        </w:rPr>
        <w:br/>
      </w:r>
      <w:r w:rsidR="003D7A1E" w:rsidRPr="005C5435">
        <w:rPr>
          <w:sz w:val="24"/>
          <w:szCs w:val="24"/>
        </w:rPr>
        <w:t>строительства</w:t>
      </w:r>
      <w:r w:rsidR="00850CF2" w:rsidRPr="005C5435">
        <w:rPr>
          <w:sz w:val="24"/>
          <w:szCs w:val="24"/>
        </w:rPr>
        <w:t xml:space="preserve"> или приобретение объектов недвижимо</w:t>
      </w:r>
      <w:r w:rsidR="0055396C" w:rsidRPr="005C5435">
        <w:rPr>
          <w:sz w:val="24"/>
          <w:szCs w:val="24"/>
        </w:rPr>
        <w:t>го имущества</w:t>
      </w:r>
    </w:p>
    <w:p w:rsidR="00CE2301" w:rsidRPr="005C5435" w:rsidRDefault="00CE2301" w:rsidP="00CE2301">
      <w:pPr>
        <w:jc w:val="center"/>
        <w:rPr>
          <w:sz w:val="24"/>
          <w:szCs w:val="24"/>
        </w:rPr>
      </w:pPr>
    </w:p>
    <w:p w:rsidR="003D7A1E" w:rsidRPr="005C5435" w:rsidRDefault="009815CB" w:rsidP="001E7550">
      <w:pPr>
        <w:ind w:firstLine="709"/>
        <w:jc w:val="both"/>
        <w:rPr>
          <w:sz w:val="24"/>
          <w:szCs w:val="24"/>
        </w:rPr>
      </w:pPr>
      <w:bookmarkStart w:id="70" w:name="sub_11106"/>
      <w:bookmarkEnd w:id="69"/>
      <w:r w:rsidRPr="005C5435">
        <w:rPr>
          <w:sz w:val="24"/>
          <w:szCs w:val="24"/>
        </w:rPr>
        <w:t>4.1.</w:t>
      </w:r>
      <w:r w:rsidR="003D7A1E" w:rsidRPr="005C5435">
        <w:rPr>
          <w:sz w:val="24"/>
          <w:szCs w:val="24"/>
        </w:rPr>
        <w:t xml:space="preserve">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="003D7A1E" w:rsidRPr="005C5435">
        <w:rPr>
          <w:rStyle w:val="ad"/>
          <w:color w:val="auto"/>
          <w:sz w:val="24"/>
          <w:szCs w:val="24"/>
        </w:rPr>
        <w:t>статьей</w:t>
      </w:r>
      <w:r w:rsidR="00114302" w:rsidRPr="005C5435">
        <w:rPr>
          <w:rStyle w:val="ad"/>
          <w:color w:val="auto"/>
          <w:sz w:val="24"/>
          <w:szCs w:val="24"/>
        </w:rPr>
        <w:t xml:space="preserve"> </w:t>
      </w:r>
      <w:r w:rsidR="003D7A1E" w:rsidRPr="005C5435">
        <w:rPr>
          <w:rStyle w:val="ad"/>
          <w:color w:val="auto"/>
          <w:sz w:val="24"/>
          <w:szCs w:val="24"/>
        </w:rPr>
        <w:t>22</w:t>
      </w:r>
      <w:r w:rsidR="003D7A1E" w:rsidRPr="005C5435">
        <w:rPr>
          <w:sz w:val="24"/>
          <w:szCs w:val="24"/>
        </w:rPr>
        <w:t xml:space="preserve"> Федерального закона и с </w:t>
      </w:r>
      <w:r w:rsidR="003D7A1E" w:rsidRPr="005C5435">
        <w:rPr>
          <w:rStyle w:val="ad"/>
          <w:color w:val="auto"/>
          <w:sz w:val="24"/>
          <w:szCs w:val="24"/>
        </w:rPr>
        <w:t>законодательством</w:t>
      </w:r>
      <w:r w:rsidR="003D7A1E" w:rsidRPr="005C5435">
        <w:rPr>
          <w:sz w:val="24"/>
          <w:szCs w:val="24"/>
        </w:rPr>
        <w:t xml:space="preserve"> Российской Федерации о градостроительной деятельности.</w:t>
      </w:r>
    </w:p>
    <w:p w:rsidR="003D7A1E" w:rsidRPr="005C5435" w:rsidRDefault="009815CB" w:rsidP="001E7550">
      <w:pPr>
        <w:ind w:firstLine="709"/>
        <w:jc w:val="both"/>
        <w:rPr>
          <w:sz w:val="24"/>
          <w:szCs w:val="24"/>
        </w:rPr>
      </w:pPr>
      <w:bookmarkStart w:id="71" w:name="sub_11107"/>
      <w:bookmarkEnd w:id="70"/>
      <w:r w:rsidRPr="005C5435">
        <w:rPr>
          <w:sz w:val="24"/>
          <w:szCs w:val="24"/>
        </w:rPr>
        <w:lastRenderedPageBreak/>
        <w:t>4.2</w:t>
      </w:r>
      <w:r w:rsidR="003D7A1E" w:rsidRPr="005C5435">
        <w:rPr>
          <w:sz w:val="24"/>
          <w:szCs w:val="24"/>
        </w:rPr>
        <w:t>.</w:t>
      </w:r>
      <w:r w:rsidR="002D3D58" w:rsidRPr="005C5435">
        <w:rPr>
          <w:sz w:val="24"/>
          <w:szCs w:val="24"/>
        </w:rPr>
        <w:t> </w:t>
      </w:r>
      <w:r w:rsidR="003D7A1E" w:rsidRPr="005C5435">
        <w:rPr>
          <w:sz w:val="24"/>
          <w:szCs w:val="24"/>
        </w:rPr>
        <w:t xml:space="preserve">Затраты на приобретение объектов недвижимого имущества определяются в соответствии со </w:t>
      </w:r>
      <w:r w:rsidR="003D7A1E" w:rsidRPr="005C5435">
        <w:rPr>
          <w:rStyle w:val="ad"/>
          <w:color w:val="auto"/>
          <w:sz w:val="24"/>
          <w:szCs w:val="24"/>
        </w:rPr>
        <w:t>статьей</w:t>
      </w:r>
      <w:r w:rsidR="00114302" w:rsidRPr="005C5435">
        <w:rPr>
          <w:rStyle w:val="ad"/>
          <w:color w:val="auto"/>
          <w:sz w:val="24"/>
          <w:szCs w:val="24"/>
        </w:rPr>
        <w:t xml:space="preserve"> </w:t>
      </w:r>
      <w:r w:rsidR="003D7A1E" w:rsidRPr="005C5435">
        <w:rPr>
          <w:rStyle w:val="ad"/>
          <w:color w:val="auto"/>
          <w:sz w:val="24"/>
          <w:szCs w:val="24"/>
        </w:rPr>
        <w:t>22</w:t>
      </w:r>
      <w:r w:rsidR="003D7A1E" w:rsidRPr="005C5435">
        <w:rPr>
          <w:sz w:val="24"/>
          <w:szCs w:val="24"/>
        </w:rPr>
        <w:t xml:space="preserve"> Федерального закона и с </w:t>
      </w:r>
      <w:r w:rsidR="003D7A1E" w:rsidRPr="005C5435">
        <w:rPr>
          <w:rStyle w:val="ad"/>
          <w:color w:val="auto"/>
          <w:sz w:val="24"/>
          <w:szCs w:val="24"/>
        </w:rPr>
        <w:t>законодательством</w:t>
      </w:r>
      <w:r w:rsidR="003D7A1E" w:rsidRPr="005C5435">
        <w:rPr>
          <w:sz w:val="24"/>
          <w:szCs w:val="24"/>
        </w:rPr>
        <w:t xml:space="preserve"> Российской Федерации, регулирующим оценочную деятельность в Российской Федерации.</w:t>
      </w:r>
    </w:p>
    <w:p w:rsidR="00CE2301" w:rsidRPr="005C5435" w:rsidRDefault="00CE2301" w:rsidP="00CE2301">
      <w:pPr>
        <w:jc w:val="center"/>
        <w:rPr>
          <w:sz w:val="24"/>
          <w:szCs w:val="24"/>
        </w:rPr>
      </w:pPr>
      <w:bookmarkStart w:id="72" w:name="sub_110500"/>
      <w:bookmarkEnd w:id="71"/>
    </w:p>
    <w:p w:rsidR="003D7A1E" w:rsidRPr="005C5435" w:rsidRDefault="00160C35" w:rsidP="00CE2301">
      <w:pPr>
        <w:jc w:val="center"/>
        <w:rPr>
          <w:sz w:val="24"/>
          <w:szCs w:val="24"/>
        </w:rPr>
      </w:pPr>
      <w:r w:rsidRPr="005C5435">
        <w:rPr>
          <w:sz w:val="24"/>
          <w:szCs w:val="24"/>
        </w:rPr>
        <w:t xml:space="preserve">5. </w:t>
      </w:r>
      <w:r w:rsidR="003D7A1E" w:rsidRPr="005C5435">
        <w:rPr>
          <w:sz w:val="24"/>
          <w:szCs w:val="24"/>
        </w:rPr>
        <w:t>Затраты на дополнительное профессиональное образование</w:t>
      </w:r>
      <w:r w:rsidR="00C0510D" w:rsidRPr="005C5435">
        <w:rPr>
          <w:sz w:val="24"/>
          <w:szCs w:val="24"/>
        </w:rPr>
        <w:t xml:space="preserve"> работников</w:t>
      </w:r>
    </w:p>
    <w:p w:rsidR="00CE2301" w:rsidRPr="005C5435" w:rsidRDefault="00CE2301" w:rsidP="00CE2301">
      <w:pPr>
        <w:jc w:val="center"/>
        <w:rPr>
          <w:sz w:val="24"/>
          <w:szCs w:val="24"/>
        </w:rPr>
      </w:pPr>
    </w:p>
    <w:p w:rsidR="003D7A1E" w:rsidRPr="005C5435" w:rsidRDefault="009815CB" w:rsidP="001F0643">
      <w:pPr>
        <w:ind w:firstLine="709"/>
        <w:jc w:val="both"/>
        <w:rPr>
          <w:sz w:val="24"/>
          <w:szCs w:val="24"/>
        </w:rPr>
      </w:pPr>
      <w:bookmarkStart w:id="73" w:name="sub_11108"/>
      <w:bookmarkEnd w:id="72"/>
      <w:r w:rsidRPr="005C5435">
        <w:rPr>
          <w:sz w:val="24"/>
          <w:szCs w:val="24"/>
        </w:rPr>
        <w:t>5.1</w:t>
      </w:r>
      <w:r w:rsidR="003D7A1E" w:rsidRPr="005C5435">
        <w:rPr>
          <w:sz w:val="24"/>
          <w:szCs w:val="24"/>
        </w:rPr>
        <w:t>. Затраты на приобретение образовательных услуг по профессиональной переподготовке и повышению квалификации</w:t>
      </w:r>
      <w:proofErr w:type="gramStart"/>
      <w:r w:rsidR="003D7A1E" w:rsidRPr="005C5435">
        <w:rPr>
          <w:sz w:val="24"/>
          <w:szCs w:val="24"/>
        </w:rPr>
        <w:t xml:space="preserve"> (</w:t>
      </w:r>
      <w:r w:rsidR="003D7A1E" w:rsidRPr="005C543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1E" w:rsidRPr="005C5435">
        <w:rPr>
          <w:sz w:val="24"/>
          <w:szCs w:val="24"/>
        </w:rPr>
        <w:t xml:space="preserve">) </w:t>
      </w:r>
      <w:proofErr w:type="gramEnd"/>
      <w:r w:rsidR="003D7A1E" w:rsidRPr="005C5435">
        <w:rPr>
          <w:sz w:val="24"/>
          <w:szCs w:val="24"/>
        </w:rPr>
        <w:t>определяются по формуле:</w:t>
      </w:r>
    </w:p>
    <w:bookmarkEnd w:id="73"/>
    <w:p w:rsidR="003D7A1E" w:rsidRPr="005C5435" w:rsidRDefault="003D7A1E" w:rsidP="001F0643">
      <w:pPr>
        <w:jc w:val="center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1428750" cy="5810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35">
        <w:rPr>
          <w:sz w:val="24"/>
          <w:szCs w:val="24"/>
        </w:rPr>
        <w:t>,</w:t>
      </w:r>
    </w:p>
    <w:p w:rsidR="003D7A1E" w:rsidRPr="005C5435" w:rsidRDefault="003D7A1E" w:rsidP="001F0643">
      <w:pPr>
        <w:ind w:firstLine="709"/>
        <w:jc w:val="both"/>
        <w:rPr>
          <w:sz w:val="24"/>
          <w:szCs w:val="24"/>
        </w:rPr>
      </w:pPr>
      <w:r w:rsidRPr="005C5435">
        <w:rPr>
          <w:sz w:val="24"/>
          <w:szCs w:val="24"/>
        </w:rPr>
        <w:t>где:</w:t>
      </w:r>
    </w:p>
    <w:p w:rsidR="003D7A1E" w:rsidRPr="005C5435" w:rsidRDefault="003D7A1E" w:rsidP="001F0643">
      <w:pPr>
        <w:ind w:firstLine="709"/>
        <w:jc w:val="both"/>
        <w:rPr>
          <w:sz w:val="24"/>
          <w:szCs w:val="24"/>
        </w:rPr>
      </w:pPr>
      <w:r w:rsidRPr="005C543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643" w:rsidRPr="005C5435">
        <w:rPr>
          <w:sz w:val="24"/>
          <w:szCs w:val="24"/>
        </w:rPr>
        <w:t>– </w:t>
      </w:r>
      <w:r w:rsidRPr="005C5435">
        <w:rPr>
          <w:sz w:val="24"/>
          <w:szCs w:val="24"/>
        </w:rPr>
        <w:t xml:space="preserve">количество работников, направляемых на </w:t>
      </w:r>
      <w:proofErr w:type="spellStart"/>
      <w:r w:rsidRPr="005C5435">
        <w:rPr>
          <w:sz w:val="24"/>
          <w:szCs w:val="24"/>
        </w:rPr>
        <w:t>i-й</w:t>
      </w:r>
      <w:proofErr w:type="spellEnd"/>
      <w:r w:rsidRPr="005C5435">
        <w:rPr>
          <w:sz w:val="24"/>
          <w:szCs w:val="24"/>
        </w:rPr>
        <w:t xml:space="preserve"> вид дополнительного профессионального образования;</w:t>
      </w:r>
    </w:p>
    <w:p w:rsidR="003D7A1E" w:rsidRPr="005C5435" w:rsidRDefault="001F0643" w:rsidP="00773FA8">
      <w:pPr>
        <w:pStyle w:val="affffc"/>
        <w:numPr>
          <w:ilvl w:val="0"/>
          <w:numId w:val="13"/>
        </w:numPr>
        <w:jc w:val="both"/>
        <w:rPr>
          <w:sz w:val="24"/>
          <w:szCs w:val="24"/>
        </w:rPr>
      </w:pPr>
      <w:r w:rsidRPr="005C5435">
        <w:rPr>
          <w:sz w:val="24"/>
          <w:szCs w:val="24"/>
        </w:rPr>
        <w:t>– </w:t>
      </w:r>
      <w:r w:rsidR="003D7A1E" w:rsidRPr="005C5435">
        <w:rPr>
          <w:sz w:val="24"/>
          <w:szCs w:val="24"/>
        </w:rPr>
        <w:t xml:space="preserve">цена обучения одного работника по </w:t>
      </w:r>
      <w:proofErr w:type="spellStart"/>
      <w:r w:rsidR="003D7A1E" w:rsidRPr="005C5435">
        <w:rPr>
          <w:sz w:val="24"/>
          <w:szCs w:val="24"/>
        </w:rPr>
        <w:t>i-му</w:t>
      </w:r>
      <w:proofErr w:type="spellEnd"/>
      <w:r w:rsidR="003D7A1E" w:rsidRPr="005C5435">
        <w:rPr>
          <w:sz w:val="24"/>
          <w:szCs w:val="24"/>
        </w:rPr>
        <w:t xml:space="preserve"> виду дополнительного профессионального образования.</w:t>
      </w:r>
    </w:p>
    <w:p w:rsidR="00773FA8" w:rsidRPr="005C5435" w:rsidRDefault="00773FA8" w:rsidP="00773F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435">
        <w:rPr>
          <w:sz w:val="24"/>
          <w:szCs w:val="24"/>
        </w:rPr>
        <w:t xml:space="preserve"> </w:t>
      </w:r>
    </w:p>
    <w:p w:rsidR="00773FA8" w:rsidRPr="005C5435" w:rsidRDefault="00773FA8" w:rsidP="00773FA8">
      <w:pPr>
        <w:jc w:val="both"/>
        <w:rPr>
          <w:sz w:val="24"/>
          <w:szCs w:val="24"/>
        </w:rPr>
      </w:pPr>
    </w:p>
    <w:sectPr w:rsidR="00773FA8" w:rsidRPr="005C5435" w:rsidSect="00B16EE9">
      <w:headerReference w:type="default" r:id="rId164"/>
      <w:headerReference w:type="first" r:id="rId165"/>
      <w:footerReference w:type="first" r:id="rId166"/>
      <w:type w:val="continuous"/>
      <w:pgSz w:w="11907" w:h="16840" w:code="9"/>
      <w:pgMar w:top="1134" w:right="851" w:bottom="1134" w:left="1701" w:header="397" w:footer="73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17" w:rsidRDefault="00041D17">
      <w:r>
        <w:separator/>
      </w:r>
    </w:p>
  </w:endnote>
  <w:endnote w:type="continuationSeparator" w:id="0">
    <w:p w:rsidR="00041D17" w:rsidRDefault="00041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5B" w:rsidRDefault="00BC725B">
    <w:pPr>
      <w:pStyle w:val="a5"/>
      <w:jc w:val="center"/>
    </w:pPr>
  </w:p>
  <w:p w:rsidR="00BC725B" w:rsidRDefault="00BC72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17" w:rsidRDefault="00041D17">
      <w:r>
        <w:separator/>
      </w:r>
    </w:p>
  </w:footnote>
  <w:footnote w:type="continuationSeparator" w:id="0">
    <w:p w:rsidR="00041D17" w:rsidRDefault="00041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5B" w:rsidRDefault="003412D1">
    <w:pPr>
      <w:pStyle w:val="a3"/>
      <w:jc w:val="right"/>
    </w:pPr>
    <w:fldSimple w:instr="PAGE   \* MERGEFORMAT">
      <w:r w:rsidR="000E4AC6">
        <w:rPr>
          <w:noProof/>
        </w:rPr>
        <w:t>3</w:t>
      </w:r>
    </w:fldSimple>
  </w:p>
  <w:p w:rsidR="00BC725B" w:rsidRDefault="00BC725B" w:rsidP="0069389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5B" w:rsidRDefault="00BC725B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30.75pt;height:24pt;visibility:visible;mso-wrap-style:square" o:bullet="t">
        <v:imagedata r:id="rId1" o:title=""/>
      </v:shape>
    </w:pict>
  </w:numPicBullet>
  <w:numPicBullet w:numPicBulletId="1">
    <w:pict>
      <v:shape id="_x0000_i1119" type="#_x0000_t75" style="width:26.25pt;height:24pt;visibility:visible;mso-wrap-style:square" o:bullet="t">
        <v:imagedata r:id="rId2" o:title=""/>
      </v:shape>
    </w:pict>
  </w:numPicBullet>
  <w:numPicBullet w:numPicBulletId="2">
    <w:pict>
      <v:shape id="_x0000_i1120" type="#_x0000_t75" style="width:24pt;height:24pt;visibility:visible;mso-wrap-style:square" o:bullet="t">
        <v:imagedata r:id="rId3" o:title=""/>
      </v:shape>
    </w:pict>
  </w:numPicBullet>
  <w:numPicBullet w:numPicBulletId="3">
    <w:pict>
      <v:shape id="_x0000_i1121" type="#_x0000_t75" style="width:36.75pt;height:24pt;visibility:visible;mso-wrap-style:square" o:bullet="t">
        <v:imagedata r:id="rId4" o:title=""/>
      </v:shape>
    </w:pict>
  </w:numPicBullet>
  <w:numPicBullet w:numPicBulletId="4">
    <w:pict>
      <v:shape id="_x0000_i1122" type="#_x0000_t75" style="width:30.75pt;height:24pt;visibility:visible;mso-wrap-style:square" o:bullet="t">
        <v:imagedata r:id="rId5" o:title=""/>
      </v:shape>
    </w:pict>
  </w:numPicBullet>
  <w:numPicBullet w:numPicBulletId="5">
    <w:pict>
      <v:shape id="_x0000_i1123" type="#_x0000_t75" style="width:36pt;height:24pt;visibility:visible;mso-wrap-style:square" o:bullet="t">
        <v:imagedata r:id="rId6" o:title=""/>
      </v:shape>
    </w:pict>
  </w:numPicBullet>
  <w:numPicBullet w:numPicBulletId="6">
    <w:pict>
      <v:shape id="_x0000_i1124" type="#_x0000_t75" style="width:24pt;height:24pt;visibility:visible;mso-wrap-style:square" o:bullet="t">
        <v:imagedata r:id="rId7" o:title=""/>
      </v:shape>
    </w:pict>
  </w:numPicBullet>
  <w:numPicBullet w:numPicBulletId="7">
    <w:pict>
      <v:shape id="_x0000_i1125" type="#_x0000_t75" style="width:27pt;height:24pt;visibility:visible;mso-wrap-style:square" o:bullet="t">
        <v:imagedata r:id="rId8" o:title=""/>
      </v:shape>
    </w:pict>
  </w:numPicBullet>
  <w:numPicBullet w:numPicBulletId="8">
    <w:pict>
      <v:shape id="_x0000_i1126" type="#_x0000_t75" style="width:30.75pt;height:24pt;visibility:visible;mso-wrap-style:square" o:bullet="t">
        <v:imagedata r:id="rId9" o:title=""/>
      </v:shape>
    </w:pict>
  </w:numPicBullet>
  <w:numPicBullet w:numPicBulletId="9">
    <w:pict>
      <v:shape id="_x0000_i1127" type="#_x0000_t75" style="width:26.25pt;height:18pt;visibility:visible;mso-wrap-style:square" o:bullet="t">
        <v:imagedata r:id="rId10" o:title=""/>
      </v:shape>
    </w:pict>
  </w:numPicBullet>
  <w:numPicBullet w:numPicBulletId="10">
    <w:pict>
      <v:shape id="_x0000_i1128" type="#_x0000_t75" style="width:36pt;height:24pt;visibility:visible;mso-wrap-style:square" o:bullet="t">
        <v:imagedata r:id="rId11" o:title=""/>
      </v:shape>
    </w:pict>
  </w:numPicBullet>
  <w:numPicBullet w:numPicBulletId="11">
    <w:pict>
      <v:shape id="_x0000_i1129" type="#_x0000_t75" style="width:27pt;height:24pt;visibility:visible;mso-wrap-style:square" o:bullet="t">
        <v:imagedata r:id="rId12" o:title=""/>
      </v:shape>
    </w:pict>
  </w:numPicBullet>
  <w:numPicBullet w:numPicBulletId="12">
    <w:pict>
      <v:shape id="_x0000_i1130" type="#_x0000_t75" style="width:23.25pt;height:24pt;visibility:visible;mso-wrap-style:square" o:bullet="t">
        <v:imagedata r:id="rId13" o:title=""/>
      </v:shape>
    </w:pict>
  </w:numPicBullet>
  <w:numPicBullet w:numPicBulletId="13">
    <w:pict>
      <v:shape id="_x0000_i1131" type="#_x0000_t75" style="width:33.75pt;height:24pt;visibility:visible;mso-wrap-style:square" o:bullet="t">
        <v:imagedata r:id="rId14" o:title=""/>
      </v:shape>
    </w:pict>
  </w:numPicBullet>
  <w:numPicBullet w:numPicBulletId="14">
    <w:pict>
      <v:shape id="_x0000_i1132" type="#_x0000_t75" style="width:24.75pt;height:24pt;visibility:visible;mso-wrap-style:square" o:bullet="t">
        <v:imagedata r:id="rId15" o:title=""/>
      </v:shape>
    </w:pict>
  </w:numPicBullet>
  <w:numPicBullet w:numPicBulletId="15">
    <w:pict>
      <v:shape id="_x0000_i1133" type="#_x0000_t75" style="width:33.75pt;height:24pt;visibility:visible;mso-wrap-style:square" o:bullet="t">
        <v:imagedata r:id="rId16" o:title=""/>
      </v:shape>
    </w:pict>
  </w:numPicBullet>
  <w:numPicBullet w:numPicBulletId="16">
    <w:pict>
      <v:shape id="_x0000_i1134" type="#_x0000_t75" style="width:27pt;height:24pt;visibility:visible;mso-wrap-style:square" o:bullet="t">
        <v:imagedata r:id="rId17" o:title=""/>
      </v:shape>
    </w:pict>
  </w:numPicBullet>
  <w:numPicBullet w:numPicBulletId="17">
    <w:pict>
      <v:shape id="_x0000_i1135" type="#_x0000_t75" style="width:23.25pt;height:24pt;visibility:visible;mso-wrap-style:square" o:bullet="t">
        <v:imagedata r:id="rId18" o:title=""/>
      </v:shape>
    </w:pict>
  </w:numPicBullet>
  <w:numPicBullet w:numPicBulletId="18">
    <w:pict>
      <v:shape id="_x0000_i1136" type="#_x0000_t75" style="width:30.75pt;height:18pt;visibility:visible;mso-wrap-style:square" o:bullet="t">
        <v:imagedata r:id="rId19" o:title=""/>
      </v:shape>
    </w:pict>
  </w:numPicBullet>
  <w:numPicBullet w:numPicBulletId="19">
    <w:pict>
      <v:shape id="_x0000_i1137" type="#_x0000_t75" style="width:24pt;height:24pt;visibility:visible;mso-wrap-style:square" o:bullet="t">
        <v:imagedata r:id="rId20" o:title=""/>
      </v:shape>
    </w:pict>
  </w:numPicBullet>
  <w:numPicBullet w:numPicBulletId="20">
    <w:pict>
      <v:shape id="_x0000_i1138" type="#_x0000_t75" style="width:30pt;height:24pt;visibility:visible;mso-wrap-style:square" o:bullet="t">
        <v:imagedata r:id="rId21" o:title=""/>
      </v:shape>
    </w:pict>
  </w:numPicBullet>
  <w:numPicBullet w:numPicBulletId="21">
    <w:pict>
      <v:shape id="_x0000_i1139" type="#_x0000_t75" style="width:39pt;height:24pt;visibility:visible;mso-wrap-style:square" o:bullet="t">
        <v:imagedata r:id="rId22" o:title=""/>
      </v:shape>
    </w:pict>
  </w:numPicBullet>
  <w:numPicBullet w:numPicBulletId="22">
    <w:pict>
      <v:shape id="_x0000_i1140" type="#_x0000_t75" style="width:33.75pt;height:24pt;visibility:visible;mso-wrap-style:square" o:bullet="t">
        <v:imagedata r:id="rId23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1CD7"/>
    <w:multiLevelType w:val="hybridMultilevel"/>
    <w:tmpl w:val="106682CC"/>
    <w:lvl w:ilvl="0" w:tplc="47060C8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04B5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3A71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81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728B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2A11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8CA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827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122C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791512"/>
    <w:multiLevelType w:val="hybridMultilevel"/>
    <w:tmpl w:val="471C60C2"/>
    <w:lvl w:ilvl="0" w:tplc="526096FA">
      <w:start w:val="1"/>
      <w:numFmt w:val="bullet"/>
      <w:lvlText w:val=""/>
      <w:lvlPicBulletId w:val="15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32"/>
        <w:szCs w:val="32"/>
      </w:rPr>
    </w:lvl>
    <w:lvl w:ilvl="1" w:tplc="327AE72C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6763D6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2D7EBCF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1058736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4EE2B540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C6F4F26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13FE34F0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4C32B204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6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260B4"/>
    <w:multiLevelType w:val="hybridMultilevel"/>
    <w:tmpl w:val="29ECA280"/>
    <w:lvl w:ilvl="0" w:tplc="A93277C4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5098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98F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6F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1447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FEC3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B4F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05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96A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225C4"/>
    <w:multiLevelType w:val="hybridMultilevel"/>
    <w:tmpl w:val="F7BCAD76"/>
    <w:lvl w:ilvl="0" w:tplc="07EC42F0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0A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462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88D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C240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54C4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C6C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4AC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B064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02B"/>
    <w:rsid w:val="000007C1"/>
    <w:rsid w:val="00000B1D"/>
    <w:rsid w:val="0000112B"/>
    <w:rsid w:val="0000121D"/>
    <w:rsid w:val="000027FC"/>
    <w:rsid w:val="0000287E"/>
    <w:rsid w:val="00005582"/>
    <w:rsid w:val="0001072A"/>
    <w:rsid w:val="00010793"/>
    <w:rsid w:val="00011D3A"/>
    <w:rsid w:val="0001586A"/>
    <w:rsid w:val="00015D8A"/>
    <w:rsid w:val="000168F0"/>
    <w:rsid w:val="00020C00"/>
    <w:rsid w:val="00020E59"/>
    <w:rsid w:val="00020E73"/>
    <w:rsid w:val="000225BF"/>
    <w:rsid w:val="000235B2"/>
    <w:rsid w:val="000239D8"/>
    <w:rsid w:val="000244BD"/>
    <w:rsid w:val="0002535C"/>
    <w:rsid w:val="00026F04"/>
    <w:rsid w:val="000307F6"/>
    <w:rsid w:val="0003226C"/>
    <w:rsid w:val="000333A7"/>
    <w:rsid w:val="0003439D"/>
    <w:rsid w:val="000415F9"/>
    <w:rsid w:val="00041D17"/>
    <w:rsid w:val="00042B21"/>
    <w:rsid w:val="00042CA2"/>
    <w:rsid w:val="000435D4"/>
    <w:rsid w:val="00044007"/>
    <w:rsid w:val="00044C76"/>
    <w:rsid w:val="00044CA7"/>
    <w:rsid w:val="00046159"/>
    <w:rsid w:val="000471C0"/>
    <w:rsid w:val="000500EF"/>
    <w:rsid w:val="00051DC4"/>
    <w:rsid w:val="000545E0"/>
    <w:rsid w:val="00055E60"/>
    <w:rsid w:val="00056B98"/>
    <w:rsid w:val="00057321"/>
    <w:rsid w:val="00061289"/>
    <w:rsid w:val="00064974"/>
    <w:rsid w:val="00065B06"/>
    <w:rsid w:val="00067464"/>
    <w:rsid w:val="00067F30"/>
    <w:rsid w:val="00070076"/>
    <w:rsid w:val="00070619"/>
    <w:rsid w:val="00071676"/>
    <w:rsid w:val="00073D71"/>
    <w:rsid w:val="00075A9B"/>
    <w:rsid w:val="00075AC8"/>
    <w:rsid w:val="00077FD8"/>
    <w:rsid w:val="000827C8"/>
    <w:rsid w:val="000828CE"/>
    <w:rsid w:val="000831F5"/>
    <w:rsid w:val="00084F50"/>
    <w:rsid w:val="00087B25"/>
    <w:rsid w:val="00091333"/>
    <w:rsid w:val="000917E7"/>
    <w:rsid w:val="00092311"/>
    <w:rsid w:val="00092357"/>
    <w:rsid w:val="00092C0A"/>
    <w:rsid w:val="00096295"/>
    <w:rsid w:val="000A0272"/>
    <w:rsid w:val="000A0B79"/>
    <w:rsid w:val="000A0EB0"/>
    <w:rsid w:val="000A30C9"/>
    <w:rsid w:val="000A3BE3"/>
    <w:rsid w:val="000A7FF3"/>
    <w:rsid w:val="000B2618"/>
    <w:rsid w:val="000B2C40"/>
    <w:rsid w:val="000B4A24"/>
    <w:rsid w:val="000B5F41"/>
    <w:rsid w:val="000C02E5"/>
    <w:rsid w:val="000C27A6"/>
    <w:rsid w:val="000D63B2"/>
    <w:rsid w:val="000E170F"/>
    <w:rsid w:val="000E18A8"/>
    <w:rsid w:val="000E1CFE"/>
    <w:rsid w:val="000E45A1"/>
    <w:rsid w:val="000E4AC6"/>
    <w:rsid w:val="000E4ACE"/>
    <w:rsid w:val="000E576D"/>
    <w:rsid w:val="000E5DAB"/>
    <w:rsid w:val="000E775E"/>
    <w:rsid w:val="000F069C"/>
    <w:rsid w:val="000F2B73"/>
    <w:rsid w:val="000F3221"/>
    <w:rsid w:val="000F4669"/>
    <w:rsid w:val="000F478E"/>
    <w:rsid w:val="000F4B39"/>
    <w:rsid w:val="000F7F4A"/>
    <w:rsid w:val="001057EA"/>
    <w:rsid w:val="00105CDB"/>
    <w:rsid w:val="00107646"/>
    <w:rsid w:val="001076AF"/>
    <w:rsid w:val="00110B0A"/>
    <w:rsid w:val="00112355"/>
    <w:rsid w:val="00114302"/>
    <w:rsid w:val="0011431E"/>
    <w:rsid w:val="00116180"/>
    <w:rsid w:val="00116623"/>
    <w:rsid w:val="001176FC"/>
    <w:rsid w:val="001203CA"/>
    <w:rsid w:val="00120551"/>
    <w:rsid w:val="00120B1F"/>
    <w:rsid w:val="00121A2D"/>
    <w:rsid w:val="0012265A"/>
    <w:rsid w:val="001249B0"/>
    <w:rsid w:val="00125639"/>
    <w:rsid w:val="001315CF"/>
    <w:rsid w:val="00132491"/>
    <w:rsid w:val="0013395C"/>
    <w:rsid w:val="00133BAC"/>
    <w:rsid w:val="0013504D"/>
    <w:rsid w:val="001356AC"/>
    <w:rsid w:val="00137031"/>
    <w:rsid w:val="00140BB1"/>
    <w:rsid w:val="00140C18"/>
    <w:rsid w:val="001411E4"/>
    <w:rsid w:val="001413E9"/>
    <w:rsid w:val="00141577"/>
    <w:rsid w:val="001417AC"/>
    <w:rsid w:val="00142642"/>
    <w:rsid w:val="001432A0"/>
    <w:rsid w:val="00143D8E"/>
    <w:rsid w:val="00145D74"/>
    <w:rsid w:val="00146083"/>
    <w:rsid w:val="0014684E"/>
    <w:rsid w:val="00147DF0"/>
    <w:rsid w:val="00150A26"/>
    <w:rsid w:val="00155E26"/>
    <w:rsid w:val="00157570"/>
    <w:rsid w:val="00160367"/>
    <w:rsid w:val="00160C35"/>
    <w:rsid w:val="00161CC0"/>
    <w:rsid w:val="00162B97"/>
    <w:rsid w:val="001639CC"/>
    <w:rsid w:val="001665A8"/>
    <w:rsid w:val="00166E2D"/>
    <w:rsid w:val="001678E4"/>
    <w:rsid w:val="00167FD2"/>
    <w:rsid w:val="0017102E"/>
    <w:rsid w:val="00172D44"/>
    <w:rsid w:val="00173160"/>
    <w:rsid w:val="00176ED4"/>
    <w:rsid w:val="00177CEB"/>
    <w:rsid w:val="00181A1D"/>
    <w:rsid w:val="00182DAA"/>
    <w:rsid w:val="00182F0E"/>
    <w:rsid w:val="0018349C"/>
    <w:rsid w:val="00183E26"/>
    <w:rsid w:val="00184736"/>
    <w:rsid w:val="00186ADF"/>
    <w:rsid w:val="00187D3A"/>
    <w:rsid w:val="001927DA"/>
    <w:rsid w:val="00193C89"/>
    <w:rsid w:val="00194175"/>
    <w:rsid w:val="00194F1B"/>
    <w:rsid w:val="001960BF"/>
    <w:rsid w:val="001964F1"/>
    <w:rsid w:val="001A1473"/>
    <w:rsid w:val="001A2144"/>
    <w:rsid w:val="001A28B6"/>
    <w:rsid w:val="001A43AA"/>
    <w:rsid w:val="001A481A"/>
    <w:rsid w:val="001A4D85"/>
    <w:rsid w:val="001A6190"/>
    <w:rsid w:val="001A69F2"/>
    <w:rsid w:val="001B16C7"/>
    <w:rsid w:val="001B16FE"/>
    <w:rsid w:val="001B18E2"/>
    <w:rsid w:val="001B224F"/>
    <w:rsid w:val="001B3292"/>
    <w:rsid w:val="001B3F18"/>
    <w:rsid w:val="001B4795"/>
    <w:rsid w:val="001B574A"/>
    <w:rsid w:val="001B658D"/>
    <w:rsid w:val="001B6B18"/>
    <w:rsid w:val="001B71D9"/>
    <w:rsid w:val="001B77B0"/>
    <w:rsid w:val="001C0ED7"/>
    <w:rsid w:val="001C1D1A"/>
    <w:rsid w:val="001C217A"/>
    <w:rsid w:val="001C314B"/>
    <w:rsid w:val="001C5571"/>
    <w:rsid w:val="001C59C9"/>
    <w:rsid w:val="001C6AC7"/>
    <w:rsid w:val="001D0D30"/>
    <w:rsid w:val="001D345E"/>
    <w:rsid w:val="001D3E27"/>
    <w:rsid w:val="001D4F79"/>
    <w:rsid w:val="001D68AA"/>
    <w:rsid w:val="001D699C"/>
    <w:rsid w:val="001D7F45"/>
    <w:rsid w:val="001E348B"/>
    <w:rsid w:val="001E613E"/>
    <w:rsid w:val="001E69B5"/>
    <w:rsid w:val="001E7550"/>
    <w:rsid w:val="001E7C5D"/>
    <w:rsid w:val="001F0643"/>
    <w:rsid w:val="001F0F92"/>
    <w:rsid w:val="001F1C55"/>
    <w:rsid w:val="001F318D"/>
    <w:rsid w:val="001F5C18"/>
    <w:rsid w:val="0020042D"/>
    <w:rsid w:val="00201E0A"/>
    <w:rsid w:val="002041BE"/>
    <w:rsid w:val="00204C8E"/>
    <w:rsid w:val="0020672E"/>
    <w:rsid w:val="00207374"/>
    <w:rsid w:val="002101EB"/>
    <w:rsid w:val="00213989"/>
    <w:rsid w:val="0021399B"/>
    <w:rsid w:val="0021545C"/>
    <w:rsid w:val="00215D2E"/>
    <w:rsid w:val="002160E1"/>
    <w:rsid w:val="00216BAE"/>
    <w:rsid w:val="00216F5E"/>
    <w:rsid w:val="002179CA"/>
    <w:rsid w:val="0022772B"/>
    <w:rsid w:val="002309A6"/>
    <w:rsid w:val="002309F5"/>
    <w:rsid w:val="00230A54"/>
    <w:rsid w:val="00233DBC"/>
    <w:rsid w:val="002349ED"/>
    <w:rsid w:val="0023666F"/>
    <w:rsid w:val="002375EA"/>
    <w:rsid w:val="00237CB6"/>
    <w:rsid w:val="00241C74"/>
    <w:rsid w:val="00242489"/>
    <w:rsid w:val="00243625"/>
    <w:rsid w:val="002447AC"/>
    <w:rsid w:val="00246113"/>
    <w:rsid w:val="00247EC7"/>
    <w:rsid w:val="00247F17"/>
    <w:rsid w:val="00250FC3"/>
    <w:rsid w:val="002514B3"/>
    <w:rsid w:val="00252002"/>
    <w:rsid w:val="00252626"/>
    <w:rsid w:val="002528B9"/>
    <w:rsid w:val="00253C47"/>
    <w:rsid w:val="00254A16"/>
    <w:rsid w:val="0025566F"/>
    <w:rsid w:val="0025642A"/>
    <w:rsid w:val="00260B1D"/>
    <w:rsid w:val="00261055"/>
    <w:rsid w:val="00262756"/>
    <w:rsid w:val="00264FDD"/>
    <w:rsid w:val="00265DD7"/>
    <w:rsid w:val="00267628"/>
    <w:rsid w:val="00273429"/>
    <w:rsid w:val="00274F17"/>
    <w:rsid w:val="00274F4F"/>
    <w:rsid w:val="0027613F"/>
    <w:rsid w:val="00276C6F"/>
    <w:rsid w:val="00283872"/>
    <w:rsid w:val="0028542C"/>
    <w:rsid w:val="00285C01"/>
    <w:rsid w:val="00287D54"/>
    <w:rsid w:val="0029317E"/>
    <w:rsid w:val="00293F0B"/>
    <w:rsid w:val="00296FAC"/>
    <w:rsid w:val="002A16B2"/>
    <w:rsid w:val="002A177E"/>
    <w:rsid w:val="002A2343"/>
    <w:rsid w:val="002A37E7"/>
    <w:rsid w:val="002A3F38"/>
    <w:rsid w:val="002A42F5"/>
    <w:rsid w:val="002A4C38"/>
    <w:rsid w:val="002A6269"/>
    <w:rsid w:val="002A66BA"/>
    <w:rsid w:val="002A7E0B"/>
    <w:rsid w:val="002B18C3"/>
    <w:rsid w:val="002B3379"/>
    <w:rsid w:val="002B36EE"/>
    <w:rsid w:val="002B43D0"/>
    <w:rsid w:val="002B4943"/>
    <w:rsid w:val="002B64C3"/>
    <w:rsid w:val="002C0A4A"/>
    <w:rsid w:val="002C0C5A"/>
    <w:rsid w:val="002C0F72"/>
    <w:rsid w:val="002C1530"/>
    <w:rsid w:val="002C20C6"/>
    <w:rsid w:val="002C239E"/>
    <w:rsid w:val="002C283F"/>
    <w:rsid w:val="002C3351"/>
    <w:rsid w:val="002C3623"/>
    <w:rsid w:val="002C3672"/>
    <w:rsid w:val="002C4658"/>
    <w:rsid w:val="002C4E5C"/>
    <w:rsid w:val="002C4FE1"/>
    <w:rsid w:val="002D1DA8"/>
    <w:rsid w:val="002D3A2C"/>
    <w:rsid w:val="002D3B6A"/>
    <w:rsid w:val="002D3D58"/>
    <w:rsid w:val="002D3FCB"/>
    <w:rsid w:val="002D4945"/>
    <w:rsid w:val="002D4A2D"/>
    <w:rsid w:val="002D62DE"/>
    <w:rsid w:val="002D755A"/>
    <w:rsid w:val="002D7B49"/>
    <w:rsid w:val="002E034F"/>
    <w:rsid w:val="002E0D2E"/>
    <w:rsid w:val="002E148D"/>
    <w:rsid w:val="002E24C9"/>
    <w:rsid w:val="002E62CC"/>
    <w:rsid w:val="002E70D2"/>
    <w:rsid w:val="002F00CD"/>
    <w:rsid w:val="002F148D"/>
    <w:rsid w:val="002F49CA"/>
    <w:rsid w:val="002F4A98"/>
    <w:rsid w:val="002F4B4B"/>
    <w:rsid w:val="002F58C7"/>
    <w:rsid w:val="002F6F63"/>
    <w:rsid w:val="002F76D4"/>
    <w:rsid w:val="002F7C4D"/>
    <w:rsid w:val="0030244A"/>
    <w:rsid w:val="0030566B"/>
    <w:rsid w:val="00305A72"/>
    <w:rsid w:val="00306467"/>
    <w:rsid w:val="00307B09"/>
    <w:rsid w:val="00311AB7"/>
    <w:rsid w:val="00315591"/>
    <w:rsid w:val="00315F30"/>
    <w:rsid w:val="00316902"/>
    <w:rsid w:val="00317A14"/>
    <w:rsid w:val="00317A9F"/>
    <w:rsid w:val="00321A7C"/>
    <w:rsid w:val="00321F86"/>
    <w:rsid w:val="00322876"/>
    <w:rsid w:val="00322B34"/>
    <w:rsid w:val="00323543"/>
    <w:rsid w:val="00323D32"/>
    <w:rsid w:val="00324874"/>
    <w:rsid w:val="003258CF"/>
    <w:rsid w:val="003300A3"/>
    <w:rsid w:val="00333988"/>
    <w:rsid w:val="003412D1"/>
    <w:rsid w:val="00341757"/>
    <w:rsid w:val="00346B11"/>
    <w:rsid w:val="00350315"/>
    <w:rsid w:val="003509C4"/>
    <w:rsid w:val="003546C8"/>
    <w:rsid w:val="0035531A"/>
    <w:rsid w:val="003559CC"/>
    <w:rsid w:val="00356A6C"/>
    <w:rsid w:val="00357C16"/>
    <w:rsid w:val="00360C55"/>
    <w:rsid w:val="00361B4E"/>
    <w:rsid w:val="003647EE"/>
    <w:rsid w:val="00365A5F"/>
    <w:rsid w:val="00366A69"/>
    <w:rsid w:val="00366CDE"/>
    <w:rsid w:val="00366F3D"/>
    <w:rsid w:val="003705C9"/>
    <w:rsid w:val="00370F50"/>
    <w:rsid w:val="00371435"/>
    <w:rsid w:val="00372204"/>
    <w:rsid w:val="00374995"/>
    <w:rsid w:val="003759AF"/>
    <w:rsid w:val="0037721A"/>
    <w:rsid w:val="00377DF0"/>
    <w:rsid w:val="0038030C"/>
    <w:rsid w:val="00384D03"/>
    <w:rsid w:val="00385A5B"/>
    <w:rsid w:val="00386BC0"/>
    <w:rsid w:val="0039117F"/>
    <w:rsid w:val="00391302"/>
    <w:rsid w:val="003928A6"/>
    <w:rsid w:val="00392905"/>
    <w:rsid w:val="00393B16"/>
    <w:rsid w:val="00393DB5"/>
    <w:rsid w:val="003942EA"/>
    <w:rsid w:val="003943AD"/>
    <w:rsid w:val="00396123"/>
    <w:rsid w:val="00396734"/>
    <w:rsid w:val="003A0D53"/>
    <w:rsid w:val="003A1924"/>
    <w:rsid w:val="003A1A53"/>
    <w:rsid w:val="003A2F41"/>
    <w:rsid w:val="003A4766"/>
    <w:rsid w:val="003A6E3B"/>
    <w:rsid w:val="003B0E12"/>
    <w:rsid w:val="003B1FFA"/>
    <w:rsid w:val="003B2F87"/>
    <w:rsid w:val="003B3215"/>
    <w:rsid w:val="003B3ECF"/>
    <w:rsid w:val="003B42EB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5D98"/>
    <w:rsid w:val="003D08CA"/>
    <w:rsid w:val="003D1B63"/>
    <w:rsid w:val="003D450E"/>
    <w:rsid w:val="003D45D2"/>
    <w:rsid w:val="003D4FE7"/>
    <w:rsid w:val="003D53C0"/>
    <w:rsid w:val="003D6523"/>
    <w:rsid w:val="003D7890"/>
    <w:rsid w:val="003D7A1E"/>
    <w:rsid w:val="003E0C40"/>
    <w:rsid w:val="003E105E"/>
    <w:rsid w:val="003E1837"/>
    <w:rsid w:val="003E1C93"/>
    <w:rsid w:val="003E23F5"/>
    <w:rsid w:val="003E33E5"/>
    <w:rsid w:val="003E4606"/>
    <w:rsid w:val="003E48C5"/>
    <w:rsid w:val="003E5036"/>
    <w:rsid w:val="003E7310"/>
    <w:rsid w:val="003F0D04"/>
    <w:rsid w:val="003F3511"/>
    <w:rsid w:val="003F4626"/>
    <w:rsid w:val="003F47BC"/>
    <w:rsid w:val="003F52EB"/>
    <w:rsid w:val="003F60ED"/>
    <w:rsid w:val="003F6818"/>
    <w:rsid w:val="003F6A91"/>
    <w:rsid w:val="00401755"/>
    <w:rsid w:val="00402CD4"/>
    <w:rsid w:val="004041A0"/>
    <w:rsid w:val="0040486F"/>
    <w:rsid w:val="00406D09"/>
    <w:rsid w:val="00407320"/>
    <w:rsid w:val="004106E9"/>
    <w:rsid w:val="00411ADE"/>
    <w:rsid w:val="004167C4"/>
    <w:rsid w:val="00416FF5"/>
    <w:rsid w:val="00420314"/>
    <w:rsid w:val="0042151E"/>
    <w:rsid w:val="00421778"/>
    <w:rsid w:val="00423819"/>
    <w:rsid w:val="00423923"/>
    <w:rsid w:val="00424D28"/>
    <w:rsid w:val="0042508E"/>
    <w:rsid w:val="00425362"/>
    <w:rsid w:val="00426591"/>
    <w:rsid w:val="0042753A"/>
    <w:rsid w:val="00430CE1"/>
    <w:rsid w:val="00430FF6"/>
    <w:rsid w:val="0043207D"/>
    <w:rsid w:val="00432905"/>
    <w:rsid w:val="00432D29"/>
    <w:rsid w:val="0043305E"/>
    <w:rsid w:val="004330E2"/>
    <w:rsid w:val="0043527A"/>
    <w:rsid w:val="00435B91"/>
    <w:rsid w:val="00436374"/>
    <w:rsid w:val="00437222"/>
    <w:rsid w:val="00437AFA"/>
    <w:rsid w:val="00440D9B"/>
    <w:rsid w:val="00441263"/>
    <w:rsid w:val="00442586"/>
    <w:rsid w:val="00443F5C"/>
    <w:rsid w:val="00444CC3"/>
    <w:rsid w:val="004455E8"/>
    <w:rsid w:val="00445DD8"/>
    <w:rsid w:val="004460C3"/>
    <w:rsid w:val="00446524"/>
    <w:rsid w:val="00447CAA"/>
    <w:rsid w:val="00451BBF"/>
    <w:rsid w:val="00453E50"/>
    <w:rsid w:val="004541ED"/>
    <w:rsid w:val="004546DE"/>
    <w:rsid w:val="00454AE1"/>
    <w:rsid w:val="004557C6"/>
    <w:rsid w:val="004572F4"/>
    <w:rsid w:val="00463208"/>
    <w:rsid w:val="00465DD3"/>
    <w:rsid w:val="00467853"/>
    <w:rsid w:val="004711FF"/>
    <w:rsid w:val="00471378"/>
    <w:rsid w:val="00475C10"/>
    <w:rsid w:val="00477847"/>
    <w:rsid w:val="00477D1E"/>
    <w:rsid w:val="00484EBA"/>
    <w:rsid w:val="004857A5"/>
    <w:rsid w:val="00490E00"/>
    <w:rsid w:val="0049109A"/>
    <w:rsid w:val="00492CFD"/>
    <w:rsid w:val="00493394"/>
    <w:rsid w:val="004943C5"/>
    <w:rsid w:val="00494913"/>
    <w:rsid w:val="004A2018"/>
    <w:rsid w:val="004A3CC2"/>
    <w:rsid w:val="004A5E17"/>
    <w:rsid w:val="004A6C94"/>
    <w:rsid w:val="004A7F4A"/>
    <w:rsid w:val="004B2174"/>
    <w:rsid w:val="004B2E6F"/>
    <w:rsid w:val="004B3208"/>
    <w:rsid w:val="004B3918"/>
    <w:rsid w:val="004B6A7A"/>
    <w:rsid w:val="004B6F2E"/>
    <w:rsid w:val="004B7A42"/>
    <w:rsid w:val="004C1515"/>
    <w:rsid w:val="004C1A4A"/>
    <w:rsid w:val="004C2ECA"/>
    <w:rsid w:val="004C3053"/>
    <w:rsid w:val="004C3A5A"/>
    <w:rsid w:val="004C3DF7"/>
    <w:rsid w:val="004C3E6E"/>
    <w:rsid w:val="004C470D"/>
    <w:rsid w:val="004C6660"/>
    <w:rsid w:val="004C6697"/>
    <w:rsid w:val="004D217F"/>
    <w:rsid w:val="004D528C"/>
    <w:rsid w:val="004D5F31"/>
    <w:rsid w:val="004D6C74"/>
    <w:rsid w:val="004D71DB"/>
    <w:rsid w:val="004D76DE"/>
    <w:rsid w:val="004E18D0"/>
    <w:rsid w:val="004E238B"/>
    <w:rsid w:val="004E2748"/>
    <w:rsid w:val="004E41E8"/>
    <w:rsid w:val="004E7D15"/>
    <w:rsid w:val="004F19DB"/>
    <w:rsid w:val="004F1DD4"/>
    <w:rsid w:val="004F1F6E"/>
    <w:rsid w:val="004F6A7A"/>
    <w:rsid w:val="004F7BA7"/>
    <w:rsid w:val="005001B0"/>
    <w:rsid w:val="00501C38"/>
    <w:rsid w:val="00502F4C"/>
    <w:rsid w:val="00503417"/>
    <w:rsid w:val="00503973"/>
    <w:rsid w:val="00506733"/>
    <w:rsid w:val="00506A8A"/>
    <w:rsid w:val="00510305"/>
    <w:rsid w:val="005103B0"/>
    <w:rsid w:val="00510C59"/>
    <w:rsid w:val="00510CE4"/>
    <w:rsid w:val="00510DB8"/>
    <w:rsid w:val="00511674"/>
    <w:rsid w:val="00513AFF"/>
    <w:rsid w:val="00514510"/>
    <w:rsid w:val="005147A9"/>
    <w:rsid w:val="00520D9E"/>
    <w:rsid w:val="00521A4E"/>
    <w:rsid w:val="00522BC1"/>
    <w:rsid w:val="00522FCD"/>
    <w:rsid w:val="00524FE3"/>
    <w:rsid w:val="00525037"/>
    <w:rsid w:val="00525508"/>
    <w:rsid w:val="00525BB8"/>
    <w:rsid w:val="00526081"/>
    <w:rsid w:val="00531042"/>
    <w:rsid w:val="00531CE7"/>
    <w:rsid w:val="00534302"/>
    <w:rsid w:val="00535561"/>
    <w:rsid w:val="00541F8B"/>
    <w:rsid w:val="005423EF"/>
    <w:rsid w:val="00542FDC"/>
    <w:rsid w:val="00544D8C"/>
    <w:rsid w:val="005468C2"/>
    <w:rsid w:val="00547AC6"/>
    <w:rsid w:val="00551745"/>
    <w:rsid w:val="005535E9"/>
    <w:rsid w:val="0055396C"/>
    <w:rsid w:val="0055444A"/>
    <w:rsid w:val="00554E50"/>
    <w:rsid w:val="00556EFB"/>
    <w:rsid w:val="00557917"/>
    <w:rsid w:val="00560CE4"/>
    <w:rsid w:val="00561B26"/>
    <w:rsid w:val="00563C8A"/>
    <w:rsid w:val="00563CA1"/>
    <w:rsid w:val="00564BFE"/>
    <w:rsid w:val="00565159"/>
    <w:rsid w:val="00565F3D"/>
    <w:rsid w:val="00566424"/>
    <w:rsid w:val="00566A54"/>
    <w:rsid w:val="005671CA"/>
    <w:rsid w:val="0056796C"/>
    <w:rsid w:val="00572A91"/>
    <w:rsid w:val="0057359F"/>
    <w:rsid w:val="0057366F"/>
    <w:rsid w:val="00573AE6"/>
    <w:rsid w:val="00573D0E"/>
    <w:rsid w:val="00574266"/>
    <w:rsid w:val="00583E8A"/>
    <w:rsid w:val="00584CF5"/>
    <w:rsid w:val="00586EC9"/>
    <w:rsid w:val="00587F72"/>
    <w:rsid w:val="005901D1"/>
    <w:rsid w:val="00592B71"/>
    <w:rsid w:val="005951E8"/>
    <w:rsid w:val="00596BBA"/>
    <w:rsid w:val="00597012"/>
    <w:rsid w:val="00597390"/>
    <w:rsid w:val="005A069C"/>
    <w:rsid w:val="005A1D9A"/>
    <w:rsid w:val="005A31C9"/>
    <w:rsid w:val="005A7186"/>
    <w:rsid w:val="005B0E8C"/>
    <w:rsid w:val="005B28F8"/>
    <w:rsid w:val="005B2C49"/>
    <w:rsid w:val="005B6269"/>
    <w:rsid w:val="005C1C3E"/>
    <w:rsid w:val="005C35C9"/>
    <w:rsid w:val="005C3954"/>
    <w:rsid w:val="005C414B"/>
    <w:rsid w:val="005C4B77"/>
    <w:rsid w:val="005C5435"/>
    <w:rsid w:val="005C641B"/>
    <w:rsid w:val="005D002C"/>
    <w:rsid w:val="005D06E3"/>
    <w:rsid w:val="005D10CC"/>
    <w:rsid w:val="005D13BF"/>
    <w:rsid w:val="005D26FA"/>
    <w:rsid w:val="005D5269"/>
    <w:rsid w:val="005D579F"/>
    <w:rsid w:val="005E183C"/>
    <w:rsid w:val="005E326A"/>
    <w:rsid w:val="005E3B73"/>
    <w:rsid w:val="005E514F"/>
    <w:rsid w:val="005E5232"/>
    <w:rsid w:val="005E6C50"/>
    <w:rsid w:val="005E7B50"/>
    <w:rsid w:val="005F1282"/>
    <w:rsid w:val="005F1462"/>
    <w:rsid w:val="005F274B"/>
    <w:rsid w:val="005F29C0"/>
    <w:rsid w:val="005F3A08"/>
    <w:rsid w:val="005F3DB3"/>
    <w:rsid w:val="005F3DCC"/>
    <w:rsid w:val="005F5BC7"/>
    <w:rsid w:val="005F5D3F"/>
    <w:rsid w:val="005F7679"/>
    <w:rsid w:val="00600709"/>
    <w:rsid w:val="006012BB"/>
    <w:rsid w:val="00601B6C"/>
    <w:rsid w:val="00603B9E"/>
    <w:rsid w:val="00605AEC"/>
    <w:rsid w:val="00605C38"/>
    <w:rsid w:val="0061028B"/>
    <w:rsid w:val="00610954"/>
    <w:rsid w:val="0061131A"/>
    <w:rsid w:val="006130FF"/>
    <w:rsid w:val="006136BD"/>
    <w:rsid w:val="00614AE5"/>
    <w:rsid w:val="0061596E"/>
    <w:rsid w:val="00616358"/>
    <w:rsid w:val="00616A9B"/>
    <w:rsid w:val="0062012E"/>
    <w:rsid w:val="00620FA7"/>
    <w:rsid w:val="00621098"/>
    <w:rsid w:val="00625451"/>
    <w:rsid w:val="006259B8"/>
    <w:rsid w:val="00625E14"/>
    <w:rsid w:val="00632379"/>
    <w:rsid w:val="0063296F"/>
    <w:rsid w:val="00633446"/>
    <w:rsid w:val="0063363C"/>
    <w:rsid w:val="006336D0"/>
    <w:rsid w:val="0063431A"/>
    <w:rsid w:val="006353E9"/>
    <w:rsid w:val="00635B5B"/>
    <w:rsid w:val="006379D1"/>
    <w:rsid w:val="006402F4"/>
    <w:rsid w:val="00644A24"/>
    <w:rsid w:val="006464CA"/>
    <w:rsid w:val="00647B0B"/>
    <w:rsid w:val="00651DD0"/>
    <w:rsid w:val="006529E7"/>
    <w:rsid w:val="00652F25"/>
    <w:rsid w:val="00656772"/>
    <w:rsid w:val="006604CF"/>
    <w:rsid w:val="006612E9"/>
    <w:rsid w:val="0066173A"/>
    <w:rsid w:val="00661AFE"/>
    <w:rsid w:val="00661DF9"/>
    <w:rsid w:val="006638D3"/>
    <w:rsid w:val="00664F9A"/>
    <w:rsid w:val="00665BE9"/>
    <w:rsid w:val="00666052"/>
    <w:rsid w:val="0066709F"/>
    <w:rsid w:val="0067025E"/>
    <w:rsid w:val="0067061E"/>
    <w:rsid w:val="00670A59"/>
    <w:rsid w:val="00670E93"/>
    <w:rsid w:val="006719E0"/>
    <w:rsid w:val="00671B44"/>
    <w:rsid w:val="00671F40"/>
    <w:rsid w:val="00672244"/>
    <w:rsid w:val="00672682"/>
    <w:rsid w:val="00675979"/>
    <w:rsid w:val="00677953"/>
    <w:rsid w:val="00680645"/>
    <w:rsid w:val="0068085D"/>
    <w:rsid w:val="00680A5E"/>
    <w:rsid w:val="00680AF3"/>
    <w:rsid w:val="00681017"/>
    <w:rsid w:val="0068195E"/>
    <w:rsid w:val="006819D1"/>
    <w:rsid w:val="006837E7"/>
    <w:rsid w:val="0068428D"/>
    <w:rsid w:val="00685C3E"/>
    <w:rsid w:val="00686E9E"/>
    <w:rsid w:val="00686F79"/>
    <w:rsid w:val="00687062"/>
    <w:rsid w:val="00690ACB"/>
    <w:rsid w:val="00692139"/>
    <w:rsid w:val="00692338"/>
    <w:rsid w:val="0069270A"/>
    <w:rsid w:val="00693899"/>
    <w:rsid w:val="00694BA5"/>
    <w:rsid w:val="00695553"/>
    <w:rsid w:val="0069726E"/>
    <w:rsid w:val="006976F4"/>
    <w:rsid w:val="006A1AEB"/>
    <w:rsid w:val="006A1DE1"/>
    <w:rsid w:val="006A205C"/>
    <w:rsid w:val="006A283F"/>
    <w:rsid w:val="006A2B69"/>
    <w:rsid w:val="006A351C"/>
    <w:rsid w:val="006A545C"/>
    <w:rsid w:val="006A6E8E"/>
    <w:rsid w:val="006A7BDF"/>
    <w:rsid w:val="006A7E23"/>
    <w:rsid w:val="006B12E6"/>
    <w:rsid w:val="006B3601"/>
    <w:rsid w:val="006B4847"/>
    <w:rsid w:val="006B4B33"/>
    <w:rsid w:val="006B65F4"/>
    <w:rsid w:val="006C0991"/>
    <w:rsid w:val="006C11E6"/>
    <w:rsid w:val="006C25D2"/>
    <w:rsid w:val="006C33DB"/>
    <w:rsid w:val="006C5AEA"/>
    <w:rsid w:val="006C5BCF"/>
    <w:rsid w:val="006C6240"/>
    <w:rsid w:val="006C7F86"/>
    <w:rsid w:val="006D0ED2"/>
    <w:rsid w:val="006D260E"/>
    <w:rsid w:val="006D29C8"/>
    <w:rsid w:val="006D2DCF"/>
    <w:rsid w:val="006D34CE"/>
    <w:rsid w:val="006D479B"/>
    <w:rsid w:val="006D5CFF"/>
    <w:rsid w:val="006D7F2C"/>
    <w:rsid w:val="006E12E0"/>
    <w:rsid w:val="006E27B8"/>
    <w:rsid w:val="006E3495"/>
    <w:rsid w:val="006E41BF"/>
    <w:rsid w:val="006E6723"/>
    <w:rsid w:val="006F151A"/>
    <w:rsid w:val="006F1897"/>
    <w:rsid w:val="006F7C6E"/>
    <w:rsid w:val="006F7FC2"/>
    <w:rsid w:val="00700012"/>
    <w:rsid w:val="00700A99"/>
    <w:rsid w:val="00701716"/>
    <w:rsid w:val="0070195A"/>
    <w:rsid w:val="00707B1D"/>
    <w:rsid w:val="00707B4B"/>
    <w:rsid w:val="007123BE"/>
    <w:rsid w:val="007127E7"/>
    <w:rsid w:val="00715F98"/>
    <w:rsid w:val="00716D71"/>
    <w:rsid w:val="00717A3E"/>
    <w:rsid w:val="00717E12"/>
    <w:rsid w:val="00717EE9"/>
    <w:rsid w:val="00721365"/>
    <w:rsid w:val="00723F6B"/>
    <w:rsid w:val="00724B7B"/>
    <w:rsid w:val="00725056"/>
    <w:rsid w:val="00725D02"/>
    <w:rsid w:val="0073483F"/>
    <w:rsid w:val="00734A11"/>
    <w:rsid w:val="007360BE"/>
    <w:rsid w:val="0073749E"/>
    <w:rsid w:val="0073764E"/>
    <w:rsid w:val="007401B7"/>
    <w:rsid w:val="007412EC"/>
    <w:rsid w:val="0074136F"/>
    <w:rsid w:val="0074255C"/>
    <w:rsid w:val="00745975"/>
    <w:rsid w:val="00747211"/>
    <w:rsid w:val="00747B36"/>
    <w:rsid w:val="007528A8"/>
    <w:rsid w:val="00760266"/>
    <w:rsid w:val="00761EF3"/>
    <w:rsid w:val="0076263C"/>
    <w:rsid w:val="00762C04"/>
    <w:rsid w:val="00762DD1"/>
    <w:rsid w:val="00764E93"/>
    <w:rsid w:val="00765425"/>
    <w:rsid w:val="00765817"/>
    <w:rsid w:val="00765AA5"/>
    <w:rsid w:val="00766564"/>
    <w:rsid w:val="00767081"/>
    <w:rsid w:val="00767CB2"/>
    <w:rsid w:val="00771032"/>
    <w:rsid w:val="0077176F"/>
    <w:rsid w:val="007732A9"/>
    <w:rsid w:val="00773A0D"/>
    <w:rsid w:val="00773FA8"/>
    <w:rsid w:val="00777B21"/>
    <w:rsid w:val="007838F0"/>
    <w:rsid w:val="00784168"/>
    <w:rsid w:val="00784631"/>
    <w:rsid w:val="007849DE"/>
    <w:rsid w:val="007923C3"/>
    <w:rsid w:val="007949E6"/>
    <w:rsid w:val="00795812"/>
    <w:rsid w:val="007A0EA2"/>
    <w:rsid w:val="007A154D"/>
    <w:rsid w:val="007A17DC"/>
    <w:rsid w:val="007A471E"/>
    <w:rsid w:val="007A5C1A"/>
    <w:rsid w:val="007A600D"/>
    <w:rsid w:val="007A7909"/>
    <w:rsid w:val="007B0348"/>
    <w:rsid w:val="007B48DA"/>
    <w:rsid w:val="007B5248"/>
    <w:rsid w:val="007C340C"/>
    <w:rsid w:val="007C4AE3"/>
    <w:rsid w:val="007C5F95"/>
    <w:rsid w:val="007D033D"/>
    <w:rsid w:val="007D09FD"/>
    <w:rsid w:val="007D271F"/>
    <w:rsid w:val="007D37A3"/>
    <w:rsid w:val="007D4902"/>
    <w:rsid w:val="007D5E1C"/>
    <w:rsid w:val="007D6312"/>
    <w:rsid w:val="007D682F"/>
    <w:rsid w:val="007E25B2"/>
    <w:rsid w:val="007E4C24"/>
    <w:rsid w:val="007E51A8"/>
    <w:rsid w:val="007E57F7"/>
    <w:rsid w:val="007E5C36"/>
    <w:rsid w:val="007F15D6"/>
    <w:rsid w:val="007F249E"/>
    <w:rsid w:val="007F37C8"/>
    <w:rsid w:val="007F3ECC"/>
    <w:rsid w:val="007F42EF"/>
    <w:rsid w:val="007F4E51"/>
    <w:rsid w:val="007F654D"/>
    <w:rsid w:val="007F6583"/>
    <w:rsid w:val="0080044C"/>
    <w:rsid w:val="00801931"/>
    <w:rsid w:val="00801E35"/>
    <w:rsid w:val="00803C9C"/>
    <w:rsid w:val="008045A6"/>
    <w:rsid w:val="00806434"/>
    <w:rsid w:val="008067C3"/>
    <w:rsid w:val="00810AF9"/>
    <w:rsid w:val="0081296E"/>
    <w:rsid w:val="00812DEC"/>
    <w:rsid w:val="00812E14"/>
    <w:rsid w:val="00813027"/>
    <w:rsid w:val="00813FEE"/>
    <w:rsid w:val="00815B75"/>
    <w:rsid w:val="0081626D"/>
    <w:rsid w:val="008162FA"/>
    <w:rsid w:val="008168F3"/>
    <w:rsid w:val="008206D6"/>
    <w:rsid w:val="00821D23"/>
    <w:rsid w:val="00826B24"/>
    <w:rsid w:val="00826D67"/>
    <w:rsid w:val="00827292"/>
    <w:rsid w:val="0082743D"/>
    <w:rsid w:val="00827D3E"/>
    <w:rsid w:val="008317D7"/>
    <w:rsid w:val="00832254"/>
    <w:rsid w:val="008335F0"/>
    <w:rsid w:val="00835E07"/>
    <w:rsid w:val="00837BA8"/>
    <w:rsid w:val="00837CB9"/>
    <w:rsid w:val="00840635"/>
    <w:rsid w:val="00841589"/>
    <w:rsid w:val="008423E3"/>
    <w:rsid w:val="0084290A"/>
    <w:rsid w:val="0084427A"/>
    <w:rsid w:val="00845C64"/>
    <w:rsid w:val="00850CF2"/>
    <w:rsid w:val="0085273E"/>
    <w:rsid w:val="008550E4"/>
    <w:rsid w:val="0085556C"/>
    <w:rsid w:val="0085698A"/>
    <w:rsid w:val="0085766B"/>
    <w:rsid w:val="0086111B"/>
    <w:rsid w:val="00862CB0"/>
    <w:rsid w:val="0086324D"/>
    <w:rsid w:val="00863317"/>
    <w:rsid w:val="0086345E"/>
    <w:rsid w:val="00863D01"/>
    <w:rsid w:val="00863FB8"/>
    <w:rsid w:val="00864C96"/>
    <w:rsid w:val="00864F35"/>
    <w:rsid w:val="008656CD"/>
    <w:rsid w:val="008718D9"/>
    <w:rsid w:val="008725C3"/>
    <w:rsid w:val="008731F6"/>
    <w:rsid w:val="00873CDC"/>
    <w:rsid w:val="00877301"/>
    <w:rsid w:val="00881ABA"/>
    <w:rsid w:val="00881D66"/>
    <w:rsid w:val="00883F91"/>
    <w:rsid w:val="008842C5"/>
    <w:rsid w:val="00884CA1"/>
    <w:rsid w:val="00885E73"/>
    <w:rsid w:val="008874E8"/>
    <w:rsid w:val="0089054C"/>
    <w:rsid w:val="00891915"/>
    <w:rsid w:val="00893072"/>
    <w:rsid w:val="00894EED"/>
    <w:rsid w:val="00895312"/>
    <w:rsid w:val="00896F64"/>
    <w:rsid w:val="008976E6"/>
    <w:rsid w:val="008A1D45"/>
    <w:rsid w:val="008A3452"/>
    <w:rsid w:val="008A3B0A"/>
    <w:rsid w:val="008A4331"/>
    <w:rsid w:val="008A5F89"/>
    <w:rsid w:val="008A6CCE"/>
    <w:rsid w:val="008A77B6"/>
    <w:rsid w:val="008B0C23"/>
    <w:rsid w:val="008B1934"/>
    <w:rsid w:val="008B3C4A"/>
    <w:rsid w:val="008B3E9E"/>
    <w:rsid w:val="008B5181"/>
    <w:rsid w:val="008B5719"/>
    <w:rsid w:val="008B634F"/>
    <w:rsid w:val="008B7144"/>
    <w:rsid w:val="008B7FCA"/>
    <w:rsid w:val="008C13FB"/>
    <w:rsid w:val="008C17BB"/>
    <w:rsid w:val="008C2B37"/>
    <w:rsid w:val="008C376C"/>
    <w:rsid w:val="008C3A54"/>
    <w:rsid w:val="008C64D7"/>
    <w:rsid w:val="008C656A"/>
    <w:rsid w:val="008C74D4"/>
    <w:rsid w:val="008C7742"/>
    <w:rsid w:val="008D131A"/>
    <w:rsid w:val="008D156F"/>
    <w:rsid w:val="008D1A68"/>
    <w:rsid w:val="008D361C"/>
    <w:rsid w:val="008D5AEE"/>
    <w:rsid w:val="008D6051"/>
    <w:rsid w:val="008D62B1"/>
    <w:rsid w:val="008D6BB8"/>
    <w:rsid w:val="008E0EBF"/>
    <w:rsid w:val="008E1E7E"/>
    <w:rsid w:val="008E200C"/>
    <w:rsid w:val="008E34EF"/>
    <w:rsid w:val="008E3519"/>
    <w:rsid w:val="008E3695"/>
    <w:rsid w:val="008E4382"/>
    <w:rsid w:val="008E53C7"/>
    <w:rsid w:val="008F2604"/>
    <w:rsid w:val="008F4912"/>
    <w:rsid w:val="008F557B"/>
    <w:rsid w:val="008F73A2"/>
    <w:rsid w:val="008F7D55"/>
    <w:rsid w:val="009023DD"/>
    <w:rsid w:val="00902ED1"/>
    <w:rsid w:val="0090357A"/>
    <w:rsid w:val="009040CA"/>
    <w:rsid w:val="00904D10"/>
    <w:rsid w:val="00904F24"/>
    <w:rsid w:val="00907CB1"/>
    <w:rsid w:val="00911782"/>
    <w:rsid w:val="0091227C"/>
    <w:rsid w:val="0092116A"/>
    <w:rsid w:val="009219D1"/>
    <w:rsid w:val="00922040"/>
    <w:rsid w:val="00922936"/>
    <w:rsid w:val="00922E35"/>
    <w:rsid w:val="00925AD8"/>
    <w:rsid w:val="00925D8F"/>
    <w:rsid w:val="009266A3"/>
    <w:rsid w:val="00930D72"/>
    <w:rsid w:val="00931766"/>
    <w:rsid w:val="0093285D"/>
    <w:rsid w:val="00933321"/>
    <w:rsid w:val="00933631"/>
    <w:rsid w:val="00935207"/>
    <w:rsid w:val="00935921"/>
    <w:rsid w:val="00937A93"/>
    <w:rsid w:val="00941A74"/>
    <w:rsid w:val="00944062"/>
    <w:rsid w:val="00950981"/>
    <w:rsid w:val="009512A5"/>
    <w:rsid w:val="00951DBA"/>
    <w:rsid w:val="00951F0C"/>
    <w:rsid w:val="00952898"/>
    <w:rsid w:val="00954150"/>
    <w:rsid w:val="0095433D"/>
    <w:rsid w:val="0095459B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A42"/>
    <w:rsid w:val="00960ECE"/>
    <w:rsid w:val="00963159"/>
    <w:rsid w:val="00964F93"/>
    <w:rsid w:val="00966374"/>
    <w:rsid w:val="00966CA7"/>
    <w:rsid w:val="00966ED4"/>
    <w:rsid w:val="00967C8C"/>
    <w:rsid w:val="0097032C"/>
    <w:rsid w:val="00972588"/>
    <w:rsid w:val="0097483F"/>
    <w:rsid w:val="00974964"/>
    <w:rsid w:val="00976816"/>
    <w:rsid w:val="0097793C"/>
    <w:rsid w:val="00980F01"/>
    <w:rsid w:val="00981040"/>
    <w:rsid w:val="009815CB"/>
    <w:rsid w:val="0098177A"/>
    <w:rsid w:val="00981F5A"/>
    <w:rsid w:val="0098373C"/>
    <w:rsid w:val="00983F05"/>
    <w:rsid w:val="009849F3"/>
    <w:rsid w:val="00984E6A"/>
    <w:rsid w:val="00985920"/>
    <w:rsid w:val="00985A11"/>
    <w:rsid w:val="009861F6"/>
    <w:rsid w:val="0098697F"/>
    <w:rsid w:val="00987A39"/>
    <w:rsid w:val="00987A60"/>
    <w:rsid w:val="009919FB"/>
    <w:rsid w:val="00992C82"/>
    <w:rsid w:val="00993B1E"/>
    <w:rsid w:val="0099551B"/>
    <w:rsid w:val="0099763E"/>
    <w:rsid w:val="009A037B"/>
    <w:rsid w:val="009A351D"/>
    <w:rsid w:val="009A6A5F"/>
    <w:rsid w:val="009A73F4"/>
    <w:rsid w:val="009B1644"/>
    <w:rsid w:val="009B1DCA"/>
    <w:rsid w:val="009B3C8D"/>
    <w:rsid w:val="009B5A0A"/>
    <w:rsid w:val="009B6689"/>
    <w:rsid w:val="009B6E54"/>
    <w:rsid w:val="009B7920"/>
    <w:rsid w:val="009B7A11"/>
    <w:rsid w:val="009C054D"/>
    <w:rsid w:val="009C32F4"/>
    <w:rsid w:val="009C4C49"/>
    <w:rsid w:val="009C5390"/>
    <w:rsid w:val="009C555B"/>
    <w:rsid w:val="009C6489"/>
    <w:rsid w:val="009D1F03"/>
    <w:rsid w:val="009D2847"/>
    <w:rsid w:val="009D340B"/>
    <w:rsid w:val="009D3778"/>
    <w:rsid w:val="009D3F63"/>
    <w:rsid w:val="009D5778"/>
    <w:rsid w:val="009D74D6"/>
    <w:rsid w:val="009E2E08"/>
    <w:rsid w:val="009E2E69"/>
    <w:rsid w:val="009E48FC"/>
    <w:rsid w:val="009E63C2"/>
    <w:rsid w:val="009F030E"/>
    <w:rsid w:val="009F0CCF"/>
    <w:rsid w:val="009F0DFE"/>
    <w:rsid w:val="009F122E"/>
    <w:rsid w:val="009F3378"/>
    <w:rsid w:val="009F4680"/>
    <w:rsid w:val="009F5E89"/>
    <w:rsid w:val="009F5F36"/>
    <w:rsid w:val="009F74A0"/>
    <w:rsid w:val="009F7655"/>
    <w:rsid w:val="009F7937"/>
    <w:rsid w:val="00A012A9"/>
    <w:rsid w:val="00A02326"/>
    <w:rsid w:val="00A0381A"/>
    <w:rsid w:val="00A0401C"/>
    <w:rsid w:val="00A10AA8"/>
    <w:rsid w:val="00A10DE8"/>
    <w:rsid w:val="00A121C8"/>
    <w:rsid w:val="00A13C38"/>
    <w:rsid w:val="00A146CD"/>
    <w:rsid w:val="00A15B04"/>
    <w:rsid w:val="00A201C9"/>
    <w:rsid w:val="00A20612"/>
    <w:rsid w:val="00A22E17"/>
    <w:rsid w:val="00A22E5C"/>
    <w:rsid w:val="00A23EE2"/>
    <w:rsid w:val="00A240B9"/>
    <w:rsid w:val="00A24C53"/>
    <w:rsid w:val="00A26BED"/>
    <w:rsid w:val="00A30A4C"/>
    <w:rsid w:val="00A3360D"/>
    <w:rsid w:val="00A36D01"/>
    <w:rsid w:val="00A372A7"/>
    <w:rsid w:val="00A41415"/>
    <w:rsid w:val="00A43066"/>
    <w:rsid w:val="00A43167"/>
    <w:rsid w:val="00A43CF1"/>
    <w:rsid w:val="00A43E58"/>
    <w:rsid w:val="00A45145"/>
    <w:rsid w:val="00A46188"/>
    <w:rsid w:val="00A5102E"/>
    <w:rsid w:val="00A53044"/>
    <w:rsid w:val="00A5419C"/>
    <w:rsid w:val="00A6195B"/>
    <w:rsid w:val="00A626E9"/>
    <w:rsid w:val="00A627E1"/>
    <w:rsid w:val="00A62B53"/>
    <w:rsid w:val="00A6450E"/>
    <w:rsid w:val="00A64E94"/>
    <w:rsid w:val="00A6570C"/>
    <w:rsid w:val="00A65B2E"/>
    <w:rsid w:val="00A66E93"/>
    <w:rsid w:val="00A67B49"/>
    <w:rsid w:val="00A67FC7"/>
    <w:rsid w:val="00A702FC"/>
    <w:rsid w:val="00A712E6"/>
    <w:rsid w:val="00A71512"/>
    <w:rsid w:val="00A72C14"/>
    <w:rsid w:val="00A73E71"/>
    <w:rsid w:val="00A7448E"/>
    <w:rsid w:val="00A752C5"/>
    <w:rsid w:val="00A76319"/>
    <w:rsid w:val="00A7776C"/>
    <w:rsid w:val="00A77809"/>
    <w:rsid w:val="00A80695"/>
    <w:rsid w:val="00A82BBC"/>
    <w:rsid w:val="00A82D81"/>
    <w:rsid w:val="00A83222"/>
    <w:rsid w:val="00A83725"/>
    <w:rsid w:val="00A85A51"/>
    <w:rsid w:val="00A91AEA"/>
    <w:rsid w:val="00A92DF5"/>
    <w:rsid w:val="00A92EF7"/>
    <w:rsid w:val="00A94E66"/>
    <w:rsid w:val="00A94EFD"/>
    <w:rsid w:val="00A972BB"/>
    <w:rsid w:val="00AA0511"/>
    <w:rsid w:val="00AA1615"/>
    <w:rsid w:val="00AA1A69"/>
    <w:rsid w:val="00AA2A3D"/>
    <w:rsid w:val="00AA2C29"/>
    <w:rsid w:val="00AA33C0"/>
    <w:rsid w:val="00AA4029"/>
    <w:rsid w:val="00AA4300"/>
    <w:rsid w:val="00AA450F"/>
    <w:rsid w:val="00AA60DA"/>
    <w:rsid w:val="00AA653F"/>
    <w:rsid w:val="00AB0E62"/>
    <w:rsid w:val="00AB128F"/>
    <w:rsid w:val="00AB162F"/>
    <w:rsid w:val="00AB2871"/>
    <w:rsid w:val="00AB59FD"/>
    <w:rsid w:val="00AB5C7F"/>
    <w:rsid w:val="00AB689B"/>
    <w:rsid w:val="00AC051F"/>
    <w:rsid w:val="00AC06D1"/>
    <w:rsid w:val="00AC0C8E"/>
    <w:rsid w:val="00AC180B"/>
    <w:rsid w:val="00AC3232"/>
    <w:rsid w:val="00AC3C6F"/>
    <w:rsid w:val="00AC4BCA"/>
    <w:rsid w:val="00AC50D1"/>
    <w:rsid w:val="00AC56A5"/>
    <w:rsid w:val="00AD256F"/>
    <w:rsid w:val="00AD2BD0"/>
    <w:rsid w:val="00AD301D"/>
    <w:rsid w:val="00AE12DC"/>
    <w:rsid w:val="00AE1B94"/>
    <w:rsid w:val="00AE2AF4"/>
    <w:rsid w:val="00AE2B3F"/>
    <w:rsid w:val="00AE3573"/>
    <w:rsid w:val="00AE3F31"/>
    <w:rsid w:val="00AE54E1"/>
    <w:rsid w:val="00AF29A8"/>
    <w:rsid w:val="00AF3108"/>
    <w:rsid w:val="00AF39EF"/>
    <w:rsid w:val="00AF3D94"/>
    <w:rsid w:val="00AF4405"/>
    <w:rsid w:val="00AF4725"/>
    <w:rsid w:val="00AF5509"/>
    <w:rsid w:val="00AF700C"/>
    <w:rsid w:val="00AF760D"/>
    <w:rsid w:val="00AF7D1D"/>
    <w:rsid w:val="00B000C0"/>
    <w:rsid w:val="00B017D9"/>
    <w:rsid w:val="00B02FE5"/>
    <w:rsid w:val="00B03526"/>
    <w:rsid w:val="00B03A65"/>
    <w:rsid w:val="00B03D35"/>
    <w:rsid w:val="00B045E0"/>
    <w:rsid w:val="00B047D4"/>
    <w:rsid w:val="00B04AB0"/>
    <w:rsid w:val="00B04B2F"/>
    <w:rsid w:val="00B04EEC"/>
    <w:rsid w:val="00B054C1"/>
    <w:rsid w:val="00B0721D"/>
    <w:rsid w:val="00B07F2C"/>
    <w:rsid w:val="00B134AE"/>
    <w:rsid w:val="00B13BCB"/>
    <w:rsid w:val="00B15341"/>
    <w:rsid w:val="00B164BB"/>
    <w:rsid w:val="00B16D87"/>
    <w:rsid w:val="00B16EE9"/>
    <w:rsid w:val="00B178F9"/>
    <w:rsid w:val="00B20046"/>
    <w:rsid w:val="00B20A0D"/>
    <w:rsid w:val="00B23AB9"/>
    <w:rsid w:val="00B2507D"/>
    <w:rsid w:val="00B275B4"/>
    <w:rsid w:val="00B2777F"/>
    <w:rsid w:val="00B304AB"/>
    <w:rsid w:val="00B305A8"/>
    <w:rsid w:val="00B3133D"/>
    <w:rsid w:val="00B3306B"/>
    <w:rsid w:val="00B34234"/>
    <w:rsid w:val="00B35244"/>
    <w:rsid w:val="00B377D9"/>
    <w:rsid w:val="00B404C4"/>
    <w:rsid w:val="00B4164B"/>
    <w:rsid w:val="00B41C9D"/>
    <w:rsid w:val="00B43066"/>
    <w:rsid w:val="00B4455A"/>
    <w:rsid w:val="00B53631"/>
    <w:rsid w:val="00B53DE8"/>
    <w:rsid w:val="00B55410"/>
    <w:rsid w:val="00B56323"/>
    <w:rsid w:val="00B56969"/>
    <w:rsid w:val="00B60881"/>
    <w:rsid w:val="00B614CF"/>
    <w:rsid w:val="00B63328"/>
    <w:rsid w:val="00B63367"/>
    <w:rsid w:val="00B6357B"/>
    <w:rsid w:val="00B650EC"/>
    <w:rsid w:val="00B654C6"/>
    <w:rsid w:val="00B6727F"/>
    <w:rsid w:val="00B67EF0"/>
    <w:rsid w:val="00B71404"/>
    <w:rsid w:val="00B71F99"/>
    <w:rsid w:val="00B722B3"/>
    <w:rsid w:val="00B7327B"/>
    <w:rsid w:val="00B74543"/>
    <w:rsid w:val="00B74720"/>
    <w:rsid w:val="00B75DC2"/>
    <w:rsid w:val="00B76958"/>
    <w:rsid w:val="00B77B63"/>
    <w:rsid w:val="00B81799"/>
    <w:rsid w:val="00B819A3"/>
    <w:rsid w:val="00B86E0E"/>
    <w:rsid w:val="00B870C1"/>
    <w:rsid w:val="00B90F73"/>
    <w:rsid w:val="00B911EA"/>
    <w:rsid w:val="00B91884"/>
    <w:rsid w:val="00B93266"/>
    <w:rsid w:val="00B951E9"/>
    <w:rsid w:val="00B959ED"/>
    <w:rsid w:val="00B96D42"/>
    <w:rsid w:val="00BA16B8"/>
    <w:rsid w:val="00BA538C"/>
    <w:rsid w:val="00BA5A2B"/>
    <w:rsid w:val="00BA6927"/>
    <w:rsid w:val="00BA73FF"/>
    <w:rsid w:val="00BA7466"/>
    <w:rsid w:val="00BA7EE8"/>
    <w:rsid w:val="00BB1F24"/>
    <w:rsid w:val="00BB6FF6"/>
    <w:rsid w:val="00BB75FA"/>
    <w:rsid w:val="00BC1362"/>
    <w:rsid w:val="00BC1C9A"/>
    <w:rsid w:val="00BC24AC"/>
    <w:rsid w:val="00BC3CE0"/>
    <w:rsid w:val="00BC480D"/>
    <w:rsid w:val="00BC57C5"/>
    <w:rsid w:val="00BC6460"/>
    <w:rsid w:val="00BC6B1E"/>
    <w:rsid w:val="00BC725B"/>
    <w:rsid w:val="00BC7F18"/>
    <w:rsid w:val="00BD046A"/>
    <w:rsid w:val="00BD11C5"/>
    <w:rsid w:val="00BD31C5"/>
    <w:rsid w:val="00BD6183"/>
    <w:rsid w:val="00BD664C"/>
    <w:rsid w:val="00BE492A"/>
    <w:rsid w:val="00BE4D1C"/>
    <w:rsid w:val="00BE628A"/>
    <w:rsid w:val="00BE68E8"/>
    <w:rsid w:val="00BE7C80"/>
    <w:rsid w:val="00BE7DC6"/>
    <w:rsid w:val="00BF06BF"/>
    <w:rsid w:val="00BF0A84"/>
    <w:rsid w:val="00BF0B45"/>
    <w:rsid w:val="00BF28C4"/>
    <w:rsid w:val="00BF65EC"/>
    <w:rsid w:val="00BF6B77"/>
    <w:rsid w:val="00C001AD"/>
    <w:rsid w:val="00C00648"/>
    <w:rsid w:val="00C041B1"/>
    <w:rsid w:val="00C0510D"/>
    <w:rsid w:val="00C05C64"/>
    <w:rsid w:val="00C065ED"/>
    <w:rsid w:val="00C072D0"/>
    <w:rsid w:val="00C12A09"/>
    <w:rsid w:val="00C159B6"/>
    <w:rsid w:val="00C20504"/>
    <w:rsid w:val="00C221B0"/>
    <w:rsid w:val="00C227A3"/>
    <w:rsid w:val="00C25C5A"/>
    <w:rsid w:val="00C263D4"/>
    <w:rsid w:val="00C31730"/>
    <w:rsid w:val="00C33E49"/>
    <w:rsid w:val="00C3452B"/>
    <w:rsid w:val="00C40E2E"/>
    <w:rsid w:val="00C441E4"/>
    <w:rsid w:val="00C4422B"/>
    <w:rsid w:val="00C44F77"/>
    <w:rsid w:val="00C46B05"/>
    <w:rsid w:val="00C47899"/>
    <w:rsid w:val="00C50D00"/>
    <w:rsid w:val="00C51715"/>
    <w:rsid w:val="00C51794"/>
    <w:rsid w:val="00C52FB0"/>
    <w:rsid w:val="00C5360E"/>
    <w:rsid w:val="00C5363F"/>
    <w:rsid w:val="00C53C70"/>
    <w:rsid w:val="00C53CA5"/>
    <w:rsid w:val="00C5409C"/>
    <w:rsid w:val="00C54B9E"/>
    <w:rsid w:val="00C563A0"/>
    <w:rsid w:val="00C56558"/>
    <w:rsid w:val="00C574EE"/>
    <w:rsid w:val="00C57AC0"/>
    <w:rsid w:val="00C61FD6"/>
    <w:rsid w:val="00C63619"/>
    <w:rsid w:val="00C654AB"/>
    <w:rsid w:val="00C65DF9"/>
    <w:rsid w:val="00C6621D"/>
    <w:rsid w:val="00C703FC"/>
    <w:rsid w:val="00C706D2"/>
    <w:rsid w:val="00C707DD"/>
    <w:rsid w:val="00C71754"/>
    <w:rsid w:val="00C72146"/>
    <w:rsid w:val="00C72A2C"/>
    <w:rsid w:val="00C72D64"/>
    <w:rsid w:val="00C73410"/>
    <w:rsid w:val="00C75D5A"/>
    <w:rsid w:val="00C75EA5"/>
    <w:rsid w:val="00C778D7"/>
    <w:rsid w:val="00C77C5E"/>
    <w:rsid w:val="00C80B32"/>
    <w:rsid w:val="00C811CB"/>
    <w:rsid w:val="00C84FEA"/>
    <w:rsid w:val="00C86825"/>
    <w:rsid w:val="00C90462"/>
    <w:rsid w:val="00C90B49"/>
    <w:rsid w:val="00C936C3"/>
    <w:rsid w:val="00C94614"/>
    <w:rsid w:val="00C96CD6"/>
    <w:rsid w:val="00C96E79"/>
    <w:rsid w:val="00C974E6"/>
    <w:rsid w:val="00CA1DF2"/>
    <w:rsid w:val="00CA3942"/>
    <w:rsid w:val="00CA4D16"/>
    <w:rsid w:val="00CA696A"/>
    <w:rsid w:val="00CB2D4B"/>
    <w:rsid w:val="00CB4A39"/>
    <w:rsid w:val="00CB6FFE"/>
    <w:rsid w:val="00CB7118"/>
    <w:rsid w:val="00CC46C2"/>
    <w:rsid w:val="00CC5D18"/>
    <w:rsid w:val="00CC7F93"/>
    <w:rsid w:val="00CD1609"/>
    <w:rsid w:val="00CD486A"/>
    <w:rsid w:val="00CD4962"/>
    <w:rsid w:val="00CD55B2"/>
    <w:rsid w:val="00CD6324"/>
    <w:rsid w:val="00CD692D"/>
    <w:rsid w:val="00CD6A84"/>
    <w:rsid w:val="00CD7A05"/>
    <w:rsid w:val="00CE022E"/>
    <w:rsid w:val="00CE0757"/>
    <w:rsid w:val="00CE2301"/>
    <w:rsid w:val="00CE3E4B"/>
    <w:rsid w:val="00CE6057"/>
    <w:rsid w:val="00CE6F44"/>
    <w:rsid w:val="00CF0147"/>
    <w:rsid w:val="00CF1771"/>
    <w:rsid w:val="00CF2A73"/>
    <w:rsid w:val="00CF3BC2"/>
    <w:rsid w:val="00CF3CB2"/>
    <w:rsid w:val="00CF4277"/>
    <w:rsid w:val="00CF5478"/>
    <w:rsid w:val="00D00834"/>
    <w:rsid w:val="00D00D7F"/>
    <w:rsid w:val="00D02CC6"/>
    <w:rsid w:val="00D05F33"/>
    <w:rsid w:val="00D07016"/>
    <w:rsid w:val="00D0745A"/>
    <w:rsid w:val="00D12763"/>
    <w:rsid w:val="00D14161"/>
    <w:rsid w:val="00D14EE3"/>
    <w:rsid w:val="00D158CD"/>
    <w:rsid w:val="00D15F9E"/>
    <w:rsid w:val="00D179D3"/>
    <w:rsid w:val="00D20C22"/>
    <w:rsid w:val="00D20EFD"/>
    <w:rsid w:val="00D21529"/>
    <w:rsid w:val="00D21E93"/>
    <w:rsid w:val="00D23B40"/>
    <w:rsid w:val="00D24187"/>
    <w:rsid w:val="00D24297"/>
    <w:rsid w:val="00D25E58"/>
    <w:rsid w:val="00D30D3E"/>
    <w:rsid w:val="00D31D2D"/>
    <w:rsid w:val="00D320CB"/>
    <w:rsid w:val="00D32314"/>
    <w:rsid w:val="00D323C3"/>
    <w:rsid w:val="00D331F7"/>
    <w:rsid w:val="00D332A6"/>
    <w:rsid w:val="00D33CCB"/>
    <w:rsid w:val="00D34DA8"/>
    <w:rsid w:val="00D3763F"/>
    <w:rsid w:val="00D407EC"/>
    <w:rsid w:val="00D43345"/>
    <w:rsid w:val="00D4565B"/>
    <w:rsid w:val="00D51F25"/>
    <w:rsid w:val="00D5326B"/>
    <w:rsid w:val="00D54925"/>
    <w:rsid w:val="00D56589"/>
    <w:rsid w:val="00D56971"/>
    <w:rsid w:val="00D56CDE"/>
    <w:rsid w:val="00D56EB0"/>
    <w:rsid w:val="00D60A47"/>
    <w:rsid w:val="00D60C70"/>
    <w:rsid w:val="00D61445"/>
    <w:rsid w:val="00D619F0"/>
    <w:rsid w:val="00D625DB"/>
    <w:rsid w:val="00D62E51"/>
    <w:rsid w:val="00D632C4"/>
    <w:rsid w:val="00D63A1C"/>
    <w:rsid w:val="00D64965"/>
    <w:rsid w:val="00D65460"/>
    <w:rsid w:val="00D65781"/>
    <w:rsid w:val="00D65F7B"/>
    <w:rsid w:val="00D66571"/>
    <w:rsid w:val="00D66F20"/>
    <w:rsid w:val="00D676E4"/>
    <w:rsid w:val="00D70399"/>
    <w:rsid w:val="00D70731"/>
    <w:rsid w:val="00D70AA9"/>
    <w:rsid w:val="00D7110C"/>
    <w:rsid w:val="00D74258"/>
    <w:rsid w:val="00D75DB6"/>
    <w:rsid w:val="00D761C2"/>
    <w:rsid w:val="00D817A1"/>
    <w:rsid w:val="00D82344"/>
    <w:rsid w:val="00D83B97"/>
    <w:rsid w:val="00D84066"/>
    <w:rsid w:val="00D84ABA"/>
    <w:rsid w:val="00D8506F"/>
    <w:rsid w:val="00D860B4"/>
    <w:rsid w:val="00D94CC1"/>
    <w:rsid w:val="00D96211"/>
    <w:rsid w:val="00D96D2F"/>
    <w:rsid w:val="00D97C68"/>
    <w:rsid w:val="00DA05EF"/>
    <w:rsid w:val="00DA1A4E"/>
    <w:rsid w:val="00DA2140"/>
    <w:rsid w:val="00DA21FA"/>
    <w:rsid w:val="00DA32D4"/>
    <w:rsid w:val="00DA3541"/>
    <w:rsid w:val="00DA54EC"/>
    <w:rsid w:val="00DA5BE7"/>
    <w:rsid w:val="00DA606B"/>
    <w:rsid w:val="00DA661B"/>
    <w:rsid w:val="00DA7D45"/>
    <w:rsid w:val="00DA7FBC"/>
    <w:rsid w:val="00DB02BA"/>
    <w:rsid w:val="00DB0446"/>
    <w:rsid w:val="00DB1A59"/>
    <w:rsid w:val="00DB229E"/>
    <w:rsid w:val="00DB41FF"/>
    <w:rsid w:val="00DB4B12"/>
    <w:rsid w:val="00DB692E"/>
    <w:rsid w:val="00DB79B4"/>
    <w:rsid w:val="00DC5761"/>
    <w:rsid w:val="00DC5B5A"/>
    <w:rsid w:val="00DC5F55"/>
    <w:rsid w:val="00DC7DBB"/>
    <w:rsid w:val="00DD043D"/>
    <w:rsid w:val="00DD132A"/>
    <w:rsid w:val="00DD24FD"/>
    <w:rsid w:val="00DD393D"/>
    <w:rsid w:val="00DD4B5B"/>
    <w:rsid w:val="00DD59B7"/>
    <w:rsid w:val="00DD5DB9"/>
    <w:rsid w:val="00DD6002"/>
    <w:rsid w:val="00DD675F"/>
    <w:rsid w:val="00DD77A4"/>
    <w:rsid w:val="00DE11D0"/>
    <w:rsid w:val="00DE3714"/>
    <w:rsid w:val="00DE3AD3"/>
    <w:rsid w:val="00DE5A6D"/>
    <w:rsid w:val="00DE6DDD"/>
    <w:rsid w:val="00DE7D8E"/>
    <w:rsid w:val="00DF0A50"/>
    <w:rsid w:val="00DF6AB1"/>
    <w:rsid w:val="00DF75BD"/>
    <w:rsid w:val="00E00735"/>
    <w:rsid w:val="00E022DC"/>
    <w:rsid w:val="00E0263B"/>
    <w:rsid w:val="00E02C00"/>
    <w:rsid w:val="00E03876"/>
    <w:rsid w:val="00E05871"/>
    <w:rsid w:val="00E06321"/>
    <w:rsid w:val="00E069B5"/>
    <w:rsid w:val="00E07334"/>
    <w:rsid w:val="00E07B0A"/>
    <w:rsid w:val="00E07C2B"/>
    <w:rsid w:val="00E10423"/>
    <w:rsid w:val="00E10E7B"/>
    <w:rsid w:val="00E13C9D"/>
    <w:rsid w:val="00E15359"/>
    <w:rsid w:val="00E20263"/>
    <w:rsid w:val="00E22138"/>
    <w:rsid w:val="00E222D9"/>
    <w:rsid w:val="00E24565"/>
    <w:rsid w:val="00E26043"/>
    <w:rsid w:val="00E26363"/>
    <w:rsid w:val="00E3090B"/>
    <w:rsid w:val="00E30A51"/>
    <w:rsid w:val="00E31C2C"/>
    <w:rsid w:val="00E35A76"/>
    <w:rsid w:val="00E36206"/>
    <w:rsid w:val="00E3703C"/>
    <w:rsid w:val="00E42F4A"/>
    <w:rsid w:val="00E437D3"/>
    <w:rsid w:val="00E43E2A"/>
    <w:rsid w:val="00E445FC"/>
    <w:rsid w:val="00E45650"/>
    <w:rsid w:val="00E470D3"/>
    <w:rsid w:val="00E47177"/>
    <w:rsid w:val="00E52F88"/>
    <w:rsid w:val="00E53F38"/>
    <w:rsid w:val="00E54BEF"/>
    <w:rsid w:val="00E54D43"/>
    <w:rsid w:val="00E56D2B"/>
    <w:rsid w:val="00E577ED"/>
    <w:rsid w:val="00E602AC"/>
    <w:rsid w:val="00E60548"/>
    <w:rsid w:val="00E606F9"/>
    <w:rsid w:val="00E6077C"/>
    <w:rsid w:val="00E6200D"/>
    <w:rsid w:val="00E62A9E"/>
    <w:rsid w:val="00E6496A"/>
    <w:rsid w:val="00E658B8"/>
    <w:rsid w:val="00E668AB"/>
    <w:rsid w:val="00E67885"/>
    <w:rsid w:val="00E67A04"/>
    <w:rsid w:val="00E70FE4"/>
    <w:rsid w:val="00E711BD"/>
    <w:rsid w:val="00E71991"/>
    <w:rsid w:val="00E74682"/>
    <w:rsid w:val="00E75135"/>
    <w:rsid w:val="00E77473"/>
    <w:rsid w:val="00E77C66"/>
    <w:rsid w:val="00E803A6"/>
    <w:rsid w:val="00E8124B"/>
    <w:rsid w:val="00E84EEE"/>
    <w:rsid w:val="00E855A4"/>
    <w:rsid w:val="00E85A03"/>
    <w:rsid w:val="00E874C4"/>
    <w:rsid w:val="00E91B85"/>
    <w:rsid w:val="00E92346"/>
    <w:rsid w:val="00E9405A"/>
    <w:rsid w:val="00E951F8"/>
    <w:rsid w:val="00E954BE"/>
    <w:rsid w:val="00E9651F"/>
    <w:rsid w:val="00E97975"/>
    <w:rsid w:val="00EA2E7F"/>
    <w:rsid w:val="00EA35B4"/>
    <w:rsid w:val="00EA39C7"/>
    <w:rsid w:val="00EA4AB7"/>
    <w:rsid w:val="00EA6E71"/>
    <w:rsid w:val="00EA709F"/>
    <w:rsid w:val="00EA7F2E"/>
    <w:rsid w:val="00EB038D"/>
    <w:rsid w:val="00EB2225"/>
    <w:rsid w:val="00EB30EA"/>
    <w:rsid w:val="00EB3C1A"/>
    <w:rsid w:val="00EB3E7E"/>
    <w:rsid w:val="00EB4D55"/>
    <w:rsid w:val="00EB79EB"/>
    <w:rsid w:val="00EC00C3"/>
    <w:rsid w:val="00EC2890"/>
    <w:rsid w:val="00EC335A"/>
    <w:rsid w:val="00EC387D"/>
    <w:rsid w:val="00EC414A"/>
    <w:rsid w:val="00EC501E"/>
    <w:rsid w:val="00EC7E70"/>
    <w:rsid w:val="00ED169C"/>
    <w:rsid w:val="00ED3A51"/>
    <w:rsid w:val="00ED3EE5"/>
    <w:rsid w:val="00ED3F05"/>
    <w:rsid w:val="00ED441F"/>
    <w:rsid w:val="00EE0861"/>
    <w:rsid w:val="00EE0C63"/>
    <w:rsid w:val="00EE1633"/>
    <w:rsid w:val="00EE2A97"/>
    <w:rsid w:val="00EE5920"/>
    <w:rsid w:val="00EE7744"/>
    <w:rsid w:val="00EE7EDE"/>
    <w:rsid w:val="00EF01BD"/>
    <w:rsid w:val="00EF19FF"/>
    <w:rsid w:val="00EF22A4"/>
    <w:rsid w:val="00EF2BF1"/>
    <w:rsid w:val="00EF3686"/>
    <w:rsid w:val="00EF39D7"/>
    <w:rsid w:val="00EF3B29"/>
    <w:rsid w:val="00EF4F0F"/>
    <w:rsid w:val="00EF5CAF"/>
    <w:rsid w:val="00EF61AB"/>
    <w:rsid w:val="00F010A7"/>
    <w:rsid w:val="00F0248B"/>
    <w:rsid w:val="00F0254A"/>
    <w:rsid w:val="00F0254F"/>
    <w:rsid w:val="00F02E65"/>
    <w:rsid w:val="00F04D03"/>
    <w:rsid w:val="00F051E6"/>
    <w:rsid w:val="00F06432"/>
    <w:rsid w:val="00F0681D"/>
    <w:rsid w:val="00F129FC"/>
    <w:rsid w:val="00F12D96"/>
    <w:rsid w:val="00F136B7"/>
    <w:rsid w:val="00F138E2"/>
    <w:rsid w:val="00F13F48"/>
    <w:rsid w:val="00F14619"/>
    <w:rsid w:val="00F17F47"/>
    <w:rsid w:val="00F2183C"/>
    <w:rsid w:val="00F21A33"/>
    <w:rsid w:val="00F2233C"/>
    <w:rsid w:val="00F22763"/>
    <w:rsid w:val="00F2302C"/>
    <w:rsid w:val="00F235F1"/>
    <w:rsid w:val="00F244E0"/>
    <w:rsid w:val="00F24672"/>
    <w:rsid w:val="00F24699"/>
    <w:rsid w:val="00F25197"/>
    <w:rsid w:val="00F2594B"/>
    <w:rsid w:val="00F27FF2"/>
    <w:rsid w:val="00F30A35"/>
    <w:rsid w:val="00F30E85"/>
    <w:rsid w:val="00F31BAF"/>
    <w:rsid w:val="00F3439C"/>
    <w:rsid w:val="00F3466E"/>
    <w:rsid w:val="00F364F4"/>
    <w:rsid w:val="00F40251"/>
    <w:rsid w:val="00F42DC6"/>
    <w:rsid w:val="00F42FA8"/>
    <w:rsid w:val="00F44349"/>
    <w:rsid w:val="00F44A96"/>
    <w:rsid w:val="00F45893"/>
    <w:rsid w:val="00F46C15"/>
    <w:rsid w:val="00F478B2"/>
    <w:rsid w:val="00F53568"/>
    <w:rsid w:val="00F546C1"/>
    <w:rsid w:val="00F57092"/>
    <w:rsid w:val="00F57C42"/>
    <w:rsid w:val="00F61EBB"/>
    <w:rsid w:val="00F642E0"/>
    <w:rsid w:val="00F65336"/>
    <w:rsid w:val="00F673ED"/>
    <w:rsid w:val="00F704ED"/>
    <w:rsid w:val="00F72A99"/>
    <w:rsid w:val="00F7416D"/>
    <w:rsid w:val="00F74556"/>
    <w:rsid w:val="00F74FA1"/>
    <w:rsid w:val="00F7590B"/>
    <w:rsid w:val="00F77359"/>
    <w:rsid w:val="00F8015F"/>
    <w:rsid w:val="00F80574"/>
    <w:rsid w:val="00F81E59"/>
    <w:rsid w:val="00F81E91"/>
    <w:rsid w:val="00F82377"/>
    <w:rsid w:val="00F82671"/>
    <w:rsid w:val="00F8273E"/>
    <w:rsid w:val="00F86808"/>
    <w:rsid w:val="00F86873"/>
    <w:rsid w:val="00F87D86"/>
    <w:rsid w:val="00F90088"/>
    <w:rsid w:val="00F9044B"/>
    <w:rsid w:val="00F92CED"/>
    <w:rsid w:val="00F93527"/>
    <w:rsid w:val="00F93B53"/>
    <w:rsid w:val="00F94E68"/>
    <w:rsid w:val="00F953AD"/>
    <w:rsid w:val="00F957D3"/>
    <w:rsid w:val="00F963B5"/>
    <w:rsid w:val="00F96D75"/>
    <w:rsid w:val="00F97924"/>
    <w:rsid w:val="00FA2370"/>
    <w:rsid w:val="00FA5947"/>
    <w:rsid w:val="00FA6433"/>
    <w:rsid w:val="00FA6EEE"/>
    <w:rsid w:val="00FA75CF"/>
    <w:rsid w:val="00FB0099"/>
    <w:rsid w:val="00FB109C"/>
    <w:rsid w:val="00FB1A06"/>
    <w:rsid w:val="00FB33BF"/>
    <w:rsid w:val="00FB3CEE"/>
    <w:rsid w:val="00FB5F02"/>
    <w:rsid w:val="00FB625D"/>
    <w:rsid w:val="00FB682C"/>
    <w:rsid w:val="00FC242C"/>
    <w:rsid w:val="00FC2952"/>
    <w:rsid w:val="00FC2B37"/>
    <w:rsid w:val="00FC315C"/>
    <w:rsid w:val="00FD0CA2"/>
    <w:rsid w:val="00FD4AB3"/>
    <w:rsid w:val="00FD7751"/>
    <w:rsid w:val="00FE01D0"/>
    <w:rsid w:val="00FE108B"/>
    <w:rsid w:val="00FE262A"/>
    <w:rsid w:val="00FE3526"/>
    <w:rsid w:val="00FE4D50"/>
    <w:rsid w:val="00FE4E0E"/>
    <w:rsid w:val="00FE50CE"/>
    <w:rsid w:val="00FE535D"/>
    <w:rsid w:val="00FE57E4"/>
    <w:rsid w:val="00FE5E74"/>
    <w:rsid w:val="00FF4331"/>
    <w:rsid w:val="00FF548D"/>
    <w:rsid w:val="00FF5559"/>
    <w:rsid w:val="00FF65CA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paragraph" w:styleId="1">
    <w:name w:val="heading 1"/>
    <w:basedOn w:val="a"/>
    <w:next w:val="a"/>
    <w:link w:val="10"/>
    <w:uiPriority w:val="99"/>
    <w:qFormat/>
    <w:rsid w:val="00411AD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411AD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11AD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11AD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411AD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411AD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411AD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411AD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411AD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"/>
    <w:rsid w:val="002349ED"/>
    <w:rPr>
      <w:b/>
      <w:sz w:val="28"/>
    </w:rPr>
  </w:style>
  <w:style w:type="character" w:customStyle="1" w:styleId="40">
    <w:name w:val="Заголовок 4 Знак"/>
    <w:link w:val="4"/>
    <w:uiPriority w:val="9"/>
    <w:rsid w:val="002349ED"/>
    <w:rPr>
      <w:sz w:val="28"/>
    </w:rPr>
  </w:style>
  <w:style w:type="paragraph" w:styleId="a3">
    <w:name w:val="header"/>
    <w:basedOn w:val="a"/>
    <w:link w:val="a4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F4A98"/>
  </w:style>
  <w:style w:type="paragraph" w:styleId="a5">
    <w:name w:val="footer"/>
    <w:basedOn w:val="a"/>
    <w:link w:val="a6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7">
    <w:name w:val="page number"/>
    <w:basedOn w:val="a0"/>
    <w:rsid w:val="00411ADE"/>
  </w:style>
  <w:style w:type="paragraph" w:styleId="a8">
    <w:name w:val="Body Text Indent"/>
    <w:basedOn w:val="a"/>
    <w:rsid w:val="00411ADE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411AD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411ADE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411ADE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411ADE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uiPriority w:val="59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E70FE4"/>
    <w:pPr>
      <w:ind w:left="720"/>
      <w:contextualSpacing/>
    </w:pPr>
  </w:style>
  <w:style w:type="character" w:customStyle="1" w:styleId="affffd">
    <w:name w:val="Сравнение редакций. Добавленный фрагмент"/>
    <w:uiPriority w:val="99"/>
    <w:rsid w:val="00864F35"/>
    <w:rPr>
      <w:color w:val="000000"/>
      <w:shd w:val="clear" w:color="auto" w:fill="C1D7FF"/>
    </w:rPr>
  </w:style>
  <w:style w:type="paragraph" w:styleId="affffe">
    <w:name w:val="No Spacing"/>
    <w:uiPriority w:val="1"/>
    <w:qFormat/>
    <w:rsid w:val="003D1B63"/>
    <w:rPr>
      <w:rFonts w:ascii="Calibri" w:eastAsia="Calibri" w:hAnsi="Calibri"/>
      <w:sz w:val="22"/>
      <w:szCs w:val="22"/>
      <w:lang w:eastAsia="en-US"/>
    </w:rPr>
  </w:style>
  <w:style w:type="character" w:styleId="afffff">
    <w:name w:val="Placeholder Text"/>
    <w:basedOn w:val="a0"/>
    <w:uiPriority w:val="99"/>
    <w:semiHidden/>
    <w:rsid w:val="005A1D9A"/>
    <w:rPr>
      <w:color w:val="808080"/>
    </w:rPr>
  </w:style>
  <w:style w:type="character" w:styleId="afffff0">
    <w:name w:val="Strong"/>
    <w:basedOn w:val="a0"/>
    <w:qFormat/>
    <w:rsid w:val="00EF5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"/>
    <w:rsid w:val="002349ED"/>
    <w:rPr>
      <w:sz w:val="28"/>
    </w:rPr>
  </w:style>
  <w:style w:type="character" w:customStyle="1" w:styleId="30">
    <w:name w:val="Заголовок 3 Знак"/>
    <w:link w:val="3"/>
    <w:uiPriority w:val="9"/>
    <w:rsid w:val="002349ED"/>
    <w:rPr>
      <w:b/>
      <w:sz w:val="28"/>
    </w:rPr>
  </w:style>
  <w:style w:type="character" w:customStyle="1" w:styleId="40">
    <w:name w:val="Заголовок 4 Знак"/>
    <w:link w:val="4"/>
    <w:uiPriority w:val="9"/>
    <w:rsid w:val="002349ED"/>
    <w:rPr>
      <w:sz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F4A98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E70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1.emf"/><Relationship Id="rId117" Type="http://schemas.openxmlformats.org/officeDocument/2006/relationships/image" Target="media/image130.emf"/><Relationship Id="rId21" Type="http://schemas.openxmlformats.org/officeDocument/2006/relationships/image" Target="media/image36.emf"/><Relationship Id="rId42" Type="http://schemas.openxmlformats.org/officeDocument/2006/relationships/image" Target="media/image57.emf"/><Relationship Id="rId47" Type="http://schemas.openxmlformats.org/officeDocument/2006/relationships/image" Target="media/image62.emf"/><Relationship Id="rId63" Type="http://schemas.openxmlformats.org/officeDocument/2006/relationships/image" Target="media/image77.emf"/><Relationship Id="rId68" Type="http://schemas.openxmlformats.org/officeDocument/2006/relationships/image" Target="media/image82.emf"/><Relationship Id="rId84" Type="http://schemas.openxmlformats.org/officeDocument/2006/relationships/image" Target="media/image98.emf"/><Relationship Id="rId89" Type="http://schemas.openxmlformats.org/officeDocument/2006/relationships/image" Target="media/image103.emf"/><Relationship Id="rId112" Type="http://schemas.openxmlformats.org/officeDocument/2006/relationships/image" Target="media/image125.emf"/><Relationship Id="rId133" Type="http://schemas.openxmlformats.org/officeDocument/2006/relationships/image" Target="media/image146.emf"/><Relationship Id="rId138" Type="http://schemas.openxmlformats.org/officeDocument/2006/relationships/image" Target="media/image151.emf"/><Relationship Id="rId154" Type="http://schemas.openxmlformats.org/officeDocument/2006/relationships/image" Target="media/image166.emf"/><Relationship Id="rId159" Type="http://schemas.openxmlformats.org/officeDocument/2006/relationships/image" Target="media/image171.emf"/><Relationship Id="rId16" Type="http://schemas.openxmlformats.org/officeDocument/2006/relationships/image" Target="media/image31.emf"/><Relationship Id="rId107" Type="http://schemas.openxmlformats.org/officeDocument/2006/relationships/image" Target="media/image120.emf"/><Relationship Id="rId11" Type="http://schemas.openxmlformats.org/officeDocument/2006/relationships/image" Target="media/image27.emf"/><Relationship Id="rId32" Type="http://schemas.openxmlformats.org/officeDocument/2006/relationships/image" Target="media/image47.emf"/><Relationship Id="rId37" Type="http://schemas.openxmlformats.org/officeDocument/2006/relationships/image" Target="media/image52.emf"/><Relationship Id="rId53" Type="http://schemas.openxmlformats.org/officeDocument/2006/relationships/image" Target="media/image68.emf"/><Relationship Id="rId58" Type="http://schemas.openxmlformats.org/officeDocument/2006/relationships/image" Target="media/image72.emf"/><Relationship Id="rId74" Type="http://schemas.openxmlformats.org/officeDocument/2006/relationships/image" Target="media/image88.emf"/><Relationship Id="rId79" Type="http://schemas.openxmlformats.org/officeDocument/2006/relationships/image" Target="media/image93.emf"/><Relationship Id="rId102" Type="http://schemas.openxmlformats.org/officeDocument/2006/relationships/image" Target="media/image116.emf"/><Relationship Id="rId123" Type="http://schemas.openxmlformats.org/officeDocument/2006/relationships/image" Target="media/image136.emf"/><Relationship Id="rId128" Type="http://schemas.openxmlformats.org/officeDocument/2006/relationships/image" Target="media/image141.emf"/><Relationship Id="rId144" Type="http://schemas.openxmlformats.org/officeDocument/2006/relationships/image" Target="media/image157.emf"/><Relationship Id="rId149" Type="http://schemas.openxmlformats.org/officeDocument/2006/relationships/image" Target="media/image162.emf"/><Relationship Id="rId5" Type="http://schemas.openxmlformats.org/officeDocument/2006/relationships/webSettings" Target="webSettings.xml"/><Relationship Id="rId90" Type="http://schemas.openxmlformats.org/officeDocument/2006/relationships/image" Target="media/image104.emf"/><Relationship Id="rId95" Type="http://schemas.openxmlformats.org/officeDocument/2006/relationships/image" Target="media/image109.emf"/><Relationship Id="rId160" Type="http://schemas.openxmlformats.org/officeDocument/2006/relationships/image" Target="media/image172.emf"/><Relationship Id="rId165" Type="http://schemas.openxmlformats.org/officeDocument/2006/relationships/header" Target="header2.xml"/><Relationship Id="rId22" Type="http://schemas.openxmlformats.org/officeDocument/2006/relationships/image" Target="media/image37.emf"/><Relationship Id="rId27" Type="http://schemas.openxmlformats.org/officeDocument/2006/relationships/image" Target="media/image42.emf"/><Relationship Id="rId43" Type="http://schemas.openxmlformats.org/officeDocument/2006/relationships/image" Target="media/image58.emf"/><Relationship Id="rId48" Type="http://schemas.openxmlformats.org/officeDocument/2006/relationships/image" Target="media/image63.emf"/><Relationship Id="rId64" Type="http://schemas.openxmlformats.org/officeDocument/2006/relationships/image" Target="media/image78.emf"/><Relationship Id="rId69" Type="http://schemas.openxmlformats.org/officeDocument/2006/relationships/image" Target="media/image83.emf"/><Relationship Id="rId113" Type="http://schemas.openxmlformats.org/officeDocument/2006/relationships/image" Target="media/image126.emf"/><Relationship Id="rId118" Type="http://schemas.openxmlformats.org/officeDocument/2006/relationships/image" Target="media/image131.emf"/><Relationship Id="rId134" Type="http://schemas.openxmlformats.org/officeDocument/2006/relationships/image" Target="media/image147.emf"/><Relationship Id="rId139" Type="http://schemas.openxmlformats.org/officeDocument/2006/relationships/image" Target="media/image152.emf"/><Relationship Id="rId80" Type="http://schemas.openxmlformats.org/officeDocument/2006/relationships/image" Target="media/image94.emf"/><Relationship Id="rId85" Type="http://schemas.openxmlformats.org/officeDocument/2006/relationships/image" Target="media/image99.emf"/><Relationship Id="rId150" Type="http://schemas.openxmlformats.org/officeDocument/2006/relationships/image" Target="media/image163.emf"/><Relationship Id="rId155" Type="http://schemas.openxmlformats.org/officeDocument/2006/relationships/image" Target="media/image167.emf"/><Relationship Id="rId12" Type="http://schemas.openxmlformats.org/officeDocument/2006/relationships/image" Target="media/image1.emf"/><Relationship Id="rId17" Type="http://schemas.openxmlformats.org/officeDocument/2006/relationships/image" Target="media/image32.emf"/><Relationship Id="rId33" Type="http://schemas.openxmlformats.org/officeDocument/2006/relationships/image" Target="media/image48.emf"/><Relationship Id="rId38" Type="http://schemas.openxmlformats.org/officeDocument/2006/relationships/image" Target="media/image53.emf"/><Relationship Id="rId59" Type="http://schemas.openxmlformats.org/officeDocument/2006/relationships/image" Target="media/image73.emf"/><Relationship Id="rId103" Type="http://schemas.openxmlformats.org/officeDocument/2006/relationships/image" Target="media/image117.emf"/><Relationship Id="rId108" Type="http://schemas.openxmlformats.org/officeDocument/2006/relationships/image" Target="media/image121.emf"/><Relationship Id="rId124" Type="http://schemas.openxmlformats.org/officeDocument/2006/relationships/image" Target="media/image137.emf"/><Relationship Id="rId129" Type="http://schemas.openxmlformats.org/officeDocument/2006/relationships/image" Target="media/image142.emf"/><Relationship Id="rId54" Type="http://schemas.openxmlformats.org/officeDocument/2006/relationships/image" Target="media/image69.emf"/><Relationship Id="rId70" Type="http://schemas.openxmlformats.org/officeDocument/2006/relationships/image" Target="media/image84.emf"/><Relationship Id="rId75" Type="http://schemas.openxmlformats.org/officeDocument/2006/relationships/image" Target="media/image89.emf"/><Relationship Id="rId91" Type="http://schemas.openxmlformats.org/officeDocument/2006/relationships/image" Target="media/image105.emf"/><Relationship Id="rId96" Type="http://schemas.openxmlformats.org/officeDocument/2006/relationships/image" Target="media/image110.emf"/><Relationship Id="rId140" Type="http://schemas.openxmlformats.org/officeDocument/2006/relationships/image" Target="media/image153.emf"/><Relationship Id="rId145" Type="http://schemas.openxmlformats.org/officeDocument/2006/relationships/image" Target="media/image158.emf"/><Relationship Id="rId161" Type="http://schemas.openxmlformats.org/officeDocument/2006/relationships/image" Target="media/image173.emf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0.emf"/><Relationship Id="rId23" Type="http://schemas.openxmlformats.org/officeDocument/2006/relationships/image" Target="media/image38.emf"/><Relationship Id="rId28" Type="http://schemas.openxmlformats.org/officeDocument/2006/relationships/image" Target="media/image43.emf"/><Relationship Id="rId36" Type="http://schemas.openxmlformats.org/officeDocument/2006/relationships/image" Target="media/image51.emf"/><Relationship Id="rId49" Type="http://schemas.openxmlformats.org/officeDocument/2006/relationships/image" Target="media/image64.emf"/><Relationship Id="rId57" Type="http://schemas.openxmlformats.org/officeDocument/2006/relationships/oleObject" Target="embeddings/oleObject1.bin"/><Relationship Id="rId106" Type="http://schemas.openxmlformats.org/officeDocument/2006/relationships/image" Target="media/image119.emf"/><Relationship Id="rId114" Type="http://schemas.openxmlformats.org/officeDocument/2006/relationships/image" Target="media/image127.emf"/><Relationship Id="rId119" Type="http://schemas.openxmlformats.org/officeDocument/2006/relationships/image" Target="media/image132.emf"/><Relationship Id="rId127" Type="http://schemas.openxmlformats.org/officeDocument/2006/relationships/image" Target="media/image140.emf"/><Relationship Id="rId10" Type="http://schemas.openxmlformats.org/officeDocument/2006/relationships/image" Target="media/image26.emf"/><Relationship Id="rId31" Type="http://schemas.openxmlformats.org/officeDocument/2006/relationships/image" Target="media/image46.emf"/><Relationship Id="rId44" Type="http://schemas.openxmlformats.org/officeDocument/2006/relationships/image" Target="media/image59.emf"/><Relationship Id="rId52" Type="http://schemas.openxmlformats.org/officeDocument/2006/relationships/image" Target="media/image67.emf"/><Relationship Id="rId60" Type="http://schemas.openxmlformats.org/officeDocument/2006/relationships/image" Target="media/image74.emf"/><Relationship Id="rId65" Type="http://schemas.openxmlformats.org/officeDocument/2006/relationships/image" Target="media/image79.emf"/><Relationship Id="rId73" Type="http://schemas.openxmlformats.org/officeDocument/2006/relationships/image" Target="media/image87.emf"/><Relationship Id="rId78" Type="http://schemas.openxmlformats.org/officeDocument/2006/relationships/image" Target="media/image92.emf"/><Relationship Id="rId81" Type="http://schemas.openxmlformats.org/officeDocument/2006/relationships/image" Target="media/image95.emf"/><Relationship Id="rId86" Type="http://schemas.openxmlformats.org/officeDocument/2006/relationships/image" Target="media/image100.emf"/><Relationship Id="rId94" Type="http://schemas.openxmlformats.org/officeDocument/2006/relationships/image" Target="media/image108.emf"/><Relationship Id="rId99" Type="http://schemas.openxmlformats.org/officeDocument/2006/relationships/image" Target="media/image113.emf"/><Relationship Id="rId101" Type="http://schemas.openxmlformats.org/officeDocument/2006/relationships/image" Target="media/image115.emf"/><Relationship Id="rId122" Type="http://schemas.openxmlformats.org/officeDocument/2006/relationships/image" Target="media/image135.emf"/><Relationship Id="rId130" Type="http://schemas.openxmlformats.org/officeDocument/2006/relationships/image" Target="media/image143.emf"/><Relationship Id="rId135" Type="http://schemas.openxmlformats.org/officeDocument/2006/relationships/image" Target="media/image148.emf"/><Relationship Id="rId143" Type="http://schemas.openxmlformats.org/officeDocument/2006/relationships/image" Target="media/image156.emf"/><Relationship Id="rId148" Type="http://schemas.openxmlformats.org/officeDocument/2006/relationships/image" Target="media/image161.emf"/><Relationship Id="rId151" Type="http://schemas.openxmlformats.org/officeDocument/2006/relationships/image" Target="media/image22.emf"/><Relationship Id="rId156" Type="http://schemas.openxmlformats.org/officeDocument/2006/relationships/image" Target="media/image168.emf"/><Relationship Id="rId16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5.emf"/><Relationship Id="rId13" Type="http://schemas.openxmlformats.org/officeDocument/2006/relationships/image" Target="media/image28.emf"/><Relationship Id="rId18" Type="http://schemas.openxmlformats.org/officeDocument/2006/relationships/image" Target="media/image33.emf"/><Relationship Id="rId39" Type="http://schemas.openxmlformats.org/officeDocument/2006/relationships/image" Target="media/image54.emf"/><Relationship Id="rId109" Type="http://schemas.openxmlformats.org/officeDocument/2006/relationships/image" Target="media/image122.emf"/><Relationship Id="rId34" Type="http://schemas.openxmlformats.org/officeDocument/2006/relationships/image" Target="media/image49.emf"/><Relationship Id="rId50" Type="http://schemas.openxmlformats.org/officeDocument/2006/relationships/image" Target="media/image65.emf"/><Relationship Id="rId55" Type="http://schemas.openxmlformats.org/officeDocument/2006/relationships/image" Target="media/image70.emf"/><Relationship Id="rId76" Type="http://schemas.openxmlformats.org/officeDocument/2006/relationships/image" Target="media/image90.emf"/><Relationship Id="rId97" Type="http://schemas.openxmlformats.org/officeDocument/2006/relationships/image" Target="media/image111.emf"/><Relationship Id="rId104" Type="http://schemas.openxmlformats.org/officeDocument/2006/relationships/image" Target="media/image118.emf"/><Relationship Id="rId120" Type="http://schemas.openxmlformats.org/officeDocument/2006/relationships/image" Target="media/image133.emf"/><Relationship Id="rId125" Type="http://schemas.openxmlformats.org/officeDocument/2006/relationships/image" Target="media/image138.emf"/><Relationship Id="rId141" Type="http://schemas.openxmlformats.org/officeDocument/2006/relationships/image" Target="media/image154.emf"/><Relationship Id="rId146" Type="http://schemas.openxmlformats.org/officeDocument/2006/relationships/image" Target="media/image159.emf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85.emf"/><Relationship Id="rId92" Type="http://schemas.openxmlformats.org/officeDocument/2006/relationships/image" Target="media/image106.emf"/><Relationship Id="rId162" Type="http://schemas.openxmlformats.org/officeDocument/2006/relationships/image" Target="media/image174.emf"/><Relationship Id="rId2" Type="http://schemas.openxmlformats.org/officeDocument/2006/relationships/numbering" Target="numbering.xml"/><Relationship Id="rId29" Type="http://schemas.openxmlformats.org/officeDocument/2006/relationships/image" Target="media/image44.emf"/><Relationship Id="rId24" Type="http://schemas.openxmlformats.org/officeDocument/2006/relationships/image" Target="media/image39.emf"/><Relationship Id="rId40" Type="http://schemas.openxmlformats.org/officeDocument/2006/relationships/image" Target="media/image55.emf"/><Relationship Id="rId45" Type="http://schemas.openxmlformats.org/officeDocument/2006/relationships/image" Target="media/image60.emf"/><Relationship Id="rId66" Type="http://schemas.openxmlformats.org/officeDocument/2006/relationships/image" Target="media/image80.emf"/><Relationship Id="rId87" Type="http://schemas.openxmlformats.org/officeDocument/2006/relationships/image" Target="media/image101.emf"/><Relationship Id="rId110" Type="http://schemas.openxmlformats.org/officeDocument/2006/relationships/image" Target="media/image123.emf"/><Relationship Id="rId115" Type="http://schemas.openxmlformats.org/officeDocument/2006/relationships/image" Target="media/image128.emf"/><Relationship Id="rId131" Type="http://schemas.openxmlformats.org/officeDocument/2006/relationships/image" Target="media/image144.emf"/><Relationship Id="rId136" Type="http://schemas.openxmlformats.org/officeDocument/2006/relationships/image" Target="media/image149.emf"/><Relationship Id="rId157" Type="http://schemas.openxmlformats.org/officeDocument/2006/relationships/image" Target="media/image169.emf"/><Relationship Id="rId61" Type="http://schemas.openxmlformats.org/officeDocument/2006/relationships/image" Target="media/image75.emf"/><Relationship Id="rId82" Type="http://schemas.openxmlformats.org/officeDocument/2006/relationships/image" Target="media/image96.emf"/><Relationship Id="rId152" Type="http://schemas.openxmlformats.org/officeDocument/2006/relationships/image" Target="media/image164.emf"/><Relationship Id="rId19" Type="http://schemas.openxmlformats.org/officeDocument/2006/relationships/image" Target="media/image34.emf"/><Relationship Id="rId473" Type="http://schemas.microsoft.com/office/2007/relationships/stylesWithEffects" Target="stylesWithEffects.xml"/><Relationship Id="rId14" Type="http://schemas.openxmlformats.org/officeDocument/2006/relationships/image" Target="media/image29.emf"/><Relationship Id="rId30" Type="http://schemas.openxmlformats.org/officeDocument/2006/relationships/image" Target="media/image45.emf"/><Relationship Id="rId35" Type="http://schemas.openxmlformats.org/officeDocument/2006/relationships/image" Target="media/image50.emf"/><Relationship Id="rId56" Type="http://schemas.openxmlformats.org/officeDocument/2006/relationships/image" Target="media/image71.wmf"/><Relationship Id="rId77" Type="http://schemas.openxmlformats.org/officeDocument/2006/relationships/image" Target="media/image91.emf"/><Relationship Id="rId100" Type="http://schemas.openxmlformats.org/officeDocument/2006/relationships/image" Target="media/image114.emf"/><Relationship Id="rId105" Type="http://schemas.openxmlformats.org/officeDocument/2006/relationships/image" Target="media/image19.emf"/><Relationship Id="rId126" Type="http://schemas.openxmlformats.org/officeDocument/2006/relationships/image" Target="media/image139.emf"/><Relationship Id="rId147" Type="http://schemas.openxmlformats.org/officeDocument/2006/relationships/image" Target="media/image160.emf"/><Relationship Id="rId168" Type="http://schemas.openxmlformats.org/officeDocument/2006/relationships/theme" Target="theme/theme1.xml"/><Relationship Id="rId8" Type="http://schemas.openxmlformats.org/officeDocument/2006/relationships/image" Target="media/image24.emf"/><Relationship Id="rId51" Type="http://schemas.openxmlformats.org/officeDocument/2006/relationships/image" Target="media/image66.emf"/><Relationship Id="rId72" Type="http://schemas.openxmlformats.org/officeDocument/2006/relationships/image" Target="media/image86.emf"/><Relationship Id="rId93" Type="http://schemas.openxmlformats.org/officeDocument/2006/relationships/image" Target="media/image107.emf"/><Relationship Id="rId98" Type="http://schemas.openxmlformats.org/officeDocument/2006/relationships/image" Target="media/image112.emf"/><Relationship Id="rId121" Type="http://schemas.openxmlformats.org/officeDocument/2006/relationships/image" Target="media/image134.emf"/><Relationship Id="rId142" Type="http://schemas.openxmlformats.org/officeDocument/2006/relationships/image" Target="media/image155.emf"/><Relationship Id="rId163" Type="http://schemas.openxmlformats.org/officeDocument/2006/relationships/image" Target="media/image175.emf"/><Relationship Id="rId3" Type="http://schemas.openxmlformats.org/officeDocument/2006/relationships/styles" Target="styles.xml"/><Relationship Id="rId25" Type="http://schemas.openxmlformats.org/officeDocument/2006/relationships/image" Target="media/image40.emf"/><Relationship Id="rId46" Type="http://schemas.openxmlformats.org/officeDocument/2006/relationships/image" Target="media/image61.emf"/><Relationship Id="rId67" Type="http://schemas.openxmlformats.org/officeDocument/2006/relationships/image" Target="media/image81.emf"/><Relationship Id="rId116" Type="http://schemas.openxmlformats.org/officeDocument/2006/relationships/image" Target="media/image129.emf"/><Relationship Id="rId137" Type="http://schemas.openxmlformats.org/officeDocument/2006/relationships/image" Target="media/image150.emf"/><Relationship Id="rId158" Type="http://schemas.openxmlformats.org/officeDocument/2006/relationships/image" Target="media/image170.emf"/><Relationship Id="rId20" Type="http://schemas.openxmlformats.org/officeDocument/2006/relationships/image" Target="media/image35.emf"/><Relationship Id="rId41" Type="http://schemas.openxmlformats.org/officeDocument/2006/relationships/image" Target="media/image56.emf"/><Relationship Id="rId62" Type="http://schemas.openxmlformats.org/officeDocument/2006/relationships/image" Target="media/image76.emf"/><Relationship Id="rId83" Type="http://schemas.openxmlformats.org/officeDocument/2006/relationships/image" Target="media/image97.emf"/><Relationship Id="rId88" Type="http://schemas.openxmlformats.org/officeDocument/2006/relationships/image" Target="media/image102.emf"/><Relationship Id="rId111" Type="http://schemas.openxmlformats.org/officeDocument/2006/relationships/image" Target="media/image124.emf"/><Relationship Id="rId132" Type="http://schemas.openxmlformats.org/officeDocument/2006/relationships/image" Target="media/image145.emf"/><Relationship Id="rId153" Type="http://schemas.openxmlformats.org/officeDocument/2006/relationships/image" Target="media/image165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emf"/><Relationship Id="rId18" Type="http://schemas.openxmlformats.org/officeDocument/2006/relationships/image" Target="media/image18.e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17" Type="http://schemas.openxmlformats.org/officeDocument/2006/relationships/image" Target="media/image17.emf"/><Relationship Id="rId2" Type="http://schemas.openxmlformats.org/officeDocument/2006/relationships/image" Target="media/image2.emf"/><Relationship Id="rId16" Type="http://schemas.openxmlformats.org/officeDocument/2006/relationships/image" Target="media/image16.emf"/><Relationship Id="rId20" Type="http://schemas.openxmlformats.org/officeDocument/2006/relationships/image" Target="media/image20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5" Type="http://schemas.openxmlformats.org/officeDocument/2006/relationships/image" Target="media/image15.emf"/><Relationship Id="rId23" Type="http://schemas.openxmlformats.org/officeDocument/2006/relationships/image" Target="media/image23.emf"/><Relationship Id="rId10" Type="http://schemas.openxmlformats.org/officeDocument/2006/relationships/image" Target="media/image10.emf"/><Relationship Id="rId19" Type="http://schemas.openxmlformats.org/officeDocument/2006/relationships/image" Target="media/image19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emf"/><Relationship Id="rId22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8F85C-B660-461A-81C3-2E328236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</TotalTime>
  <Pages>21</Pages>
  <Words>5013</Words>
  <Characters>28579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 А.А.</dc:creator>
  <cp:lastModifiedBy>эконом</cp:lastModifiedBy>
  <cp:revision>498</cp:revision>
  <cp:lastPrinted>2019-09-26T07:05:00Z</cp:lastPrinted>
  <dcterms:created xsi:type="dcterms:W3CDTF">2016-03-23T09:00:00Z</dcterms:created>
  <dcterms:modified xsi:type="dcterms:W3CDTF">2019-10-22T03:43:00Z</dcterms:modified>
</cp:coreProperties>
</file>