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090" w:rsidRPr="00AA07AB" w:rsidRDefault="00BB6090" w:rsidP="00641FD5">
      <w:pPr>
        <w:spacing w:after="0" w:line="240" w:lineRule="auto"/>
        <w:ind w:left="-142"/>
        <w:jc w:val="center"/>
        <w:rPr>
          <w:rFonts w:ascii="Times New Roman" w:eastAsia="Calibri" w:hAnsi="Times New Roman" w:cs="Times New Roman"/>
          <w:b/>
          <w:sz w:val="28"/>
          <w:szCs w:val="28"/>
          <w:lang w:eastAsia="ru-RU"/>
        </w:rPr>
      </w:pPr>
      <w:r w:rsidRPr="00AA07AB">
        <w:rPr>
          <w:rFonts w:ascii="Times New Roman" w:eastAsia="Calibri" w:hAnsi="Times New Roman" w:cs="Times New Roman"/>
          <w:b/>
          <w:sz w:val="28"/>
          <w:szCs w:val="28"/>
          <w:lang w:eastAsia="ru-RU"/>
        </w:rPr>
        <w:t>Аналитическ</w:t>
      </w:r>
      <w:r w:rsidR="00B445C0" w:rsidRPr="00AA07AB">
        <w:rPr>
          <w:rFonts w:ascii="Times New Roman" w:eastAsia="Calibri" w:hAnsi="Times New Roman" w:cs="Times New Roman"/>
          <w:b/>
          <w:sz w:val="28"/>
          <w:szCs w:val="28"/>
          <w:lang w:eastAsia="ru-RU"/>
        </w:rPr>
        <w:t>ий отчет</w:t>
      </w:r>
    </w:p>
    <w:p w:rsidR="00BB6090" w:rsidRPr="00AA07AB" w:rsidRDefault="00BB6090" w:rsidP="00641FD5">
      <w:pPr>
        <w:widowControl w:val="0"/>
        <w:autoSpaceDE w:val="0"/>
        <w:autoSpaceDN w:val="0"/>
        <w:adjustRightInd w:val="0"/>
        <w:spacing w:after="0" w:line="240" w:lineRule="auto"/>
        <w:ind w:left="-142"/>
        <w:jc w:val="center"/>
        <w:rPr>
          <w:rFonts w:ascii="Times New Roman" w:eastAsia="Calibri" w:hAnsi="Times New Roman" w:cs="Times New Roman"/>
          <w:b/>
          <w:sz w:val="28"/>
          <w:szCs w:val="28"/>
          <w:lang w:eastAsia="ru-RU"/>
        </w:rPr>
      </w:pPr>
      <w:r w:rsidRPr="00AA07AB">
        <w:rPr>
          <w:rFonts w:ascii="Times New Roman" w:eastAsia="Calibri" w:hAnsi="Times New Roman" w:cs="Times New Roman"/>
          <w:b/>
          <w:sz w:val="28"/>
          <w:szCs w:val="28"/>
          <w:lang w:eastAsia="ru-RU"/>
        </w:rPr>
        <w:t>о работе комиссии по делам несовершеннолетних и защите их прав Администрации Ключевского района</w:t>
      </w:r>
    </w:p>
    <w:p w:rsidR="00BB6090" w:rsidRPr="00AA07AB" w:rsidRDefault="00E5456F" w:rsidP="00641FD5">
      <w:pPr>
        <w:spacing w:after="0" w:line="240" w:lineRule="auto"/>
        <w:ind w:left="-142"/>
        <w:jc w:val="center"/>
        <w:rPr>
          <w:rFonts w:ascii="Times New Roman" w:hAnsi="Times New Roman" w:cs="Times New Roman"/>
          <w:b/>
          <w:sz w:val="28"/>
          <w:szCs w:val="28"/>
        </w:rPr>
      </w:pPr>
      <w:r>
        <w:rPr>
          <w:rFonts w:ascii="Times New Roman" w:eastAsia="Calibri" w:hAnsi="Times New Roman" w:cs="Times New Roman"/>
          <w:b/>
          <w:sz w:val="28"/>
          <w:szCs w:val="28"/>
          <w:lang w:eastAsia="ru-RU"/>
        </w:rPr>
        <w:t>за 2024</w:t>
      </w:r>
      <w:r w:rsidR="00BB6090" w:rsidRPr="00AA07AB">
        <w:rPr>
          <w:rFonts w:ascii="Times New Roman" w:eastAsia="Calibri" w:hAnsi="Times New Roman" w:cs="Times New Roman"/>
          <w:b/>
          <w:sz w:val="28"/>
          <w:szCs w:val="28"/>
          <w:lang w:eastAsia="ru-RU"/>
        </w:rPr>
        <w:t xml:space="preserve"> год</w:t>
      </w:r>
    </w:p>
    <w:p w:rsidR="00BB6090" w:rsidRPr="00AA07AB" w:rsidRDefault="00BB6090" w:rsidP="00641FD5">
      <w:pPr>
        <w:spacing w:after="0" w:line="240" w:lineRule="auto"/>
        <w:ind w:left="-142"/>
        <w:jc w:val="both"/>
        <w:rPr>
          <w:rFonts w:ascii="Times New Roman" w:hAnsi="Times New Roman" w:cs="Times New Roman"/>
          <w:sz w:val="28"/>
          <w:szCs w:val="28"/>
        </w:rPr>
      </w:pPr>
      <w:bookmarkStart w:id="0" w:name="_GoBack"/>
      <w:bookmarkEnd w:id="0"/>
    </w:p>
    <w:p w:rsidR="00BB6090" w:rsidRPr="00607F1A" w:rsidRDefault="008A0EF8" w:rsidP="00641FD5">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607F1A">
        <w:rPr>
          <w:rFonts w:ascii="Times New Roman" w:eastAsia="Calibri" w:hAnsi="Times New Roman" w:cs="Times New Roman"/>
          <w:color w:val="000000"/>
          <w:sz w:val="24"/>
          <w:szCs w:val="24"/>
        </w:rPr>
        <w:t xml:space="preserve">     </w:t>
      </w:r>
      <w:r w:rsidR="00BB6090" w:rsidRPr="00607F1A">
        <w:rPr>
          <w:rFonts w:ascii="Times New Roman" w:eastAsia="Calibri" w:hAnsi="Times New Roman" w:cs="Times New Roman"/>
          <w:color w:val="000000"/>
          <w:sz w:val="24"/>
          <w:szCs w:val="24"/>
        </w:rPr>
        <w:t>Работа комиссии по делам несовершеннолетних и защите их прав администрации Ключевского района в течение 202</w:t>
      </w:r>
      <w:r w:rsidR="002B2E4B">
        <w:rPr>
          <w:rFonts w:ascii="Times New Roman" w:eastAsia="Calibri" w:hAnsi="Times New Roman" w:cs="Times New Roman"/>
          <w:color w:val="000000"/>
          <w:sz w:val="24"/>
          <w:szCs w:val="24"/>
        </w:rPr>
        <w:t>4</w:t>
      </w:r>
      <w:r w:rsidR="00BB6090" w:rsidRPr="00607F1A">
        <w:rPr>
          <w:rFonts w:ascii="Times New Roman" w:eastAsia="Calibri" w:hAnsi="Times New Roman" w:cs="Times New Roman"/>
          <w:color w:val="000000"/>
          <w:sz w:val="24"/>
          <w:szCs w:val="24"/>
        </w:rPr>
        <w:t xml:space="preserve"> года проводилась в соответствии с </w:t>
      </w:r>
      <w:r w:rsidR="00B445C0" w:rsidRPr="00607F1A">
        <w:rPr>
          <w:rFonts w:ascii="Times New Roman" w:eastAsia="Calibri" w:hAnsi="Times New Roman" w:cs="Times New Roman"/>
          <w:sz w:val="24"/>
          <w:szCs w:val="24"/>
          <w:lang w:eastAsia="ru-RU"/>
        </w:rPr>
        <w:t xml:space="preserve">Конституцией РФ, </w:t>
      </w:r>
      <w:r w:rsidR="00BB6090" w:rsidRPr="00607F1A">
        <w:rPr>
          <w:rFonts w:ascii="Times New Roman" w:eastAsia="Calibri" w:hAnsi="Times New Roman" w:cs="Times New Roman"/>
          <w:color w:val="000000"/>
          <w:sz w:val="24"/>
          <w:szCs w:val="24"/>
        </w:rPr>
        <w:t xml:space="preserve">Федеральным Законом от 24.06.1999 года  № 120 - ФЗ  «Об основах системы профилактики безнадзорности  и правонарушений несовершеннолетних», законом Алтайского края от 15.12.2002 года № 86 – ФЗ « О системе профилактики безнадзорности и правонарушений несовершеннолетних в Алтайском крае», постановлением Администрации Алтайского края от 21.09.2015 № 363 «Об утверждении Положения о комиссии по делам несовершеннолетних и защите их прав Алтайского края», постановлением Администрации Ключевского района Алтайского края </w:t>
      </w:r>
      <w:r w:rsidR="00BB6090" w:rsidRPr="00607F1A">
        <w:rPr>
          <w:rFonts w:ascii="Times New Roman" w:eastAsia="Times New Roman" w:hAnsi="Times New Roman" w:cs="Times New Roman"/>
          <w:sz w:val="24"/>
          <w:szCs w:val="24"/>
          <w:lang w:eastAsia="ru-RU"/>
        </w:rPr>
        <w:t xml:space="preserve">«Об утверждении Положения, состава районной комиссии по делам несовершеннолетних и защите их прав администрации Ключевского района» </w:t>
      </w:r>
      <w:r w:rsidR="00BB6090" w:rsidRPr="00607F1A">
        <w:rPr>
          <w:rFonts w:ascii="Times New Roman" w:eastAsia="Times New Roman" w:hAnsi="Times New Roman" w:cs="Times New Roman"/>
          <w:color w:val="000000"/>
          <w:sz w:val="24"/>
          <w:szCs w:val="24"/>
          <w:lang w:eastAsia="ru-RU"/>
        </w:rPr>
        <w:t>от 10.03.2020 г. № 82 (в ред. от 24.02.2021 № 65)</w:t>
      </w:r>
      <w:r w:rsidR="00B445C0" w:rsidRPr="00607F1A">
        <w:rPr>
          <w:rFonts w:ascii="Times New Roman" w:eastAsia="Calibri" w:hAnsi="Times New Roman" w:cs="Times New Roman"/>
          <w:color w:val="000000"/>
          <w:sz w:val="24"/>
          <w:szCs w:val="24"/>
        </w:rPr>
        <w:t xml:space="preserve"> </w:t>
      </w:r>
      <w:r w:rsidR="00BB6090" w:rsidRPr="00607F1A">
        <w:rPr>
          <w:rFonts w:ascii="Times New Roman" w:eastAsia="Times New Roman" w:hAnsi="Times New Roman" w:cs="Times New Roman"/>
          <w:sz w:val="24"/>
          <w:szCs w:val="24"/>
          <w:lang w:eastAsia="ru-RU"/>
        </w:rPr>
        <w:t xml:space="preserve">и была направлена на: </w:t>
      </w:r>
    </w:p>
    <w:p w:rsidR="00BB6090" w:rsidRPr="00607F1A" w:rsidRDefault="00BB6090" w:rsidP="00641FD5">
      <w:pPr>
        <w:spacing w:after="0" w:line="240" w:lineRule="auto"/>
        <w:ind w:left="-142"/>
        <w:jc w:val="both"/>
        <w:rPr>
          <w:rFonts w:ascii="Times New Roman" w:eastAsia="Times New Roman" w:hAnsi="Times New Roman" w:cs="Times New Roman"/>
          <w:sz w:val="24"/>
          <w:szCs w:val="24"/>
          <w:lang w:eastAsia="ru-RU"/>
        </w:rPr>
      </w:pPr>
      <w:r w:rsidRPr="00607F1A">
        <w:rPr>
          <w:rFonts w:ascii="Times New Roman" w:eastAsia="Times New Roman" w:hAnsi="Times New Roman" w:cs="Times New Roman"/>
          <w:sz w:val="24"/>
          <w:szCs w:val="24"/>
          <w:lang w:eastAsia="ru-RU"/>
        </w:rPr>
        <w:t xml:space="preserve">- </w:t>
      </w:r>
      <w:r w:rsidR="008A0EF8" w:rsidRPr="00607F1A">
        <w:rPr>
          <w:rFonts w:ascii="Times New Roman" w:eastAsia="Times New Roman" w:hAnsi="Times New Roman" w:cs="Times New Roman"/>
          <w:sz w:val="24"/>
          <w:szCs w:val="24"/>
          <w:lang w:eastAsia="ru-RU"/>
        </w:rPr>
        <w:t xml:space="preserve">защита прав и интересов несовершеннолетних, </w:t>
      </w:r>
      <w:r w:rsidRPr="00607F1A">
        <w:rPr>
          <w:rFonts w:ascii="Times New Roman" w:eastAsia="Times New Roman" w:hAnsi="Times New Roman" w:cs="Times New Roman"/>
          <w:sz w:val="24"/>
          <w:szCs w:val="24"/>
          <w:lang w:eastAsia="ru-RU"/>
        </w:rPr>
        <w:t xml:space="preserve">своевременное оказание помощи несовершеннолетним по защите их прав и законных интересов;  </w:t>
      </w:r>
    </w:p>
    <w:p w:rsidR="008A0EF8" w:rsidRPr="00607F1A" w:rsidRDefault="008A0EF8" w:rsidP="00641FD5">
      <w:pPr>
        <w:spacing w:after="0" w:line="240" w:lineRule="auto"/>
        <w:ind w:left="-142"/>
        <w:jc w:val="both"/>
        <w:rPr>
          <w:rFonts w:ascii="Times New Roman" w:eastAsia="Times New Roman" w:hAnsi="Times New Roman" w:cs="Times New Roman"/>
          <w:sz w:val="24"/>
          <w:szCs w:val="24"/>
          <w:lang w:eastAsia="ru-RU"/>
        </w:rPr>
      </w:pPr>
      <w:r w:rsidRPr="00607F1A">
        <w:rPr>
          <w:rFonts w:ascii="Times New Roman" w:eastAsia="Times New Roman" w:hAnsi="Times New Roman" w:cs="Times New Roman"/>
          <w:sz w:val="24"/>
          <w:szCs w:val="24"/>
          <w:lang w:eastAsia="ru-RU"/>
        </w:rPr>
        <w:t>- координация работы комитетов и учреждений, входящих в систему профилактики по предупреждению безнадзорности и правонарушений несовершеннолетних;</w:t>
      </w:r>
    </w:p>
    <w:p w:rsidR="00BB6090" w:rsidRPr="00607F1A" w:rsidRDefault="00BB6090" w:rsidP="00641FD5">
      <w:pPr>
        <w:spacing w:after="0" w:line="240" w:lineRule="auto"/>
        <w:ind w:left="-142"/>
        <w:jc w:val="both"/>
        <w:rPr>
          <w:rFonts w:ascii="Times New Roman" w:eastAsia="Times New Roman" w:hAnsi="Times New Roman" w:cs="Times New Roman"/>
          <w:sz w:val="24"/>
          <w:szCs w:val="24"/>
          <w:lang w:eastAsia="ru-RU"/>
        </w:rPr>
      </w:pPr>
      <w:r w:rsidRPr="00607F1A">
        <w:rPr>
          <w:rFonts w:ascii="Times New Roman" w:eastAsia="Times New Roman" w:hAnsi="Times New Roman" w:cs="Times New Roman"/>
          <w:sz w:val="24"/>
          <w:szCs w:val="24"/>
          <w:lang w:eastAsia="ru-RU"/>
        </w:rPr>
        <w:t>- выявление и устранение причин и условий, способствующих безнадзорности, правонарушениям, преступлениям и антиобщественным действиям несовершеннолетних;</w:t>
      </w:r>
    </w:p>
    <w:p w:rsidR="00BB6090" w:rsidRPr="00607F1A" w:rsidRDefault="00BB6090" w:rsidP="00641FD5">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607F1A">
        <w:rPr>
          <w:rFonts w:ascii="Times New Roman" w:eastAsia="Calibri" w:hAnsi="Times New Roman" w:cs="Times New Roman"/>
          <w:color w:val="000000"/>
          <w:sz w:val="24"/>
          <w:szCs w:val="24"/>
        </w:rPr>
        <w:t>- повышение качества социально – педагогической реабилитации несовершеннолетних, находящихся в социально опасном положении, в целях снижения повторной подростковой преступности;</w:t>
      </w:r>
    </w:p>
    <w:p w:rsidR="00BB6090" w:rsidRPr="00607F1A" w:rsidRDefault="00BB6090" w:rsidP="00641FD5">
      <w:pPr>
        <w:autoSpaceDE w:val="0"/>
        <w:autoSpaceDN w:val="0"/>
        <w:adjustRightInd w:val="0"/>
        <w:spacing w:after="0" w:line="240" w:lineRule="auto"/>
        <w:ind w:left="-142"/>
        <w:jc w:val="both"/>
        <w:rPr>
          <w:rFonts w:ascii="Times New Roman" w:eastAsia="Calibri" w:hAnsi="Times New Roman" w:cs="Times New Roman"/>
          <w:color w:val="000000"/>
          <w:spacing w:val="-4"/>
          <w:sz w:val="24"/>
          <w:szCs w:val="24"/>
        </w:rPr>
      </w:pPr>
      <w:r w:rsidRPr="00607F1A">
        <w:rPr>
          <w:rFonts w:ascii="Times New Roman" w:eastAsia="Calibri" w:hAnsi="Times New Roman" w:cs="Times New Roman"/>
          <w:color w:val="000000"/>
          <w:spacing w:val="-4"/>
          <w:sz w:val="24"/>
          <w:szCs w:val="24"/>
        </w:rPr>
        <w:t>- выявление на ранних стадиях семейного неблагополучия;</w:t>
      </w:r>
    </w:p>
    <w:p w:rsidR="00BB6090" w:rsidRPr="00607F1A" w:rsidRDefault="00BB6090" w:rsidP="00641FD5">
      <w:pPr>
        <w:spacing w:after="0" w:line="240" w:lineRule="auto"/>
        <w:ind w:left="-142"/>
        <w:jc w:val="both"/>
        <w:rPr>
          <w:rFonts w:ascii="Times New Roman" w:eastAsia="Times New Roman" w:hAnsi="Times New Roman" w:cs="Times New Roman"/>
          <w:sz w:val="24"/>
          <w:szCs w:val="24"/>
          <w:lang w:eastAsia="ru-RU"/>
        </w:rPr>
      </w:pPr>
      <w:r w:rsidRPr="00607F1A">
        <w:rPr>
          <w:rFonts w:ascii="Times New Roman" w:eastAsia="Times New Roman" w:hAnsi="Times New Roman" w:cs="Times New Roman"/>
          <w:sz w:val="24"/>
          <w:szCs w:val="24"/>
          <w:lang w:eastAsia="ru-RU"/>
        </w:rPr>
        <w:t>- предупреждение самовольных уходов детей из семей, преодоление агрессивного поведения подростков, привитие толерантного поведения несовершеннолетним;</w:t>
      </w:r>
    </w:p>
    <w:p w:rsidR="00BB6090" w:rsidRPr="00607F1A" w:rsidRDefault="00BB6090" w:rsidP="00641FD5">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607F1A">
        <w:rPr>
          <w:rFonts w:ascii="Times New Roman" w:eastAsia="Calibri" w:hAnsi="Times New Roman" w:cs="Times New Roman"/>
          <w:color w:val="000000"/>
          <w:sz w:val="24"/>
          <w:szCs w:val="24"/>
        </w:rPr>
        <w:t>- профилактику употребления несовершеннолетними наркотических и психоактивных веществ;</w:t>
      </w:r>
    </w:p>
    <w:p w:rsidR="00BB6090" w:rsidRPr="00607F1A" w:rsidRDefault="00BB6090" w:rsidP="00641FD5">
      <w:pPr>
        <w:autoSpaceDE w:val="0"/>
        <w:autoSpaceDN w:val="0"/>
        <w:adjustRightInd w:val="0"/>
        <w:spacing w:after="0" w:line="240" w:lineRule="auto"/>
        <w:ind w:left="-142"/>
        <w:jc w:val="both"/>
        <w:rPr>
          <w:rFonts w:ascii="Times New Roman" w:eastAsia="Calibri" w:hAnsi="Times New Roman" w:cs="Times New Roman"/>
          <w:color w:val="000000"/>
          <w:sz w:val="24"/>
          <w:szCs w:val="24"/>
        </w:rPr>
      </w:pPr>
      <w:r w:rsidRPr="00607F1A">
        <w:rPr>
          <w:rFonts w:ascii="Times New Roman" w:eastAsia="Calibri" w:hAnsi="Times New Roman" w:cs="Times New Roman"/>
          <w:color w:val="000000"/>
          <w:sz w:val="24"/>
          <w:szCs w:val="24"/>
        </w:rPr>
        <w:t>-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BB6090" w:rsidRPr="00607F1A" w:rsidRDefault="00BB6090" w:rsidP="00641FD5">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ru-RU"/>
        </w:rPr>
      </w:pPr>
      <w:r w:rsidRPr="00607F1A">
        <w:rPr>
          <w:rFonts w:ascii="Times New Roman" w:eastAsia="Calibri" w:hAnsi="Times New Roman" w:cs="Times New Roman"/>
          <w:color w:val="000000"/>
          <w:sz w:val="24"/>
          <w:szCs w:val="24"/>
        </w:rPr>
        <w:t>- профилактику преступлений против половой неприкосновенности несовершеннолетних.</w:t>
      </w:r>
    </w:p>
    <w:p w:rsidR="00C302A7" w:rsidRPr="00607F1A" w:rsidRDefault="00C302A7" w:rsidP="00641FD5">
      <w:pPr>
        <w:spacing w:after="0" w:line="240" w:lineRule="auto"/>
        <w:ind w:left="-142"/>
        <w:jc w:val="both"/>
        <w:rPr>
          <w:rFonts w:ascii="Times New Roman" w:hAnsi="Times New Roman" w:cs="Times New Roman"/>
          <w:sz w:val="24"/>
          <w:szCs w:val="24"/>
        </w:rPr>
      </w:pPr>
    </w:p>
    <w:p w:rsidR="0018174C" w:rsidRPr="00607F1A" w:rsidRDefault="008A0EF8" w:rsidP="00641FD5">
      <w:pPr>
        <w:spacing w:after="0" w:line="240" w:lineRule="auto"/>
        <w:ind w:left="-142"/>
        <w:jc w:val="both"/>
        <w:rPr>
          <w:rFonts w:ascii="Times New Roman" w:hAnsi="Times New Roman" w:cs="Times New Roman"/>
          <w:sz w:val="24"/>
          <w:szCs w:val="24"/>
        </w:rPr>
      </w:pPr>
      <w:r w:rsidRPr="00607F1A">
        <w:rPr>
          <w:rFonts w:ascii="Times New Roman" w:hAnsi="Times New Roman" w:cs="Times New Roman"/>
          <w:sz w:val="24"/>
          <w:szCs w:val="24"/>
        </w:rPr>
        <w:t xml:space="preserve">     С целью предупреждения безнадзорности и правонарушений среди несовершеннолетних, охраны  и защиты их прав, а также с целью проведения профилактической работы по раннему выявлению семейного неблагополучия в семьях, воспитывающих  несовершеннолетних детей, районная комиссия по делам несовершеннолетних и защите их прав объединяет и координирует взаимодействие с комитетом по образованию Администрации Ключевского района и учреждениями дошкольного и общего образования, а также дополнительного образования, органами опеки и попечительства, КГБУЗ «Ключевская ЦРБ им.Антоновича И.И.», Управление</w:t>
      </w:r>
      <w:r w:rsidR="0018174C" w:rsidRPr="00607F1A">
        <w:rPr>
          <w:rFonts w:ascii="Times New Roman" w:hAnsi="Times New Roman" w:cs="Times New Roman"/>
          <w:sz w:val="24"/>
          <w:szCs w:val="24"/>
        </w:rPr>
        <w:t>м социальной защиты населения Ключевского района</w:t>
      </w:r>
      <w:r w:rsidRPr="00607F1A">
        <w:rPr>
          <w:rFonts w:ascii="Times New Roman" w:hAnsi="Times New Roman" w:cs="Times New Roman"/>
          <w:sz w:val="24"/>
          <w:szCs w:val="24"/>
        </w:rPr>
        <w:t xml:space="preserve">, </w:t>
      </w:r>
      <w:r w:rsidR="0018174C" w:rsidRPr="00607F1A">
        <w:rPr>
          <w:rFonts w:ascii="Times New Roman" w:hAnsi="Times New Roman" w:cs="Times New Roman"/>
          <w:sz w:val="24"/>
          <w:szCs w:val="24"/>
        </w:rPr>
        <w:t xml:space="preserve">Филиалом по Ключевскому району КГБУСО «Комплексный центр социального обслуживания населения Родинского района», отделением полиции по Ключевскому району </w:t>
      </w:r>
      <w:r w:rsidRPr="00607F1A">
        <w:rPr>
          <w:rFonts w:ascii="Times New Roman" w:hAnsi="Times New Roman" w:cs="Times New Roman"/>
          <w:sz w:val="24"/>
          <w:szCs w:val="24"/>
        </w:rPr>
        <w:t>МО МВД России «</w:t>
      </w:r>
      <w:r w:rsidR="0018174C" w:rsidRPr="00607F1A">
        <w:rPr>
          <w:rFonts w:ascii="Times New Roman" w:hAnsi="Times New Roman" w:cs="Times New Roman"/>
          <w:sz w:val="24"/>
          <w:szCs w:val="24"/>
        </w:rPr>
        <w:t>Кулундинский</w:t>
      </w:r>
      <w:r w:rsidRPr="00607F1A">
        <w:rPr>
          <w:rFonts w:ascii="Times New Roman" w:hAnsi="Times New Roman" w:cs="Times New Roman"/>
          <w:sz w:val="24"/>
          <w:szCs w:val="24"/>
        </w:rPr>
        <w:t xml:space="preserve">», Центром занятости населения </w:t>
      </w:r>
      <w:r w:rsidR="0018174C" w:rsidRPr="00607F1A">
        <w:rPr>
          <w:rFonts w:ascii="Times New Roman" w:hAnsi="Times New Roman" w:cs="Times New Roman"/>
          <w:sz w:val="24"/>
          <w:szCs w:val="24"/>
        </w:rPr>
        <w:t xml:space="preserve">Ключевского </w:t>
      </w:r>
      <w:r w:rsidRPr="00607F1A">
        <w:rPr>
          <w:rFonts w:ascii="Times New Roman" w:hAnsi="Times New Roman" w:cs="Times New Roman"/>
          <w:sz w:val="24"/>
          <w:szCs w:val="24"/>
        </w:rPr>
        <w:t xml:space="preserve">района, </w:t>
      </w:r>
      <w:r w:rsidR="0018174C" w:rsidRPr="00607F1A">
        <w:rPr>
          <w:rFonts w:ascii="Times New Roman" w:hAnsi="Times New Roman" w:cs="Times New Roman"/>
          <w:sz w:val="24"/>
          <w:szCs w:val="24"/>
        </w:rPr>
        <w:t xml:space="preserve">отделами администрации Ключевского района </w:t>
      </w:r>
      <w:r w:rsidRPr="00607F1A">
        <w:rPr>
          <w:rFonts w:ascii="Times New Roman" w:hAnsi="Times New Roman" w:cs="Times New Roman"/>
          <w:sz w:val="24"/>
          <w:szCs w:val="24"/>
        </w:rPr>
        <w:t>по культуре</w:t>
      </w:r>
      <w:r w:rsidR="0018174C" w:rsidRPr="00607F1A">
        <w:rPr>
          <w:rFonts w:ascii="Times New Roman" w:hAnsi="Times New Roman" w:cs="Times New Roman"/>
          <w:sz w:val="24"/>
          <w:szCs w:val="24"/>
        </w:rPr>
        <w:t xml:space="preserve"> и молодежной политике</w:t>
      </w:r>
      <w:r w:rsidRPr="00607F1A">
        <w:rPr>
          <w:rFonts w:ascii="Times New Roman" w:hAnsi="Times New Roman" w:cs="Times New Roman"/>
          <w:sz w:val="24"/>
          <w:szCs w:val="24"/>
        </w:rPr>
        <w:t>, физической культур</w:t>
      </w:r>
      <w:r w:rsidR="0018174C" w:rsidRPr="00607F1A">
        <w:rPr>
          <w:rFonts w:ascii="Times New Roman" w:hAnsi="Times New Roman" w:cs="Times New Roman"/>
          <w:sz w:val="24"/>
          <w:szCs w:val="24"/>
        </w:rPr>
        <w:t>е и спорту, юридическим отделом.</w:t>
      </w:r>
    </w:p>
    <w:p w:rsidR="00C302A7" w:rsidRPr="00607F1A" w:rsidRDefault="00C302A7" w:rsidP="00641FD5">
      <w:pPr>
        <w:ind w:left="-142"/>
        <w:jc w:val="both"/>
        <w:rPr>
          <w:rFonts w:ascii="Times New Roman" w:hAnsi="Times New Roman" w:cs="Times New Roman"/>
          <w:sz w:val="24"/>
          <w:szCs w:val="24"/>
        </w:rPr>
      </w:pPr>
      <w:r w:rsidRPr="00607F1A">
        <w:rPr>
          <w:rFonts w:ascii="Times New Roman" w:hAnsi="Times New Roman" w:cs="Times New Roman"/>
          <w:sz w:val="24"/>
          <w:szCs w:val="24"/>
        </w:rPr>
        <w:t xml:space="preserve">     Свою работу комиссия строит на основании муниципальных программ: «Обеспечение прав граждан и их безопасности на 2021-2025 годы», в которой есть подпрограмма:  «Профилактика безнадзорности, правонарушений и преступлений среди  несовершеннолетних на территории муниципального образования  Ключевский район Алтайского края», «Развитие культуры», «Развитие спорта», «Развитие молодежной </w:t>
      </w:r>
      <w:r w:rsidRPr="00607F1A">
        <w:rPr>
          <w:rFonts w:ascii="Times New Roman" w:hAnsi="Times New Roman" w:cs="Times New Roman"/>
          <w:sz w:val="24"/>
          <w:szCs w:val="24"/>
        </w:rPr>
        <w:lastRenderedPageBreak/>
        <w:t>политики в Ключевском районе на 2021-2025 годы», «Комплексные меры противодействия злоупотреблению наркотиками и их незаконному обороту в Ключевском районе» на 2021 – 2025 годы, целью которых является формирование культуры, здорового образа жизни, осознание  ценности здоровья, создание комплекса благоприятных условий для развития и улучшения качества жизни семей, имеющих детей, защиту и улучшение положения детей, находящихся в трудной жизненной ситуации или социально опасном положении.</w:t>
      </w:r>
    </w:p>
    <w:p w:rsidR="008A0EF8" w:rsidRPr="00607F1A" w:rsidRDefault="008A0EF8" w:rsidP="00641FD5">
      <w:pPr>
        <w:spacing w:after="0" w:line="240" w:lineRule="auto"/>
        <w:ind w:left="-142"/>
        <w:jc w:val="both"/>
        <w:rPr>
          <w:rFonts w:ascii="Times New Roman" w:hAnsi="Times New Roman" w:cs="Times New Roman"/>
          <w:sz w:val="24"/>
          <w:szCs w:val="24"/>
        </w:rPr>
      </w:pPr>
      <w:r w:rsidRPr="00607F1A">
        <w:rPr>
          <w:rFonts w:ascii="Times New Roman" w:hAnsi="Times New Roman" w:cs="Times New Roman"/>
          <w:sz w:val="24"/>
          <w:szCs w:val="24"/>
        </w:rPr>
        <w:t xml:space="preserve">         В целях повышения эффективности системы профилактики безнадзорности и правонарушений несовершеннолетних, профилактики вовлечения несовершеннолетних в употребление и распространение наркотических средств, в совершение противоправных, антиобщественных действий, в том числе экстремистского характера, в районе осуществляется ряд мероприятий.</w:t>
      </w:r>
      <w:r w:rsidR="0018174C" w:rsidRPr="00607F1A">
        <w:rPr>
          <w:rFonts w:ascii="Times New Roman" w:hAnsi="Times New Roman" w:cs="Times New Roman"/>
          <w:sz w:val="24"/>
          <w:szCs w:val="24"/>
        </w:rPr>
        <w:t xml:space="preserve"> </w:t>
      </w:r>
      <w:r w:rsidRPr="00607F1A">
        <w:rPr>
          <w:rFonts w:ascii="Times New Roman" w:hAnsi="Times New Roman" w:cs="Times New Roman"/>
          <w:sz w:val="24"/>
          <w:szCs w:val="24"/>
        </w:rPr>
        <w:t>Проводятся мероприятия с обучающимися, направленные на формирование навыков жизнестойкости, противостояния манипуляциям антивитального</w:t>
      </w:r>
      <w:r w:rsidR="0018174C" w:rsidRPr="00607F1A">
        <w:rPr>
          <w:rFonts w:ascii="Times New Roman" w:hAnsi="Times New Roman" w:cs="Times New Roman"/>
          <w:sz w:val="24"/>
          <w:szCs w:val="24"/>
        </w:rPr>
        <w:t xml:space="preserve"> и антиобщественного характера. </w:t>
      </w:r>
      <w:r w:rsidRPr="00607F1A">
        <w:rPr>
          <w:rFonts w:ascii="Times New Roman" w:hAnsi="Times New Roman" w:cs="Times New Roman"/>
          <w:sz w:val="24"/>
          <w:szCs w:val="24"/>
        </w:rPr>
        <w:t>Доводится, с учетом возрастных особеннос</w:t>
      </w:r>
      <w:r w:rsidR="008A0CAD" w:rsidRPr="00607F1A">
        <w:rPr>
          <w:rFonts w:ascii="Times New Roman" w:hAnsi="Times New Roman" w:cs="Times New Roman"/>
          <w:sz w:val="24"/>
          <w:szCs w:val="24"/>
        </w:rPr>
        <w:t>тей, до несовершеннолетних 12–</w:t>
      </w:r>
      <w:r w:rsidRPr="00607F1A">
        <w:rPr>
          <w:rFonts w:ascii="Times New Roman" w:hAnsi="Times New Roman" w:cs="Times New Roman"/>
          <w:sz w:val="24"/>
          <w:szCs w:val="24"/>
        </w:rPr>
        <w:t>18 лет и их законных представителей информация об уголовной и административной ответственности, наступающей за распространение наркотических средств, психотропных веществ, информации антивитальной и экстремисткой направленности, за нарушение закона Алтайского края от 07.12.2009 № 99-ЗС «Об ограничении пребывания несовершеннолетних в общественных местах на территории Алтайского края», разъясняются последствия распития алкогольной продукции. При организации работы используются видеозаписи краевых родительских собраний и методические материалы раздела Воспитание и классное руководство сайта Минобрнауки АК.</w:t>
      </w:r>
      <w:r w:rsidR="008A0CAD" w:rsidRPr="00607F1A">
        <w:rPr>
          <w:rFonts w:ascii="Times New Roman" w:hAnsi="Times New Roman" w:cs="Times New Roman"/>
          <w:sz w:val="24"/>
          <w:szCs w:val="24"/>
        </w:rPr>
        <w:t xml:space="preserve"> </w:t>
      </w:r>
      <w:r w:rsidRPr="00607F1A">
        <w:rPr>
          <w:rFonts w:ascii="Times New Roman" w:hAnsi="Times New Roman" w:cs="Times New Roman"/>
          <w:sz w:val="24"/>
          <w:szCs w:val="24"/>
        </w:rPr>
        <w:t xml:space="preserve">Усилена работа по вовлечению несовершеннолетних в каникулярный период в различные формы полезной деятельности, в социальные проекты, в волонтерскую деятельность, мероприятия, направленные на формирования здорового образа жизни, мероприятия патриотической направленности. </w:t>
      </w:r>
    </w:p>
    <w:p w:rsidR="008A0EF8" w:rsidRPr="00607F1A" w:rsidRDefault="008A0EF8" w:rsidP="00641FD5">
      <w:pPr>
        <w:spacing w:after="0" w:line="240" w:lineRule="auto"/>
        <w:ind w:left="-142"/>
        <w:jc w:val="both"/>
        <w:rPr>
          <w:rFonts w:ascii="Times New Roman" w:hAnsi="Times New Roman" w:cs="Times New Roman"/>
          <w:sz w:val="24"/>
          <w:szCs w:val="24"/>
        </w:rPr>
      </w:pPr>
    </w:p>
    <w:p w:rsidR="006978E9" w:rsidRDefault="00C302A7" w:rsidP="00641FD5">
      <w:pPr>
        <w:spacing w:after="0" w:line="240" w:lineRule="auto"/>
        <w:ind w:left="-142"/>
        <w:jc w:val="both"/>
        <w:rPr>
          <w:rFonts w:ascii="Times New Roman" w:eastAsia="Times New Roman" w:hAnsi="Times New Roman" w:cs="Times New Roman"/>
          <w:sz w:val="24"/>
          <w:szCs w:val="24"/>
          <w:lang w:eastAsia="ru-RU"/>
        </w:rPr>
      </w:pPr>
      <w:r w:rsidRPr="00607F1A">
        <w:rPr>
          <w:rFonts w:ascii="Times New Roman" w:hAnsi="Times New Roman"/>
          <w:sz w:val="24"/>
          <w:szCs w:val="24"/>
        </w:rPr>
        <w:t xml:space="preserve">     </w:t>
      </w:r>
      <w:r w:rsidR="006A1125" w:rsidRPr="00607F1A">
        <w:rPr>
          <w:rFonts w:ascii="Times New Roman" w:hAnsi="Times New Roman"/>
          <w:sz w:val="24"/>
          <w:szCs w:val="24"/>
        </w:rPr>
        <w:t>В</w:t>
      </w:r>
      <w:r w:rsidR="006978E9" w:rsidRPr="00607F1A">
        <w:rPr>
          <w:rFonts w:ascii="Times New Roman" w:hAnsi="Times New Roman"/>
          <w:sz w:val="24"/>
          <w:szCs w:val="24"/>
        </w:rPr>
        <w:t xml:space="preserve"> 202</w:t>
      </w:r>
      <w:r w:rsidR="002B2E4B">
        <w:rPr>
          <w:rFonts w:ascii="Times New Roman" w:hAnsi="Times New Roman"/>
          <w:sz w:val="24"/>
          <w:szCs w:val="24"/>
        </w:rPr>
        <w:t>4</w:t>
      </w:r>
      <w:r w:rsidR="006978E9" w:rsidRPr="00607F1A">
        <w:rPr>
          <w:rFonts w:ascii="Times New Roman" w:hAnsi="Times New Roman"/>
          <w:sz w:val="24"/>
          <w:szCs w:val="24"/>
        </w:rPr>
        <w:t xml:space="preserve"> году</w:t>
      </w:r>
      <w:r w:rsidR="006A1125" w:rsidRPr="00607F1A">
        <w:rPr>
          <w:rFonts w:ascii="Times New Roman" w:hAnsi="Times New Roman"/>
          <w:sz w:val="24"/>
          <w:szCs w:val="24"/>
        </w:rPr>
        <w:t xml:space="preserve"> </w:t>
      </w:r>
      <w:r w:rsidR="002B2E4B">
        <w:rPr>
          <w:rFonts w:ascii="Times New Roman" w:hAnsi="Times New Roman"/>
          <w:b/>
          <w:sz w:val="24"/>
          <w:szCs w:val="24"/>
        </w:rPr>
        <w:t>проведено 15</w:t>
      </w:r>
      <w:r w:rsidR="006A1125" w:rsidRPr="00607F1A">
        <w:rPr>
          <w:rFonts w:ascii="Times New Roman" w:hAnsi="Times New Roman"/>
          <w:b/>
          <w:sz w:val="24"/>
          <w:szCs w:val="24"/>
        </w:rPr>
        <w:t xml:space="preserve"> заседаний комиссии</w:t>
      </w:r>
      <w:r w:rsidR="006A1125" w:rsidRPr="00607F1A">
        <w:rPr>
          <w:rFonts w:ascii="Times New Roman" w:hAnsi="Times New Roman"/>
          <w:sz w:val="24"/>
          <w:szCs w:val="24"/>
        </w:rPr>
        <w:t xml:space="preserve"> (</w:t>
      </w:r>
      <w:r w:rsidR="002B2E4B">
        <w:rPr>
          <w:rFonts w:ascii="Times New Roman" w:hAnsi="Times New Roman"/>
          <w:sz w:val="24"/>
          <w:szCs w:val="24"/>
        </w:rPr>
        <w:t xml:space="preserve">2023 - 13, </w:t>
      </w:r>
      <w:r w:rsidR="006A1125" w:rsidRPr="00607F1A">
        <w:rPr>
          <w:rFonts w:ascii="Times New Roman" w:hAnsi="Times New Roman"/>
          <w:sz w:val="24"/>
          <w:szCs w:val="24"/>
        </w:rPr>
        <w:t xml:space="preserve">2022 год - 14, 2021 год - 13), на которых были рассмотрены общепрофилактические вопросы, направленные на повышение эффективности профилактической работы, в том числе: организация и анализ результатов проведения межведомственных комплексных профилактических операций; </w:t>
      </w:r>
      <w:r w:rsidR="006A1125" w:rsidRPr="00123D7D">
        <w:rPr>
          <w:rFonts w:ascii="Times New Roman" w:hAnsi="Times New Roman"/>
          <w:sz w:val="24"/>
          <w:szCs w:val="24"/>
        </w:rPr>
        <w:t>организация летнего отдыха</w:t>
      </w:r>
      <w:r w:rsidR="00503334" w:rsidRPr="00123D7D">
        <w:rPr>
          <w:rFonts w:ascii="Times New Roman" w:hAnsi="Times New Roman"/>
          <w:sz w:val="24"/>
          <w:szCs w:val="24"/>
        </w:rPr>
        <w:t xml:space="preserve">, занятости и оздоровления несовершеннолетних, состоящих на учете в ПДН ОП, КДН и ЗП, субъектах системы профилактики по Ключевскому району, а также детей, проживающих в семьях, находящихся в социально-опасном положении в 2023 году; вопрос о состоянии преступности среди несовершеннолетних рассматривался на заседаниях комиссии ежеквартально;  </w:t>
      </w:r>
      <w:r w:rsidR="006978E9" w:rsidRPr="00123D7D">
        <w:rPr>
          <w:rFonts w:ascii="Times New Roman" w:hAnsi="Times New Roman"/>
          <w:sz w:val="24"/>
          <w:szCs w:val="24"/>
        </w:rPr>
        <w:t>профилактика органом опеки и попечительства комитета по образованию Администрации Ключевского района социального сиротства</w:t>
      </w:r>
      <w:r w:rsidR="00123D7D" w:rsidRPr="00123D7D">
        <w:rPr>
          <w:rFonts w:ascii="Times New Roman" w:hAnsi="Times New Roman"/>
          <w:sz w:val="24"/>
          <w:szCs w:val="24"/>
        </w:rPr>
        <w:t xml:space="preserve">; </w:t>
      </w:r>
      <w:r w:rsidR="006978E9" w:rsidRPr="00123D7D">
        <w:rPr>
          <w:rFonts w:ascii="Times New Roman" w:eastAsia="Times New Roman" w:hAnsi="Times New Roman"/>
          <w:sz w:val="24"/>
          <w:szCs w:val="24"/>
          <w:shd w:val="clear" w:color="auto" w:fill="FFFFFF"/>
          <w:lang w:eastAsia="ru-RU"/>
        </w:rPr>
        <w:t>состоянии работы по предупреждению потребления наркотических средств и психотропных веществ, принятии дополнительных мер, направленных на повышение эффективности разъяснительной работы по данной тематике</w:t>
      </w:r>
      <w:r w:rsidR="006978E9" w:rsidRPr="00123D7D">
        <w:rPr>
          <w:rFonts w:ascii="Times New Roman" w:eastAsia="Times New Roman" w:hAnsi="Times New Roman"/>
          <w:sz w:val="24"/>
          <w:szCs w:val="24"/>
          <w:lang w:eastAsia="ru-RU"/>
        </w:rPr>
        <w:t xml:space="preserve"> и пропаганде здорового образа жизни </w:t>
      </w:r>
      <w:r w:rsidR="006978E9" w:rsidRPr="00123D7D">
        <w:rPr>
          <w:rFonts w:ascii="Times New Roman" w:eastAsia="Times New Roman" w:hAnsi="Times New Roman"/>
          <w:sz w:val="24"/>
          <w:szCs w:val="24"/>
          <w:shd w:val="clear" w:color="auto" w:fill="FFFFFF"/>
          <w:lang w:eastAsia="ru-RU"/>
        </w:rPr>
        <w:t xml:space="preserve">в  образовательных организациях  Ключевского района; </w:t>
      </w:r>
      <w:r w:rsidR="006978E9" w:rsidRPr="00123D7D">
        <w:rPr>
          <w:rFonts w:ascii="Times New Roman" w:eastAsia="Times New Roman" w:hAnsi="Times New Roman"/>
          <w:sz w:val="24"/>
          <w:szCs w:val="24"/>
          <w:lang w:eastAsia="ru-RU"/>
        </w:rPr>
        <w:t xml:space="preserve"> реализации на территории Ключевского района  закона Алтайского края </w:t>
      </w:r>
      <w:r w:rsidR="006978E9" w:rsidRPr="00123D7D">
        <w:rPr>
          <w:rFonts w:ascii="Times New Roman" w:eastAsia="Calibri" w:hAnsi="Times New Roman"/>
          <w:sz w:val="24"/>
          <w:szCs w:val="24"/>
          <w:lang w:eastAsia="ru-RU"/>
        </w:rPr>
        <w:t xml:space="preserve">от 07.12.2009 № 99-ЗС «Об ограничении пребывания несовершеннолетних в общественных местах на территории Алтайского края»; </w:t>
      </w:r>
      <w:r w:rsidR="006978E9" w:rsidRPr="00123D7D">
        <w:rPr>
          <w:rFonts w:ascii="Times New Roman" w:eastAsia="Times New Roman" w:hAnsi="Times New Roman"/>
          <w:sz w:val="24"/>
          <w:szCs w:val="24"/>
          <w:lang w:eastAsia="ru-RU"/>
        </w:rPr>
        <w:t>работе УСЗН по Ключевскому району по назначению социальных выплат семьям с детьми, находящимися в СОП, в том числе воспитывающих детей-инвалидов; о работе образовательных организаций по привитию здорового образа жизни несовершеннолетним, в том числе сост</w:t>
      </w:r>
      <w:r w:rsidR="00123D7D" w:rsidRPr="00123D7D">
        <w:rPr>
          <w:rFonts w:ascii="Times New Roman" w:eastAsia="Times New Roman" w:hAnsi="Times New Roman"/>
          <w:sz w:val="24"/>
          <w:szCs w:val="24"/>
          <w:lang w:eastAsia="ru-RU"/>
        </w:rPr>
        <w:t>оящим на различных видах учета;</w:t>
      </w:r>
      <w:r w:rsidR="00123D7D">
        <w:rPr>
          <w:rFonts w:ascii="Times New Roman" w:eastAsia="Times New Roman" w:hAnsi="Times New Roman"/>
          <w:sz w:val="24"/>
          <w:szCs w:val="24"/>
          <w:lang w:eastAsia="ru-RU"/>
        </w:rPr>
        <w:t xml:space="preserve"> о реализации </w:t>
      </w:r>
      <w:r w:rsidR="00123D7D">
        <w:rPr>
          <w:rFonts w:ascii="Times New Roman" w:hAnsi="Times New Roman"/>
          <w:sz w:val="24"/>
          <w:szCs w:val="24"/>
        </w:rPr>
        <w:t xml:space="preserve">Закона </w:t>
      </w:r>
      <w:r w:rsidR="00123D7D" w:rsidRPr="002979FB">
        <w:rPr>
          <w:rFonts w:ascii="Times New Roman" w:hAnsi="Times New Roman"/>
          <w:sz w:val="24"/>
          <w:szCs w:val="24"/>
        </w:rPr>
        <w:t>Алтайского края № 99-ЗС от 05.12.2023 «Об общественных наставниках несовершеннолетних в Алтайском крае», который регулирует отношения, возникающие с деятельностью общественных наставников несовершеннолетних в Алтайском крае, требования, предъявляемые к общественным наставникам, порядок их закрепления за несовершеннолетними, права и обязанности общественных наставников, а также основан</w:t>
      </w:r>
      <w:r w:rsidR="00123D7D">
        <w:rPr>
          <w:rFonts w:ascii="Times New Roman" w:hAnsi="Times New Roman"/>
          <w:sz w:val="24"/>
          <w:szCs w:val="24"/>
        </w:rPr>
        <w:t>ия прекращения их деятельности;</w:t>
      </w:r>
      <w:r w:rsidR="00123D7D" w:rsidRPr="00123D7D">
        <w:rPr>
          <w:rFonts w:ascii="Times New Roman" w:hAnsi="Times New Roman"/>
          <w:sz w:val="24"/>
          <w:szCs w:val="24"/>
        </w:rPr>
        <w:t xml:space="preserve"> </w:t>
      </w:r>
      <w:r w:rsidR="00123D7D">
        <w:rPr>
          <w:rFonts w:ascii="Times New Roman" w:hAnsi="Times New Roman"/>
          <w:sz w:val="24"/>
          <w:szCs w:val="24"/>
        </w:rPr>
        <w:t xml:space="preserve">о выявлении случаев и применении мер воздействия к родителям из многодетных семей, а также семей, находящихся в социально опасном </w:t>
      </w:r>
      <w:r w:rsidR="00123D7D">
        <w:rPr>
          <w:rFonts w:ascii="Times New Roman" w:hAnsi="Times New Roman"/>
          <w:sz w:val="24"/>
          <w:szCs w:val="24"/>
        </w:rPr>
        <w:lastRenderedPageBreak/>
        <w:t>положении и трудной жизненной ситуации, отказавшимся от установки пожарных извещателей, уклоняющихся от устранения нарушений противопожарной безопасности; о</w:t>
      </w:r>
      <w:r w:rsidR="00123D7D" w:rsidRPr="00F94687">
        <w:rPr>
          <w:rFonts w:ascii="Times New Roman" w:hAnsi="Times New Roman"/>
          <w:sz w:val="24"/>
          <w:szCs w:val="24"/>
        </w:rPr>
        <w:t xml:space="preserve"> профилактике работы по предупреждению суицидального и несуицидального </w:t>
      </w:r>
      <w:r w:rsidR="00123D7D" w:rsidRPr="00F94687">
        <w:rPr>
          <w:rFonts w:ascii="Times New Roman" w:hAnsi="Times New Roman"/>
          <w:bCs/>
          <w:sz w:val="24"/>
          <w:szCs w:val="24"/>
        </w:rPr>
        <w:t>поведения среди несовершенн</w:t>
      </w:r>
      <w:r w:rsidR="00123D7D">
        <w:rPr>
          <w:rFonts w:ascii="Times New Roman" w:hAnsi="Times New Roman"/>
          <w:bCs/>
          <w:sz w:val="24"/>
          <w:szCs w:val="24"/>
        </w:rPr>
        <w:t xml:space="preserve">олетних; </w:t>
      </w:r>
      <w:r w:rsidR="00123D7D">
        <w:rPr>
          <w:rFonts w:ascii="Times New Roman" w:hAnsi="Times New Roman"/>
          <w:sz w:val="24"/>
          <w:szCs w:val="24"/>
        </w:rPr>
        <w:t>о</w:t>
      </w:r>
      <w:r w:rsidR="00123D7D" w:rsidRPr="00F94687">
        <w:rPr>
          <w:rFonts w:ascii="Times New Roman" w:hAnsi="Times New Roman"/>
          <w:sz w:val="24"/>
          <w:szCs w:val="24"/>
        </w:rPr>
        <w:t xml:space="preserve"> в</w:t>
      </w:r>
      <w:r w:rsidR="00123D7D">
        <w:rPr>
          <w:rFonts w:ascii="Times New Roman" w:hAnsi="Times New Roman"/>
          <w:sz w:val="24"/>
          <w:szCs w:val="24"/>
        </w:rPr>
        <w:t>ыполнении на территории Ключевского района Постановления № 21 от 06.12.2023 года «О принятых мерах по вовлечению детей из неблагополучных семей в общероссийское общественно-государственное движение детей и молодежи «Движение первых»; о</w:t>
      </w:r>
      <w:r w:rsidR="00123D7D" w:rsidRPr="00907F3C">
        <w:rPr>
          <w:rFonts w:ascii="Times New Roman" w:hAnsi="Times New Roman"/>
          <w:sz w:val="24"/>
          <w:szCs w:val="24"/>
        </w:rPr>
        <w:t xml:space="preserve"> проведении межведомственной</w:t>
      </w:r>
      <w:r w:rsidR="00123D7D">
        <w:rPr>
          <w:rFonts w:ascii="Times New Roman" w:hAnsi="Times New Roman"/>
          <w:sz w:val="24"/>
          <w:szCs w:val="24"/>
        </w:rPr>
        <w:t xml:space="preserve"> </w:t>
      </w:r>
      <w:r w:rsidR="00123D7D" w:rsidRPr="00907F3C">
        <w:rPr>
          <w:rFonts w:ascii="Times New Roman" w:hAnsi="Times New Roman"/>
          <w:sz w:val="24"/>
          <w:szCs w:val="24"/>
        </w:rPr>
        <w:t>комплексной профи</w:t>
      </w:r>
      <w:r w:rsidR="00123D7D">
        <w:rPr>
          <w:rFonts w:ascii="Times New Roman" w:hAnsi="Times New Roman"/>
          <w:sz w:val="24"/>
          <w:szCs w:val="24"/>
        </w:rPr>
        <w:t xml:space="preserve">лактической операции «Каникулы»; ; работе </w:t>
      </w:r>
      <w:r w:rsidR="00123D7D" w:rsidRPr="00BE6CA0">
        <w:rPr>
          <w:rFonts w:ascii="Times New Roman" w:hAnsi="Times New Roman"/>
          <w:sz w:val="24"/>
          <w:szCs w:val="24"/>
        </w:rPr>
        <w:t>органов системы профилактики безнадзорности несовершеннолетних Ключевского района по обеспечению безопасного проживания несов</w:t>
      </w:r>
      <w:r w:rsidR="00123D7D">
        <w:rPr>
          <w:rFonts w:ascii="Times New Roman" w:hAnsi="Times New Roman"/>
          <w:sz w:val="24"/>
          <w:szCs w:val="24"/>
        </w:rPr>
        <w:t>ершеннолетних в семьях СОП, ТЖС; о</w:t>
      </w:r>
      <w:r w:rsidR="00123D7D" w:rsidRPr="00233ECD">
        <w:rPr>
          <w:rFonts w:ascii="Times New Roman" w:hAnsi="Times New Roman"/>
          <w:sz w:val="24"/>
          <w:szCs w:val="24"/>
        </w:rPr>
        <w:t xml:space="preserve">б организации содействия в оформлении «Пушкинской карты» несовершеннолетними целевой группы, закреплении ответственных, обеспечении контроля за </w:t>
      </w:r>
      <w:r w:rsidR="00123D7D">
        <w:rPr>
          <w:rFonts w:ascii="Times New Roman" w:hAnsi="Times New Roman"/>
          <w:sz w:val="24"/>
          <w:szCs w:val="24"/>
        </w:rPr>
        <w:t>результатами проведенной работы;</w:t>
      </w:r>
      <w:r w:rsidR="00123D7D" w:rsidRPr="00123D7D">
        <w:rPr>
          <w:rFonts w:ascii="PT Astra Serif" w:hAnsi="PT Astra Serif"/>
          <w:sz w:val="24"/>
          <w:szCs w:val="24"/>
        </w:rPr>
        <w:t xml:space="preserve"> </w:t>
      </w:r>
      <w:r w:rsidR="00123D7D">
        <w:rPr>
          <w:rFonts w:ascii="PT Astra Serif" w:eastAsia="Calibri" w:hAnsi="PT Astra Serif"/>
          <w:sz w:val="24"/>
          <w:szCs w:val="24"/>
        </w:rPr>
        <w:t>о</w:t>
      </w:r>
      <w:r w:rsidR="00123D7D" w:rsidRPr="001B0FD0">
        <w:rPr>
          <w:rFonts w:ascii="PT Astra Serif" w:eastAsia="Calibri" w:hAnsi="PT Astra Serif"/>
          <w:sz w:val="24"/>
          <w:szCs w:val="24"/>
        </w:rPr>
        <w:t xml:space="preserve"> проведении на территории Ключевского района Всероссийской недели правовой помощи по вопросам защиты интересов семьи</w:t>
      </w:r>
      <w:r w:rsidR="00123D7D">
        <w:rPr>
          <w:rFonts w:ascii="PT Astra Serif" w:eastAsia="Calibri" w:hAnsi="PT Astra Serif"/>
          <w:sz w:val="24"/>
          <w:szCs w:val="24"/>
        </w:rPr>
        <w:t>;</w:t>
      </w:r>
      <w:r w:rsidR="001959A0" w:rsidRPr="001959A0">
        <w:rPr>
          <w:rFonts w:ascii="Times New Roman" w:hAnsi="Times New Roman" w:cs="Times New Roman"/>
          <w:sz w:val="24"/>
          <w:szCs w:val="24"/>
        </w:rPr>
        <w:t xml:space="preserve"> </w:t>
      </w:r>
      <w:r w:rsidR="001959A0">
        <w:rPr>
          <w:rFonts w:ascii="Times New Roman" w:hAnsi="Times New Roman" w:cs="Times New Roman"/>
          <w:sz w:val="24"/>
          <w:szCs w:val="24"/>
        </w:rPr>
        <w:t>о</w:t>
      </w:r>
      <w:r w:rsidR="001959A0" w:rsidRPr="00030130">
        <w:rPr>
          <w:rFonts w:ascii="Times New Roman" w:hAnsi="Times New Roman" w:cs="Times New Roman"/>
          <w:sz w:val="24"/>
          <w:szCs w:val="24"/>
        </w:rPr>
        <w:t xml:space="preserve"> реализации подпрограммы </w:t>
      </w:r>
      <w:r w:rsidR="001959A0" w:rsidRPr="00030130">
        <w:rPr>
          <w:rFonts w:ascii="Times New Roman" w:eastAsia="Times New Roman" w:hAnsi="Times New Roman" w:cs="Times New Roman"/>
          <w:sz w:val="24"/>
          <w:szCs w:val="24"/>
        </w:rPr>
        <w:t>«</w:t>
      </w:r>
      <w:r w:rsidR="001959A0" w:rsidRPr="00030130">
        <w:rPr>
          <w:rFonts w:ascii="Times New Roman" w:hAnsi="Times New Roman" w:cs="Times New Roman"/>
          <w:sz w:val="24"/>
          <w:szCs w:val="24"/>
        </w:rPr>
        <w:t>Профилактика</w:t>
      </w:r>
      <w:r w:rsidR="001959A0" w:rsidRPr="00030130">
        <w:rPr>
          <w:rFonts w:ascii="Times New Roman" w:eastAsia="Times New Roman" w:hAnsi="Times New Roman" w:cs="Times New Roman"/>
          <w:sz w:val="24"/>
          <w:szCs w:val="24"/>
        </w:rPr>
        <w:t xml:space="preserve"> безнадзорности, правонарушений и преступлений среди несовершеннолетних на территории муниципального образования Ключевский район Алтайского края»,</w:t>
      </w:r>
      <w:r w:rsidR="001959A0" w:rsidRPr="00030130">
        <w:rPr>
          <w:rFonts w:ascii="Times New Roman" w:hAnsi="Times New Roman" w:cs="Times New Roman"/>
          <w:sz w:val="24"/>
          <w:szCs w:val="24"/>
        </w:rPr>
        <w:t xml:space="preserve"> муниципальной </w:t>
      </w:r>
      <w:r w:rsidR="001959A0" w:rsidRPr="00030130">
        <w:rPr>
          <w:rFonts w:ascii="Times New Roman" w:eastAsia="Times New Roman" w:hAnsi="Times New Roman" w:cs="Times New Roman"/>
          <w:sz w:val="24"/>
          <w:szCs w:val="24"/>
        </w:rPr>
        <w:t xml:space="preserve">программы «Обеспечение прав граждан и их </w:t>
      </w:r>
      <w:r w:rsidR="001959A0">
        <w:rPr>
          <w:rFonts w:ascii="Times New Roman" w:eastAsia="Times New Roman" w:hAnsi="Times New Roman" w:cs="Times New Roman"/>
          <w:sz w:val="24"/>
          <w:szCs w:val="24"/>
        </w:rPr>
        <w:t xml:space="preserve">безопасности на 2021-2025 годы»; </w:t>
      </w:r>
      <w:r w:rsidR="001959A0">
        <w:rPr>
          <w:rFonts w:ascii="PT Astra Serif" w:hAnsi="PT Astra Serif"/>
          <w:sz w:val="24"/>
          <w:szCs w:val="24"/>
        </w:rPr>
        <w:t>о</w:t>
      </w:r>
      <w:r w:rsidR="001959A0" w:rsidRPr="00977CD1">
        <w:rPr>
          <w:rFonts w:ascii="PT Astra Serif" w:hAnsi="PT Astra Serif"/>
          <w:sz w:val="24"/>
          <w:szCs w:val="24"/>
        </w:rPr>
        <w:t xml:space="preserve"> проведении межведомственной комплексной</w:t>
      </w:r>
      <w:r w:rsidR="001959A0">
        <w:rPr>
          <w:rFonts w:ascii="PT Astra Serif" w:hAnsi="PT Astra Serif"/>
          <w:sz w:val="24"/>
          <w:szCs w:val="24"/>
        </w:rPr>
        <w:t xml:space="preserve"> </w:t>
      </w:r>
      <w:r w:rsidR="001959A0" w:rsidRPr="00977CD1">
        <w:rPr>
          <w:rFonts w:ascii="PT Astra Serif" w:hAnsi="PT Astra Serif"/>
          <w:sz w:val="24"/>
          <w:szCs w:val="24"/>
        </w:rPr>
        <w:t>пр</w:t>
      </w:r>
      <w:r w:rsidR="001959A0">
        <w:rPr>
          <w:rFonts w:ascii="PT Astra Serif" w:hAnsi="PT Astra Serif"/>
          <w:sz w:val="24"/>
          <w:szCs w:val="24"/>
        </w:rPr>
        <w:t xml:space="preserve">офилактической операции «Малыш»; </w:t>
      </w:r>
      <w:r w:rsidR="00123D7D">
        <w:rPr>
          <w:rFonts w:ascii="Times New Roman" w:eastAsia="Times New Roman" w:hAnsi="Times New Roman" w:cs="Times New Roman"/>
          <w:sz w:val="24"/>
          <w:szCs w:val="24"/>
          <w:lang w:eastAsia="ru-RU"/>
        </w:rPr>
        <w:t xml:space="preserve"> 2 внеочередные заседания по факту несуицидального само</w:t>
      </w:r>
      <w:r w:rsidR="001959A0">
        <w:rPr>
          <w:rFonts w:ascii="Times New Roman" w:eastAsia="Times New Roman" w:hAnsi="Times New Roman" w:cs="Times New Roman"/>
          <w:sz w:val="24"/>
          <w:szCs w:val="24"/>
          <w:lang w:eastAsia="ru-RU"/>
        </w:rPr>
        <w:t>повреждения несовершеннолетних.</w:t>
      </w:r>
    </w:p>
    <w:p w:rsidR="00DE74FD" w:rsidRPr="001959A0" w:rsidRDefault="00DE74FD" w:rsidP="00641FD5">
      <w:pPr>
        <w:spacing w:after="0" w:line="240" w:lineRule="auto"/>
        <w:ind w:left="-142"/>
        <w:jc w:val="both"/>
        <w:rPr>
          <w:rFonts w:ascii="Times New Roman" w:hAnsi="Times New Roman" w:cs="Times New Roman"/>
          <w:sz w:val="24"/>
          <w:szCs w:val="24"/>
        </w:rPr>
      </w:pPr>
    </w:p>
    <w:p w:rsidR="00073F94" w:rsidRPr="00607F1A" w:rsidRDefault="00C302A7" w:rsidP="00641FD5">
      <w:pPr>
        <w:spacing w:after="0" w:line="240" w:lineRule="auto"/>
        <w:ind w:left="-142"/>
        <w:jc w:val="both"/>
        <w:rPr>
          <w:rFonts w:ascii="Times New Roman" w:hAnsi="Times New Roman" w:cs="Times New Roman"/>
          <w:sz w:val="24"/>
          <w:szCs w:val="24"/>
        </w:rPr>
      </w:pPr>
      <w:r w:rsidRPr="00607F1A">
        <w:rPr>
          <w:rFonts w:ascii="Times New Roman" w:hAnsi="Times New Roman" w:cs="Times New Roman"/>
          <w:b/>
          <w:sz w:val="24"/>
          <w:szCs w:val="24"/>
        </w:rPr>
        <w:t xml:space="preserve">     </w:t>
      </w:r>
      <w:r w:rsidR="006978E9" w:rsidRPr="00607F1A">
        <w:rPr>
          <w:rFonts w:ascii="Times New Roman" w:hAnsi="Times New Roman" w:cs="Times New Roman"/>
          <w:b/>
          <w:sz w:val="24"/>
          <w:szCs w:val="24"/>
        </w:rPr>
        <w:t>Рассмотрено</w:t>
      </w:r>
      <w:r w:rsidR="007D3A6F" w:rsidRPr="00607F1A">
        <w:rPr>
          <w:rFonts w:ascii="Times New Roman" w:hAnsi="Times New Roman" w:cs="Times New Roman"/>
          <w:b/>
          <w:sz w:val="24"/>
          <w:szCs w:val="24"/>
        </w:rPr>
        <w:t xml:space="preserve"> </w:t>
      </w:r>
      <w:r w:rsidR="002B2E4B">
        <w:rPr>
          <w:rFonts w:ascii="Times New Roman" w:hAnsi="Times New Roman" w:cs="Times New Roman"/>
          <w:b/>
          <w:sz w:val="24"/>
          <w:szCs w:val="24"/>
        </w:rPr>
        <w:t>119</w:t>
      </w:r>
      <w:r w:rsidR="007D3A6F" w:rsidRPr="00607F1A">
        <w:rPr>
          <w:rFonts w:ascii="Times New Roman" w:hAnsi="Times New Roman" w:cs="Times New Roman"/>
          <w:b/>
          <w:sz w:val="24"/>
          <w:szCs w:val="24"/>
        </w:rPr>
        <w:t xml:space="preserve"> </w:t>
      </w:r>
      <w:r w:rsidR="0017539C" w:rsidRPr="00607F1A">
        <w:rPr>
          <w:rFonts w:ascii="Times New Roman" w:hAnsi="Times New Roman" w:cs="Times New Roman"/>
          <w:b/>
          <w:sz w:val="24"/>
          <w:szCs w:val="24"/>
        </w:rPr>
        <w:t>материалов</w:t>
      </w:r>
      <w:r w:rsidR="007D3A6F" w:rsidRPr="00607F1A">
        <w:rPr>
          <w:rFonts w:ascii="Times New Roman" w:hAnsi="Times New Roman" w:cs="Times New Roman"/>
          <w:b/>
          <w:sz w:val="24"/>
          <w:szCs w:val="24"/>
        </w:rPr>
        <w:t xml:space="preserve"> об административных правонарушениях</w:t>
      </w:r>
      <w:r w:rsidR="007D3A6F" w:rsidRPr="00607F1A">
        <w:rPr>
          <w:rFonts w:ascii="Times New Roman" w:hAnsi="Times New Roman" w:cs="Times New Roman"/>
          <w:sz w:val="24"/>
          <w:szCs w:val="24"/>
        </w:rPr>
        <w:t xml:space="preserve"> </w:t>
      </w:r>
      <w:r w:rsidR="002B2E4B">
        <w:rPr>
          <w:rFonts w:ascii="Times New Roman" w:hAnsi="Times New Roman" w:cs="Times New Roman"/>
          <w:sz w:val="24"/>
          <w:szCs w:val="24"/>
        </w:rPr>
        <w:t xml:space="preserve">(2023 - 130, </w:t>
      </w:r>
      <w:r w:rsidR="007D3A6F" w:rsidRPr="00607F1A">
        <w:rPr>
          <w:rFonts w:ascii="Times New Roman" w:hAnsi="Times New Roman" w:cs="Times New Roman"/>
          <w:sz w:val="24"/>
          <w:szCs w:val="24"/>
        </w:rPr>
        <w:t>2022 год –</w:t>
      </w:r>
      <w:r w:rsidR="00CF3CA1" w:rsidRPr="00607F1A">
        <w:rPr>
          <w:rFonts w:ascii="Times New Roman" w:hAnsi="Times New Roman" w:cs="Times New Roman"/>
          <w:sz w:val="24"/>
          <w:szCs w:val="24"/>
        </w:rPr>
        <w:t xml:space="preserve"> 170, 2021 год –</w:t>
      </w:r>
      <w:r w:rsidR="007D3A6F" w:rsidRPr="00607F1A">
        <w:rPr>
          <w:rFonts w:ascii="Times New Roman" w:hAnsi="Times New Roman" w:cs="Times New Roman"/>
          <w:sz w:val="24"/>
          <w:szCs w:val="24"/>
        </w:rPr>
        <w:t xml:space="preserve"> 141)</w:t>
      </w:r>
      <w:r w:rsidR="0017539C" w:rsidRPr="00607F1A">
        <w:rPr>
          <w:rFonts w:ascii="Times New Roman" w:hAnsi="Times New Roman" w:cs="Times New Roman"/>
          <w:sz w:val="24"/>
          <w:szCs w:val="24"/>
        </w:rPr>
        <w:t>, по которым вынесены постановления о назначении административного наказания, в том числе:</w:t>
      </w:r>
    </w:p>
    <w:p w:rsidR="005E03FC" w:rsidRPr="001959A0" w:rsidRDefault="00CF3CA1" w:rsidP="00641FD5">
      <w:pPr>
        <w:spacing w:after="0" w:line="240" w:lineRule="auto"/>
        <w:ind w:left="-142"/>
        <w:jc w:val="both"/>
        <w:rPr>
          <w:rFonts w:ascii="Times New Roman" w:hAnsi="Times New Roman" w:cs="Times New Roman"/>
          <w:sz w:val="24"/>
          <w:szCs w:val="24"/>
        </w:rPr>
      </w:pPr>
      <w:r w:rsidRPr="001959A0">
        <w:rPr>
          <w:rFonts w:ascii="Times New Roman" w:hAnsi="Times New Roman" w:cs="Times New Roman"/>
          <w:sz w:val="24"/>
          <w:szCs w:val="24"/>
        </w:rPr>
        <w:t xml:space="preserve">- </w:t>
      </w:r>
      <w:r w:rsidR="00C54E13" w:rsidRPr="001959A0">
        <w:rPr>
          <w:rFonts w:ascii="Times New Roman" w:hAnsi="Times New Roman" w:cs="Times New Roman"/>
          <w:sz w:val="24"/>
          <w:szCs w:val="24"/>
        </w:rPr>
        <w:t xml:space="preserve">число протоколов и постановлений об административных правонарушениях </w:t>
      </w:r>
      <w:r w:rsidR="001959A0" w:rsidRPr="001959A0">
        <w:rPr>
          <w:rFonts w:ascii="Times New Roman" w:hAnsi="Times New Roman" w:cs="Times New Roman"/>
          <w:sz w:val="24"/>
          <w:szCs w:val="24"/>
        </w:rPr>
        <w:t xml:space="preserve">в отношении </w:t>
      </w:r>
      <w:r w:rsidR="00C54E13" w:rsidRPr="001959A0">
        <w:rPr>
          <w:rFonts w:ascii="Times New Roman" w:hAnsi="Times New Roman" w:cs="Times New Roman"/>
          <w:sz w:val="24"/>
          <w:szCs w:val="24"/>
        </w:rPr>
        <w:t xml:space="preserve">несовершеннолетних, рассмотренных КДН и ЗП, всего за отчетный период – </w:t>
      </w:r>
      <w:r w:rsidR="002B2E4B" w:rsidRPr="001959A0">
        <w:rPr>
          <w:rFonts w:ascii="Times New Roman" w:hAnsi="Times New Roman" w:cs="Times New Roman"/>
          <w:sz w:val="24"/>
          <w:szCs w:val="24"/>
        </w:rPr>
        <w:t>11</w:t>
      </w:r>
      <w:r w:rsidR="001959A0" w:rsidRPr="001959A0">
        <w:rPr>
          <w:rFonts w:ascii="Times New Roman" w:hAnsi="Times New Roman" w:cs="Times New Roman"/>
          <w:sz w:val="24"/>
          <w:szCs w:val="24"/>
        </w:rPr>
        <w:t xml:space="preserve">: </w:t>
      </w:r>
      <w:r w:rsidR="00C54E13" w:rsidRPr="001959A0">
        <w:rPr>
          <w:rFonts w:ascii="Times New Roman" w:hAnsi="Times New Roman" w:cs="Times New Roman"/>
          <w:sz w:val="24"/>
          <w:szCs w:val="24"/>
        </w:rPr>
        <w:t xml:space="preserve">с вынесением постановления о назначении административного наказания по </w:t>
      </w:r>
      <w:r w:rsidR="001959A0" w:rsidRPr="001959A0">
        <w:rPr>
          <w:rFonts w:ascii="Times New Roman" w:hAnsi="Times New Roman" w:cs="Times New Roman"/>
          <w:sz w:val="24"/>
          <w:szCs w:val="24"/>
        </w:rPr>
        <w:t>ст.7.27</w:t>
      </w:r>
      <w:r w:rsidR="00C54E13" w:rsidRPr="001959A0">
        <w:rPr>
          <w:rFonts w:ascii="Times New Roman" w:hAnsi="Times New Roman" w:cs="Times New Roman"/>
          <w:sz w:val="24"/>
          <w:szCs w:val="24"/>
        </w:rPr>
        <w:t xml:space="preserve"> КоАП РФ </w:t>
      </w:r>
      <w:r w:rsidRPr="001959A0">
        <w:rPr>
          <w:rFonts w:ascii="Times New Roman" w:hAnsi="Times New Roman" w:cs="Times New Roman"/>
          <w:sz w:val="24"/>
          <w:szCs w:val="24"/>
        </w:rPr>
        <w:t>–</w:t>
      </w:r>
      <w:r w:rsidR="00C54E13" w:rsidRPr="001959A0">
        <w:rPr>
          <w:rFonts w:ascii="Times New Roman" w:hAnsi="Times New Roman" w:cs="Times New Roman"/>
          <w:sz w:val="24"/>
          <w:szCs w:val="24"/>
        </w:rPr>
        <w:t xml:space="preserve"> 1;</w:t>
      </w:r>
      <w:r w:rsidRPr="001959A0">
        <w:rPr>
          <w:rFonts w:ascii="Times New Roman" w:hAnsi="Times New Roman" w:cs="Times New Roman"/>
          <w:sz w:val="24"/>
          <w:szCs w:val="24"/>
        </w:rPr>
        <w:t xml:space="preserve"> </w:t>
      </w:r>
      <w:r w:rsidR="00C54E13" w:rsidRPr="001959A0">
        <w:rPr>
          <w:rFonts w:ascii="Times New Roman" w:hAnsi="Times New Roman" w:cs="Times New Roman"/>
          <w:sz w:val="24"/>
          <w:szCs w:val="24"/>
        </w:rPr>
        <w:t xml:space="preserve">с вынесением постановления о назначении административного наказания по ст.6.1.1 КоАП РФ </w:t>
      </w:r>
      <w:r w:rsidRPr="001959A0">
        <w:rPr>
          <w:rFonts w:ascii="Times New Roman" w:hAnsi="Times New Roman" w:cs="Times New Roman"/>
          <w:sz w:val="24"/>
          <w:szCs w:val="24"/>
        </w:rPr>
        <w:t>–</w:t>
      </w:r>
      <w:r w:rsidR="00C54E13" w:rsidRPr="001959A0">
        <w:rPr>
          <w:rFonts w:ascii="Times New Roman" w:hAnsi="Times New Roman" w:cs="Times New Roman"/>
          <w:sz w:val="24"/>
          <w:szCs w:val="24"/>
        </w:rPr>
        <w:t xml:space="preserve"> </w:t>
      </w:r>
      <w:r w:rsidR="001959A0" w:rsidRPr="001959A0">
        <w:rPr>
          <w:rFonts w:ascii="Times New Roman" w:hAnsi="Times New Roman" w:cs="Times New Roman"/>
          <w:sz w:val="24"/>
          <w:szCs w:val="24"/>
        </w:rPr>
        <w:t>7</w:t>
      </w:r>
      <w:r w:rsidRPr="001959A0">
        <w:rPr>
          <w:rFonts w:ascii="Times New Roman" w:hAnsi="Times New Roman" w:cs="Times New Roman"/>
          <w:sz w:val="24"/>
          <w:szCs w:val="24"/>
        </w:rPr>
        <w:t xml:space="preserve">; </w:t>
      </w:r>
      <w:r w:rsidR="00C54E13" w:rsidRPr="001959A0">
        <w:rPr>
          <w:rFonts w:ascii="Times New Roman" w:hAnsi="Times New Roman" w:cs="Times New Roman"/>
          <w:sz w:val="24"/>
          <w:szCs w:val="24"/>
        </w:rPr>
        <w:t>с вынесением постановления о назначении административного наказания по ст.20.</w:t>
      </w:r>
      <w:r w:rsidR="001959A0" w:rsidRPr="001959A0">
        <w:rPr>
          <w:rFonts w:ascii="Times New Roman" w:hAnsi="Times New Roman" w:cs="Times New Roman"/>
          <w:sz w:val="24"/>
          <w:szCs w:val="24"/>
        </w:rPr>
        <w:t>2</w:t>
      </w:r>
      <w:r w:rsidR="00C54E13" w:rsidRPr="001959A0">
        <w:rPr>
          <w:rFonts w:ascii="Times New Roman" w:hAnsi="Times New Roman" w:cs="Times New Roman"/>
          <w:sz w:val="24"/>
          <w:szCs w:val="24"/>
        </w:rPr>
        <w:t xml:space="preserve">1 КоАП РФ </w:t>
      </w:r>
      <w:r w:rsidRPr="001959A0">
        <w:rPr>
          <w:rFonts w:ascii="Times New Roman" w:hAnsi="Times New Roman" w:cs="Times New Roman"/>
          <w:sz w:val="24"/>
          <w:szCs w:val="24"/>
        </w:rPr>
        <w:t>–</w:t>
      </w:r>
      <w:r w:rsidR="001959A0" w:rsidRPr="001959A0">
        <w:rPr>
          <w:rFonts w:ascii="Times New Roman" w:hAnsi="Times New Roman" w:cs="Times New Roman"/>
          <w:sz w:val="24"/>
          <w:szCs w:val="24"/>
        </w:rPr>
        <w:t xml:space="preserve"> 2</w:t>
      </w:r>
      <w:r w:rsidR="00C54E13" w:rsidRPr="001959A0">
        <w:rPr>
          <w:rFonts w:ascii="Times New Roman" w:hAnsi="Times New Roman" w:cs="Times New Roman"/>
          <w:sz w:val="24"/>
          <w:szCs w:val="24"/>
        </w:rPr>
        <w:t>;</w:t>
      </w:r>
      <w:r w:rsidRPr="001959A0">
        <w:rPr>
          <w:rFonts w:ascii="Times New Roman" w:hAnsi="Times New Roman" w:cs="Times New Roman"/>
          <w:sz w:val="24"/>
          <w:szCs w:val="24"/>
        </w:rPr>
        <w:t xml:space="preserve"> </w:t>
      </w:r>
      <w:r w:rsidR="001959A0" w:rsidRPr="001959A0">
        <w:rPr>
          <w:rFonts w:ascii="Times New Roman" w:hAnsi="Times New Roman" w:cs="Times New Roman"/>
          <w:sz w:val="24"/>
          <w:szCs w:val="24"/>
        </w:rPr>
        <w:t>и</w:t>
      </w:r>
      <w:r w:rsidR="005E03FC" w:rsidRPr="001959A0">
        <w:rPr>
          <w:rFonts w:ascii="Times New Roman" w:hAnsi="Times New Roman" w:cs="Times New Roman"/>
          <w:sz w:val="24"/>
          <w:szCs w:val="24"/>
        </w:rPr>
        <w:t>з них вынесено постановлений о</w:t>
      </w:r>
      <w:r w:rsidR="001959A0" w:rsidRPr="001959A0">
        <w:rPr>
          <w:rFonts w:ascii="Times New Roman" w:hAnsi="Times New Roman" w:cs="Times New Roman"/>
          <w:sz w:val="24"/>
          <w:szCs w:val="24"/>
        </w:rPr>
        <w:t>б</w:t>
      </w:r>
      <w:r w:rsidR="005E03FC" w:rsidRPr="001959A0">
        <w:rPr>
          <w:rFonts w:ascii="Times New Roman" w:hAnsi="Times New Roman" w:cs="Times New Roman"/>
          <w:sz w:val="24"/>
          <w:szCs w:val="24"/>
        </w:rPr>
        <w:t xml:space="preserve"> </w:t>
      </w:r>
      <w:r w:rsidR="001959A0" w:rsidRPr="001959A0">
        <w:rPr>
          <w:rFonts w:ascii="Times New Roman" w:hAnsi="Times New Roman" w:cs="Times New Roman"/>
          <w:sz w:val="24"/>
          <w:szCs w:val="24"/>
        </w:rPr>
        <w:t xml:space="preserve">административном </w:t>
      </w:r>
      <w:r w:rsidR="005E03FC" w:rsidRPr="001959A0">
        <w:rPr>
          <w:rFonts w:ascii="Times New Roman" w:hAnsi="Times New Roman" w:cs="Times New Roman"/>
          <w:sz w:val="24"/>
          <w:szCs w:val="24"/>
        </w:rPr>
        <w:t xml:space="preserve">наказании в виде штрафа – </w:t>
      </w:r>
      <w:r w:rsidR="001959A0" w:rsidRPr="001959A0">
        <w:rPr>
          <w:rFonts w:ascii="Times New Roman" w:hAnsi="Times New Roman" w:cs="Times New Roman"/>
          <w:sz w:val="24"/>
          <w:szCs w:val="24"/>
        </w:rPr>
        <w:t>10</w:t>
      </w:r>
      <w:r w:rsidR="005E03FC" w:rsidRPr="001959A0">
        <w:rPr>
          <w:rFonts w:ascii="Times New Roman" w:hAnsi="Times New Roman" w:cs="Times New Roman"/>
          <w:sz w:val="24"/>
          <w:szCs w:val="24"/>
        </w:rPr>
        <w:t xml:space="preserve"> на сумму </w:t>
      </w:r>
      <w:r w:rsidR="001959A0" w:rsidRPr="001959A0">
        <w:rPr>
          <w:rFonts w:ascii="Times New Roman" w:hAnsi="Times New Roman" w:cs="Times New Roman"/>
          <w:sz w:val="24"/>
          <w:szCs w:val="24"/>
        </w:rPr>
        <w:t xml:space="preserve">39 тыс. руб. </w:t>
      </w:r>
      <w:r w:rsidR="002B0008">
        <w:rPr>
          <w:rFonts w:ascii="Times New Roman" w:hAnsi="Times New Roman" w:cs="Times New Roman"/>
          <w:sz w:val="24"/>
          <w:szCs w:val="24"/>
        </w:rPr>
        <w:t>О</w:t>
      </w:r>
      <w:r w:rsidR="001959A0">
        <w:rPr>
          <w:rFonts w:ascii="Times New Roman" w:hAnsi="Times New Roman" w:cs="Times New Roman"/>
          <w:sz w:val="24"/>
          <w:szCs w:val="24"/>
        </w:rPr>
        <w:t>дно дело прекращено</w:t>
      </w:r>
      <w:r w:rsidR="001959A0" w:rsidRPr="001959A0">
        <w:rPr>
          <w:rFonts w:ascii="Times New Roman" w:hAnsi="Times New Roman" w:cs="Times New Roman"/>
          <w:sz w:val="24"/>
          <w:szCs w:val="24"/>
        </w:rPr>
        <w:t xml:space="preserve"> на основании ст.24.5 КоАП РФ.</w:t>
      </w:r>
    </w:p>
    <w:p w:rsidR="00BB6090" w:rsidRPr="002B0008" w:rsidRDefault="00CF3CA1" w:rsidP="00641FD5">
      <w:pPr>
        <w:spacing w:after="0" w:line="240" w:lineRule="auto"/>
        <w:ind w:left="-142"/>
        <w:jc w:val="both"/>
        <w:rPr>
          <w:rFonts w:ascii="Times New Roman" w:hAnsi="Times New Roman" w:cs="Times New Roman"/>
          <w:sz w:val="24"/>
          <w:szCs w:val="24"/>
        </w:rPr>
      </w:pPr>
      <w:r w:rsidRPr="002B0008">
        <w:rPr>
          <w:rFonts w:ascii="Times New Roman" w:hAnsi="Times New Roman" w:cs="Times New Roman"/>
          <w:sz w:val="24"/>
          <w:szCs w:val="24"/>
        </w:rPr>
        <w:t xml:space="preserve">- </w:t>
      </w:r>
      <w:r w:rsidR="005E03FC" w:rsidRPr="002B0008">
        <w:rPr>
          <w:rFonts w:ascii="Times New Roman" w:hAnsi="Times New Roman" w:cs="Times New Roman"/>
          <w:sz w:val="24"/>
          <w:szCs w:val="24"/>
        </w:rPr>
        <w:t>число протоколов и постановлений в отношении родителей (законных представителей) несовершеннолетних и иных взрослых лиц, рассмотренных территориальными (муниципальными) КДН и ЗП, всего за отчетный период –</w:t>
      </w:r>
      <w:r w:rsidR="001959A0" w:rsidRPr="002B0008">
        <w:rPr>
          <w:rFonts w:ascii="Times New Roman" w:hAnsi="Times New Roman" w:cs="Times New Roman"/>
          <w:sz w:val="24"/>
          <w:szCs w:val="24"/>
        </w:rPr>
        <w:t xml:space="preserve"> 110</w:t>
      </w:r>
      <w:r w:rsidRPr="002B0008">
        <w:rPr>
          <w:rFonts w:ascii="Times New Roman" w:hAnsi="Times New Roman" w:cs="Times New Roman"/>
          <w:sz w:val="24"/>
          <w:szCs w:val="24"/>
        </w:rPr>
        <w:t xml:space="preserve"> </w:t>
      </w:r>
      <w:r w:rsidR="005E03FC" w:rsidRPr="002B0008">
        <w:rPr>
          <w:rFonts w:ascii="Times New Roman" w:hAnsi="Times New Roman" w:cs="Times New Roman"/>
          <w:sz w:val="24"/>
          <w:szCs w:val="24"/>
        </w:rPr>
        <w:t>с вынесением административного на</w:t>
      </w:r>
      <w:r w:rsidR="002B0008" w:rsidRPr="002B0008">
        <w:rPr>
          <w:rFonts w:ascii="Times New Roman" w:hAnsi="Times New Roman" w:cs="Times New Roman"/>
          <w:sz w:val="24"/>
          <w:szCs w:val="24"/>
        </w:rPr>
        <w:t>казания по ч.1 ст.5.35 КоАП РФ, исключая одно</w:t>
      </w:r>
      <w:r w:rsidRPr="002B0008">
        <w:rPr>
          <w:rFonts w:ascii="Times New Roman" w:hAnsi="Times New Roman" w:cs="Times New Roman"/>
          <w:sz w:val="24"/>
          <w:szCs w:val="24"/>
        </w:rPr>
        <w:t xml:space="preserve"> </w:t>
      </w:r>
      <w:r w:rsidR="005E03FC" w:rsidRPr="002B0008">
        <w:rPr>
          <w:rFonts w:ascii="Times New Roman" w:hAnsi="Times New Roman" w:cs="Times New Roman"/>
          <w:sz w:val="24"/>
          <w:szCs w:val="24"/>
        </w:rPr>
        <w:t xml:space="preserve">с вынесением административного </w:t>
      </w:r>
      <w:r w:rsidR="001959A0" w:rsidRPr="002B0008">
        <w:rPr>
          <w:rFonts w:ascii="Times New Roman" w:hAnsi="Times New Roman" w:cs="Times New Roman"/>
          <w:sz w:val="24"/>
          <w:szCs w:val="24"/>
        </w:rPr>
        <w:t>наказания по ст.6.10 КоАП РФ – 1</w:t>
      </w:r>
      <w:r w:rsidR="005E03FC" w:rsidRPr="002B0008">
        <w:rPr>
          <w:rFonts w:ascii="Times New Roman" w:hAnsi="Times New Roman" w:cs="Times New Roman"/>
          <w:sz w:val="24"/>
          <w:szCs w:val="24"/>
        </w:rPr>
        <w:t>.</w:t>
      </w:r>
      <w:r w:rsidRPr="002B0008">
        <w:rPr>
          <w:rFonts w:ascii="Times New Roman" w:hAnsi="Times New Roman" w:cs="Times New Roman"/>
          <w:sz w:val="24"/>
          <w:szCs w:val="24"/>
        </w:rPr>
        <w:t xml:space="preserve"> </w:t>
      </w:r>
      <w:r w:rsidR="002B0008" w:rsidRPr="002B0008">
        <w:rPr>
          <w:rFonts w:ascii="Times New Roman" w:hAnsi="Times New Roman" w:cs="Times New Roman"/>
          <w:sz w:val="24"/>
          <w:szCs w:val="24"/>
        </w:rPr>
        <w:t xml:space="preserve">Одно дело прекращено на основании ст.24.5 КоАП РФ. </w:t>
      </w:r>
      <w:r w:rsidR="005E03FC" w:rsidRPr="002B0008">
        <w:rPr>
          <w:rFonts w:ascii="Times New Roman" w:hAnsi="Times New Roman" w:cs="Times New Roman"/>
          <w:bCs/>
          <w:sz w:val="24"/>
          <w:szCs w:val="24"/>
        </w:rPr>
        <w:t>Сумма наложенных комиссией по делам несовершеннолетних и защите их прав штрафов в 202</w:t>
      </w:r>
      <w:r w:rsidR="002B0008" w:rsidRPr="002B0008">
        <w:rPr>
          <w:rFonts w:ascii="Times New Roman" w:hAnsi="Times New Roman" w:cs="Times New Roman"/>
          <w:bCs/>
          <w:sz w:val="24"/>
          <w:szCs w:val="24"/>
        </w:rPr>
        <w:t>4</w:t>
      </w:r>
      <w:r w:rsidR="005E03FC" w:rsidRPr="002B0008">
        <w:rPr>
          <w:rFonts w:ascii="Times New Roman" w:hAnsi="Times New Roman" w:cs="Times New Roman"/>
          <w:bCs/>
          <w:sz w:val="24"/>
          <w:szCs w:val="24"/>
        </w:rPr>
        <w:t xml:space="preserve"> году (по итогам рассмотрения дел</w:t>
      </w:r>
      <w:r w:rsidR="002B0008" w:rsidRPr="002B0008">
        <w:rPr>
          <w:rFonts w:ascii="Times New Roman" w:hAnsi="Times New Roman" w:cs="Times New Roman"/>
          <w:bCs/>
          <w:sz w:val="24"/>
          <w:szCs w:val="24"/>
        </w:rPr>
        <w:t xml:space="preserve"> в отношении взрослых лиц) 34755 руб.</w:t>
      </w:r>
      <w:r w:rsidR="005E03FC" w:rsidRPr="002B0008">
        <w:rPr>
          <w:rFonts w:ascii="Times New Roman" w:hAnsi="Times New Roman" w:cs="Times New Roman"/>
          <w:bCs/>
          <w:sz w:val="24"/>
          <w:szCs w:val="24"/>
        </w:rPr>
        <w:t xml:space="preserve"> – </w:t>
      </w:r>
      <w:r w:rsidR="002B0008" w:rsidRPr="002B0008">
        <w:rPr>
          <w:rFonts w:ascii="Times New Roman" w:hAnsi="Times New Roman" w:cs="Times New Roman"/>
          <w:bCs/>
          <w:sz w:val="24"/>
          <w:szCs w:val="24"/>
        </w:rPr>
        <w:t>74 постановления</w:t>
      </w:r>
      <w:r w:rsidR="005E03FC" w:rsidRPr="002B0008">
        <w:rPr>
          <w:rFonts w:ascii="Times New Roman" w:hAnsi="Times New Roman" w:cs="Times New Roman"/>
          <w:bCs/>
          <w:sz w:val="24"/>
          <w:szCs w:val="24"/>
        </w:rPr>
        <w:t xml:space="preserve">, </w:t>
      </w:r>
      <w:r w:rsidR="002B0008" w:rsidRPr="002B0008">
        <w:rPr>
          <w:rFonts w:ascii="Times New Roman" w:hAnsi="Times New Roman" w:cs="Times New Roman"/>
          <w:bCs/>
          <w:sz w:val="24"/>
          <w:szCs w:val="24"/>
        </w:rPr>
        <w:t>35</w:t>
      </w:r>
      <w:r w:rsidR="005E03FC" w:rsidRPr="002B0008">
        <w:rPr>
          <w:rFonts w:ascii="Times New Roman" w:hAnsi="Times New Roman" w:cs="Times New Roman"/>
          <w:bCs/>
          <w:sz w:val="24"/>
          <w:szCs w:val="24"/>
        </w:rPr>
        <w:t xml:space="preserve"> постановлений – вынесено </w:t>
      </w:r>
      <w:r w:rsidR="00961A1A" w:rsidRPr="002B0008">
        <w:rPr>
          <w:rFonts w:ascii="Times New Roman" w:hAnsi="Times New Roman" w:cs="Times New Roman"/>
          <w:bCs/>
          <w:sz w:val="24"/>
          <w:szCs w:val="24"/>
        </w:rPr>
        <w:t>предупреждение</w:t>
      </w:r>
      <w:r w:rsidR="005E03FC" w:rsidRPr="002B0008">
        <w:rPr>
          <w:rFonts w:ascii="Times New Roman" w:hAnsi="Times New Roman" w:cs="Times New Roman"/>
          <w:bCs/>
          <w:sz w:val="24"/>
          <w:szCs w:val="24"/>
        </w:rPr>
        <w:t>.</w:t>
      </w:r>
    </w:p>
    <w:p w:rsidR="00BB6090" w:rsidRPr="002B2E4B" w:rsidRDefault="00BB6090" w:rsidP="00641FD5">
      <w:pPr>
        <w:spacing w:after="0" w:line="240" w:lineRule="auto"/>
        <w:ind w:left="-142"/>
        <w:jc w:val="both"/>
        <w:rPr>
          <w:rFonts w:ascii="Times New Roman" w:hAnsi="Times New Roman" w:cs="Times New Roman"/>
          <w:bCs/>
          <w:color w:val="FF0000"/>
          <w:sz w:val="24"/>
          <w:szCs w:val="24"/>
        </w:rPr>
      </w:pPr>
    </w:p>
    <w:p w:rsidR="00C54E13" w:rsidRPr="00607F1A" w:rsidRDefault="00CF3CA1" w:rsidP="00641FD5">
      <w:pPr>
        <w:spacing w:after="0" w:line="240" w:lineRule="auto"/>
        <w:ind w:left="-142"/>
        <w:jc w:val="both"/>
        <w:rPr>
          <w:rFonts w:ascii="Times New Roman" w:hAnsi="Times New Roman" w:cs="Times New Roman"/>
          <w:sz w:val="24"/>
          <w:szCs w:val="24"/>
        </w:rPr>
      </w:pPr>
      <w:r w:rsidRPr="00DE74FD">
        <w:rPr>
          <w:rFonts w:ascii="Times New Roman" w:hAnsi="Times New Roman" w:cs="Times New Roman"/>
          <w:bCs/>
          <w:sz w:val="24"/>
          <w:szCs w:val="24"/>
        </w:rPr>
        <w:t xml:space="preserve">     В 202</w:t>
      </w:r>
      <w:r w:rsidR="002B0008" w:rsidRPr="00DE74FD">
        <w:rPr>
          <w:rFonts w:ascii="Times New Roman" w:hAnsi="Times New Roman" w:cs="Times New Roman"/>
          <w:bCs/>
          <w:sz w:val="24"/>
          <w:szCs w:val="24"/>
        </w:rPr>
        <w:t>4</w:t>
      </w:r>
      <w:r w:rsidRPr="00DE74FD">
        <w:rPr>
          <w:rFonts w:ascii="Times New Roman" w:hAnsi="Times New Roman" w:cs="Times New Roman"/>
          <w:bCs/>
          <w:sz w:val="24"/>
          <w:szCs w:val="24"/>
        </w:rPr>
        <w:t xml:space="preserve"> году вынесено </w:t>
      </w:r>
      <w:r w:rsidR="002B0008" w:rsidRPr="00DE74FD">
        <w:rPr>
          <w:rFonts w:ascii="Times New Roman" w:hAnsi="Times New Roman" w:cs="Times New Roman"/>
          <w:bCs/>
          <w:sz w:val="24"/>
          <w:szCs w:val="24"/>
        </w:rPr>
        <w:t>198</w:t>
      </w:r>
      <w:r w:rsidRPr="00DE74FD">
        <w:rPr>
          <w:rFonts w:ascii="Times New Roman" w:hAnsi="Times New Roman" w:cs="Times New Roman"/>
          <w:bCs/>
          <w:sz w:val="24"/>
          <w:szCs w:val="24"/>
        </w:rPr>
        <w:t xml:space="preserve"> </w:t>
      </w:r>
      <w:r w:rsidR="00961A1A" w:rsidRPr="00DE74FD">
        <w:rPr>
          <w:rFonts w:ascii="Times New Roman" w:hAnsi="Times New Roman" w:cs="Times New Roman"/>
          <w:bCs/>
          <w:sz w:val="24"/>
          <w:szCs w:val="24"/>
        </w:rPr>
        <w:t xml:space="preserve">поручений </w:t>
      </w:r>
      <w:r w:rsidR="00961A1A" w:rsidRPr="00607F1A">
        <w:rPr>
          <w:rFonts w:ascii="Times New Roman" w:hAnsi="Times New Roman" w:cs="Times New Roman"/>
          <w:bCs/>
          <w:sz w:val="24"/>
          <w:szCs w:val="24"/>
        </w:rPr>
        <w:t>(рекомендаций), предусмотренных в постановлениях КДН и</w:t>
      </w:r>
      <w:r w:rsidRPr="00607F1A">
        <w:rPr>
          <w:rFonts w:ascii="Times New Roman" w:hAnsi="Times New Roman" w:cs="Times New Roman"/>
          <w:bCs/>
          <w:sz w:val="24"/>
          <w:szCs w:val="24"/>
        </w:rPr>
        <w:t xml:space="preserve"> ЗП Ключевского района, в том числе органам, осуществляющим управление в сфере образования,</w:t>
      </w:r>
      <w:r w:rsidRPr="00607F1A">
        <w:rPr>
          <w:rFonts w:ascii="Times New Roman" w:hAnsi="Times New Roman" w:cs="Times New Roman"/>
          <w:sz w:val="24"/>
          <w:szCs w:val="24"/>
        </w:rPr>
        <w:t xml:space="preserve"> </w:t>
      </w:r>
      <w:r w:rsidRPr="00607F1A">
        <w:rPr>
          <w:rFonts w:ascii="Times New Roman" w:hAnsi="Times New Roman" w:cs="Times New Roman"/>
          <w:bCs/>
          <w:sz w:val="24"/>
          <w:szCs w:val="24"/>
        </w:rPr>
        <w:t>органам опеки и попечительства</w:t>
      </w:r>
      <w:r w:rsidRPr="00607F1A">
        <w:rPr>
          <w:rFonts w:ascii="Times New Roman" w:hAnsi="Times New Roman" w:cs="Times New Roman"/>
          <w:sz w:val="24"/>
          <w:szCs w:val="24"/>
        </w:rPr>
        <w:t xml:space="preserve"> </w:t>
      </w:r>
      <w:r w:rsidRPr="00607F1A">
        <w:rPr>
          <w:rFonts w:ascii="Times New Roman" w:hAnsi="Times New Roman" w:cs="Times New Roman"/>
          <w:bCs/>
          <w:sz w:val="24"/>
          <w:szCs w:val="24"/>
        </w:rPr>
        <w:t>органам по делам молодежи,</w:t>
      </w:r>
      <w:r w:rsidRPr="00607F1A">
        <w:rPr>
          <w:rFonts w:ascii="Times New Roman" w:hAnsi="Times New Roman" w:cs="Times New Roman"/>
          <w:sz w:val="24"/>
          <w:szCs w:val="24"/>
        </w:rPr>
        <w:t xml:space="preserve"> </w:t>
      </w:r>
      <w:r w:rsidRPr="00607F1A">
        <w:rPr>
          <w:rFonts w:ascii="Times New Roman" w:hAnsi="Times New Roman" w:cs="Times New Roman"/>
          <w:bCs/>
          <w:sz w:val="24"/>
          <w:szCs w:val="24"/>
        </w:rPr>
        <w:t>органам управления здравоохранением,</w:t>
      </w:r>
      <w:r w:rsidRPr="00607F1A">
        <w:rPr>
          <w:rFonts w:ascii="Times New Roman" w:hAnsi="Times New Roman" w:cs="Times New Roman"/>
          <w:sz w:val="24"/>
          <w:szCs w:val="24"/>
        </w:rPr>
        <w:t xml:space="preserve"> </w:t>
      </w:r>
      <w:r w:rsidRPr="00607F1A">
        <w:rPr>
          <w:rFonts w:ascii="Times New Roman" w:hAnsi="Times New Roman" w:cs="Times New Roman"/>
          <w:bCs/>
          <w:sz w:val="24"/>
          <w:szCs w:val="24"/>
        </w:rPr>
        <w:t>органы службы занятости,</w:t>
      </w:r>
      <w:r w:rsidRPr="00607F1A">
        <w:rPr>
          <w:rFonts w:ascii="Times New Roman" w:hAnsi="Times New Roman" w:cs="Times New Roman"/>
          <w:sz w:val="24"/>
          <w:szCs w:val="24"/>
        </w:rPr>
        <w:t xml:space="preserve"> </w:t>
      </w:r>
      <w:r w:rsidRPr="00607F1A">
        <w:rPr>
          <w:rFonts w:ascii="Times New Roman" w:hAnsi="Times New Roman" w:cs="Times New Roman"/>
          <w:bCs/>
          <w:sz w:val="24"/>
          <w:szCs w:val="24"/>
        </w:rPr>
        <w:t>органам внутренних дел.</w:t>
      </w:r>
    </w:p>
    <w:p w:rsidR="00974966" w:rsidRPr="00607F1A" w:rsidRDefault="00C302A7" w:rsidP="00641FD5">
      <w:pPr>
        <w:spacing w:after="0" w:line="240" w:lineRule="auto"/>
        <w:ind w:left="-142"/>
        <w:jc w:val="both"/>
        <w:rPr>
          <w:rFonts w:ascii="Times New Roman" w:hAnsi="Times New Roman" w:cs="Times New Roman"/>
          <w:sz w:val="24"/>
          <w:szCs w:val="24"/>
        </w:rPr>
      </w:pPr>
      <w:r w:rsidRPr="00607F1A">
        <w:rPr>
          <w:rFonts w:ascii="Times New Roman" w:hAnsi="Times New Roman" w:cs="Times New Roman"/>
          <w:sz w:val="24"/>
          <w:szCs w:val="24"/>
        </w:rPr>
        <w:t xml:space="preserve">     </w:t>
      </w:r>
      <w:r w:rsidR="00CF3CA1" w:rsidRPr="00607F1A">
        <w:rPr>
          <w:rFonts w:ascii="Times New Roman" w:hAnsi="Times New Roman" w:cs="Times New Roman"/>
          <w:sz w:val="24"/>
          <w:szCs w:val="24"/>
        </w:rPr>
        <w:t>Численность несовершеннолетних, в отношении которых органами и учреждениями системы профилактики проводилась индивидуальная профилактическая работа в течение отчетного периода, всего</w:t>
      </w:r>
      <w:r w:rsidR="00974966" w:rsidRPr="00607F1A">
        <w:rPr>
          <w:rFonts w:ascii="Times New Roman" w:hAnsi="Times New Roman" w:cs="Times New Roman"/>
          <w:sz w:val="24"/>
          <w:szCs w:val="24"/>
        </w:rPr>
        <w:t xml:space="preserve"> – </w:t>
      </w:r>
      <w:r w:rsidR="002B0008">
        <w:rPr>
          <w:rFonts w:ascii="Times New Roman" w:hAnsi="Times New Roman" w:cs="Times New Roman"/>
          <w:sz w:val="24"/>
          <w:szCs w:val="24"/>
        </w:rPr>
        <w:t>135</w:t>
      </w:r>
      <w:r w:rsidR="00974966" w:rsidRPr="00607F1A">
        <w:rPr>
          <w:rFonts w:ascii="Times New Roman" w:hAnsi="Times New Roman" w:cs="Times New Roman"/>
          <w:sz w:val="24"/>
          <w:szCs w:val="24"/>
        </w:rPr>
        <w:t>:</w:t>
      </w:r>
      <w:r w:rsidR="00BB6090" w:rsidRPr="00607F1A">
        <w:rPr>
          <w:rFonts w:ascii="Times New Roman" w:hAnsi="Times New Roman" w:cs="Times New Roman"/>
          <w:sz w:val="24"/>
          <w:szCs w:val="24"/>
        </w:rPr>
        <w:t xml:space="preserve"> п</w:t>
      </w:r>
      <w:r w:rsidR="00974966" w:rsidRPr="00607F1A">
        <w:rPr>
          <w:rFonts w:ascii="Times New Roman" w:hAnsi="Times New Roman" w:cs="Times New Roman"/>
          <w:sz w:val="24"/>
          <w:szCs w:val="24"/>
        </w:rPr>
        <w:t>о состоянию на 01.01.202</w:t>
      </w:r>
      <w:r w:rsidR="002B0008">
        <w:rPr>
          <w:rFonts w:ascii="Times New Roman" w:hAnsi="Times New Roman" w:cs="Times New Roman"/>
          <w:sz w:val="24"/>
          <w:szCs w:val="24"/>
        </w:rPr>
        <w:t>4</w:t>
      </w:r>
      <w:r w:rsidR="00974966" w:rsidRPr="00607F1A">
        <w:rPr>
          <w:rFonts w:ascii="Times New Roman" w:hAnsi="Times New Roman" w:cs="Times New Roman"/>
          <w:sz w:val="24"/>
          <w:szCs w:val="24"/>
        </w:rPr>
        <w:t xml:space="preserve"> года семей, проживающих на территории Ключевского района в социально-опасном положении </w:t>
      </w:r>
      <w:r w:rsidR="002B0008">
        <w:rPr>
          <w:rFonts w:ascii="Times New Roman" w:hAnsi="Times New Roman" w:cs="Times New Roman"/>
          <w:sz w:val="24"/>
          <w:szCs w:val="24"/>
        </w:rPr>
        <w:t>32, в них детей 65. Выявлено в 2024</w:t>
      </w:r>
      <w:r w:rsidR="00974966" w:rsidRPr="00607F1A">
        <w:rPr>
          <w:rFonts w:ascii="Times New Roman" w:hAnsi="Times New Roman" w:cs="Times New Roman"/>
          <w:sz w:val="24"/>
          <w:szCs w:val="24"/>
        </w:rPr>
        <w:t xml:space="preserve"> году 2</w:t>
      </w:r>
      <w:r w:rsidR="002B0008">
        <w:rPr>
          <w:rFonts w:ascii="Times New Roman" w:hAnsi="Times New Roman" w:cs="Times New Roman"/>
          <w:sz w:val="24"/>
          <w:szCs w:val="24"/>
        </w:rPr>
        <w:t>7 семей – 65 детей</w:t>
      </w:r>
      <w:r w:rsidR="00DE74FD">
        <w:rPr>
          <w:rFonts w:ascii="Times New Roman" w:hAnsi="Times New Roman" w:cs="Times New Roman"/>
          <w:sz w:val="24"/>
          <w:szCs w:val="24"/>
        </w:rPr>
        <w:t xml:space="preserve">. Прекращена работа в 2024 году с 23 семьями </w:t>
      </w:r>
      <w:r w:rsidR="00D8767B">
        <w:rPr>
          <w:rFonts w:ascii="Times New Roman" w:hAnsi="Times New Roman" w:cs="Times New Roman"/>
          <w:sz w:val="24"/>
          <w:szCs w:val="24"/>
        </w:rPr>
        <w:t>(</w:t>
      </w:r>
      <w:r w:rsidR="00DE74FD">
        <w:rPr>
          <w:rFonts w:ascii="Times New Roman" w:hAnsi="Times New Roman" w:cs="Times New Roman"/>
          <w:sz w:val="24"/>
          <w:szCs w:val="24"/>
        </w:rPr>
        <w:t>45 детей</w:t>
      </w:r>
      <w:r w:rsidR="00D8767B">
        <w:rPr>
          <w:rFonts w:ascii="Times New Roman" w:hAnsi="Times New Roman" w:cs="Times New Roman"/>
          <w:sz w:val="24"/>
          <w:szCs w:val="24"/>
        </w:rPr>
        <w:t>)</w:t>
      </w:r>
      <w:r w:rsidR="00974966" w:rsidRPr="00607F1A">
        <w:rPr>
          <w:rFonts w:ascii="Times New Roman" w:hAnsi="Times New Roman" w:cs="Times New Roman"/>
          <w:sz w:val="24"/>
          <w:szCs w:val="24"/>
        </w:rPr>
        <w:t xml:space="preserve">, в том числе в связи с улучшением ситуации – </w:t>
      </w:r>
      <w:r w:rsidR="00DE74FD">
        <w:rPr>
          <w:rFonts w:ascii="Times New Roman" w:hAnsi="Times New Roman" w:cs="Times New Roman"/>
          <w:sz w:val="24"/>
          <w:szCs w:val="24"/>
        </w:rPr>
        <w:t xml:space="preserve">19 семей </w:t>
      </w:r>
      <w:r w:rsidR="00D8767B">
        <w:rPr>
          <w:rFonts w:ascii="Times New Roman" w:hAnsi="Times New Roman" w:cs="Times New Roman"/>
          <w:sz w:val="24"/>
          <w:szCs w:val="24"/>
        </w:rPr>
        <w:t>(</w:t>
      </w:r>
      <w:r w:rsidR="00DE74FD">
        <w:rPr>
          <w:rFonts w:ascii="Times New Roman" w:hAnsi="Times New Roman" w:cs="Times New Roman"/>
          <w:sz w:val="24"/>
          <w:szCs w:val="24"/>
        </w:rPr>
        <w:t>43 ребён</w:t>
      </w:r>
      <w:r w:rsidR="00974966" w:rsidRPr="00607F1A">
        <w:rPr>
          <w:rFonts w:ascii="Times New Roman" w:hAnsi="Times New Roman" w:cs="Times New Roman"/>
          <w:sz w:val="24"/>
          <w:szCs w:val="24"/>
        </w:rPr>
        <w:t>к</w:t>
      </w:r>
      <w:r w:rsidR="00DE74FD">
        <w:rPr>
          <w:rFonts w:ascii="Times New Roman" w:hAnsi="Times New Roman" w:cs="Times New Roman"/>
          <w:sz w:val="24"/>
          <w:szCs w:val="24"/>
        </w:rPr>
        <w:t>а</w:t>
      </w:r>
      <w:r w:rsidR="00D8767B">
        <w:rPr>
          <w:rFonts w:ascii="Times New Roman" w:hAnsi="Times New Roman" w:cs="Times New Roman"/>
          <w:sz w:val="24"/>
          <w:szCs w:val="24"/>
        </w:rPr>
        <w:t>)</w:t>
      </w:r>
      <w:r w:rsidR="00974966" w:rsidRPr="00607F1A">
        <w:rPr>
          <w:rFonts w:ascii="Times New Roman" w:hAnsi="Times New Roman" w:cs="Times New Roman"/>
          <w:sz w:val="24"/>
          <w:szCs w:val="24"/>
        </w:rPr>
        <w:t>.</w:t>
      </w:r>
    </w:p>
    <w:p w:rsidR="00DE74FD" w:rsidRPr="00876CB8" w:rsidRDefault="00C302A7" w:rsidP="00876CB8">
      <w:pPr>
        <w:spacing w:after="0" w:line="240" w:lineRule="auto"/>
        <w:ind w:left="-142"/>
        <w:jc w:val="both"/>
        <w:rPr>
          <w:rFonts w:ascii="Times New Roman" w:hAnsi="Times New Roman" w:cs="Times New Roman"/>
          <w:sz w:val="24"/>
          <w:szCs w:val="24"/>
        </w:rPr>
      </w:pPr>
      <w:r w:rsidRPr="00607F1A">
        <w:rPr>
          <w:rFonts w:ascii="Times New Roman" w:hAnsi="Times New Roman" w:cs="Times New Roman"/>
          <w:sz w:val="24"/>
          <w:szCs w:val="24"/>
        </w:rPr>
        <w:t xml:space="preserve">     </w:t>
      </w:r>
      <w:r w:rsidR="00BB6090" w:rsidRPr="00607F1A">
        <w:rPr>
          <w:rFonts w:ascii="Times New Roman" w:hAnsi="Times New Roman" w:cs="Times New Roman"/>
          <w:sz w:val="24"/>
          <w:szCs w:val="24"/>
        </w:rPr>
        <w:t xml:space="preserve">Численность несовершеннолетних, охваченных организованными формами досуга, </w:t>
      </w:r>
      <w:r w:rsidR="00BB6090" w:rsidRPr="00876CB8">
        <w:rPr>
          <w:rFonts w:ascii="Times New Roman" w:hAnsi="Times New Roman" w:cs="Times New Roman"/>
          <w:sz w:val="24"/>
          <w:szCs w:val="24"/>
        </w:rPr>
        <w:t>отдыха и оздоровления, а также иными формами занятости в течение отчетного периода на территории Ключевского район, в том числе в период летней детской оз</w:t>
      </w:r>
      <w:r w:rsidR="00DE74FD" w:rsidRPr="00876CB8">
        <w:rPr>
          <w:rFonts w:ascii="Times New Roman" w:hAnsi="Times New Roman" w:cs="Times New Roman"/>
          <w:sz w:val="24"/>
          <w:szCs w:val="24"/>
        </w:rPr>
        <w:t xml:space="preserve">доровительной </w:t>
      </w:r>
      <w:r w:rsidR="00DE74FD" w:rsidRPr="00876CB8">
        <w:rPr>
          <w:rFonts w:ascii="Times New Roman" w:hAnsi="Times New Roman" w:cs="Times New Roman"/>
          <w:sz w:val="24"/>
          <w:szCs w:val="24"/>
        </w:rPr>
        <w:lastRenderedPageBreak/>
        <w:t xml:space="preserve">кампании </w:t>
      </w:r>
      <w:r w:rsidR="00DE74FD" w:rsidRPr="00876CB8">
        <w:rPr>
          <w:rFonts w:ascii="Times New Roman" w:hAnsi="Times New Roman" w:cs="Times New Roman"/>
          <w:color w:val="FF0000"/>
          <w:sz w:val="24"/>
          <w:szCs w:val="24"/>
        </w:rPr>
        <w:t>2024</w:t>
      </w:r>
      <w:r w:rsidR="00BB6090" w:rsidRPr="00876CB8">
        <w:rPr>
          <w:rFonts w:ascii="Times New Roman" w:hAnsi="Times New Roman" w:cs="Times New Roman"/>
          <w:color w:val="FF0000"/>
          <w:sz w:val="24"/>
          <w:szCs w:val="24"/>
        </w:rPr>
        <w:t xml:space="preserve"> года – </w:t>
      </w:r>
      <w:r w:rsidR="00DE74FD" w:rsidRPr="00876CB8">
        <w:rPr>
          <w:rFonts w:ascii="Times New Roman" w:hAnsi="Times New Roman" w:cs="Times New Roman"/>
          <w:color w:val="FF0000"/>
          <w:sz w:val="24"/>
          <w:szCs w:val="24"/>
        </w:rPr>
        <w:t>127</w:t>
      </w:r>
      <w:r w:rsidR="00BB6090" w:rsidRPr="00876CB8">
        <w:rPr>
          <w:rFonts w:ascii="Times New Roman" w:hAnsi="Times New Roman" w:cs="Times New Roman"/>
          <w:color w:val="FF0000"/>
          <w:sz w:val="24"/>
          <w:szCs w:val="24"/>
        </w:rPr>
        <w:t xml:space="preserve">: </w:t>
      </w:r>
      <w:r w:rsidR="00BB6090" w:rsidRPr="00876CB8">
        <w:rPr>
          <w:rFonts w:ascii="Times New Roman" w:hAnsi="Times New Roman" w:cs="Times New Roman"/>
          <w:sz w:val="24"/>
          <w:szCs w:val="24"/>
        </w:rPr>
        <w:t>вовлечены в досуговые мероприятия, организованные посещения организаций (учреждений) культуры, спорта</w:t>
      </w:r>
      <w:r w:rsidR="00DE74FD" w:rsidRPr="00876CB8">
        <w:rPr>
          <w:rFonts w:ascii="Times New Roman" w:hAnsi="Times New Roman" w:cs="Times New Roman"/>
          <w:sz w:val="24"/>
          <w:szCs w:val="24"/>
        </w:rPr>
        <w:t xml:space="preserve"> - 90</w:t>
      </w:r>
      <w:r w:rsidR="00BB6090" w:rsidRPr="00876CB8">
        <w:rPr>
          <w:rFonts w:ascii="Times New Roman" w:hAnsi="Times New Roman" w:cs="Times New Roman"/>
          <w:sz w:val="24"/>
          <w:szCs w:val="24"/>
        </w:rPr>
        <w:t>; направлены в организации отдыха и оздоровления – 1; иные формы занятости</w:t>
      </w:r>
      <w:r w:rsidR="00DE74FD" w:rsidRPr="00876CB8">
        <w:rPr>
          <w:rFonts w:ascii="Times New Roman" w:hAnsi="Times New Roman" w:cs="Times New Roman"/>
          <w:sz w:val="24"/>
          <w:szCs w:val="24"/>
        </w:rPr>
        <w:t>, включая волонтёрство -39.</w:t>
      </w:r>
    </w:p>
    <w:p w:rsidR="00DE74FD" w:rsidRPr="00876CB8" w:rsidRDefault="00DE74FD" w:rsidP="00876CB8">
      <w:pPr>
        <w:spacing w:after="0" w:line="240" w:lineRule="auto"/>
        <w:ind w:left="-142"/>
        <w:jc w:val="both"/>
        <w:rPr>
          <w:rFonts w:ascii="Times New Roman" w:hAnsi="Times New Roman" w:cs="Times New Roman"/>
          <w:sz w:val="24"/>
          <w:szCs w:val="24"/>
        </w:rPr>
      </w:pPr>
    </w:p>
    <w:p w:rsidR="00D66BF9" w:rsidRPr="00876CB8" w:rsidRDefault="00DE74FD" w:rsidP="00876CB8">
      <w:pPr>
        <w:spacing w:after="0" w:line="240" w:lineRule="auto"/>
        <w:ind w:left="-142"/>
        <w:jc w:val="both"/>
        <w:rPr>
          <w:rFonts w:ascii="Times New Roman" w:hAnsi="Times New Roman" w:cs="Times New Roman"/>
          <w:sz w:val="24"/>
          <w:szCs w:val="24"/>
          <w:lang w:bidi="ru-RU"/>
        </w:rPr>
      </w:pPr>
      <w:r w:rsidRPr="00876CB8">
        <w:rPr>
          <w:rFonts w:ascii="Times New Roman" w:hAnsi="Times New Roman" w:cs="Times New Roman"/>
          <w:sz w:val="24"/>
          <w:szCs w:val="24"/>
        </w:rPr>
        <w:t xml:space="preserve">     </w:t>
      </w:r>
      <w:r w:rsidR="00D66BF9" w:rsidRPr="00876CB8">
        <w:rPr>
          <w:rFonts w:ascii="Times New Roman" w:hAnsi="Times New Roman" w:cs="Times New Roman"/>
          <w:sz w:val="24"/>
          <w:szCs w:val="24"/>
        </w:rPr>
        <w:t xml:space="preserve">В процессе реализации Механизма </w:t>
      </w:r>
      <w:r w:rsidR="00D66BF9" w:rsidRPr="00876CB8">
        <w:rPr>
          <w:rFonts w:ascii="Times New Roman" w:hAnsi="Times New Roman" w:cs="Times New Roman"/>
          <w:sz w:val="24"/>
          <w:szCs w:val="24"/>
          <w:lang w:bidi="ru-RU"/>
        </w:rPr>
        <w:t>выявления и дальнейшего устройства неучащихся и неработающих несовершеннолетних, утвержденного постановлением комиссии по делам несовершеннолетних и защите их прав Алтайского края от 20.12.2019 № 20, за 202</w:t>
      </w:r>
      <w:r w:rsidRPr="00876CB8">
        <w:rPr>
          <w:rFonts w:ascii="Times New Roman" w:hAnsi="Times New Roman" w:cs="Times New Roman"/>
          <w:sz w:val="24"/>
          <w:szCs w:val="24"/>
          <w:lang w:bidi="ru-RU"/>
        </w:rPr>
        <w:t>4</w:t>
      </w:r>
      <w:r w:rsidR="00D66BF9" w:rsidRPr="00876CB8">
        <w:rPr>
          <w:rFonts w:ascii="Times New Roman" w:hAnsi="Times New Roman" w:cs="Times New Roman"/>
          <w:sz w:val="24"/>
          <w:szCs w:val="24"/>
          <w:lang w:bidi="ru-RU"/>
        </w:rPr>
        <w:t xml:space="preserve"> год в Ключевском районе не выявлены дети, отно</w:t>
      </w:r>
      <w:r w:rsidRPr="00876CB8">
        <w:rPr>
          <w:rFonts w:ascii="Times New Roman" w:hAnsi="Times New Roman" w:cs="Times New Roman"/>
          <w:sz w:val="24"/>
          <w:szCs w:val="24"/>
          <w:lang w:bidi="ru-RU"/>
        </w:rPr>
        <w:t>сящиеся к указанным категориям.</w:t>
      </w:r>
    </w:p>
    <w:p w:rsidR="00DE74FD" w:rsidRPr="00876CB8" w:rsidRDefault="00DE74FD" w:rsidP="00876CB8">
      <w:pPr>
        <w:spacing w:after="0" w:line="240" w:lineRule="auto"/>
        <w:ind w:left="-142"/>
        <w:jc w:val="both"/>
        <w:rPr>
          <w:rFonts w:ascii="Times New Roman" w:hAnsi="Times New Roman" w:cs="Times New Roman"/>
          <w:sz w:val="24"/>
          <w:szCs w:val="24"/>
          <w:lang w:bidi="ru-RU"/>
        </w:rPr>
      </w:pPr>
    </w:p>
    <w:p w:rsidR="008A0CAD" w:rsidRPr="00876CB8" w:rsidRDefault="00C302A7" w:rsidP="00876CB8">
      <w:pPr>
        <w:spacing w:after="0" w:line="240" w:lineRule="auto"/>
        <w:ind w:left="-142"/>
        <w:jc w:val="both"/>
        <w:rPr>
          <w:rFonts w:ascii="Times New Roman" w:eastAsia="PT Astra Serif" w:hAnsi="Times New Roman" w:cs="Times New Roman"/>
          <w:color w:val="FF0000"/>
          <w:sz w:val="24"/>
          <w:szCs w:val="24"/>
          <w:highlight w:val="white"/>
        </w:rPr>
      </w:pPr>
      <w:r w:rsidRPr="00876CB8">
        <w:rPr>
          <w:rFonts w:ascii="Times New Roman" w:hAnsi="Times New Roman" w:cs="Times New Roman"/>
          <w:sz w:val="24"/>
          <w:szCs w:val="24"/>
        </w:rPr>
        <w:t xml:space="preserve">     </w:t>
      </w:r>
      <w:r w:rsidR="00DE74FD" w:rsidRPr="00876CB8">
        <w:rPr>
          <w:rFonts w:ascii="Times New Roman" w:eastAsia="PT Astra Serif" w:hAnsi="Times New Roman" w:cs="Times New Roman"/>
          <w:sz w:val="24"/>
          <w:szCs w:val="24"/>
          <w:highlight w:val="white"/>
        </w:rPr>
        <w:t>На территории Ключевского района в 2024 году в отношении несовершеннолетних совершено 8 преступлений, в том числе по ст.134.3 УК РФ – 1 преступление; по ст. 109.1 УК РФ – 1 преступление; по ст. 137.1 УК РФ – 1 преступление; по ст. 119 УК РФ – 1 преступление; по ст. 163.2 – 1 преступление; по ст.156 УК РФ – 1 преступление; по ст.116.1 УК РФ – 2 преступления. С пострадавшими проведена работа компетентных служб;</w:t>
      </w:r>
      <w:r w:rsidR="00DE74FD" w:rsidRPr="00876CB8">
        <w:rPr>
          <w:rFonts w:ascii="Times New Roman" w:hAnsi="Times New Roman" w:cs="Times New Roman"/>
          <w:sz w:val="24"/>
          <w:szCs w:val="24"/>
        </w:rPr>
        <w:t xml:space="preserve"> 2023 году </w:t>
      </w:r>
      <w:r w:rsidR="008A0CAD" w:rsidRPr="00876CB8">
        <w:rPr>
          <w:rFonts w:ascii="Times New Roman" w:hAnsi="Times New Roman" w:cs="Times New Roman"/>
          <w:sz w:val="24"/>
          <w:szCs w:val="24"/>
        </w:rPr>
        <w:t>8 преступлений, в том числе по ст.134 УК РФ 3 преступления, по ст.135 УК РФ 5 преступлений. В 2022 году в отношении несовершеннолетних зафиксировано 5 преступлений, в том числе по ст.132 УК РФ 3 преступления, по ст.131 УК РФ – 1, по ст.134 УК РФ – 1.</w:t>
      </w:r>
      <w:r w:rsidRPr="00876CB8">
        <w:rPr>
          <w:rFonts w:ascii="Times New Roman" w:hAnsi="Times New Roman" w:cs="Times New Roman"/>
          <w:sz w:val="24"/>
          <w:szCs w:val="24"/>
        </w:rPr>
        <w:t xml:space="preserve"> </w:t>
      </w:r>
      <w:r w:rsidR="008A0CAD" w:rsidRPr="00876CB8">
        <w:rPr>
          <w:rFonts w:ascii="Times New Roman" w:hAnsi="Times New Roman" w:cs="Times New Roman"/>
          <w:sz w:val="24"/>
          <w:szCs w:val="24"/>
        </w:rPr>
        <w:t>Образовательными организациями Ключевского района включены в планы работы классных руководителей мероприятия по проведению с родителями (законными представителями) бесед по вопросу профилактики преступлений против половой неприкосновенности несовершеннолетних и дальнейшая его реализация.</w:t>
      </w:r>
      <w:r w:rsidRPr="00876CB8">
        <w:rPr>
          <w:rFonts w:ascii="Times New Roman" w:hAnsi="Times New Roman" w:cs="Times New Roman"/>
          <w:sz w:val="24"/>
          <w:szCs w:val="24"/>
        </w:rPr>
        <w:t xml:space="preserve"> </w:t>
      </w:r>
      <w:r w:rsidR="008A0CAD" w:rsidRPr="00876CB8">
        <w:rPr>
          <w:rFonts w:ascii="Times New Roman" w:hAnsi="Times New Roman" w:cs="Times New Roman"/>
          <w:sz w:val="24"/>
          <w:szCs w:val="24"/>
        </w:rPr>
        <w:t>По данным Краевого государственного бюджетного образовательного учреждения для обучающихся, воспитанников с ограниченными возможностями здоровья «Ключевская общеобразовательная школа-интернат» проведены профилактические беседы с родителями, опекунами по исключению обстоятельств, способствующих совершению общественно опасных деяний в половой сфере. Фактов общественно опасных деяний в половой сфере не выявлено.</w:t>
      </w:r>
      <w:r w:rsidRPr="00876CB8">
        <w:rPr>
          <w:rFonts w:ascii="Times New Roman" w:hAnsi="Times New Roman" w:cs="Times New Roman"/>
          <w:sz w:val="24"/>
          <w:szCs w:val="24"/>
        </w:rPr>
        <w:t xml:space="preserve"> </w:t>
      </w:r>
      <w:r w:rsidR="008A0CAD" w:rsidRPr="00876CB8">
        <w:rPr>
          <w:rFonts w:ascii="Times New Roman" w:hAnsi="Times New Roman" w:cs="Times New Roman"/>
          <w:sz w:val="24"/>
          <w:szCs w:val="24"/>
        </w:rPr>
        <w:t>В Ключевском районе проведены анализ результатов проведения анонимного анкетирования обучающихся детских интернатных учреждений, воспитанников приемных, опекунских семей, центров помощи детям, оставшимся без попечения родителей, по выявлению фактов насилия. По результатам анализа не выявлено случаев посягательства на половую неприкосновенность и половую свободу несовершеннолетних.</w:t>
      </w:r>
      <w:r w:rsidR="00DE74FD" w:rsidRPr="00876CB8">
        <w:rPr>
          <w:rFonts w:ascii="Times New Roman" w:hAnsi="Times New Roman" w:cs="Times New Roman"/>
          <w:sz w:val="24"/>
          <w:szCs w:val="24"/>
        </w:rPr>
        <w:t xml:space="preserve"> </w:t>
      </w:r>
      <w:r w:rsidR="008A0CAD" w:rsidRPr="00876CB8">
        <w:rPr>
          <w:rFonts w:ascii="Times New Roman" w:hAnsi="Times New Roman" w:cs="Times New Roman"/>
          <w:sz w:val="24"/>
          <w:szCs w:val="24"/>
        </w:rPr>
        <w:t>Образовательными учреждениями, сотрудниками правоохранительных органов (отделение полиции по Ключевскому району, прокуратура, Ключевский районный суд), сотрудниками КГБУЗ "К</w:t>
      </w:r>
      <w:r w:rsidRPr="00876CB8">
        <w:rPr>
          <w:rFonts w:ascii="Times New Roman" w:hAnsi="Times New Roman" w:cs="Times New Roman"/>
          <w:sz w:val="24"/>
          <w:szCs w:val="24"/>
        </w:rPr>
        <w:t>лючевская ЦРБ им. Антоновича И.</w:t>
      </w:r>
      <w:r w:rsidR="008A0CAD" w:rsidRPr="00876CB8">
        <w:rPr>
          <w:rFonts w:ascii="Times New Roman" w:hAnsi="Times New Roman" w:cs="Times New Roman"/>
          <w:sz w:val="24"/>
          <w:szCs w:val="24"/>
        </w:rPr>
        <w:t>И." в течение 202</w:t>
      </w:r>
      <w:r w:rsidR="00DE74FD" w:rsidRPr="00876CB8">
        <w:rPr>
          <w:rFonts w:ascii="Times New Roman" w:hAnsi="Times New Roman" w:cs="Times New Roman"/>
          <w:sz w:val="24"/>
          <w:szCs w:val="24"/>
        </w:rPr>
        <w:t>4</w:t>
      </w:r>
      <w:r w:rsidR="008A0CAD" w:rsidRPr="00876CB8">
        <w:rPr>
          <w:rFonts w:ascii="Times New Roman" w:hAnsi="Times New Roman" w:cs="Times New Roman"/>
          <w:sz w:val="24"/>
          <w:szCs w:val="24"/>
        </w:rPr>
        <w:t xml:space="preserve"> года неоднократно проводились экскурсии, беседы, различные конкурсы по тематике работы вышеуказанных учреждений. Образовательными учреждениями (психологами, классными руководителями, советниками по воспитанию школ района, лицея) проводились тематические классные часы, беседы, лекции, родительские собрания по вопросам сохранения репродуктивного здоровья несовершеннолетних, информационных кампаний и просветительских акций, направленных на противодействие жестокому обращению с детьми, насилию в семье, профилактике преступлений против половой неприкосновенности несовершеннолетних, в том числе с приглашением специалистов учреждений здравоохранения, священнослужителей и сотрудников правоохранительных органов.</w:t>
      </w:r>
      <w:r w:rsidRPr="00876CB8">
        <w:rPr>
          <w:rFonts w:ascii="Times New Roman" w:hAnsi="Times New Roman" w:cs="Times New Roman"/>
          <w:sz w:val="24"/>
          <w:szCs w:val="24"/>
        </w:rPr>
        <w:t xml:space="preserve"> </w:t>
      </w:r>
      <w:r w:rsidR="008A0CAD" w:rsidRPr="00876CB8">
        <w:rPr>
          <w:rFonts w:ascii="Times New Roman" w:hAnsi="Times New Roman" w:cs="Times New Roman"/>
          <w:sz w:val="24"/>
          <w:szCs w:val="24"/>
        </w:rPr>
        <w:t>В образовательных организациях Ключевского района организованы и проведены профилактические беседы с обучающимися на тему: «Правовые последствия совершения преступлений против половой неприкосновенности несовершеннолетн</w:t>
      </w:r>
      <w:r w:rsidRPr="00876CB8">
        <w:rPr>
          <w:rFonts w:ascii="Times New Roman" w:hAnsi="Times New Roman" w:cs="Times New Roman"/>
          <w:sz w:val="24"/>
          <w:szCs w:val="24"/>
        </w:rPr>
        <w:t xml:space="preserve">их» в возрасте от 14 до 18 лет. </w:t>
      </w:r>
      <w:r w:rsidR="008A0CAD" w:rsidRPr="00876CB8">
        <w:rPr>
          <w:rFonts w:ascii="Times New Roman" w:hAnsi="Times New Roman" w:cs="Times New Roman"/>
          <w:sz w:val="24"/>
          <w:szCs w:val="24"/>
        </w:rPr>
        <w:t>На школьных стендах размещены «Телефоны доверия», а также телефоны правоохранительных органов.</w:t>
      </w:r>
      <w:r w:rsidRPr="00876CB8">
        <w:rPr>
          <w:rFonts w:ascii="Times New Roman" w:hAnsi="Times New Roman" w:cs="Times New Roman"/>
          <w:sz w:val="24"/>
          <w:szCs w:val="24"/>
        </w:rPr>
        <w:t xml:space="preserve"> </w:t>
      </w:r>
      <w:r w:rsidR="008A0CAD" w:rsidRPr="00876CB8">
        <w:rPr>
          <w:rFonts w:ascii="Times New Roman" w:hAnsi="Times New Roman" w:cs="Times New Roman"/>
          <w:sz w:val="24"/>
          <w:szCs w:val="24"/>
        </w:rPr>
        <w:t>Заместителем Главы Ключевского района по социальным вопросам в актовом зале Администрации района проведен круглый стол с участием органов и учреждений системы профилактики безнадзорности и правонарушений несовершеннолетних на тему: «О методах профилактики преступлений против половой неприкосновенности несовершеннолетних, оказании медицинской и психологической помощи жертвам насилия»</w:t>
      </w:r>
    </w:p>
    <w:p w:rsidR="008A0CAD" w:rsidRPr="00876CB8" w:rsidRDefault="008A0CAD" w:rsidP="00876CB8">
      <w:pPr>
        <w:spacing w:after="0" w:line="240" w:lineRule="auto"/>
        <w:ind w:left="-142"/>
        <w:jc w:val="both"/>
        <w:rPr>
          <w:rFonts w:ascii="Times New Roman" w:hAnsi="Times New Roman" w:cs="Times New Roman"/>
          <w:sz w:val="24"/>
          <w:szCs w:val="24"/>
        </w:rPr>
      </w:pPr>
    </w:p>
    <w:p w:rsidR="00DE74FD" w:rsidRPr="00817032" w:rsidRDefault="005E4EB6" w:rsidP="00641FD5">
      <w:pPr>
        <w:spacing w:after="0" w:line="240" w:lineRule="auto"/>
        <w:ind w:left="-142"/>
        <w:jc w:val="both"/>
        <w:rPr>
          <w:rFonts w:ascii="PT Astra Serif" w:hAnsi="PT Astra Serif"/>
          <w:sz w:val="24"/>
          <w:szCs w:val="24"/>
        </w:rPr>
      </w:pPr>
      <w:r w:rsidRPr="00607F1A">
        <w:rPr>
          <w:rFonts w:ascii="Times New Roman" w:hAnsi="Times New Roman" w:cs="Times New Roman"/>
          <w:sz w:val="24"/>
          <w:szCs w:val="24"/>
        </w:rPr>
        <w:lastRenderedPageBreak/>
        <w:t xml:space="preserve">   </w:t>
      </w:r>
      <w:r w:rsidR="00DE74FD">
        <w:rPr>
          <w:rFonts w:ascii="Times New Roman" w:hAnsi="Times New Roman" w:cs="Times New Roman"/>
          <w:sz w:val="24"/>
          <w:szCs w:val="24"/>
        </w:rPr>
        <w:t xml:space="preserve"> </w:t>
      </w:r>
      <w:r w:rsidR="00DE74FD">
        <w:rPr>
          <w:rFonts w:ascii="PT Astra Serif" w:hAnsi="PT Astra Serif"/>
          <w:sz w:val="24"/>
          <w:szCs w:val="24"/>
        </w:rPr>
        <w:t>З</w:t>
      </w:r>
      <w:r w:rsidR="00DE74FD" w:rsidRPr="00817032">
        <w:rPr>
          <w:rFonts w:ascii="PT Astra Serif" w:hAnsi="PT Astra Serif"/>
          <w:sz w:val="24"/>
          <w:szCs w:val="24"/>
        </w:rPr>
        <w:t>а 2024</w:t>
      </w:r>
      <w:r w:rsidR="00DE74FD">
        <w:rPr>
          <w:rFonts w:ascii="PT Astra Serif" w:hAnsi="PT Astra Serif"/>
          <w:sz w:val="24"/>
          <w:szCs w:val="24"/>
        </w:rPr>
        <w:t xml:space="preserve"> </w:t>
      </w:r>
      <w:r w:rsidR="00DE74FD" w:rsidRPr="00817032">
        <w:rPr>
          <w:rFonts w:ascii="PT Astra Serif" w:hAnsi="PT Astra Serif"/>
          <w:sz w:val="24"/>
          <w:szCs w:val="24"/>
        </w:rPr>
        <w:t xml:space="preserve">год на территории Ключевского района несовершеннолетними было совершено 14 преступлений, в них 13 лиц (2023г. - 10 преступлений, в них лиц 13), из зарегистрированных в текущем году – 10 (2023г. – 5); 9 преступлений совершено в группе </w:t>
      </w:r>
      <w:r w:rsidR="00DE74FD">
        <w:rPr>
          <w:rFonts w:ascii="PT Astra Serif" w:hAnsi="PT Astra Serif"/>
          <w:sz w:val="24"/>
          <w:szCs w:val="24"/>
        </w:rPr>
        <w:t>лиц по предварительному сговору</w:t>
      </w:r>
      <w:r w:rsidR="00DE74FD" w:rsidRPr="00817032">
        <w:rPr>
          <w:rFonts w:ascii="PT Astra Serif" w:hAnsi="PT Astra Serif"/>
          <w:sz w:val="24"/>
          <w:szCs w:val="24"/>
        </w:rPr>
        <w:t xml:space="preserve">; в отношении несовершеннолетних за 2024 год совершено 8 преступлений (2023г.- 5); вынесено 3 постановления, в связи с недостижением возраста привлечения </w:t>
      </w:r>
      <w:r w:rsidR="00DE74FD">
        <w:rPr>
          <w:rFonts w:ascii="PT Astra Serif" w:hAnsi="PT Astra Serif"/>
          <w:sz w:val="24"/>
          <w:szCs w:val="24"/>
        </w:rPr>
        <w:t>к</w:t>
      </w:r>
      <w:r w:rsidR="00DE74FD" w:rsidRPr="00817032">
        <w:rPr>
          <w:rFonts w:ascii="PT Astra Serif" w:hAnsi="PT Astra Serif"/>
          <w:sz w:val="24"/>
          <w:szCs w:val="24"/>
        </w:rPr>
        <w:t xml:space="preserve"> уголовной ответственности. По состоянию на 0</w:t>
      </w:r>
      <w:r w:rsidR="00DE74FD">
        <w:rPr>
          <w:rFonts w:ascii="PT Astra Serif" w:hAnsi="PT Astra Serif"/>
          <w:sz w:val="24"/>
          <w:szCs w:val="24"/>
        </w:rPr>
        <w:t>1</w:t>
      </w:r>
      <w:r w:rsidR="00DE74FD" w:rsidRPr="00817032">
        <w:rPr>
          <w:rFonts w:ascii="PT Astra Serif" w:hAnsi="PT Astra Serif"/>
          <w:sz w:val="24"/>
          <w:szCs w:val="24"/>
        </w:rPr>
        <w:t xml:space="preserve">.01.2025 года на учете в подразделении по делам несовершеннолетних отделения полиции </w:t>
      </w:r>
      <w:r w:rsidR="00DE74FD">
        <w:rPr>
          <w:rFonts w:ascii="PT Astra Serif" w:hAnsi="PT Astra Serif"/>
          <w:sz w:val="24"/>
          <w:szCs w:val="24"/>
        </w:rPr>
        <w:t>по Ключевскому району</w:t>
      </w:r>
      <w:r w:rsidR="00DE74FD" w:rsidRPr="00817032">
        <w:rPr>
          <w:rFonts w:ascii="PT Astra Serif" w:hAnsi="PT Astra Serif"/>
          <w:sz w:val="24"/>
          <w:szCs w:val="24"/>
        </w:rPr>
        <w:t xml:space="preserve"> состоит 25 несовершеннолетних. На профилактический учет в </w:t>
      </w:r>
      <w:r w:rsidR="00DE74FD">
        <w:rPr>
          <w:rFonts w:ascii="PT Astra Serif" w:hAnsi="PT Astra Serif"/>
          <w:sz w:val="24"/>
          <w:szCs w:val="24"/>
        </w:rPr>
        <w:t>П</w:t>
      </w:r>
      <w:r w:rsidR="00DE74FD" w:rsidRPr="00817032">
        <w:rPr>
          <w:rFonts w:ascii="PT Astra Serif" w:hAnsi="PT Astra Serif"/>
          <w:sz w:val="24"/>
          <w:szCs w:val="24"/>
        </w:rPr>
        <w:t xml:space="preserve">ДН ОП </w:t>
      </w:r>
      <w:r w:rsidR="00DE74FD">
        <w:rPr>
          <w:rFonts w:ascii="PT Astra Serif" w:hAnsi="PT Astra Serif"/>
          <w:sz w:val="24"/>
          <w:szCs w:val="24"/>
        </w:rPr>
        <w:t xml:space="preserve">по Ключевскому району </w:t>
      </w:r>
      <w:r w:rsidR="00DE74FD" w:rsidRPr="00817032">
        <w:rPr>
          <w:rFonts w:ascii="PT Astra Serif" w:hAnsi="PT Astra Serif"/>
          <w:sz w:val="24"/>
          <w:szCs w:val="24"/>
        </w:rPr>
        <w:t>по различным основаниям за 2024 год поставлено 23 подростка.</w:t>
      </w:r>
    </w:p>
    <w:p w:rsidR="00DE74FD" w:rsidRPr="00817032" w:rsidRDefault="00DE74FD" w:rsidP="00641FD5">
      <w:pPr>
        <w:spacing w:after="0" w:line="240" w:lineRule="auto"/>
        <w:ind w:left="-142"/>
        <w:jc w:val="both"/>
        <w:rPr>
          <w:rFonts w:ascii="PT Astra Serif" w:hAnsi="PT Astra Serif"/>
          <w:sz w:val="24"/>
          <w:szCs w:val="24"/>
        </w:rPr>
      </w:pPr>
      <w:r w:rsidRPr="00817032">
        <w:rPr>
          <w:rFonts w:ascii="PT Astra Serif" w:hAnsi="PT Astra Serif"/>
          <w:sz w:val="24"/>
          <w:szCs w:val="24"/>
        </w:rPr>
        <w:t xml:space="preserve">     Анализ преступности среди не совершеннолетних на территории Ключевского района за анализируемый период свидетельствует, что на протяжении последних лет ситуация остается достаточно сложной. Количество преступлений, совершаемой данной категорией лиц остается высоким и периодически имеет тенденцию увеличения. </w:t>
      </w:r>
    </w:p>
    <w:p w:rsidR="00DE74FD" w:rsidRPr="00817032" w:rsidRDefault="00DE74FD" w:rsidP="00641FD5">
      <w:pPr>
        <w:spacing w:after="0" w:line="240" w:lineRule="auto"/>
        <w:ind w:left="-142"/>
        <w:jc w:val="both"/>
        <w:rPr>
          <w:rFonts w:ascii="PT Astra Serif" w:hAnsi="PT Astra Serif"/>
          <w:sz w:val="24"/>
          <w:szCs w:val="24"/>
        </w:rPr>
      </w:pPr>
      <w:r w:rsidRPr="00817032">
        <w:rPr>
          <w:rFonts w:ascii="PT Astra Serif" w:hAnsi="PT Astra Serif"/>
          <w:sz w:val="24"/>
          <w:szCs w:val="24"/>
        </w:rPr>
        <w:t xml:space="preserve">     Важным элементом улучшения положения по выявлению и раскрытию преступлений, совершенных несовершеннолетними и при их участии, является установление неблагополучных семей и постановка их на учет. Во взаимодействии с участковыми уполномоченными полиции ведется профилактическая работа с 27 неблагополучными родителями - за 2024 год на профилактический учет в ПДН поставлено 21 родитель. </w:t>
      </w:r>
    </w:p>
    <w:p w:rsidR="00DE74FD" w:rsidRPr="00817032" w:rsidRDefault="00DE74FD" w:rsidP="00641FD5">
      <w:pPr>
        <w:spacing w:after="0" w:line="240" w:lineRule="auto"/>
        <w:ind w:left="-142"/>
        <w:jc w:val="both"/>
        <w:rPr>
          <w:rFonts w:ascii="PT Astra Serif" w:hAnsi="PT Astra Serif"/>
          <w:sz w:val="24"/>
          <w:szCs w:val="24"/>
        </w:rPr>
      </w:pPr>
      <w:r w:rsidRPr="00817032">
        <w:rPr>
          <w:rFonts w:ascii="PT Astra Serif" w:hAnsi="PT Astra Serif"/>
          <w:sz w:val="24"/>
          <w:szCs w:val="24"/>
        </w:rPr>
        <w:t xml:space="preserve">     В образовательных учреждениях района проведено 110 лекций и бесед. Направлено 108 информаций по вопросам профилактики, из них: КДНиЗП- 41, комитет по образованию – 15, социальная защита населения – 29, прокуратура – 12, КГБУЗ «Ключевская ЦРБ им.И.И. Антоновича» - 7, органы опеки и попечительства – 4.</w:t>
      </w:r>
    </w:p>
    <w:p w:rsidR="00DE74FD" w:rsidRPr="00303357" w:rsidRDefault="00DE74FD" w:rsidP="00641FD5">
      <w:pPr>
        <w:spacing w:after="0" w:line="240" w:lineRule="auto"/>
        <w:ind w:left="-142"/>
        <w:jc w:val="both"/>
        <w:rPr>
          <w:rFonts w:ascii="PT Astra Serif" w:hAnsi="PT Astra Serif"/>
          <w:sz w:val="24"/>
          <w:szCs w:val="24"/>
        </w:rPr>
      </w:pPr>
      <w:r w:rsidRPr="00817032">
        <w:rPr>
          <w:rFonts w:ascii="PT Astra Serif" w:hAnsi="PT Astra Serif"/>
          <w:sz w:val="24"/>
          <w:szCs w:val="24"/>
        </w:rPr>
        <w:t xml:space="preserve">     Сотрудники отделения полиции совместно с представителями взаимодействующих ведомств по месту жительства ежемесячно проверяются несовершеннолетние и родители (</w:t>
      </w:r>
      <w:r w:rsidRPr="00303357">
        <w:rPr>
          <w:rFonts w:ascii="PT Astra Serif" w:hAnsi="PT Astra Serif"/>
          <w:sz w:val="24"/>
          <w:szCs w:val="24"/>
        </w:rPr>
        <w:t xml:space="preserve">законные представители), состоящие на учете в ПДН. </w:t>
      </w:r>
    </w:p>
    <w:p w:rsidR="00DE74FD" w:rsidRPr="00303357" w:rsidRDefault="00DE74FD" w:rsidP="00641FD5">
      <w:pPr>
        <w:spacing w:after="0" w:line="240" w:lineRule="auto"/>
        <w:ind w:left="-142"/>
        <w:jc w:val="both"/>
        <w:rPr>
          <w:rFonts w:ascii="PT Astra Serif" w:hAnsi="PT Astra Serif"/>
          <w:sz w:val="24"/>
          <w:szCs w:val="24"/>
        </w:rPr>
      </w:pPr>
      <w:r w:rsidRPr="00303357">
        <w:rPr>
          <w:rFonts w:ascii="PT Astra Serif" w:hAnsi="PT Astra Serif"/>
          <w:sz w:val="24"/>
          <w:szCs w:val="24"/>
        </w:rPr>
        <w:t xml:space="preserve">     По итогам работы за 2024 год сотрудниками отделения полиции по Ключевскому району за нарушение Закона Алтайского края от 07.12.202009 № 99-ЗС "Об ограничении пребывания несовершеннолетних в общественных местах на территории Алтайского края" задержано 47 несовершеннолетних, 19 из них на водных объектах.</w:t>
      </w:r>
    </w:p>
    <w:p w:rsidR="00092A54" w:rsidRPr="002B6C7C" w:rsidRDefault="005E4EB6" w:rsidP="00641FD5">
      <w:pPr>
        <w:spacing w:after="0" w:line="240" w:lineRule="auto"/>
        <w:ind w:left="-142"/>
        <w:jc w:val="both"/>
        <w:rPr>
          <w:rFonts w:ascii="Times New Roman" w:hAnsi="Times New Roman" w:cs="Times New Roman"/>
          <w:sz w:val="24"/>
          <w:szCs w:val="24"/>
        </w:rPr>
      </w:pPr>
      <w:r w:rsidRPr="00607F1A">
        <w:rPr>
          <w:rFonts w:ascii="Times New Roman" w:hAnsi="Times New Roman" w:cs="Times New Roman"/>
          <w:sz w:val="24"/>
          <w:szCs w:val="24"/>
        </w:rPr>
        <w:t xml:space="preserve">  </w:t>
      </w:r>
    </w:p>
    <w:p w:rsidR="00092A54" w:rsidRPr="00092A54" w:rsidRDefault="00092A54" w:rsidP="00641FD5">
      <w:pPr>
        <w:spacing w:after="0" w:line="240" w:lineRule="auto"/>
        <w:ind w:left="-142"/>
        <w:jc w:val="both"/>
        <w:rPr>
          <w:rFonts w:ascii="Times New Roman" w:eastAsia="Times New Roman" w:hAnsi="Times New Roman" w:cs="Times New Roman"/>
          <w:sz w:val="24"/>
          <w:szCs w:val="24"/>
          <w:lang w:eastAsia="ru-RU"/>
        </w:rPr>
      </w:pPr>
      <w:r w:rsidRPr="00092A54">
        <w:rPr>
          <w:rFonts w:ascii="Times New Roman" w:eastAsia="Times New Roman" w:hAnsi="Times New Roman" w:cs="Times New Roman"/>
          <w:sz w:val="24"/>
          <w:szCs w:val="24"/>
          <w:lang w:eastAsia="ru-RU"/>
        </w:rPr>
        <w:t xml:space="preserve">        В течение года в районе проведены межведомственные операции: «Малыш», «Каникулы», «Соберем детей в школу», «Вернем детей в школу» и др.       </w:t>
      </w:r>
    </w:p>
    <w:p w:rsidR="00F60BAE" w:rsidRPr="00F60BAE" w:rsidRDefault="00092A54" w:rsidP="00641FD5">
      <w:pPr>
        <w:spacing w:after="0" w:line="240" w:lineRule="auto"/>
        <w:ind w:left="-142"/>
        <w:jc w:val="both"/>
        <w:rPr>
          <w:rFonts w:ascii="Times New Roman" w:eastAsia="Times New Roman" w:hAnsi="Times New Roman" w:cs="Times New Roman"/>
          <w:sz w:val="24"/>
          <w:szCs w:val="24"/>
          <w:lang w:eastAsia="ru-RU"/>
        </w:rPr>
      </w:pPr>
      <w:r w:rsidRPr="00092A54">
        <w:rPr>
          <w:rFonts w:ascii="Times New Roman" w:eastAsia="Times New Roman" w:hAnsi="Times New Roman" w:cs="Times New Roman"/>
          <w:sz w:val="24"/>
          <w:szCs w:val="24"/>
          <w:lang w:eastAsia="ru-RU"/>
        </w:rPr>
        <w:t xml:space="preserve">        В целях предупреждения безнадзорности и правонарушений несовершеннолетних, вовлечения подростков</w:t>
      </w:r>
      <w:r>
        <w:rPr>
          <w:rFonts w:ascii="Times New Roman" w:eastAsia="Times New Roman" w:hAnsi="Times New Roman" w:cs="Times New Roman"/>
          <w:sz w:val="24"/>
          <w:szCs w:val="24"/>
          <w:lang w:eastAsia="ru-RU"/>
        </w:rPr>
        <w:t xml:space="preserve">, состоящих на различных видах </w:t>
      </w:r>
      <w:r w:rsidRPr="00092A54">
        <w:rPr>
          <w:rFonts w:ascii="Times New Roman" w:eastAsia="Times New Roman" w:hAnsi="Times New Roman" w:cs="Times New Roman"/>
          <w:sz w:val="24"/>
          <w:szCs w:val="24"/>
          <w:lang w:eastAsia="ru-RU"/>
        </w:rPr>
        <w:t xml:space="preserve">учета, а также несовершеннолетних, проживающих в семьях, находящихся в социально опасном положении, в организованные формы досуга, в районе в период с 1 июня по </w:t>
      </w:r>
      <w:r>
        <w:rPr>
          <w:rFonts w:ascii="Times New Roman" w:eastAsia="Times New Roman" w:hAnsi="Times New Roman" w:cs="Times New Roman"/>
          <w:sz w:val="24"/>
          <w:szCs w:val="24"/>
          <w:lang w:eastAsia="ru-RU"/>
        </w:rPr>
        <w:t xml:space="preserve">1 сентября ежегодно проводится </w:t>
      </w:r>
      <w:r w:rsidRPr="00092A54">
        <w:rPr>
          <w:rFonts w:ascii="Times New Roman" w:eastAsia="Times New Roman" w:hAnsi="Times New Roman" w:cs="Times New Roman"/>
          <w:sz w:val="24"/>
          <w:szCs w:val="24"/>
          <w:lang w:eastAsia="ru-RU"/>
        </w:rPr>
        <w:t xml:space="preserve">межведомственная комплексная </w:t>
      </w:r>
      <w:r w:rsidRPr="00092A54">
        <w:rPr>
          <w:rFonts w:ascii="Times New Roman" w:eastAsia="Times New Roman" w:hAnsi="Times New Roman" w:cs="Times New Roman"/>
          <w:b/>
          <w:sz w:val="24"/>
          <w:szCs w:val="24"/>
          <w:lang w:eastAsia="ru-RU"/>
        </w:rPr>
        <w:t>операция «Каникулы».</w:t>
      </w:r>
      <w:r w:rsidR="00F60BAE" w:rsidRPr="00F60BAE">
        <w:rPr>
          <w:rFonts w:ascii="Times New Roman" w:eastAsia="Times New Roman" w:hAnsi="Times New Roman" w:cs="Times New Roman"/>
          <w:sz w:val="24"/>
          <w:szCs w:val="24"/>
          <w:lang w:eastAsia="ru-RU"/>
        </w:rPr>
        <w:t xml:space="preserve"> Проведенная всеми субъектами системы профилактики безнадзорности и правонарушений несовершеннолетних района работа позволила обеспечить 100% охват </w:t>
      </w:r>
      <w:r w:rsidR="00F60BAE">
        <w:rPr>
          <w:rFonts w:ascii="Times New Roman" w:eastAsia="Times New Roman" w:hAnsi="Times New Roman" w:cs="Times New Roman"/>
          <w:sz w:val="24"/>
          <w:szCs w:val="24"/>
          <w:lang w:eastAsia="ru-RU"/>
        </w:rPr>
        <w:t>летним</w:t>
      </w:r>
      <w:r w:rsidR="00F60BAE" w:rsidRPr="00F60BAE">
        <w:rPr>
          <w:rFonts w:ascii="Times New Roman" w:eastAsia="Times New Roman" w:hAnsi="Times New Roman" w:cs="Times New Roman"/>
          <w:sz w:val="24"/>
          <w:szCs w:val="24"/>
          <w:lang w:eastAsia="ru-RU"/>
        </w:rPr>
        <w:t xml:space="preserve"> отдыхом, занятостью и оздор</w:t>
      </w:r>
      <w:r w:rsidR="00F60BAE">
        <w:rPr>
          <w:rFonts w:ascii="Times New Roman" w:eastAsia="Times New Roman" w:hAnsi="Times New Roman" w:cs="Times New Roman"/>
          <w:sz w:val="24"/>
          <w:szCs w:val="24"/>
          <w:lang w:eastAsia="ru-RU"/>
        </w:rPr>
        <w:t>овлением детей, состоящих на</w:t>
      </w:r>
      <w:r w:rsidR="00F60BAE" w:rsidRPr="00F60BAE">
        <w:rPr>
          <w:rFonts w:ascii="Times New Roman" w:eastAsia="Times New Roman" w:hAnsi="Times New Roman" w:cs="Times New Roman"/>
          <w:sz w:val="24"/>
          <w:szCs w:val="24"/>
          <w:lang w:eastAsia="ru-RU"/>
        </w:rPr>
        <w:t xml:space="preserve"> профилактических учетах в ПДН ОП, субъектах системы профилактики п</w:t>
      </w:r>
      <w:r w:rsidR="00F60BAE">
        <w:rPr>
          <w:rFonts w:ascii="Times New Roman" w:eastAsia="Times New Roman" w:hAnsi="Times New Roman" w:cs="Times New Roman"/>
          <w:sz w:val="24"/>
          <w:szCs w:val="24"/>
          <w:lang w:eastAsia="ru-RU"/>
        </w:rPr>
        <w:t>о Ключевскому району, а также</w:t>
      </w:r>
      <w:r w:rsidR="00F60BAE" w:rsidRPr="00F60BAE">
        <w:rPr>
          <w:rFonts w:ascii="Times New Roman" w:eastAsia="Times New Roman" w:hAnsi="Times New Roman" w:cs="Times New Roman"/>
          <w:sz w:val="24"/>
          <w:szCs w:val="24"/>
          <w:lang w:eastAsia="ru-RU"/>
        </w:rPr>
        <w:t xml:space="preserve"> д</w:t>
      </w:r>
      <w:r w:rsidR="002B662F">
        <w:rPr>
          <w:rFonts w:ascii="Times New Roman" w:eastAsia="Times New Roman" w:hAnsi="Times New Roman" w:cs="Times New Roman"/>
          <w:sz w:val="24"/>
          <w:szCs w:val="24"/>
          <w:lang w:eastAsia="ru-RU"/>
        </w:rPr>
        <w:t xml:space="preserve">етей, проживающих в </w:t>
      </w:r>
      <w:r w:rsidR="00F60BAE">
        <w:rPr>
          <w:rFonts w:ascii="Times New Roman" w:eastAsia="Times New Roman" w:hAnsi="Times New Roman" w:cs="Times New Roman"/>
          <w:sz w:val="24"/>
          <w:szCs w:val="24"/>
          <w:lang w:eastAsia="ru-RU"/>
        </w:rPr>
        <w:t xml:space="preserve">семьях, признанных </w:t>
      </w:r>
      <w:r w:rsidR="00F60BAE" w:rsidRPr="00F60BAE">
        <w:rPr>
          <w:rFonts w:ascii="Times New Roman" w:eastAsia="Times New Roman" w:hAnsi="Times New Roman" w:cs="Times New Roman"/>
          <w:sz w:val="24"/>
          <w:szCs w:val="24"/>
          <w:lang w:eastAsia="ru-RU"/>
        </w:rPr>
        <w:t xml:space="preserve">находящимися в социально опасном положении. </w:t>
      </w:r>
    </w:p>
    <w:p w:rsidR="00EC348B" w:rsidRDefault="00EC348B" w:rsidP="00641FD5">
      <w:pPr>
        <w:spacing w:after="0" w:line="240" w:lineRule="auto"/>
        <w:ind w:left="-142"/>
        <w:jc w:val="both"/>
        <w:rPr>
          <w:rFonts w:ascii="Times New Roman" w:eastAsia="Times New Roman" w:hAnsi="Times New Roman" w:cs="Times New Roman"/>
          <w:sz w:val="24"/>
          <w:szCs w:val="24"/>
          <w:lang w:eastAsia="ru-RU"/>
        </w:rPr>
      </w:pPr>
    </w:p>
    <w:p w:rsidR="00EC348B" w:rsidRPr="00EC348B" w:rsidRDefault="00EC348B" w:rsidP="00641FD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C348B">
        <w:rPr>
          <w:rFonts w:ascii="Times New Roman" w:eastAsia="Times New Roman" w:hAnsi="Times New Roman" w:cs="Times New Roman"/>
          <w:sz w:val="24"/>
          <w:szCs w:val="24"/>
          <w:lang w:eastAsia="ru-RU"/>
        </w:rPr>
        <w:t xml:space="preserve">Приоритетными направлениями работы </w:t>
      </w:r>
      <w:r w:rsidR="002B662F">
        <w:rPr>
          <w:rFonts w:ascii="Times New Roman" w:eastAsia="Times New Roman" w:hAnsi="Times New Roman" w:cs="Times New Roman"/>
          <w:sz w:val="24"/>
          <w:szCs w:val="24"/>
          <w:lang w:eastAsia="ru-RU"/>
        </w:rPr>
        <w:t xml:space="preserve">и в этом году являлись вопросы </w:t>
      </w:r>
      <w:r w:rsidRPr="00EC348B">
        <w:rPr>
          <w:rFonts w:ascii="Times New Roman" w:eastAsia="Times New Roman" w:hAnsi="Times New Roman" w:cs="Times New Roman"/>
          <w:sz w:val="24"/>
          <w:szCs w:val="24"/>
          <w:lang w:eastAsia="ru-RU"/>
        </w:rPr>
        <w:t xml:space="preserve">профилактики и формирования </w:t>
      </w:r>
      <w:r w:rsidR="002774F1">
        <w:rPr>
          <w:rFonts w:ascii="Times New Roman" w:eastAsia="Times New Roman" w:hAnsi="Times New Roman" w:cs="Times New Roman"/>
          <w:b/>
          <w:sz w:val="24"/>
          <w:szCs w:val="24"/>
          <w:lang w:eastAsia="ru-RU"/>
        </w:rPr>
        <w:t xml:space="preserve">здорового и безопасного </w:t>
      </w:r>
      <w:r w:rsidRPr="00EC348B">
        <w:rPr>
          <w:rFonts w:ascii="Times New Roman" w:eastAsia="Times New Roman" w:hAnsi="Times New Roman" w:cs="Times New Roman"/>
          <w:b/>
          <w:sz w:val="24"/>
          <w:szCs w:val="24"/>
          <w:lang w:eastAsia="ru-RU"/>
        </w:rPr>
        <w:t>образа  жизни</w:t>
      </w:r>
      <w:r w:rsidRPr="00EC348B">
        <w:rPr>
          <w:rFonts w:ascii="Times New Roman" w:eastAsia="Times New Roman" w:hAnsi="Times New Roman" w:cs="Times New Roman"/>
          <w:sz w:val="24"/>
          <w:szCs w:val="24"/>
          <w:lang w:eastAsia="ru-RU"/>
        </w:rPr>
        <w:t>, повышения эффективности психолого-педагогической и меди</w:t>
      </w:r>
      <w:r w:rsidR="002B662F">
        <w:rPr>
          <w:rFonts w:ascii="Times New Roman" w:eastAsia="Times New Roman" w:hAnsi="Times New Roman" w:cs="Times New Roman"/>
          <w:sz w:val="24"/>
          <w:szCs w:val="24"/>
          <w:lang w:eastAsia="ru-RU"/>
        </w:rPr>
        <w:t xml:space="preserve">ко-социальной  помощи, успешной </w:t>
      </w:r>
      <w:r w:rsidRPr="00EC348B">
        <w:rPr>
          <w:rFonts w:ascii="Times New Roman" w:eastAsia="Times New Roman" w:hAnsi="Times New Roman" w:cs="Times New Roman"/>
          <w:sz w:val="24"/>
          <w:szCs w:val="24"/>
          <w:lang w:eastAsia="ru-RU"/>
        </w:rPr>
        <w:t xml:space="preserve">социализации несовершеннолетних,  находящихся в социально опасном положении или </w:t>
      </w:r>
    </w:p>
    <w:p w:rsidR="00EC348B" w:rsidRPr="00EC348B" w:rsidRDefault="00EC348B" w:rsidP="00641FD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трудной жизненной </w:t>
      </w:r>
      <w:r w:rsidRPr="00EC348B">
        <w:rPr>
          <w:rFonts w:ascii="Times New Roman" w:eastAsia="Times New Roman" w:hAnsi="Times New Roman" w:cs="Times New Roman"/>
          <w:sz w:val="24"/>
          <w:szCs w:val="24"/>
          <w:lang w:eastAsia="ru-RU"/>
        </w:rPr>
        <w:t>ситуации, прежде всего, детей-сирот.</w:t>
      </w:r>
    </w:p>
    <w:p w:rsidR="002774F1" w:rsidRPr="00EC348B" w:rsidRDefault="00EC348B" w:rsidP="002774F1">
      <w:pPr>
        <w:spacing w:after="0" w:line="240" w:lineRule="auto"/>
        <w:ind w:left="-142"/>
        <w:jc w:val="both"/>
        <w:rPr>
          <w:rFonts w:ascii="Times New Roman" w:eastAsia="Times New Roman" w:hAnsi="Times New Roman" w:cs="Times New Roman"/>
          <w:sz w:val="24"/>
          <w:szCs w:val="24"/>
          <w:lang w:eastAsia="ru-RU"/>
        </w:rPr>
      </w:pPr>
      <w:r w:rsidRPr="00EC34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По данным КГБУЗ </w:t>
      </w:r>
      <w:r w:rsidRPr="00EC348B">
        <w:rPr>
          <w:rFonts w:ascii="Times New Roman" w:eastAsia="Times New Roman" w:hAnsi="Times New Roman" w:cs="Times New Roman"/>
          <w:sz w:val="24"/>
          <w:szCs w:val="24"/>
          <w:lang w:eastAsia="ru-RU"/>
        </w:rPr>
        <w:t>«Ключевская ЦРБ им. И</w:t>
      </w:r>
      <w:r w:rsidR="002B6C7C">
        <w:rPr>
          <w:rFonts w:ascii="Times New Roman" w:eastAsia="Times New Roman" w:hAnsi="Times New Roman" w:cs="Times New Roman"/>
          <w:sz w:val="24"/>
          <w:szCs w:val="24"/>
          <w:lang w:eastAsia="ru-RU"/>
        </w:rPr>
        <w:t>.И. Антоновича», в течение 2024 г. (2019-2023</w:t>
      </w:r>
      <w:r w:rsidRPr="00EC34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годы - 0) </w:t>
      </w:r>
      <w:r w:rsidRPr="00EC348B">
        <w:rPr>
          <w:rFonts w:ascii="Times New Roman" w:eastAsia="Times New Roman" w:hAnsi="Times New Roman" w:cs="Times New Roman"/>
          <w:sz w:val="24"/>
          <w:szCs w:val="24"/>
          <w:lang w:eastAsia="ru-RU"/>
        </w:rPr>
        <w:t>в Ключевском районе не зарегистрировано несовершеннолетних с наркологическими расстройствами, потребителей ненаркотических (токсических) веществ, Ни один</w:t>
      </w:r>
      <w:r>
        <w:rPr>
          <w:rFonts w:ascii="Times New Roman" w:eastAsia="Times New Roman" w:hAnsi="Times New Roman" w:cs="Times New Roman"/>
          <w:sz w:val="24"/>
          <w:szCs w:val="24"/>
          <w:lang w:eastAsia="ru-RU"/>
        </w:rPr>
        <w:t xml:space="preserve"> </w:t>
      </w:r>
      <w:r w:rsidRPr="00EC348B">
        <w:rPr>
          <w:rFonts w:ascii="Times New Roman" w:eastAsia="Times New Roman" w:hAnsi="Times New Roman" w:cs="Times New Roman"/>
          <w:sz w:val="24"/>
          <w:szCs w:val="24"/>
          <w:lang w:eastAsia="ru-RU"/>
        </w:rPr>
        <w:t>(</w:t>
      </w:r>
      <w:r w:rsidR="002B6C7C">
        <w:rPr>
          <w:rFonts w:ascii="Times New Roman" w:eastAsia="Times New Roman" w:hAnsi="Times New Roman" w:cs="Times New Roman"/>
          <w:sz w:val="24"/>
          <w:szCs w:val="24"/>
          <w:lang w:eastAsia="ru-RU"/>
        </w:rPr>
        <w:t xml:space="preserve">2023 - 0, </w:t>
      </w:r>
      <w:r>
        <w:rPr>
          <w:rFonts w:ascii="Times New Roman" w:eastAsia="Times New Roman" w:hAnsi="Times New Roman" w:cs="Times New Roman"/>
          <w:sz w:val="24"/>
          <w:szCs w:val="24"/>
          <w:lang w:eastAsia="ru-RU"/>
        </w:rPr>
        <w:t>2022 -</w:t>
      </w:r>
      <w:r w:rsidR="002B6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0, 2021</w:t>
      </w:r>
      <w:r w:rsidR="002B6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- 0, 2020 - 1, 2019 -</w:t>
      </w:r>
      <w:r w:rsidR="002B6C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1) </w:t>
      </w:r>
      <w:r w:rsidRPr="00EC348B">
        <w:rPr>
          <w:rFonts w:ascii="Times New Roman" w:eastAsia="Times New Roman" w:hAnsi="Times New Roman" w:cs="Times New Roman"/>
          <w:sz w:val="24"/>
          <w:szCs w:val="24"/>
          <w:lang w:eastAsia="ru-RU"/>
        </w:rPr>
        <w:t>несовершеннолетний не состоит на учете за употребление алкогольной продукции.</w:t>
      </w:r>
    </w:p>
    <w:p w:rsidR="00EC348B" w:rsidRPr="00EC348B" w:rsidRDefault="00EC348B" w:rsidP="00641FD5">
      <w:pPr>
        <w:spacing w:after="0" w:line="240" w:lineRule="auto"/>
        <w:ind w:left="-142"/>
        <w:jc w:val="both"/>
        <w:rPr>
          <w:rFonts w:ascii="Times New Roman" w:eastAsia="Times New Roman" w:hAnsi="Times New Roman" w:cs="Times New Roman"/>
          <w:sz w:val="24"/>
          <w:szCs w:val="24"/>
          <w:lang w:eastAsia="ru-RU"/>
        </w:rPr>
      </w:pPr>
      <w:r w:rsidRPr="00EC348B">
        <w:rPr>
          <w:rFonts w:ascii="Times New Roman" w:eastAsia="Times New Roman" w:hAnsi="Times New Roman" w:cs="Times New Roman"/>
          <w:sz w:val="24"/>
          <w:szCs w:val="24"/>
          <w:lang w:eastAsia="ru-RU"/>
        </w:rPr>
        <w:lastRenderedPageBreak/>
        <w:t xml:space="preserve">         С целью пропаганды ЗОЖ, формирования негативного отношения к вредным привычкам, профилактики употребления несовершеннолетними наркотических средств, психот</w:t>
      </w:r>
      <w:r>
        <w:rPr>
          <w:rFonts w:ascii="Times New Roman" w:eastAsia="Times New Roman" w:hAnsi="Times New Roman" w:cs="Times New Roman"/>
          <w:sz w:val="24"/>
          <w:szCs w:val="24"/>
          <w:lang w:eastAsia="ru-RU"/>
        </w:rPr>
        <w:t xml:space="preserve">ропных веществ, табакокурения, </w:t>
      </w:r>
      <w:r w:rsidRPr="00EC348B">
        <w:rPr>
          <w:rFonts w:ascii="Times New Roman" w:eastAsia="Times New Roman" w:hAnsi="Times New Roman" w:cs="Times New Roman"/>
          <w:sz w:val="24"/>
          <w:szCs w:val="24"/>
          <w:lang w:eastAsia="ru-RU"/>
        </w:rPr>
        <w:t>разъяснения норм законодательства во всех О</w:t>
      </w:r>
      <w:r>
        <w:rPr>
          <w:rFonts w:ascii="Times New Roman" w:eastAsia="Times New Roman" w:hAnsi="Times New Roman" w:cs="Times New Roman"/>
          <w:sz w:val="24"/>
          <w:szCs w:val="24"/>
          <w:lang w:eastAsia="ru-RU"/>
        </w:rPr>
        <w:t xml:space="preserve">О района проводятся различные </w:t>
      </w:r>
      <w:r w:rsidRPr="00EC348B">
        <w:rPr>
          <w:rFonts w:ascii="Times New Roman" w:eastAsia="Times New Roman" w:hAnsi="Times New Roman" w:cs="Times New Roman"/>
          <w:sz w:val="24"/>
          <w:szCs w:val="24"/>
          <w:lang w:eastAsia="ru-RU"/>
        </w:rPr>
        <w:t xml:space="preserve">мероприятия, акции, месячники, рейды. </w:t>
      </w:r>
    </w:p>
    <w:p w:rsidR="00EC348B" w:rsidRDefault="00EC348B" w:rsidP="00641FD5">
      <w:pPr>
        <w:spacing w:after="0" w:line="240" w:lineRule="auto"/>
        <w:ind w:left="-142"/>
        <w:jc w:val="both"/>
        <w:rPr>
          <w:rFonts w:ascii="Times New Roman" w:eastAsia="Times New Roman" w:hAnsi="Times New Roman" w:cs="Times New Roman"/>
          <w:sz w:val="24"/>
          <w:szCs w:val="24"/>
          <w:lang w:eastAsia="ru-RU"/>
        </w:rPr>
      </w:pPr>
      <w:r w:rsidRPr="00E5456F">
        <w:rPr>
          <w:rFonts w:ascii="Times New Roman" w:eastAsia="Times New Roman" w:hAnsi="Times New Roman" w:cs="Times New Roman"/>
          <w:sz w:val="24"/>
          <w:szCs w:val="24"/>
          <w:lang w:eastAsia="ru-RU"/>
        </w:rPr>
        <w:t xml:space="preserve">         Во всех ОО района были организованы мероприятия по занятости обучающихся во внеурочное время, которая составила </w:t>
      </w:r>
      <w:r w:rsidR="002B6C7C" w:rsidRPr="00E5456F">
        <w:rPr>
          <w:rFonts w:ascii="Times New Roman" w:eastAsia="Times New Roman" w:hAnsi="Times New Roman" w:cs="Times New Roman"/>
          <w:sz w:val="24"/>
          <w:szCs w:val="24"/>
          <w:lang w:eastAsia="ru-RU"/>
        </w:rPr>
        <w:t xml:space="preserve">96,2% (2023г. - </w:t>
      </w:r>
      <w:r w:rsidRPr="00E5456F">
        <w:rPr>
          <w:rFonts w:ascii="Times New Roman" w:eastAsia="Times New Roman" w:hAnsi="Times New Roman" w:cs="Times New Roman"/>
          <w:sz w:val="24"/>
          <w:szCs w:val="24"/>
          <w:lang w:eastAsia="ru-RU"/>
        </w:rPr>
        <w:t xml:space="preserve">92,8% </w:t>
      </w:r>
      <w:r w:rsidR="002B6C7C" w:rsidRPr="00E5456F">
        <w:rPr>
          <w:rFonts w:ascii="Times New Roman" w:eastAsia="Times New Roman" w:hAnsi="Times New Roman" w:cs="Times New Roman"/>
          <w:sz w:val="24"/>
          <w:szCs w:val="24"/>
          <w:lang w:eastAsia="ru-RU"/>
        </w:rPr>
        <w:t>2022г. – 94%, 2020г.- 92%, 2019</w:t>
      </w:r>
      <w:r w:rsidRPr="00E5456F">
        <w:rPr>
          <w:rFonts w:ascii="Times New Roman" w:eastAsia="Times New Roman" w:hAnsi="Times New Roman" w:cs="Times New Roman"/>
          <w:sz w:val="24"/>
          <w:szCs w:val="24"/>
          <w:lang w:eastAsia="ru-RU"/>
        </w:rPr>
        <w:t>г.- 98%) - кружки, секции различного направления при ОО и организациях дополнительного образования (ДЮСШ, ДШИ и ДХШ).</w:t>
      </w:r>
    </w:p>
    <w:p w:rsidR="002774F1" w:rsidRDefault="002774F1" w:rsidP="00641FD5">
      <w:pPr>
        <w:spacing w:after="0" w:line="240" w:lineRule="auto"/>
        <w:ind w:left="-142"/>
        <w:jc w:val="both"/>
        <w:rPr>
          <w:rFonts w:ascii="Times New Roman" w:eastAsia="Times New Roman" w:hAnsi="Times New Roman" w:cs="Times New Roman"/>
          <w:sz w:val="24"/>
          <w:szCs w:val="24"/>
          <w:lang w:eastAsia="ru-RU"/>
        </w:rPr>
      </w:pP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КГБУЗ «Ключевская ЦРБ им.Антоновича И.И.» за 2024 год детей и подростков, зарегистрированных с диагнозом: Наркомания и диагнозом: Пагубное употребление наркотических веществ – не выявлено.</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Совместно с инспектором по делам несовершеннолетних ежеквартально проводятся сверки о состоящих на учете и находящихся под наблюдением (если таковые имеются).</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целях исполнения приказа Министерства здравоохранения РФ от 06.10.2014г № 581 «О порядке проведения профилактических медицинских осмотров учащихся в общеобразовательных организациях и профессиональных образовательных организациях края, проведен профилактический осмотр учащихся ПЛ-67. Среди осмотренных (44) лиц употребляющих наркотические вещества- не выявлено.</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При первоначальной постановке на воинский учет юношей, врач психиатр-нарколог принимает участие в проведении осмотров. При выявлении лиц, употребляющих наркотические вещества и другие ПАВ, информируем соответствующие службы.</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кабинете врача психиатра-нарколога имеется достаточное количество наглядной агитации для распространения. Поставляем данную информацию в школы и ПЛ -67.</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Врач психиатр-нарколог в амбулаторных условиях проводит первичную профилактику, которая направлена на предотвращение начала употребления наркотиков и алкоголя у независимых людей, в том числе у детей и подростков.</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Вторичную профилактику - которая направлена на устранение факторов риска, которые при определенных условиях могут приводить к формированию химической зависимости, включает в себя лекции о здоровом образе жизни и вреде употребления ПАВ, консультации специалистов наркологической службы и психологов, мотивационное консультирование, работу с детьми из неблагополучных семей.</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Третичная профилактика - направлена на предупреждение срывов и рецидивов у людей, уже имеющих наркотическую или алкогольную зависимость.</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На текущий момент в КГБУЗ «Ключевская ЦРБ им.Антоновича И.И.» нет подросткового врача психиатра-нарколога.</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Согласно информации, предоставленной комитетом по образованию администрации Ключевского района о проведении мероприятий правовой и антинаркотической направленности в летний период 2024 в школах района проведены:</w:t>
      </w:r>
    </w:p>
    <w:p w:rsidR="002774F1" w:rsidRPr="005C4027" w:rsidRDefault="002774F1" w:rsidP="002774F1">
      <w:pPr>
        <w:spacing w:after="0" w:line="240" w:lineRule="auto"/>
        <w:ind w:left="-142"/>
        <w:jc w:val="both"/>
        <w:rPr>
          <w:rFonts w:ascii="Times New Roman" w:hAnsi="Times New Roman" w:cs="Times New Roman"/>
          <w:b/>
          <w:sz w:val="24"/>
          <w:szCs w:val="24"/>
        </w:rPr>
      </w:pPr>
      <w:r w:rsidRPr="005C4027">
        <w:rPr>
          <w:rFonts w:ascii="Times New Roman" w:hAnsi="Times New Roman" w:cs="Times New Roman"/>
          <w:sz w:val="24"/>
          <w:szCs w:val="24"/>
        </w:rPr>
        <w:t>1.Инструктажи классных руководителей с учащимися и родителями (с отметкой в Журнале инструктажей) о профилактике правонарушений и соблюдения правопорядка в летний период.</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2.Беседы инспектора ПДН с учащимися о профилактике правонарушений в летний период.</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3.Памятки в ученических и родительских чатах «Ограничение пребывания несовершеннолетних в общественных местах», «Безопасность в сети интернет», «Здоровые привычки», «Лето-время ЗОЖ», «Ответственность родителей и права детей на сохранение здоровья, отдых и безопасность детей». </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5.Вовлечение учащихся, состоящих на различных видах учета, в досуговые и профилактические мероприятия филиала по Ключевскому району КГБУСО «Комплексный центр социального обслуживания населения Родинского района», районных учреждений культуры и спорта, пришкольного оздоровительного лагеря, пришкольной профильной смены. </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6.Участие в районном празднике ко Дню защиты детей «Счастливое детство»</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7.Квест Молодежного парламента «Будь в безопасности!»</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lastRenderedPageBreak/>
        <w:t>8.Проведение мероприятий в рамках пришкольного лагеря и профильной смены по пропаганде ЗОЖ</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Общее количество проведенных мероприятий составило: правовая – 67; антинаркотическая - 58 с охватом несовершеннолетних, принявших участие в мероприятиях / доля (%) принявших участие от общего количества детей в ОО: правовая -1393/83%; антинаркотическая -1410/83%; и количество родителей, принявших участие в мероприятиях: правовая – 1100 чел.; антинаркотическая – 980 чел.</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ПДН ОП по Ключевскому району в последние годы все больше подростков проявляет интерес к различного рода психоактивным веществам, в том числе алкогольной и никитиносодержащей продукции. Такая популярность связана с чрезвычайно широкой распространенностью, пополнением арсенал за счет новых видов и широкой сетью продажи данных веществ, в том числе нелегальных. Именно в подростковом возрасте многие ребята начинают курить, пробовать алкоголь, а некоторые даже наркотики. Подобное случается по ряду причин, среди которых – любопытство и жажда новых ощущений, стремление к взрослости и самоутверждению, подчинение и добровольное следование нормам группы. Употребление психоактивных веществ также могут быть вызваны с желанием получить удовольствие или уйти от проблем. </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2024 году предпринят комплекс мер по совершенствованию деятельности по предупреждению беспризорности и правонарушений в подростковой среде, а также раннему выявлению наркозависимых несовершеннолетних, совместно с представителями субъектов системы профилактики Ключевского района. В Ключевском районе утверждены и работают «Комплексная программа по профилактике алкоголизма, наркомании и противодействию незаконному обороту наркотиков в Ключевском районе», «Семья. Женщины. Дети», «Программа профилактики безнадзорности и правонарушений несовершеннолетних по Ключевскому району». Целью данных программ является создание системы формирования культуры, здоровья, осознания ценности здоровья, создание комплекса благоприятных условий для развития и улучшения качества жизни семей, имеющих детей, защита и улучшение положения детей, находящихся в трудной жизненной ситуации.</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работе по профилактике наркомании активно участвуют женсоветы, советы молодежи, в образовательных учреждениях сотрудниками ОП по Ключевскому району проводятся совместно с врачом-наркологом лекции, беседы, анкетирования по проблемам наркомании и алкоголизма с целью выявления фактов употребления наркотических веществ, а также фактов вовлечения в употребление наркотических средств совместно сотрудниками ППСП, УПП проводятся вечерние рейды по местам массового скопления молодежи. В ходе проведения индивидуально-профилактических мероприятий на территории сельских администраций поп месту жительства проверяются несовершеннолетние, состоящие на учете, склонные к совершению общественно-опасных деяний, бродяжничеству, употреблению спиртных напитков.  </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Формирование здорового образа жизни среди подростков сотрудниками органов внутренних дел района осуществляется в ходе проведение специализированных операций и акций, лекториев, а также индивидуальных бесед с несовершеннолетними группы риска.</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2024 году во взаимодействии с заинтересованными ведомствами на территории края проведены антинаркотические акции «Родительский урок», «Здоровье молодежи – богатство России!», «Твой выбор», «Стоп, наркотик», «Сообщи, где торгуют смертью», «Классный час: Наркотики. Закон. Ответственность»</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Родителям важно понимать, что главную роль в профилактике употребления ПАВ, алкогольной и никотинсодержащей продукции играют взаимоотношения в семье, характер взаимодействия подростка с родителями. Общение – важная составляющая воспитательного процесса. Обыденные и сокровенные систематические разговоры могут уберечь его от поиска понимания на стороне, а значит от негативного влияния окружающих. Правильная позиция взрослого, не навязчивая и грамотная помощь в решении проблем и организация жизни помогает школьникам избежать многих возможных неприятностей, в том числе касающихся употребления ПАВ. </w:t>
      </w:r>
    </w:p>
    <w:p w:rsidR="002774F1" w:rsidRPr="005C4027"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lastRenderedPageBreak/>
        <w:t xml:space="preserve">     При доставлении несовершеннолетних в отделение полиции в состоянии в алкогольного или наркотического опьянения, в соответствии с п.33.8.5 Инструкции, утвержденной приказом МВД России от 15.10.2013 г № 845, информация направляется в КГБУЗ «Ключевская ЦРБ им.Антоновича И.И.» врачу-наркологу для проведения с подростком профилактической работы и решения вопроса о постановке под наблюдение. </w:t>
      </w:r>
    </w:p>
    <w:p w:rsidR="00092A54" w:rsidRDefault="002774F1" w:rsidP="002774F1">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Ежеквартально проводится сверка с врачом-наркологом КГБУЗ «Ключевская ЦРБ им.Антоновича И.И.» о несовершеннолетних, употребляющих наркотические вещества или алкогольную продукцию.</w:t>
      </w:r>
    </w:p>
    <w:p w:rsidR="002774F1" w:rsidRPr="002774F1" w:rsidRDefault="002774F1" w:rsidP="002774F1">
      <w:pPr>
        <w:spacing w:after="0" w:line="240" w:lineRule="auto"/>
        <w:ind w:left="-142"/>
        <w:jc w:val="both"/>
        <w:rPr>
          <w:rFonts w:ascii="Times New Roman" w:hAnsi="Times New Roman" w:cs="Times New Roman"/>
          <w:sz w:val="24"/>
          <w:szCs w:val="24"/>
        </w:rPr>
      </w:pPr>
    </w:p>
    <w:p w:rsidR="00FD2714" w:rsidRPr="00E5456F" w:rsidRDefault="00092A54" w:rsidP="00E5456F">
      <w:pPr>
        <w:spacing w:after="0" w:line="240" w:lineRule="auto"/>
        <w:ind w:left="-142"/>
        <w:jc w:val="both"/>
        <w:rPr>
          <w:rFonts w:ascii="Times New Roman" w:eastAsia="Times New Roman" w:hAnsi="Times New Roman" w:cs="Times New Roman"/>
          <w:sz w:val="24"/>
          <w:szCs w:val="24"/>
          <w:lang w:eastAsia="ru-RU"/>
        </w:rPr>
      </w:pPr>
      <w:r w:rsidRPr="00E5456F">
        <w:rPr>
          <w:rFonts w:ascii="Times New Roman" w:eastAsia="Times New Roman" w:hAnsi="Times New Roman" w:cs="Times New Roman"/>
          <w:sz w:val="24"/>
          <w:szCs w:val="24"/>
          <w:lang w:eastAsia="ru-RU"/>
        </w:rPr>
        <w:t xml:space="preserve">     </w:t>
      </w:r>
      <w:r w:rsidR="00E5456F" w:rsidRPr="00E5456F">
        <w:rPr>
          <w:rFonts w:ascii="Times New Roman" w:eastAsia="Times New Roman" w:hAnsi="Times New Roman" w:cs="Times New Roman"/>
          <w:sz w:val="24"/>
          <w:szCs w:val="24"/>
          <w:lang w:eastAsia="ru-RU"/>
        </w:rPr>
        <w:t xml:space="preserve"> </w:t>
      </w:r>
      <w:r w:rsidR="00EC348B" w:rsidRPr="002774F1">
        <w:rPr>
          <w:rFonts w:ascii="Times New Roman" w:eastAsia="Times New Roman" w:hAnsi="Times New Roman" w:cs="Times New Roman"/>
          <w:b/>
          <w:sz w:val="24"/>
          <w:szCs w:val="24"/>
          <w:lang w:eastAsia="ru-RU"/>
        </w:rPr>
        <w:t>Комитетом по образованию администрации Ключевского района,</w:t>
      </w:r>
      <w:r w:rsidR="00EC348B" w:rsidRPr="00E5456F">
        <w:rPr>
          <w:rFonts w:ascii="Times New Roman" w:eastAsia="Times New Roman" w:hAnsi="Times New Roman" w:cs="Times New Roman"/>
          <w:sz w:val="24"/>
          <w:szCs w:val="24"/>
          <w:lang w:eastAsia="ru-RU"/>
        </w:rPr>
        <w:t xml:space="preserve"> </w:t>
      </w:r>
      <w:r w:rsidR="00EC348B" w:rsidRPr="002774F1">
        <w:rPr>
          <w:rFonts w:ascii="Times New Roman" w:eastAsia="Times New Roman" w:hAnsi="Times New Roman" w:cs="Times New Roman"/>
          <w:b/>
          <w:sz w:val="24"/>
          <w:szCs w:val="24"/>
          <w:lang w:eastAsia="ru-RU"/>
        </w:rPr>
        <w:t>общеобразовательными организациями Ключевского района</w:t>
      </w:r>
      <w:r w:rsidR="00E5456F" w:rsidRPr="00E5456F">
        <w:rPr>
          <w:rFonts w:ascii="Times New Roman" w:eastAsia="Times New Roman" w:hAnsi="Times New Roman" w:cs="Times New Roman"/>
          <w:sz w:val="24"/>
          <w:szCs w:val="24"/>
          <w:lang w:eastAsia="ru-RU"/>
        </w:rPr>
        <w:t xml:space="preserve"> во взаимодействии с КДНиЗП</w:t>
      </w:r>
      <w:r w:rsidR="002774F1">
        <w:rPr>
          <w:rFonts w:ascii="Times New Roman" w:eastAsia="Times New Roman" w:hAnsi="Times New Roman" w:cs="Times New Roman"/>
          <w:b/>
          <w:sz w:val="24"/>
          <w:szCs w:val="24"/>
          <w:lang w:eastAsia="ru-RU"/>
        </w:rPr>
        <w:t xml:space="preserve"> </w:t>
      </w:r>
      <w:r w:rsidR="00EC348B" w:rsidRPr="00E5456F">
        <w:rPr>
          <w:rFonts w:ascii="Times New Roman" w:eastAsia="Times New Roman" w:hAnsi="Times New Roman" w:cs="Times New Roman"/>
          <w:sz w:val="24"/>
          <w:szCs w:val="24"/>
          <w:lang w:eastAsia="ru-RU"/>
        </w:rPr>
        <w:t>о</w:t>
      </w:r>
      <w:r w:rsidRPr="00E5456F">
        <w:rPr>
          <w:rFonts w:ascii="Times New Roman" w:eastAsia="Times New Roman" w:hAnsi="Times New Roman" w:cs="Times New Roman"/>
          <w:sz w:val="24"/>
          <w:szCs w:val="24"/>
          <w:lang w:eastAsia="ru-RU"/>
        </w:rPr>
        <w:t>рганизованы мероприятия по профилактике зависимых состояний, правонарушений и пропаганде здорового образа жизни в Ключевском рай</w:t>
      </w:r>
      <w:r w:rsidR="00FD2714" w:rsidRPr="00E5456F">
        <w:rPr>
          <w:rFonts w:ascii="Times New Roman" w:eastAsia="Times New Roman" w:hAnsi="Times New Roman" w:cs="Times New Roman"/>
          <w:sz w:val="24"/>
          <w:szCs w:val="24"/>
          <w:lang w:eastAsia="ru-RU"/>
        </w:rPr>
        <w:t>оне на начало 202</w:t>
      </w:r>
      <w:r w:rsidR="002774F1">
        <w:rPr>
          <w:rFonts w:ascii="Times New Roman" w:eastAsia="Times New Roman" w:hAnsi="Times New Roman" w:cs="Times New Roman"/>
          <w:sz w:val="24"/>
          <w:szCs w:val="24"/>
          <w:lang w:eastAsia="ru-RU"/>
        </w:rPr>
        <w:t>3</w:t>
      </w:r>
      <w:r w:rsidRPr="00E5456F">
        <w:rPr>
          <w:rFonts w:ascii="Times New Roman" w:eastAsia="Times New Roman" w:hAnsi="Times New Roman" w:cs="Times New Roman"/>
          <w:sz w:val="24"/>
          <w:szCs w:val="24"/>
          <w:lang w:eastAsia="ru-RU"/>
        </w:rPr>
        <w:t>-2024 учебного года в рамках муниципальной целевой программы "Пропаганда здорового образа жизни и профилактика зависимых состояний и правонарушений среди подростков и молодежи Ключевского района на 2020-2025 годы» (Постановление администрации Ключевского района от 30.12.2020 г. № 393 (</w:t>
      </w:r>
      <w:r w:rsidRPr="00E5456F">
        <w:rPr>
          <w:rFonts w:ascii="Times New Roman" w:hAnsi="Times New Roman" w:cs="Times New Roman"/>
          <w:sz w:val="24"/>
          <w:szCs w:val="24"/>
        </w:rPr>
        <w:t>к</w:t>
      </w:r>
      <w:r w:rsidRPr="00E5456F">
        <w:rPr>
          <w:rFonts w:ascii="Times New Roman" w:eastAsia="Times New Roman" w:hAnsi="Times New Roman" w:cs="Times New Roman"/>
          <w:sz w:val="24"/>
          <w:szCs w:val="24"/>
          <w:lang w:eastAsia="ru-RU"/>
        </w:rPr>
        <w:t>омплексный план мероприятий утвержден Постановлением администрации  Ключевского рай-она Алтайского края  (от 30.12.2020 г. № 394) на 2020-2025 гг.): День здоровья «Здоровым быть здорово!! Вредным привычкам скажем НЕТ!», сентябрь 202</w:t>
      </w:r>
      <w:r w:rsidR="00FD2714" w:rsidRPr="00E5456F">
        <w:rPr>
          <w:rFonts w:ascii="Times New Roman" w:eastAsia="Times New Roman" w:hAnsi="Times New Roman" w:cs="Times New Roman"/>
          <w:sz w:val="24"/>
          <w:szCs w:val="24"/>
          <w:lang w:eastAsia="ru-RU"/>
        </w:rPr>
        <w:t>4</w:t>
      </w:r>
      <w:r w:rsidRPr="00E5456F">
        <w:rPr>
          <w:rFonts w:ascii="Times New Roman" w:eastAsia="Times New Roman" w:hAnsi="Times New Roman" w:cs="Times New Roman"/>
          <w:sz w:val="24"/>
          <w:szCs w:val="24"/>
          <w:lang w:eastAsia="ru-RU"/>
        </w:rPr>
        <w:t>г.; Рейды родительского патруля «Безопасность на воде» в течение года; Акция «Тепло с РДШ»; подарки к Новому году проживающим Дома вете</w:t>
      </w:r>
      <w:r w:rsidR="00D96E62" w:rsidRPr="00E5456F">
        <w:rPr>
          <w:rFonts w:ascii="Times New Roman" w:eastAsia="Times New Roman" w:hAnsi="Times New Roman" w:cs="Times New Roman"/>
          <w:sz w:val="24"/>
          <w:szCs w:val="24"/>
          <w:lang w:eastAsia="ru-RU"/>
        </w:rPr>
        <w:t xml:space="preserve">ранов с.Ключи, декабрь </w:t>
      </w:r>
      <w:r w:rsidRPr="00E5456F">
        <w:rPr>
          <w:rFonts w:ascii="Times New Roman" w:eastAsia="Times New Roman" w:hAnsi="Times New Roman" w:cs="Times New Roman"/>
          <w:sz w:val="24"/>
          <w:szCs w:val="24"/>
          <w:lang w:eastAsia="ru-RU"/>
        </w:rPr>
        <w:t>202</w:t>
      </w:r>
      <w:r w:rsidR="00FD2714" w:rsidRPr="00E5456F">
        <w:rPr>
          <w:rFonts w:ascii="Times New Roman" w:eastAsia="Times New Roman" w:hAnsi="Times New Roman" w:cs="Times New Roman"/>
          <w:sz w:val="24"/>
          <w:szCs w:val="24"/>
          <w:lang w:eastAsia="ru-RU"/>
        </w:rPr>
        <w:t>4</w:t>
      </w:r>
      <w:r w:rsidRPr="00E5456F">
        <w:rPr>
          <w:rFonts w:ascii="Times New Roman" w:eastAsia="Times New Roman" w:hAnsi="Times New Roman" w:cs="Times New Roman"/>
          <w:sz w:val="24"/>
          <w:szCs w:val="24"/>
          <w:lang w:eastAsia="ru-RU"/>
        </w:rPr>
        <w:t xml:space="preserve">г.; </w:t>
      </w:r>
    </w:p>
    <w:p w:rsidR="00FD2714" w:rsidRPr="00E5456F" w:rsidRDefault="00E5456F" w:rsidP="00E5456F">
      <w:pPr>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D2714" w:rsidRPr="00E5456F">
        <w:rPr>
          <w:rFonts w:ascii="Times New Roman" w:eastAsia="Times New Roman" w:hAnsi="Times New Roman" w:cs="Times New Roman"/>
          <w:sz w:val="24"/>
          <w:szCs w:val="24"/>
          <w:lang w:eastAsia="ar-SA"/>
        </w:rPr>
        <w:t xml:space="preserve">Информация о проведении мероприятий правовой и антинаркотической направленности в летний период 2024 в образовательных организациях </w:t>
      </w:r>
      <w:r w:rsidRPr="00E5456F">
        <w:rPr>
          <w:rFonts w:ascii="Times New Roman" w:eastAsia="Times New Roman" w:hAnsi="Times New Roman" w:cs="Times New Roman"/>
          <w:sz w:val="24"/>
          <w:szCs w:val="24"/>
          <w:lang w:eastAsia="ar-SA"/>
        </w:rPr>
        <w:t xml:space="preserve">Ключевского </w:t>
      </w:r>
      <w:r w:rsidR="00FD2714" w:rsidRPr="00E5456F">
        <w:rPr>
          <w:rFonts w:ascii="Times New Roman" w:eastAsia="Times New Roman" w:hAnsi="Times New Roman" w:cs="Times New Roman"/>
          <w:sz w:val="24"/>
          <w:szCs w:val="24"/>
          <w:lang w:eastAsia="ar-SA"/>
        </w:rPr>
        <w:t>района</w:t>
      </w:r>
      <w:r>
        <w:rPr>
          <w:rFonts w:ascii="Times New Roman" w:eastAsia="Times New Roman" w:hAnsi="Times New Roman" w:cs="Times New Roman"/>
          <w:sz w:val="24"/>
          <w:szCs w:val="24"/>
          <w:lang w:eastAsia="ar-SA"/>
        </w:rPr>
        <w:t>:</w:t>
      </w:r>
    </w:p>
    <w:p w:rsidR="00FD2714" w:rsidRPr="00641FD5" w:rsidRDefault="00FD2714" w:rsidP="00641FD5">
      <w:pPr>
        <w:spacing w:after="0" w:line="240" w:lineRule="auto"/>
        <w:ind w:left="-142"/>
        <w:rPr>
          <w:rFonts w:ascii="Times New Roman" w:eastAsia="Calibri" w:hAnsi="Times New Roman" w:cs="Times New Roman"/>
          <w:sz w:val="24"/>
          <w:szCs w:val="24"/>
          <w:lang w:eastAsia="ar-SA"/>
        </w:rPr>
      </w:pPr>
      <w:r w:rsidRPr="00641FD5">
        <w:rPr>
          <w:rFonts w:ascii="Times New Roman" w:eastAsia="Times New Roman" w:hAnsi="Times New Roman" w:cs="Times New Roman"/>
          <w:sz w:val="24"/>
          <w:szCs w:val="24"/>
          <w:lang w:eastAsia="ar-SA"/>
        </w:rPr>
        <w:t>Проведены</w:t>
      </w:r>
      <w:r w:rsidRPr="00641FD5">
        <w:rPr>
          <w:rFonts w:ascii="Times New Roman" w:eastAsia="Calibri" w:hAnsi="Times New Roman" w:cs="Times New Roman"/>
          <w:sz w:val="24"/>
          <w:szCs w:val="24"/>
          <w:lang w:eastAsia="ar-SA"/>
        </w:rPr>
        <w:t xml:space="preserve"> мероприятия:</w:t>
      </w:r>
    </w:p>
    <w:p w:rsidR="00FD2714" w:rsidRPr="00641FD5" w:rsidRDefault="00FD2714" w:rsidP="00641FD5">
      <w:pPr>
        <w:spacing w:after="0" w:line="240" w:lineRule="auto"/>
        <w:ind w:left="-142"/>
        <w:rPr>
          <w:rFonts w:ascii="Times New Roman" w:eastAsia="Calibri" w:hAnsi="Times New Roman" w:cs="Times New Roman"/>
          <w:sz w:val="24"/>
          <w:szCs w:val="24"/>
          <w:lang w:eastAsia="ar-SA"/>
        </w:rPr>
      </w:pPr>
      <w:r w:rsidRPr="00641FD5">
        <w:rPr>
          <w:rFonts w:ascii="Times New Roman" w:eastAsia="Calibri" w:hAnsi="Times New Roman" w:cs="Times New Roman"/>
          <w:sz w:val="24"/>
          <w:szCs w:val="24"/>
          <w:lang w:eastAsia="ar-SA"/>
        </w:rPr>
        <w:t>1. Инструктажи классных руководителей с учащимися и родителями (с отметкой в Жу</w:t>
      </w:r>
      <w:r w:rsidR="00E5456F">
        <w:rPr>
          <w:rFonts w:ascii="Times New Roman" w:eastAsia="Calibri" w:hAnsi="Times New Roman" w:cs="Times New Roman"/>
          <w:sz w:val="24"/>
          <w:szCs w:val="24"/>
          <w:lang w:eastAsia="ar-SA"/>
        </w:rPr>
        <w:t>рнале инструктажей)</w:t>
      </w:r>
      <w:r w:rsidR="002774F1">
        <w:rPr>
          <w:rFonts w:ascii="Times New Roman" w:eastAsia="Calibri" w:hAnsi="Times New Roman" w:cs="Times New Roman"/>
          <w:sz w:val="24"/>
          <w:szCs w:val="24"/>
          <w:lang w:eastAsia="ar-SA"/>
        </w:rPr>
        <w:t xml:space="preserve"> </w:t>
      </w:r>
      <w:r w:rsidRPr="00641FD5">
        <w:rPr>
          <w:rFonts w:ascii="Times New Roman" w:eastAsia="Calibri" w:hAnsi="Times New Roman" w:cs="Times New Roman"/>
          <w:sz w:val="24"/>
          <w:szCs w:val="24"/>
          <w:lang w:eastAsia="ar-SA"/>
        </w:rPr>
        <w:t>о профилактике правонарушений и с</w:t>
      </w:r>
      <w:r w:rsidR="002774F1">
        <w:rPr>
          <w:rFonts w:ascii="Times New Roman" w:eastAsia="Calibri" w:hAnsi="Times New Roman" w:cs="Times New Roman"/>
          <w:sz w:val="24"/>
          <w:szCs w:val="24"/>
          <w:lang w:eastAsia="ar-SA"/>
        </w:rPr>
        <w:t xml:space="preserve">облюдения правопорядка в летний </w:t>
      </w:r>
      <w:r w:rsidRPr="00641FD5">
        <w:rPr>
          <w:rFonts w:ascii="Times New Roman" w:eastAsia="Calibri" w:hAnsi="Times New Roman" w:cs="Times New Roman"/>
          <w:sz w:val="24"/>
          <w:szCs w:val="24"/>
          <w:lang w:eastAsia="ar-SA"/>
        </w:rPr>
        <w:t>период.</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Calibri" w:hAnsi="Times New Roman" w:cs="Times New Roman"/>
          <w:sz w:val="24"/>
          <w:szCs w:val="24"/>
          <w:lang w:eastAsia="ar-SA"/>
        </w:rPr>
        <w:t>2.</w:t>
      </w:r>
      <w:r w:rsidRPr="00641FD5">
        <w:rPr>
          <w:rFonts w:ascii="Times New Roman" w:eastAsia="Times New Roman" w:hAnsi="Times New Roman" w:cs="Times New Roman"/>
          <w:sz w:val="24"/>
          <w:szCs w:val="24"/>
          <w:lang w:eastAsia="ar-SA"/>
        </w:rPr>
        <w:t xml:space="preserve"> Беседы инспектора ПДН с учащимися о профилактике правонарушений в летний период.</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Calibri" w:hAnsi="Times New Roman" w:cs="Times New Roman"/>
          <w:sz w:val="24"/>
          <w:szCs w:val="24"/>
        </w:rPr>
        <w:t xml:space="preserve">3. </w:t>
      </w:r>
      <w:r w:rsidRPr="00641FD5">
        <w:rPr>
          <w:rFonts w:ascii="Times New Roman" w:eastAsia="Times New Roman" w:hAnsi="Times New Roman" w:cs="Times New Roman"/>
          <w:sz w:val="24"/>
          <w:szCs w:val="24"/>
          <w:lang w:eastAsia="ar-SA"/>
        </w:rPr>
        <w:t xml:space="preserve">Памятки в ученических и родительских чатах «Ограничение пребывания несовершеннолетних в общественных местах», «Безопасность в сети интернет», «Здоровые привычки», «Лето-время ЗОЖ», «Ответственность родителей и права детей на сохранение здоровья, отдых и безопасность детей». </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 xml:space="preserve">5. Вовлечение учащихся, состоящих на различных видах учета, в досуговые и профилактические мероприятия филиала по Ключевскому району КГБУСО «Комплексный центр социального обслуживания населения Родинского района», районных учреждений культуры и спорта, пришкольного оздоровительного лагеря, пришкольной профильной смены. </w:t>
      </w:r>
    </w:p>
    <w:p w:rsidR="00FD2714" w:rsidRPr="00641FD5" w:rsidRDefault="00FD2714" w:rsidP="00641FD5">
      <w:pPr>
        <w:spacing w:after="0" w:line="240" w:lineRule="auto"/>
        <w:ind w:left="-142"/>
        <w:rPr>
          <w:rFonts w:ascii="Times New Roman" w:eastAsia="Calibri" w:hAnsi="Times New Roman" w:cs="Times New Roman"/>
          <w:sz w:val="24"/>
          <w:szCs w:val="24"/>
        </w:rPr>
      </w:pPr>
      <w:r w:rsidRPr="00641FD5">
        <w:rPr>
          <w:rFonts w:ascii="Times New Roman" w:eastAsia="Calibri" w:hAnsi="Times New Roman" w:cs="Times New Roman"/>
          <w:sz w:val="24"/>
          <w:szCs w:val="24"/>
        </w:rPr>
        <w:t>6.Участие в районном празднике ко Дню защиты детей «Счастливое детство»</w:t>
      </w:r>
    </w:p>
    <w:p w:rsidR="00FD2714" w:rsidRPr="00641FD5" w:rsidRDefault="00FD2714" w:rsidP="00641FD5">
      <w:pPr>
        <w:spacing w:after="0" w:line="240" w:lineRule="auto"/>
        <w:ind w:left="-142"/>
        <w:rPr>
          <w:rFonts w:ascii="Times New Roman" w:eastAsia="Calibri" w:hAnsi="Times New Roman" w:cs="Times New Roman"/>
          <w:sz w:val="24"/>
          <w:szCs w:val="24"/>
        </w:rPr>
      </w:pPr>
      <w:r w:rsidRPr="00641FD5">
        <w:rPr>
          <w:rFonts w:ascii="Times New Roman" w:eastAsia="Calibri" w:hAnsi="Times New Roman" w:cs="Times New Roman"/>
          <w:sz w:val="24"/>
          <w:szCs w:val="24"/>
        </w:rPr>
        <w:t>7.Квест Молодежного парламента «Будь в безопасности!»</w:t>
      </w:r>
    </w:p>
    <w:p w:rsidR="00FD2714" w:rsidRPr="00641FD5" w:rsidRDefault="00FD2714" w:rsidP="00641FD5">
      <w:pPr>
        <w:spacing w:after="0" w:line="240" w:lineRule="auto"/>
        <w:ind w:left="-142"/>
        <w:rPr>
          <w:rFonts w:ascii="Times New Roman" w:eastAsia="Calibri" w:hAnsi="Times New Roman" w:cs="Times New Roman"/>
          <w:sz w:val="24"/>
          <w:szCs w:val="24"/>
        </w:rPr>
      </w:pPr>
      <w:r w:rsidRPr="00641FD5">
        <w:rPr>
          <w:rFonts w:ascii="Times New Roman" w:eastAsia="Calibri" w:hAnsi="Times New Roman" w:cs="Times New Roman"/>
          <w:sz w:val="24"/>
          <w:szCs w:val="24"/>
        </w:rPr>
        <w:t>8. Проведение мероприятий в рамках пришкольного лагеря и профильной смены по пропаганде ЗОЖ</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9.Акция-марафон школьников Алт.края «Первая помощь от Первых»</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10. День здоровья для 1-11 классов «Выбирай ЗОЖ!»</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11. Участие в районных спортивных мероприятиях: «Кросс Наций», «Сдаем ГТО», Спартакиада, «Забег ко Дню России», «Всемирный день бега»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12. Акция «10000 шагов к здоровью»</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13. Встреча с зам.начальника полиции и инспектором ПДН «Ответственность за незаконное употребление и распространение наркотических средств»</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14. Видео-лекторий «МВД предупреждает»</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15. Участие в региональном конкурсе социальных видеороликов по профилактике зависимых состояний «Стиль жизни-здоровье!»- 1 место.  В номинации «Рисунок»- 1 место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16. Участие в районном конкурсе «Охрана труда глазами детей».</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lastRenderedPageBreak/>
        <w:t>17. Участие в региональной акции «Мне есть на кого равняться» Краевого социально-реабилитационного центра для несовершеннолетних</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18. Региональный конкурс рисунков Дворца молодежи в рамках месячника ЗОЖ</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19. Спортивный праздник «Семья на ЗОЖ»</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20. Участие в районной квиз-игре антинаркотической направленности «Будь здоров!»- 2 место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21. Классные часы и родительские собрания «Права детей. Профилактика буллинга»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22. Участие в районном конкурсе социальных видеороликов «Молодежь за ЗОЖ» ( 1м., 2м., 3м.)</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23. Районная квиз-игра по пропаганде ЗОЖ «Движение»- 2 место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24. Всероссийская неделя спорта ( 1-8 января)</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 xml:space="preserve"> 25. Районная викторина «Гражданином быть обязан»-2 место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26. Участие в региональной онлайн-игре для подростков «Поезд перемен» Алтайского центра ППМС-помощи</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27. Участие в районном месячнике ЗОЖ «Будь здоров!»</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28. Антинаркотическая квиз-игра «Против!» - 2 место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29. Тематическая неделя «Мои права и обязанности»</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30.Беседа  с  психологом  для    5-10   классов  «Как  действовать,  если  ты жертва  буллинга»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31. Родительские   собрания</w:t>
      </w:r>
      <w:r w:rsidR="00E5456F">
        <w:rPr>
          <w:rFonts w:ascii="Times New Roman" w:eastAsia="Times New Roman" w:hAnsi="Times New Roman" w:cs="Times New Roman"/>
          <w:sz w:val="24"/>
          <w:szCs w:val="24"/>
          <w:lang w:eastAsia="ar-SA"/>
        </w:rPr>
        <w:t xml:space="preserve"> «ЗОЖ родителей – пример для детей», «Мы в ответе за своих </w:t>
      </w:r>
      <w:r w:rsidRPr="00641FD5">
        <w:rPr>
          <w:rFonts w:ascii="Times New Roman" w:eastAsia="Times New Roman" w:hAnsi="Times New Roman" w:cs="Times New Roman"/>
          <w:sz w:val="24"/>
          <w:szCs w:val="24"/>
          <w:lang w:eastAsia="ar-SA"/>
        </w:rPr>
        <w:t>детей», «Здоровый  образ жизни  в  семье».</w:t>
      </w:r>
    </w:p>
    <w:p w:rsidR="00FD2714" w:rsidRPr="00E5456F" w:rsidRDefault="00FD2714" w:rsidP="00E5456F">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 xml:space="preserve">32.Участие </w:t>
      </w:r>
      <w:r w:rsidR="00E5456F" w:rsidRPr="00641FD5">
        <w:rPr>
          <w:rFonts w:ascii="Times New Roman" w:eastAsia="Times New Roman" w:hAnsi="Times New Roman" w:cs="Times New Roman"/>
          <w:sz w:val="24"/>
          <w:szCs w:val="24"/>
          <w:lang w:eastAsia="ar-SA"/>
        </w:rPr>
        <w:t>учащихся в социально</w:t>
      </w:r>
      <w:r w:rsidRPr="00641FD5">
        <w:rPr>
          <w:rFonts w:ascii="Times New Roman" w:eastAsia="Times New Roman" w:hAnsi="Times New Roman" w:cs="Times New Roman"/>
          <w:sz w:val="24"/>
          <w:szCs w:val="24"/>
          <w:lang w:eastAsia="ar-SA"/>
        </w:rPr>
        <w:t xml:space="preserve"> – психологическом   тестировании.</w:t>
      </w:r>
    </w:p>
    <w:p w:rsidR="00FD2714" w:rsidRPr="00641FD5" w:rsidRDefault="00FD2714" w:rsidP="00641FD5">
      <w:pPr>
        <w:spacing w:after="0" w:line="240" w:lineRule="auto"/>
        <w:ind w:left="-142" w:firstLine="34"/>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Количество мероприятий правовая – 167;</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антинаркотическая- 158.</w:t>
      </w:r>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7" w:history="1">
        <w:r w:rsidR="00FD2714" w:rsidRPr="00641FD5">
          <w:rPr>
            <w:rFonts w:ascii="Times New Roman" w:eastAsia="Times New Roman" w:hAnsi="Times New Roman" w:cs="Times New Roman"/>
            <w:color w:val="0000FF"/>
            <w:sz w:val="24"/>
            <w:szCs w:val="24"/>
            <w:u w:val="single"/>
            <w:lang w:eastAsia="ar-SA"/>
          </w:rPr>
          <w:t>https://t.me/ksoh1/3012</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8" w:history="1">
        <w:r w:rsidR="00FD2714" w:rsidRPr="00641FD5">
          <w:rPr>
            <w:rFonts w:ascii="Times New Roman" w:eastAsia="Times New Roman" w:hAnsi="Times New Roman" w:cs="Times New Roman"/>
            <w:color w:val="0000FF"/>
            <w:sz w:val="24"/>
            <w:szCs w:val="24"/>
            <w:u w:val="single"/>
            <w:lang w:eastAsia="ar-SA"/>
          </w:rPr>
          <w:t>https://t.me/ksoh1/2991?single</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9" w:history="1">
        <w:r w:rsidR="00FD2714" w:rsidRPr="00641FD5">
          <w:rPr>
            <w:rFonts w:ascii="Times New Roman" w:eastAsia="Times New Roman" w:hAnsi="Times New Roman" w:cs="Times New Roman"/>
            <w:color w:val="0000FF"/>
            <w:sz w:val="24"/>
            <w:szCs w:val="24"/>
            <w:u w:val="single"/>
            <w:lang w:eastAsia="ar-SA"/>
          </w:rPr>
          <w:t>https://t.me/ksoh1/2939?single</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0" w:history="1">
        <w:r w:rsidR="00FD2714" w:rsidRPr="00641FD5">
          <w:rPr>
            <w:rFonts w:ascii="Times New Roman" w:eastAsia="Times New Roman" w:hAnsi="Times New Roman" w:cs="Times New Roman"/>
            <w:color w:val="0000FF"/>
            <w:sz w:val="24"/>
            <w:szCs w:val="24"/>
            <w:u w:val="single"/>
            <w:lang w:eastAsia="ar-SA"/>
          </w:rPr>
          <w:t>https://t.me/ksoh1/2922?single</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1" w:history="1">
        <w:r w:rsidR="00FD2714" w:rsidRPr="00641FD5">
          <w:rPr>
            <w:rFonts w:ascii="Times New Roman" w:eastAsia="Times New Roman" w:hAnsi="Times New Roman" w:cs="Times New Roman"/>
            <w:color w:val="0000FF"/>
            <w:sz w:val="24"/>
            <w:szCs w:val="24"/>
            <w:u w:val="single"/>
            <w:lang w:eastAsia="ar-SA"/>
          </w:rPr>
          <w:t>https://t.me/ksoh1/2904?single</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2" w:history="1">
        <w:r w:rsidR="00FD2714" w:rsidRPr="00641FD5">
          <w:rPr>
            <w:rFonts w:ascii="Times New Roman" w:eastAsia="Times New Roman" w:hAnsi="Times New Roman" w:cs="Times New Roman"/>
            <w:color w:val="0000FF"/>
            <w:sz w:val="24"/>
            <w:szCs w:val="24"/>
            <w:u w:val="single"/>
            <w:lang w:eastAsia="ar-SA"/>
          </w:rPr>
          <w:t>https://t.me/ksoh1/2890?single</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3" w:history="1">
        <w:r w:rsidR="00FD2714" w:rsidRPr="00641FD5">
          <w:rPr>
            <w:rFonts w:ascii="Times New Roman" w:eastAsia="Times New Roman" w:hAnsi="Times New Roman" w:cs="Times New Roman"/>
            <w:color w:val="0000FF"/>
            <w:sz w:val="24"/>
            <w:szCs w:val="24"/>
            <w:u w:val="single"/>
            <w:lang w:eastAsia="ar-SA"/>
          </w:rPr>
          <w:t>https://t.me/ksoh1/2804?single</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4" w:history="1">
        <w:r w:rsidR="00FD2714" w:rsidRPr="00641FD5">
          <w:rPr>
            <w:rFonts w:ascii="Times New Roman" w:eastAsia="Times New Roman" w:hAnsi="Times New Roman" w:cs="Times New Roman"/>
            <w:color w:val="0000FF"/>
            <w:sz w:val="24"/>
            <w:szCs w:val="24"/>
            <w:u w:val="single"/>
            <w:lang w:eastAsia="ar-SA"/>
          </w:rPr>
          <w:t>https://netschool.edu22.info/app/school/announcements/</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5" w:history="1">
        <w:r w:rsidR="00FD2714" w:rsidRPr="00641FD5">
          <w:rPr>
            <w:rFonts w:ascii="Times New Roman" w:eastAsia="Times New Roman" w:hAnsi="Times New Roman" w:cs="Times New Roman"/>
            <w:color w:val="0000FF"/>
            <w:sz w:val="24"/>
            <w:szCs w:val="24"/>
            <w:u w:val="single"/>
            <w:lang w:eastAsia="ar-SA"/>
          </w:rPr>
          <w:t>https://t.me/istimis/641</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6" w:history="1">
        <w:r w:rsidR="00FD2714" w:rsidRPr="00641FD5">
          <w:rPr>
            <w:rFonts w:ascii="Times New Roman" w:eastAsia="Times New Roman" w:hAnsi="Times New Roman" w:cs="Times New Roman"/>
            <w:color w:val="0000FF"/>
            <w:sz w:val="24"/>
            <w:szCs w:val="24"/>
            <w:u w:val="single"/>
            <w:lang w:eastAsia="ar-SA"/>
          </w:rPr>
          <w:t>https://t.me/istimis/638</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17" w:history="1">
        <w:r w:rsidR="00FD2714" w:rsidRPr="00641FD5">
          <w:rPr>
            <w:rFonts w:ascii="Times New Roman" w:eastAsia="Times New Roman" w:hAnsi="Times New Roman" w:cs="Times New Roman"/>
            <w:color w:val="0000FF"/>
            <w:sz w:val="24"/>
            <w:szCs w:val="24"/>
            <w:u w:val="single"/>
            <w:lang w:eastAsia="ar-SA"/>
          </w:rPr>
          <w:t>https://t.me/istimis/639</w:t>
        </w:r>
      </w:hyperlink>
    </w:p>
    <w:p w:rsidR="00FD2714" w:rsidRPr="00641FD5" w:rsidRDefault="00FD2714" w:rsidP="00641FD5">
      <w:pPr>
        <w:spacing w:after="0" w:line="240" w:lineRule="auto"/>
        <w:ind w:left="-142" w:firstLine="709"/>
        <w:rPr>
          <w:rFonts w:ascii="Times New Roman" w:eastAsia="Arial" w:hAnsi="Times New Roman" w:cs="Times New Roman"/>
          <w:color w:val="0000FF"/>
          <w:sz w:val="24"/>
          <w:szCs w:val="24"/>
          <w:u w:val="single"/>
          <w:lang w:eastAsia="ar-SA"/>
        </w:rPr>
      </w:pPr>
      <w:r w:rsidRPr="00641FD5">
        <w:rPr>
          <w:rFonts w:ascii="Times New Roman" w:eastAsia="Times New Roman" w:hAnsi="Times New Roman" w:cs="Times New Roman"/>
          <w:sz w:val="24"/>
          <w:szCs w:val="24"/>
          <w:lang w:eastAsia="ar-SA"/>
        </w:rPr>
        <w:t xml:space="preserve">  </w:t>
      </w:r>
      <w:hyperlink r:id="rId18" w:history="1">
        <w:r w:rsidRPr="00641FD5">
          <w:rPr>
            <w:rFonts w:ascii="Times New Roman" w:eastAsia="Arial" w:hAnsi="Times New Roman" w:cs="Times New Roman"/>
            <w:color w:val="0000FF"/>
            <w:sz w:val="24"/>
            <w:szCs w:val="24"/>
            <w:u w:val="single"/>
            <w:lang w:eastAsia="ar-SA"/>
          </w:rPr>
          <w:t>https://vk.com/kluchisosh2</w:t>
        </w:r>
      </w:hyperlink>
    </w:p>
    <w:p w:rsidR="00FD2714" w:rsidRPr="00641FD5" w:rsidRDefault="00272CDA" w:rsidP="00641FD5">
      <w:pPr>
        <w:spacing w:after="0" w:line="240" w:lineRule="auto"/>
        <w:ind w:left="-142" w:firstLine="709"/>
        <w:rPr>
          <w:rFonts w:ascii="Times New Roman" w:eastAsia="Times New Roman" w:hAnsi="Times New Roman" w:cs="Times New Roman"/>
          <w:sz w:val="24"/>
          <w:szCs w:val="24"/>
          <w:lang w:eastAsia="ar-SA"/>
        </w:rPr>
      </w:pPr>
      <w:hyperlink r:id="rId19" w:history="1">
        <w:r w:rsidR="00FD2714" w:rsidRPr="00641FD5">
          <w:rPr>
            <w:rFonts w:ascii="Times New Roman" w:eastAsia="Arial" w:hAnsi="Times New Roman" w:cs="Times New Roman"/>
            <w:color w:val="0000FF"/>
            <w:sz w:val="24"/>
            <w:szCs w:val="24"/>
            <w:u w:val="single"/>
            <w:lang w:eastAsia="ar-SA"/>
          </w:rPr>
          <w:t>https://vk.com/kluchisosh2</w:t>
        </w:r>
      </w:hyperlink>
    </w:p>
    <w:p w:rsidR="00FD2714" w:rsidRPr="00641FD5" w:rsidRDefault="00272CDA" w:rsidP="00641FD5">
      <w:pPr>
        <w:spacing w:after="0" w:line="240" w:lineRule="auto"/>
        <w:ind w:left="-142" w:firstLine="709"/>
        <w:rPr>
          <w:rFonts w:ascii="Times New Roman" w:eastAsia="Times New Roman" w:hAnsi="Times New Roman" w:cs="Times New Roman"/>
          <w:sz w:val="24"/>
          <w:szCs w:val="24"/>
          <w:lang w:eastAsia="ar-SA"/>
        </w:rPr>
      </w:pPr>
      <w:hyperlink r:id="rId20" w:history="1">
        <w:r w:rsidR="00FD2714" w:rsidRPr="00641FD5">
          <w:rPr>
            <w:rFonts w:ascii="Times New Roman" w:eastAsia="Times New Roman" w:hAnsi="Times New Roman" w:cs="Times New Roman"/>
            <w:color w:val="0000FF"/>
            <w:sz w:val="24"/>
            <w:szCs w:val="24"/>
            <w:u w:val="single"/>
            <w:lang w:eastAsia="ar-SA"/>
          </w:rPr>
          <w:t>https://vk.com/wall-165242076_5413</w:t>
        </w:r>
      </w:hyperlink>
    </w:p>
    <w:p w:rsidR="00FD2714" w:rsidRPr="00641FD5" w:rsidRDefault="00272CDA" w:rsidP="00641FD5">
      <w:pPr>
        <w:spacing w:after="0" w:line="240" w:lineRule="auto"/>
        <w:ind w:left="-142" w:firstLine="709"/>
        <w:rPr>
          <w:rFonts w:ascii="Times New Roman" w:eastAsia="Times New Roman" w:hAnsi="Times New Roman" w:cs="Times New Roman"/>
          <w:sz w:val="24"/>
          <w:szCs w:val="24"/>
          <w:lang w:eastAsia="ar-SA"/>
        </w:rPr>
      </w:pPr>
      <w:hyperlink r:id="rId21" w:history="1">
        <w:r w:rsidR="00FD2714" w:rsidRPr="00641FD5">
          <w:rPr>
            <w:rFonts w:ascii="Times New Roman" w:eastAsia="Times New Roman" w:hAnsi="Times New Roman" w:cs="Times New Roman"/>
            <w:color w:val="0000FF"/>
            <w:sz w:val="24"/>
            <w:szCs w:val="24"/>
            <w:u w:val="single"/>
            <w:lang w:eastAsia="ar-SA"/>
          </w:rPr>
          <w:t>https://vk.com/wall-165242076_5409</w:t>
        </w:r>
      </w:hyperlink>
    </w:p>
    <w:p w:rsidR="00FD2714" w:rsidRPr="00641FD5" w:rsidRDefault="00272CDA" w:rsidP="00641FD5">
      <w:pPr>
        <w:shd w:val="clear" w:color="auto" w:fill="FFFFFF"/>
        <w:spacing w:after="0" w:line="240" w:lineRule="auto"/>
        <w:ind w:left="-142"/>
        <w:rPr>
          <w:rFonts w:ascii="Times New Roman" w:eastAsia="Times New Roman" w:hAnsi="Times New Roman" w:cs="Times New Roman"/>
          <w:color w:val="2C2D2E"/>
          <w:sz w:val="24"/>
          <w:szCs w:val="24"/>
          <w:lang w:val="x-none" w:eastAsia="x-none"/>
        </w:rPr>
      </w:pPr>
      <w:hyperlink r:id="rId22" w:tgtFrame="_blank" w:history="1">
        <w:r w:rsidR="00FD2714" w:rsidRPr="00641FD5">
          <w:rPr>
            <w:rFonts w:ascii="Times New Roman" w:eastAsia="Arial" w:hAnsi="Times New Roman" w:cs="Times New Roman"/>
            <w:color w:val="0000FF"/>
            <w:sz w:val="24"/>
            <w:szCs w:val="24"/>
            <w:u w:val="single"/>
            <w:lang w:val="x-none" w:eastAsia="x-none"/>
          </w:rPr>
          <w:t>https://vk.com/wall-104369258_1659</w:t>
        </w:r>
      </w:hyperlink>
    </w:p>
    <w:p w:rsidR="00FD2714" w:rsidRPr="00641FD5" w:rsidRDefault="00272CDA" w:rsidP="00641FD5">
      <w:pPr>
        <w:shd w:val="clear" w:color="auto" w:fill="FFFFFF"/>
        <w:spacing w:after="0" w:line="240" w:lineRule="auto"/>
        <w:ind w:left="-142"/>
        <w:rPr>
          <w:rFonts w:ascii="Times New Roman" w:eastAsia="Times New Roman" w:hAnsi="Times New Roman" w:cs="Times New Roman"/>
          <w:color w:val="2C2D2E"/>
          <w:sz w:val="24"/>
          <w:szCs w:val="24"/>
          <w:lang w:val="x-none" w:eastAsia="x-none"/>
        </w:rPr>
      </w:pPr>
      <w:hyperlink r:id="rId23" w:tgtFrame="_blank" w:history="1">
        <w:r w:rsidR="00FD2714" w:rsidRPr="00641FD5">
          <w:rPr>
            <w:rFonts w:ascii="Times New Roman" w:eastAsia="Arial" w:hAnsi="Times New Roman" w:cs="Times New Roman"/>
            <w:color w:val="0000FF"/>
            <w:sz w:val="24"/>
            <w:szCs w:val="24"/>
            <w:u w:val="single"/>
            <w:lang w:val="x-none" w:eastAsia="x-none"/>
          </w:rPr>
          <w:t>https://vk.com/wall-104369258_1639</w:t>
        </w:r>
      </w:hyperlink>
    </w:p>
    <w:p w:rsidR="00FD2714" w:rsidRPr="00641FD5" w:rsidRDefault="00272CDA" w:rsidP="00641FD5">
      <w:pPr>
        <w:spacing w:after="0" w:line="240" w:lineRule="auto"/>
        <w:ind w:left="-142"/>
        <w:rPr>
          <w:rFonts w:ascii="Times New Roman" w:eastAsia="Times New Roman" w:hAnsi="Times New Roman" w:cs="Times New Roman"/>
          <w:sz w:val="24"/>
          <w:szCs w:val="24"/>
          <w:lang w:eastAsia="ar-SA"/>
        </w:rPr>
      </w:pPr>
      <w:hyperlink r:id="rId24" w:tgtFrame="_blank" w:history="1">
        <w:r w:rsidR="00FD2714" w:rsidRPr="00641FD5">
          <w:rPr>
            <w:rFonts w:ascii="Times New Roman" w:eastAsia="Arial" w:hAnsi="Times New Roman" w:cs="Times New Roman"/>
            <w:color w:val="0000FF"/>
            <w:sz w:val="24"/>
            <w:szCs w:val="24"/>
            <w:u w:val="single"/>
            <w:lang w:eastAsia="ar-SA"/>
          </w:rPr>
          <w:t>https://vk.com/wall-104369258_1629</w:t>
        </w:r>
      </w:hyperlink>
      <w:r w:rsidR="00FD2714" w:rsidRPr="00641FD5">
        <w:rPr>
          <w:rFonts w:ascii="Times New Roman" w:eastAsia="Times New Roman" w:hAnsi="Times New Roman" w:cs="Times New Roman"/>
          <w:color w:val="2C2D2E"/>
          <w:sz w:val="24"/>
          <w:szCs w:val="24"/>
          <w:lang w:eastAsia="ar-SA"/>
        </w:rPr>
        <w:br/>
      </w:r>
      <w:hyperlink r:id="rId25" w:tgtFrame="_blank" w:history="1">
        <w:r w:rsidR="00FD2714" w:rsidRPr="00641FD5">
          <w:rPr>
            <w:rFonts w:ascii="Times New Roman" w:eastAsia="Arial" w:hAnsi="Times New Roman" w:cs="Times New Roman"/>
            <w:color w:val="0000FF"/>
            <w:sz w:val="24"/>
            <w:szCs w:val="24"/>
            <w:u w:val="single"/>
            <w:lang w:eastAsia="ar-SA"/>
          </w:rPr>
          <w:t>https://vk.com/wall-104369258_1619</w:t>
        </w:r>
      </w:hyperlink>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 xml:space="preserve"> </w:t>
      </w:r>
      <w:hyperlink r:id="rId26" w:history="1">
        <w:r w:rsidRPr="00641FD5">
          <w:rPr>
            <w:rFonts w:ascii="Times New Roman" w:eastAsia="Times New Roman" w:hAnsi="Times New Roman" w:cs="Times New Roman"/>
            <w:color w:val="0000FF"/>
            <w:sz w:val="24"/>
            <w:szCs w:val="24"/>
            <w:u w:val="single"/>
            <w:lang w:eastAsia="ar-SA"/>
          </w:rPr>
          <w:t>https://shkolanovopoltavskaya-r22.gosweb.gosuslugi.ru/roditelyam-i-uchenikam/novosti/</w:t>
        </w:r>
      </w:hyperlink>
    </w:p>
    <w:p w:rsidR="00FD2714" w:rsidRPr="00641FD5" w:rsidRDefault="00272CDA" w:rsidP="00641FD5">
      <w:pPr>
        <w:spacing w:after="0" w:line="240" w:lineRule="auto"/>
        <w:ind w:left="-142" w:firstLine="9"/>
        <w:rPr>
          <w:rFonts w:ascii="Times New Roman" w:eastAsia="Times New Roman" w:hAnsi="Times New Roman" w:cs="Times New Roman"/>
          <w:sz w:val="24"/>
          <w:szCs w:val="24"/>
          <w:lang w:eastAsia="ar-SA"/>
        </w:rPr>
      </w:pPr>
      <w:hyperlink r:id="rId27" w:history="1">
        <w:r w:rsidR="00FD2714" w:rsidRPr="00641FD5">
          <w:rPr>
            <w:rFonts w:ascii="Times New Roman" w:eastAsia="Times New Roman" w:hAnsi="Times New Roman" w:cs="Times New Roman"/>
            <w:color w:val="0000FF"/>
            <w:sz w:val="24"/>
            <w:szCs w:val="24"/>
            <w:u w:val="single"/>
            <w:lang w:eastAsia="ar-SA"/>
          </w:rPr>
          <w:t>https://shkolaseverskaya-r22.gosweb.gosuslugi.ru/roditelyam-i-uchenikam/novosti/novosti-193_438.html</w:t>
        </w:r>
      </w:hyperlink>
      <w:r w:rsidR="00FD2714" w:rsidRPr="00641FD5">
        <w:rPr>
          <w:rFonts w:ascii="Times New Roman" w:eastAsia="Times New Roman" w:hAnsi="Times New Roman" w:cs="Times New Roman"/>
          <w:sz w:val="24"/>
          <w:szCs w:val="24"/>
          <w:lang w:eastAsia="ar-SA"/>
        </w:rPr>
        <w:t xml:space="preserve"> </w:t>
      </w:r>
    </w:p>
    <w:p w:rsidR="00FD2714" w:rsidRPr="00641FD5" w:rsidRDefault="00272CDA" w:rsidP="00641FD5">
      <w:pPr>
        <w:spacing w:after="0" w:line="240" w:lineRule="auto"/>
        <w:ind w:left="-142" w:firstLine="9"/>
        <w:rPr>
          <w:rFonts w:ascii="Times New Roman" w:eastAsia="Times New Roman" w:hAnsi="Times New Roman" w:cs="Times New Roman"/>
          <w:sz w:val="24"/>
          <w:szCs w:val="24"/>
          <w:lang w:eastAsia="ar-SA"/>
        </w:rPr>
      </w:pPr>
      <w:hyperlink r:id="rId28" w:history="1">
        <w:r w:rsidR="00FD2714" w:rsidRPr="00641FD5">
          <w:rPr>
            <w:rFonts w:ascii="Times New Roman" w:eastAsia="Times New Roman" w:hAnsi="Times New Roman" w:cs="Times New Roman"/>
            <w:color w:val="0000FF"/>
            <w:sz w:val="24"/>
            <w:szCs w:val="24"/>
            <w:u w:val="single"/>
            <w:lang w:eastAsia="ar-SA"/>
          </w:rPr>
          <w:t>https://shkolaseverskaya-r22.gosweb.gosuslugi.ru/roditelyam-i-uchenikam/novosti/novosti-193_427.html</w:t>
        </w:r>
      </w:hyperlink>
      <w:r w:rsidR="00FD2714" w:rsidRPr="00641FD5">
        <w:rPr>
          <w:rFonts w:ascii="Times New Roman" w:eastAsia="Times New Roman" w:hAnsi="Times New Roman" w:cs="Times New Roman"/>
          <w:sz w:val="24"/>
          <w:szCs w:val="24"/>
          <w:lang w:eastAsia="ar-SA"/>
        </w:rPr>
        <w:t xml:space="preserve"> </w:t>
      </w:r>
    </w:p>
    <w:p w:rsidR="00FD2714" w:rsidRPr="00641FD5" w:rsidRDefault="00272CDA" w:rsidP="00641FD5">
      <w:pPr>
        <w:spacing w:after="0" w:line="240" w:lineRule="auto"/>
        <w:ind w:left="-142" w:firstLine="9"/>
        <w:rPr>
          <w:rFonts w:ascii="Times New Roman" w:eastAsia="Times New Roman" w:hAnsi="Times New Roman" w:cs="Times New Roman"/>
          <w:sz w:val="24"/>
          <w:szCs w:val="24"/>
          <w:lang w:eastAsia="ar-SA"/>
        </w:rPr>
      </w:pPr>
      <w:hyperlink r:id="rId29" w:history="1">
        <w:r w:rsidR="00FD2714" w:rsidRPr="00641FD5">
          <w:rPr>
            <w:rFonts w:ascii="Times New Roman" w:eastAsia="Times New Roman" w:hAnsi="Times New Roman" w:cs="Times New Roman"/>
            <w:color w:val="0000FF"/>
            <w:sz w:val="24"/>
            <w:szCs w:val="24"/>
            <w:u w:val="single"/>
            <w:lang w:eastAsia="ar-SA"/>
          </w:rPr>
          <w:t>https://shkolaseverskaya-r22.gosweb.gosuslugi.ru/roditelyam-i-uchenikam/novosti/novosti-193_442.html</w:t>
        </w:r>
      </w:hyperlink>
      <w:r w:rsidR="00FD2714" w:rsidRPr="00641FD5">
        <w:rPr>
          <w:rFonts w:ascii="Times New Roman" w:eastAsia="Times New Roman" w:hAnsi="Times New Roman" w:cs="Times New Roman"/>
          <w:sz w:val="24"/>
          <w:szCs w:val="24"/>
          <w:lang w:eastAsia="ar-SA"/>
        </w:rPr>
        <w:t xml:space="preserve"> </w:t>
      </w:r>
    </w:p>
    <w:p w:rsidR="00FD2714" w:rsidRPr="00641FD5" w:rsidRDefault="00272CDA" w:rsidP="00641FD5">
      <w:pPr>
        <w:spacing w:after="0" w:line="240" w:lineRule="auto"/>
        <w:ind w:left="-142"/>
        <w:rPr>
          <w:rFonts w:ascii="Times New Roman" w:eastAsia="Calibri" w:hAnsi="Times New Roman" w:cs="Times New Roman"/>
          <w:sz w:val="24"/>
          <w:szCs w:val="24"/>
        </w:rPr>
      </w:pPr>
      <w:hyperlink r:id="rId30" w:history="1">
        <w:r w:rsidR="00FD2714" w:rsidRPr="00641FD5">
          <w:rPr>
            <w:rFonts w:ascii="Times New Roman" w:eastAsia="Times New Roman" w:hAnsi="Times New Roman" w:cs="Times New Roman"/>
            <w:color w:val="0000FF"/>
            <w:sz w:val="24"/>
            <w:szCs w:val="24"/>
            <w:u w:val="single"/>
            <w:lang w:eastAsia="ar-SA"/>
          </w:rPr>
          <w:t>https://shkolaseverskaya-r22.gosweb.gosuslugi.ru/roditelyam-i-uchenikam/novosti/novosti-193_437.html</w:t>
        </w:r>
      </w:hyperlink>
    </w:p>
    <w:p w:rsidR="00FD2714" w:rsidRPr="00641FD5" w:rsidRDefault="00FD2714" w:rsidP="00641FD5">
      <w:pPr>
        <w:spacing w:after="0" w:line="240" w:lineRule="auto"/>
        <w:ind w:left="-142" w:firstLine="709"/>
        <w:rPr>
          <w:rFonts w:ascii="Times New Roman" w:eastAsia="Times New Roman" w:hAnsi="Times New Roman" w:cs="Times New Roman"/>
          <w:sz w:val="24"/>
          <w:szCs w:val="24"/>
          <w:u w:val="single"/>
          <w:lang w:eastAsia="ar-SA"/>
        </w:rPr>
      </w:pPr>
    </w:p>
    <w:p w:rsidR="00FD2714" w:rsidRPr="002774F1" w:rsidRDefault="00FD2714" w:rsidP="00641FD5">
      <w:pPr>
        <w:spacing w:after="0" w:line="240" w:lineRule="auto"/>
        <w:ind w:left="-142"/>
        <w:rPr>
          <w:rFonts w:ascii="Times New Roman" w:eastAsia="Times New Roman" w:hAnsi="Times New Roman" w:cs="Times New Roman"/>
          <w:sz w:val="24"/>
          <w:szCs w:val="24"/>
          <w:lang w:eastAsia="ar-SA"/>
        </w:rPr>
      </w:pPr>
      <w:r w:rsidRPr="002774F1">
        <w:rPr>
          <w:rFonts w:ascii="Times New Roman" w:eastAsia="Times New Roman" w:hAnsi="Times New Roman" w:cs="Times New Roman"/>
          <w:sz w:val="24"/>
          <w:szCs w:val="24"/>
          <w:lang w:eastAsia="ar-SA"/>
        </w:rPr>
        <w:t>Информация о проведении мероприятий по профилактике экстремизма и терроризма:</w:t>
      </w:r>
    </w:p>
    <w:p w:rsidR="00FD2714" w:rsidRPr="00641FD5" w:rsidRDefault="00FD2714" w:rsidP="00641FD5">
      <w:pPr>
        <w:spacing w:after="0" w:line="240" w:lineRule="auto"/>
        <w:ind w:left="-142" w:firstLine="34"/>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lastRenderedPageBreak/>
        <w:t>Проведены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1.Акция ко Дню борьбы с терроризмом «Белые Ангелы»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 Учения по антитеррористической безопасности с участие учащихся 10-11 классов.</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3. Мероприятия ко Дню памяти жертв фашизма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4. Всероссийский урок ОБЖ ко Дню гражданской обороны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5. Встреча учащихся 10-11 классов с пограничниками ФСБ</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6. Участие в районных конкурсах Прокуратуры Ключевского района ко Дню народного единства, Дню Конституции РФ, Дню семьи</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7. Встреча с зам.начальника полиции и инспектором ПДН «Профилактика экстремизма в подростковой среде».</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8. Встреча с начальников уголовного розыска «Профилактика экстремизма, уважение к государственным символам и героям СВО»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9. Участие во всероссийском Диктанте Победы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10. Проведение Уроков Мужества и Вахт памяти в Мемориальном парке ко Дням воинской славы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11. Размещение в ученических и родителеьских чатах роликов Прокуратуры Алт.края по профилактике экстремизма и мошенничества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12. Акция памяти жертв терракта в Крокусе</w:t>
      </w:r>
    </w:p>
    <w:p w:rsidR="00FD2714" w:rsidRPr="00641FD5" w:rsidRDefault="00FD2714" w:rsidP="00641FD5">
      <w:pPr>
        <w:shd w:val="clear" w:color="auto" w:fill="FFFFFF"/>
        <w:spacing w:after="0" w:line="240" w:lineRule="auto"/>
        <w:ind w:left="-142"/>
        <w:rPr>
          <w:rFonts w:ascii="Times New Roman" w:eastAsia="Times New Roman" w:hAnsi="Times New Roman" w:cs="Times New Roman"/>
          <w:color w:val="000000"/>
          <w:sz w:val="24"/>
          <w:szCs w:val="24"/>
          <w:lang w:val="x-none" w:eastAsia="x-none"/>
        </w:rPr>
      </w:pPr>
      <w:r w:rsidRPr="00641FD5">
        <w:rPr>
          <w:rFonts w:ascii="Times New Roman" w:eastAsia="Times New Roman" w:hAnsi="Times New Roman" w:cs="Times New Roman"/>
          <w:color w:val="000000"/>
          <w:sz w:val="24"/>
          <w:szCs w:val="24"/>
          <w:lang w:val="x-none" w:eastAsia="x-none"/>
        </w:rPr>
        <w:t>13.Инструктажи и   учения  с  отработкой    действий  для  учащихся  1-11классы  по темам: «Действия при обнаружении подозрительных взрывоопасных предметов», «Действия при угрозе террористического акта», «Правила поведения и порядок действий, если вас захватили в заложники».</w:t>
      </w:r>
    </w:p>
    <w:p w:rsidR="00FD2714" w:rsidRPr="00641FD5" w:rsidRDefault="00FD2714" w:rsidP="00641FD5">
      <w:pPr>
        <w:shd w:val="clear" w:color="auto" w:fill="FFFFFF"/>
        <w:spacing w:after="0" w:line="240" w:lineRule="auto"/>
        <w:ind w:left="-142"/>
        <w:rPr>
          <w:rFonts w:ascii="Times New Roman" w:eastAsia="Times New Roman" w:hAnsi="Times New Roman" w:cs="Times New Roman"/>
          <w:color w:val="000000"/>
          <w:sz w:val="24"/>
          <w:szCs w:val="24"/>
          <w:lang w:val="x-none" w:eastAsia="ru-RU"/>
        </w:rPr>
      </w:pPr>
      <w:r w:rsidRPr="00641FD5">
        <w:rPr>
          <w:rFonts w:ascii="Times New Roman" w:eastAsia="Times New Roman" w:hAnsi="Times New Roman" w:cs="Times New Roman"/>
          <w:color w:val="000000"/>
          <w:sz w:val="24"/>
          <w:szCs w:val="24"/>
          <w:lang w:val="x-none" w:eastAsia="ru-RU"/>
        </w:rPr>
        <w:t>14.Урок мужества «Горячее сердце».</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15. Военно-патриотическая игра «Зарница»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16. Родительский всеобуч: «Подростковая агрессивность: как себя вести, чтобы не было беды»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Инструктажи с обучающимися по темам:</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«Действия при обнаружении подозрительных взрывоопасных предметов»;</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«Действия при угрозе террористического акта»;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«Правила поведения и порядок действий, если вас захватили в заложники»;</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Классные часы о толерантности и противодействии экстремизму и терроризму;</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День против экстремизма и терроризма с организацией тренировочных эвакуаций учащихся и работников школы;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Беседа «Профилактика экстремистских проявлений в молодежной среде»;</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ru-RU"/>
        </w:rPr>
        <w:t>Диагностика с целью исследования личностных свойств толерантности у учащихся.</w:t>
      </w:r>
    </w:p>
    <w:p w:rsidR="00FD2714" w:rsidRPr="00641FD5" w:rsidRDefault="00FD2714" w:rsidP="00641FD5">
      <w:pPr>
        <w:spacing w:after="0" w:line="240" w:lineRule="auto"/>
        <w:ind w:left="-142"/>
        <w:rPr>
          <w:rFonts w:ascii="Times New Roman" w:eastAsia="Times New Roman" w:hAnsi="Times New Roman" w:cs="Times New Roman"/>
          <w:b/>
          <w:sz w:val="24"/>
          <w:szCs w:val="24"/>
          <w:lang w:eastAsia="ar-SA"/>
        </w:rPr>
      </w:pPr>
    </w:p>
    <w:p w:rsidR="00FD2714" w:rsidRPr="00641FD5" w:rsidRDefault="00FD2714" w:rsidP="00641FD5">
      <w:pPr>
        <w:spacing w:after="0" w:line="240" w:lineRule="auto"/>
        <w:ind w:left="-142" w:firstLine="1"/>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Мероприятий по профилактике экстремизма- 138;</w:t>
      </w:r>
    </w:p>
    <w:p w:rsidR="00FD2714" w:rsidRPr="00641FD5" w:rsidRDefault="00E5456F" w:rsidP="00641FD5">
      <w:pPr>
        <w:spacing w:after="0" w:line="240" w:lineRule="auto"/>
        <w:ind w:left="-142" w:firstLine="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Мероприятий по профилактике </w:t>
      </w:r>
      <w:r w:rsidR="00FD2714" w:rsidRPr="00641FD5">
        <w:rPr>
          <w:rFonts w:ascii="Times New Roman" w:eastAsia="Times New Roman" w:hAnsi="Times New Roman" w:cs="Times New Roman"/>
          <w:sz w:val="24"/>
          <w:szCs w:val="24"/>
          <w:lang w:eastAsia="ar-SA"/>
        </w:rPr>
        <w:t>терроризма-124</w:t>
      </w:r>
    </w:p>
    <w:p w:rsidR="00FD2714" w:rsidRPr="00641FD5" w:rsidRDefault="00FD2714" w:rsidP="00641FD5">
      <w:pPr>
        <w:spacing w:after="0" w:line="240" w:lineRule="auto"/>
        <w:ind w:left="-142" w:firstLine="709"/>
        <w:jc w:val="center"/>
        <w:rPr>
          <w:rFonts w:ascii="Times New Roman" w:eastAsia="Times New Roman" w:hAnsi="Times New Roman" w:cs="Times New Roman"/>
          <w:b/>
          <w:sz w:val="24"/>
          <w:szCs w:val="24"/>
          <w:lang w:eastAsia="ar-SA"/>
        </w:rPr>
      </w:pPr>
    </w:p>
    <w:p w:rsidR="00FD2714" w:rsidRPr="002774F1" w:rsidRDefault="00FD2714" w:rsidP="00641FD5">
      <w:pPr>
        <w:tabs>
          <w:tab w:val="left" w:pos="0"/>
          <w:tab w:val="left" w:pos="283"/>
        </w:tabs>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b/>
          <w:sz w:val="24"/>
          <w:szCs w:val="24"/>
          <w:lang w:eastAsia="ar-SA"/>
        </w:rPr>
        <w:t xml:space="preserve">  </w:t>
      </w:r>
      <w:r w:rsidRPr="002774F1">
        <w:rPr>
          <w:rFonts w:ascii="Times New Roman" w:eastAsia="Times New Roman" w:hAnsi="Times New Roman" w:cs="Times New Roman"/>
          <w:sz w:val="24"/>
          <w:szCs w:val="24"/>
          <w:lang w:eastAsia="ar-SA"/>
        </w:rPr>
        <w:t xml:space="preserve">Информация о проведении мероприятий по информационной безопасности: </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1.Чемпионат и региональная олимпиада по финансовой грамотности в центре «Точка роста»</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2. Уроки Цифры</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3. Олимпиада на Учи.ру «Безопасность в сети интернет»</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4. Онлайн-олимпиада «Безопасный интернет» - 69 участника</w:t>
      </w:r>
    </w:p>
    <w:p w:rsidR="00FD2714" w:rsidRPr="00641FD5" w:rsidRDefault="00FD2714" w:rsidP="00641FD5">
      <w:pPr>
        <w:spacing w:after="0" w:line="240" w:lineRule="auto"/>
        <w:ind w:left="-142"/>
        <w:rPr>
          <w:rFonts w:ascii="Times New Roman" w:eastAsia="Times New Roman" w:hAnsi="Times New Roman" w:cs="Times New Roman"/>
          <w:b/>
          <w:sz w:val="24"/>
          <w:szCs w:val="24"/>
          <w:u w:val="single"/>
          <w:lang w:eastAsia="ar-SA"/>
        </w:rPr>
      </w:pPr>
      <w:r w:rsidRPr="00641FD5">
        <w:rPr>
          <w:rFonts w:ascii="Times New Roman" w:eastAsia="Times New Roman" w:hAnsi="Times New Roman" w:cs="Times New Roman"/>
          <w:sz w:val="24"/>
          <w:szCs w:val="24"/>
          <w:lang w:eastAsia="ar-SA"/>
        </w:rPr>
        <w:t>5. Размещение в ученических и родительских чатах роликов Прокуратуры Алт.края по профилактике мошенничества и безопасности в сети интернет</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6. Участие во всероссийской образовательной акции в сфере информационной безопасности «Цифровой ликбез»</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7. Всероссийский конкурс «Волонтеры финансового просвещения» ( 6 участников заняли 2 место)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8. Размещение памяток в ученических и родительских чатах «Информационная безопасность»</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9. Региональный конкурс финнсовой грамотности «Азбука финансов» -3 место</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lastRenderedPageBreak/>
        <w:t>10.Беседа   с  инспектором  ПДН  о дроперах.</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11.</w:t>
      </w:r>
      <w:r w:rsidRPr="00641FD5">
        <w:rPr>
          <w:rFonts w:ascii="Times New Roman" w:eastAsia="Times New Roman" w:hAnsi="Times New Roman" w:cs="Times New Roman"/>
          <w:b/>
          <w:sz w:val="24"/>
          <w:szCs w:val="24"/>
          <w:lang w:eastAsia="ar-SA"/>
        </w:rPr>
        <w:t xml:space="preserve"> </w:t>
      </w:r>
      <w:r w:rsidRPr="00641FD5">
        <w:rPr>
          <w:rFonts w:ascii="Times New Roman" w:eastAsia="Times New Roman" w:hAnsi="Times New Roman" w:cs="Times New Roman"/>
          <w:sz w:val="24"/>
          <w:szCs w:val="24"/>
          <w:lang w:eastAsia="ar-SA"/>
        </w:rPr>
        <w:t>Проведении  открытых  уроков  цифровой    грамотности  с   использованием  контента   проекта   « Цифровой   ликбез».</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12. Общешкольное   родительское   собрание  «Кибербезопасность»</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13. Классные   часы 1-11  кл.:  «Опасный и удивительный мир интернета», «Правила безопасного поведения в сети Интернет», «Моя безопасность в Интернете», «В мире гаджетов», «Как не попасть в сети интернет-мошенников».</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14. Беседы с использованием материалов Интернет-</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 xml:space="preserve">ресурсов: Интернет среди нас»; «Я и мои виртуальные друзья»; «Интернет в моей семье»; </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15.«Мой Интернет»;«Мой социум в Интернете»; «Интернет и моя будущая профессия»;</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«Интернет и моё здоровье".</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16.Проведение недели «Интернет-безопасность» для</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 xml:space="preserve">обучающихся и их родителей, </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17. Памятки " Проблема мошенничества детей и подростков в сети Интернет"</w:t>
      </w:r>
    </w:p>
    <w:p w:rsidR="00FD2714" w:rsidRPr="00E5456F" w:rsidRDefault="00FD2714" w:rsidP="00E5456F">
      <w:pPr>
        <w:spacing w:after="0" w:line="240" w:lineRule="auto"/>
        <w:ind w:left="-142"/>
        <w:rPr>
          <w:rFonts w:ascii="Times New Roman" w:eastAsia="Times New Roman" w:hAnsi="Times New Roman" w:cs="Times New Roman"/>
          <w:color w:val="000000"/>
          <w:sz w:val="24"/>
          <w:szCs w:val="24"/>
          <w:shd w:val="clear" w:color="auto" w:fill="FFFFFF"/>
          <w:lang w:eastAsia="ar-SA"/>
        </w:rPr>
      </w:pPr>
      <w:r w:rsidRPr="00641FD5">
        <w:rPr>
          <w:rFonts w:ascii="Times New Roman" w:eastAsia="Times New Roman" w:hAnsi="Times New Roman" w:cs="Times New Roman"/>
          <w:color w:val="000000"/>
          <w:sz w:val="24"/>
          <w:szCs w:val="24"/>
          <w:shd w:val="clear" w:color="auto" w:fill="FFFFFF"/>
          <w:lang w:eastAsia="ar-SA"/>
        </w:rPr>
        <w:t>18.  Инструктажи по действиям при террористических актах;</w:t>
      </w:r>
    </w:p>
    <w:p w:rsidR="00FD2714" w:rsidRPr="00641FD5" w:rsidRDefault="00FD2714" w:rsidP="00641FD5">
      <w:pPr>
        <w:tabs>
          <w:tab w:val="left" w:pos="0"/>
          <w:tab w:val="left" w:pos="283"/>
        </w:tabs>
        <w:spacing w:after="0" w:line="240" w:lineRule="auto"/>
        <w:ind w:left="-142"/>
        <w:rPr>
          <w:rFonts w:ascii="Times New Roman" w:eastAsia="Times New Roman" w:hAnsi="Times New Roman" w:cs="Times New Roman"/>
          <w:sz w:val="24"/>
          <w:szCs w:val="24"/>
          <w:lang w:eastAsia="ar-SA"/>
        </w:rPr>
      </w:pPr>
      <w:r w:rsidRPr="00641FD5">
        <w:rPr>
          <w:rFonts w:ascii="Times New Roman" w:eastAsia="Times New Roman" w:hAnsi="Times New Roman" w:cs="Times New Roman"/>
          <w:sz w:val="24"/>
          <w:szCs w:val="24"/>
          <w:lang w:eastAsia="ar-SA"/>
        </w:rPr>
        <w:t>Количество мероприятий – 87</w:t>
      </w:r>
    </w:p>
    <w:p w:rsidR="00FD2714" w:rsidRPr="00641FD5" w:rsidRDefault="00FD2714" w:rsidP="00641FD5">
      <w:pPr>
        <w:tabs>
          <w:tab w:val="left" w:pos="0"/>
          <w:tab w:val="left" w:pos="283"/>
        </w:tabs>
        <w:spacing w:after="0" w:line="240" w:lineRule="auto"/>
        <w:ind w:left="-142"/>
        <w:rPr>
          <w:rFonts w:ascii="Times New Roman" w:eastAsia="Times New Roman" w:hAnsi="Times New Roman" w:cs="Times New Roman"/>
          <w:b/>
          <w:sz w:val="24"/>
          <w:szCs w:val="24"/>
          <w:lang w:eastAsia="ar-SA"/>
        </w:rPr>
      </w:pPr>
      <w:r w:rsidRPr="00641FD5">
        <w:rPr>
          <w:rFonts w:ascii="Times New Roman" w:eastAsia="Times New Roman" w:hAnsi="Times New Roman" w:cs="Times New Roman"/>
          <w:sz w:val="24"/>
          <w:szCs w:val="24"/>
          <w:lang w:eastAsia="ar-SA"/>
        </w:rPr>
        <w:t>Количество детей, принявших участие в мероприятиях / доля (%) принявших участие от общего количества детей в ОО 1679/100%</w:t>
      </w:r>
    </w:p>
    <w:p w:rsidR="00FD2714" w:rsidRPr="00641FD5" w:rsidRDefault="00FD2714" w:rsidP="00641FD5">
      <w:pPr>
        <w:spacing w:after="0" w:line="240" w:lineRule="auto"/>
        <w:ind w:left="-142"/>
        <w:jc w:val="both"/>
        <w:rPr>
          <w:rFonts w:ascii="Times New Roman" w:eastAsia="Times New Roman" w:hAnsi="Times New Roman" w:cs="Times New Roman"/>
          <w:color w:val="FF0000"/>
          <w:sz w:val="24"/>
          <w:szCs w:val="24"/>
          <w:lang w:eastAsia="ru-RU"/>
        </w:rPr>
      </w:pPr>
    </w:p>
    <w:p w:rsidR="00FD2714" w:rsidRPr="00641FD5" w:rsidRDefault="00FD2714" w:rsidP="00E5456F">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Информация о работе с родителями</w:t>
      </w:r>
      <w:r w:rsidR="00E5456F">
        <w:rPr>
          <w:rFonts w:ascii="Times New Roman" w:eastAsia="Times New Roman" w:hAnsi="Times New Roman" w:cs="Times New Roman"/>
          <w:sz w:val="24"/>
          <w:szCs w:val="24"/>
          <w:lang w:eastAsia="ru-RU"/>
        </w:rPr>
        <w:t xml:space="preserve"> в </w:t>
      </w:r>
      <w:r w:rsidRPr="00E5456F">
        <w:rPr>
          <w:rFonts w:ascii="Times New Roman" w:eastAsia="Times New Roman" w:hAnsi="Times New Roman" w:cs="Times New Roman"/>
          <w:sz w:val="24"/>
          <w:szCs w:val="24"/>
          <w:lang w:eastAsia="ru-RU"/>
        </w:rPr>
        <w:t xml:space="preserve">Ключевском районе </w:t>
      </w:r>
      <w:r w:rsidRPr="00641FD5">
        <w:rPr>
          <w:rFonts w:ascii="Times New Roman" w:eastAsia="Times New Roman" w:hAnsi="Times New Roman" w:cs="Times New Roman"/>
          <w:sz w:val="24"/>
          <w:szCs w:val="24"/>
          <w:lang w:eastAsia="ru-RU"/>
        </w:rPr>
        <w:t>(название муниципалитета) на 27.12.2024 г.</w:t>
      </w:r>
    </w:p>
    <w:p w:rsidR="00FD2714" w:rsidRPr="00641FD5" w:rsidRDefault="00FD2714" w:rsidP="00641FD5">
      <w:pPr>
        <w:spacing w:after="0" w:line="240" w:lineRule="auto"/>
        <w:ind w:left="-142" w:firstLine="709"/>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Сведения о муниципальном органе родительской общественности (обновленные/действующие данные):</w:t>
      </w:r>
    </w:p>
    <w:p w:rsidR="00FD2714" w:rsidRPr="00641FD5" w:rsidRDefault="00FD2714" w:rsidP="00641FD5">
      <w:pPr>
        <w:spacing w:after="0" w:line="240" w:lineRule="auto"/>
        <w:ind w:left="-142" w:firstLine="709"/>
        <w:jc w:val="both"/>
        <w:rPr>
          <w:rFonts w:ascii="Times New Roman" w:eastAsia="Times New Roman" w:hAnsi="Times New Roman" w:cs="Times New Roman"/>
          <w:sz w:val="24"/>
          <w:szCs w:val="24"/>
          <w:u w:val="single"/>
          <w:lang w:eastAsia="ru-RU"/>
        </w:rPr>
      </w:pPr>
      <w:r w:rsidRPr="00641FD5">
        <w:rPr>
          <w:rFonts w:ascii="Times New Roman" w:eastAsia="Times New Roman" w:hAnsi="Times New Roman" w:cs="Times New Roman"/>
          <w:sz w:val="24"/>
          <w:szCs w:val="24"/>
          <w:lang w:eastAsia="ru-RU"/>
        </w:rPr>
        <w:t>1.1. Наименование органа родительской общественности</w:t>
      </w:r>
      <w:r w:rsidRPr="00641FD5">
        <w:rPr>
          <w:rFonts w:ascii="Times New Roman" w:eastAsia="Times New Roman" w:hAnsi="Times New Roman" w:cs="Times New Roman"/>
          <w:sz w:val="24"/>
          <w:szCs w:val="24"/>
          <w:u w:val="single"/>
          <w:lang w:eastAsia="ru-RU"/>
        </w:rPr>
        <w:t xml:space="preserve"> Районный совет родителей;</w:t>
      </w:r>
    </w:p>
    <w:p w:rsidR="00FD2714" w:rsidRPr="00641FD5" w:rsidRDefault="00FD2714" w:rsidP="00641FD5">
      <w:pPr>
        <w:spacing w:after="0" w:line="240" w:lineRule="auto"/>
        <w:ind w:left="-142" w:firstLine="709"/>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1.2.  Сведения о председателе и заместителе председателя*:</w:t>
      </w:r>
    </w:p>
    <w:tbl>
      <w:tblPr>
        <w:tblW w:w="96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2278"/>
        <w:gridCol w:w="2946"/>
        <w:gridCol w:w="1842"/>
        <w:gridCol w:w="2175"/>
      </w:tblGrid>
      <w:tr w:rsidR="00E5456F" w:rsidRPr="00641FD5" w:rsidTr="00E5456F">
        <w:tc>
          <w:tcPr>
            <w:tcW w:w="447"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278" w:type="dxa"/>
          </w:tcPr>
          <w:p w:rsidR="00E5456F" w:rsidRPr="00641FD5" w:rsidRDefault="00E5456F"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Ф.И.О.</w:t>
            </w:r>
          </w:p>
        </w:tc>
        <w:tc>
          <w:tcPr>
            <w:tcW w:w="2946"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Место работы, должность</w:t>
            </w:r>
          </w:p>
        </w:tc>
        <w:tc>
          <w:tcPr>
            <w:tcW w:w="1842" w:type="dxa"/>
          </w:tcPr>
          <w:p w:rsidR="00E5456F" w:rsidRPr="00641FD5" w:rsidRDefault="00E5456F"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Контактный </w:t>
            </w:r>
          </w:p>
          <w:p w:rsidR="00E5456F" w:rsidRPr="00641FD5" w:rsidRDefault="00E5456F"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телефон </w:t>
            </w:r>
          </w:p>
        </w:tc>
        <w:tc>
          <w:tcPr>
            <w:tcW w:w="2175" w:type="dxa"/>
          </w:tcPr>
          <w:p w:rsidR="00E5456F" w:rsidRPr="00641FD5" w:rsidRDefault="00E5456F"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Должность в органе родительской общественности</w:t>
            </w:r>
          </w:p>
        </w:tc>
      </w:tr>
      <w:tr w:rsidR="00E5456F" w:rsidRPr="00641FD5" w:rsidTr="00E5456F">
        <w:tc>
          <w:tcPr>
            <w:tcW w:w="447"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w:t>
            </w:r>
          </w:p>
        </w:tc>
        <w:tc>
          <w:tcPr>
            <w:tcW w:w="2278" w:type="dxa"/>
          </w:tcPr>
          <w:p w:rsidR="00E5456F" w:rsidRPr="00641FD5" w:rsidRDefault="00E5456F"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Ищук Светлана Сергеевна</w:t>
            </w:r>
          </w:p>
        </w:tc>
        <w:tc>
          <w:tcPr>
            <w:tcW w:w="2946"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Учитель-логопед МБДОУ «Теремок»</w:t>
            </w:r>
          </w:p>
        </w:tc>
        <w:tc>
          <w:tcPr>
            <w:tcW w:w="1842" w:type="dxa"/>
          </w:tcPr>
          <w:p w:rsidR="00E5456F" w:rsidRPr="00641FD5" w:rsidRDefault="00E5456F"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89059836190</w:t>
            </w:r>
          </w:p>
        </w:tc>
        <w:tc>
          <w:tcPr>
            <w:tcW w:w="2175" w:type="dxa"/>
          </w:tcPr>
          <w:p w:rsidR="00E5456F" w:rsidRPr="00641FD5" w:rsidRDefault="00E5456F"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Председатель</w:t>
            </w:r>
          </w:p>
        </w:tc>
      </w:tr>
      <w:tr w:rsidR="00E5456F" w:rsidRPr="00641FD5" w:rsidTr="00E5456F">
        <w:tc>
          <w:tcPr>
            <w:tcW w:w="447"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w:t>
            </w:r>
          </w:p>
        </w:tc>
        <w:tc>
          <w:tcPr>
            <w:tcW w:w="2278"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Могильный Андрей Николаевич</w:t>
            </w:r>
          </w:p>
        </w:tc>
        <w:tc>
          <w:tcPr>
            <w:tcW w:w="2946"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Отделение полиции по Ключевскому району МО «МВД РФ «Кулундинский» Начальник УФМС по Ключевскому району, Майор полиции</w:t>
            </w:r>
          </w:p>
        </w:tc>
        <w:tc>
          <w:tcPr>
            <w:tcW w:w="1842"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8(38578)22-4-33</w:t>
            </w:r>
          </w:p>
        </w:tc>
        <w:tc>
          <w:tcPr>
            <w:tcW w:w="2175" w:type="dxa"/>
          </w:tcPr>
          <w:p w:rsidR="00E5456F" w:rsidRPr="00641FD5" w:rsidRDefault="00E5456F"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Заместитель председателя</w:t>
            </w:r>
          </w:p>
        </w:tc>
      </w:tr>
    </w:tbl>
    <w:p w:rsidR="00FD2714" w:rsidRPr="00E5456F" w:rsidRDefault="00FD2714" w:rsidP="00E5456F">
      <w:pPr>
        <w:spacing w:after="0" w:line="240" w:lineRule="auto"/>
        <w:ind w:left="-142"/>
        <w:jc w:val="both"/>
        <w:rPr>
          <w:rFonts w:ascii="Times New Roman" w:eastAsia="Times New Roman" w:hAnsi="Times New Roman" w:cs="Times New Roman"/>
          <w:b/>
          <w:sz w:val="24"/>
          <w:szCs w:val="24"/>
          <w:lang w:eastAsia="ru-RU"/>
        </w:rPr>
      </w:pPr>
      <w:r w:rsidRPr="00641FD5">
        <w:rPr>
          <w:rFonts w:ascii="Times New Roman" w:eastAsia="Times New Roman" w:hAnsi="Times New Roman" w:cs="Times New Roman"/>
          <w:b/>
          <w:sz w:val="24"/>
          <w:szCs w:val="24"/>
          <w:lang w:eastAsia="ru-RU"/>
        </w:rPr>
        <w:t xml:space="preserve">* </w:t>
      </w:r>
      <w:r w:rsidRPr="00641FD5">
        <w:rPr>
          <w:rFonts w:ascii="Times New Roman" w:eastAsia="Times New Roman" w:hAnsi="Times New Roman" w:cs="Times New Roman"/>
          <w:b/>
          <w:i/>
          <w:sz w:val="24"/>
          <w:szCs w:val="24"/>
          <w:lang w:eastAsia="ru-RU"/>
        </w:rPr>
        <w:t>сведения подаются с учетом закона о защите персональных данных</w:t>
      </w:r>
    </w:p>
    <w:p w:rsidR="00FD2714" w:rsidRPr="00641FD5" w:rsidRDefault="00FD2714" w:rsidP="00641FD5">
      <w:pPr>
        <w:suppressAutoHyphens/>
        <w:spacing w:after="0" w:line="240" w:lineRule="auto"/>
        <w:ind w:left="-142" w:firstLine="709"/>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1.3. Краткая информация о работе муниципального органа родительской общественности в 2023-2024 учебном году (решение актуальных вопросов, в т.ч.:</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 своей деятельности РРС руководствуется Федеральным законом от 29.12.2012г. № 273 –ФЗ «Об образовании в Российской Федерации», Федеральным  законом от 24.07.1998г. №124- ФЗ(ред. 17.12.2009г.) «Об основных гарантиях прав ребенка в РФ», Законом об образовании в Алтайском крае, Конвенцией ООН о правах ребенка и настоящим Положением.</w:t>
      </w:r>
    </w:p>
    <w:p w:rsidR="00FD2714" w:rsidRPr="00641FD5" w:rsidRDefault="00641FD5" w:rsidP="00641FD5">
      <w:pPr>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5456F">
        <w:rPr>
          <w:rFonts w:ascii="Times New Roman" w:eastAsia="Times New Roman" w:hAnsi="Times New Roman" w:cs="Times New Roman"/>
          <w:sz w:val="24"/>
          <w:szCs w:val="24"/>
          <w:lang w:eastAsia="ru-RU"/>
        </w:rPr>
        <w:t>РРС-</w:t>
      </w:r>
      <w:r w:rsidR="00FD2714" w:rsidRPr="00641FD5">
        <w:rPr>
          <w:rFonts w:ascii="Times New Roman" w:eastAsia="Times New Roman" w:hAnsi="Times New Roman" w:cs="Times New Roman"/>
          <w:sz w:val="24"/>
          <w:szCs w:val="24"/>
          <w:lang w:eastAsia="ru-RU"/>
        </w:rPr>
        <w:t>является формой самоуправления образовательных учреждений Ключевского района.</w:t>
      </w:r>
    </w:p>
    <w:p w:rsidR="00FD2714" w:rsidRPr="00641FD5" w:rsidRDefault="00641FD5" w:rsidP="00641FD5">
      <w:pPr>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714" w:rsidRPr="00641FD5">
        <w:rPr>
          <w:rFonts w:ascii="Times New Roman" w:eastAsia="Times New Roman" w:hAnsi="Times New Roman" w:cs="Times New Roman"/>
          <w:sz w:val="24"/>
          <w:szCs w:val="24"/>
          <w:lang w:eastAsia="ru-RU"/>
        </w:rPr>
        <w:t>Целью РРС является привлечение родительской общественности и всех заинтересованных лиц к решению вопросов в сфере образования и дополнительное привлечение внебюджетных средств для обеспечения деятельности образовательных учреждений Ключевского района.</w:t>
      </w:r>
    </w:p>
    <w:p w:rsidR="00FD2714" w:rsidRPr="00641FD5" w:rsidRDefault="00641FD5" w:rsidP="00641FD5">
      <w:pPr>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714" w:rsidRPr="00641FD5">
        <w:rPr>
          <w:rFonts w:ascii="Times New Roman" w:eastAsia="Times New Roman" w:hAnsi="Times New Roman" w:cs="Times New Roman"/>
          <w:sz w:val="24"/>
          <w:szCs w:val="24"/>
          <w:lang w:eastAsia="ru-RU"/>
        </w:rPr>
        <w:t>Задачи РРС:</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содействие руководству комитета по образованию:</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 совершенствовании условий для осуществления образовательного процесса, охраны жизни и здоровья воспитанников, свободного развития личности;</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lastRenderedPageBreak/>
        <w:t>-в защите законных прав и интересов обучающихся, в том числе социально- незащищенных;</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 организации и проведении районных мероприятий;</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 создании и развертывании деятельности государственно- общественного управления на всех уровнях управления образованием;</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 публичной отчетности всех уровней системы общего образования;</w:t>
      </w:r>
    </w:p>
    <w:p w:rsidR="00641FD5" w:rsidRDefault="00641FD5" w:rsidP="00641FD5">
      <w:pPr>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участии</w:t>
      </w:r>
      <w:r w:rsidR="00FD2714" w:rsidRPr="00641FD5">
        <w:rPr>
          <w:rFonts w:ascii="Times New Roman" w:eastAsia="Times New Roman" w:hAnsi="Times New Roman" w:cs="Times New Roman"/>
          <w:sz w:val="24"/>
          <w:szCs w:val="24"/>
          <w:lang w:eastAsia="ru-RU"/>
        </w:rPr>
        <w:t xml:space="preserve"> общественности в контроле и оценке качества образования (процедура лицензирования и аккредитации, общественные наблюдатели ЕГЭ).</w:t>
      </w:r>
    </w:p>
    <w:p w:rsidR="00FD2714" w:rsidRPr="00641FD5" w:rsidRDefault="00641FD5" w:rsidP="00641FD5">
      <w:pPr>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714" w:rsidRPr="00641FD5">
        <w:rPr>
          <w:rFonts w:ascii="Times New Roman" w:eastAsia="Times New Roman" w:hAnsi="Times New Roman" w:cs="Times New Roman"/>
          <w:sz w:val="24"/>
          <w:szCs w:val="24"/>
          <w:lang w:eastAsia="ru-RU"/>
        </w:rPr>
        <w:t>В 2023-2024 учебном году представители РРС принимали активное участие в жизнедеятельности всех образовательных учреждений района, в частности:</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-подготовка и приемка образовательных учреждений к новому учебному году;</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участие в акции «Каникулы»;</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сбор и распределение спонсорских средств для нуждающихся в помощи детям во время акции «Соберем детей в школу»;</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участие в рейдах по исполнению Федерального Закона № 99;</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присутствие на заседаниях КДН и ЗП; участие в комиссии по рассмотрению вопросов об учащихся, длительное время не посещающих школу без уважительной причины, нарушающих дисциплину, правопорядок;</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участие в рассмотрении вопросов о родителях или законных представителях, уклоняющихся от исполнения своих обязанностей;</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в работе комиссии по охране прав детства, действующей при органе опеки и попечительства комитета по образованию Ключевского района;</w:t>
      </w:r>
    </w:p>
    <w:p w:rsidR="00FD2714" w:rsidRPr="00641FD5" w:rsidRDefault="00FD2714" w:rsidP="00641FD5">
      <w:pPr>
        <w:suppressAutoHyphens/>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участие в краевых родительских собраниях в режиме онлайн.</w:t>
      </w:r>
    </w:p>
    <w:p w:rsidR="00FD2714" w:rsidRPr="00641FD5" w:rsidRDefault="00FD2714" w:rsidP="00641FD5">
      <w:pPr>
        <w:suppressAutoHyphens/>
        <w:spacing w:after="0" w:line="240" w:lineRule="auto"/>
        <w:ind w:left="-142" w:firstLine="709"/>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b/>
          <w:i/>
          <w:sz w:val="24"/>
          <w:szCs w:val="24"/>
          <w:lang w:eastAsia="ru-RU"/>
        </w:rPr>
        <w:t>количество</w:t>
      </w:r>
      <w:r w:rsidRPr="00641FD5">
        <w:rPr>
          <w:rFonts w:ascii="Times New Roman" w:eastAsia="Times New Roman" w:hAnsi="Times New Roman" w:cs="Times New Roman"/>
          <w:sz w:val="24"/>
          <w:szCs w:val="24"/>
          <w:lang w:eastAsia="ru-RU"/>
        </w:rPr>
        <w:t xml:space="preserve"> проведенных муниципальных собраний и академий- 5, рассматриваемые вопросы- «Профилактика безопасности школьников на автомобильных, железных дорогах», «Родительский контроль в сети Интернет», «Об организации летнего отдыха детей», «Безопасность детей в летний период».</w:t>
      </w:r>
    </w:p>
    <w:p w:rsidR="00FD2714" w:rsidRPr="00641FD5" w:rsidRDefault="00641FD5" w:rsidP="00641FD5">
      <w:pPr>
        <w:suppressAutoHyphen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D2714" w:rsidRPr="00641FD5">
        <w:rPr>
          <w:rFonts w:ascii="Times New Roman" w:eastAsia="Times New Roman" w:hAnsi="Times New Roman" w:cs="Times New Roman"/>
          <w:sz w:val="24"/>
          <w:szCs w:val="24"/>
          <w:lang w:eastAsia="ru-RU"/>
        </w:rPr>
        <w:t>Наиболее значимые мероприятия, акции, конкурсы, рейды и др., проведенные в 2023-2024 уч. году: рейды: «Безопасность детей – забота общая»,  «Чтобы не было беды»; акция - «Безопасность на дороге»; распространение памяток - "Правила поведения на железной дороге"; «Безопасность в сети интернет», акция «Сдаем ЕГЭ с родителями».</w:t>
      </w:r>
    </w:p>
    <w:p w:rsidR="00FD2714" w:rsidRPr="00641FD5" w:rsidRDefault="00FD2714" w:rsidP="00641FD5">
      <w:pPr>
        <w:suppressAutoHyphens/>
        <w:spacing w:after="0" w:line="240" w:lineRule="auto"/>
        <w:ind w:left="-142" w:firstLine="709"/>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Муниципальной программы нет.</w:t>
      </w:r>
    </w:p>
    <w:p w:rsidR="00FD2714" w:rsidRPr="00641FD5" w:rsidRDefault="00FD2714" w:rsidP="00641FD5">
      <w:pPr>
        <w:spacing w:after="0" w:line="240" w:lineRule="auto"/>
        <w:ind w:left="-142" w:firstLine="360"/>
        <w:jc w:val="both"/>
        <w:rPr>
          <w:rFonts w:ascii="Times New Roman" w:eastAsia="Times New Roman" w:hAnsi="Times New Roman" w:cs="Times New Roman"/>
          <w:b/>
          <w:sz w:val="24"/>
          <w:szCs w:val="24"/>
          <w:lang w:eastAsia="ru-RU"/>
        </w:rPr>
      </w:pPr>
      <w:r w:rsidRPr="00641FD5">
        <w:rPr>
          <w:rFonts w:ascii="Times New Roman" w:eastAsia="Times New Roman" w:hAnsi="Times New Roman" w:cs="Times New Roman"/>
          <w:sz w:val="24"/>
          <w:szCs w:val="24"/>
          <w:lang w:eastAsia="ru-RU"/>
        </w:rPr>
        <w:t xml:space="preserve">2. Сведения о школьных органах родительской общественности (общешкольные родительские советы/комитеты) в 2023-2024 уч. году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2268"/>
        <w:gridCol w:w="1984"/>
        <w:gridCol w:w="1843"/>
      </w:tblGrid>
      <w:tr w:rsidR="00FD2714" w:rsidRPr="00641FD5" w:rsidTr="00FD2714">
        <w:trPr>
          <w:trHeight w:val="1380"/>
        </w:trPr>
        <w:tc>
          <w:tcPr>
            <w:tcW w:w="1809" w:type="dxa"/>
          </w:tcPr>
          <w:p w:rsidR="00FD2714" w:rsidRPr="00E5456F" w:rsidRDefault="00FD2714" w:rsidP="00641FD5">
            <w:pPr>
              <w:spacing w:after="0" w:line="240" w:lineRule="auto"/>
              <w:ind w:left="-142"/>
              <w:jc w:val="both"/>
              <w:rPr>
                <w:rFonts w:ascii="Times New Roman" w:eastAsia="Times New Roman" w:hAnsi="Times New Roman" w:cs="Times New Roman"/>
                <w:sz w:val="24"/>
                <w:szCs w:val="24"/>
                <w:lang w:eastAsia="ru-RU"/>
              </w:rPr>
            </w:pPr>
            <w:r w:rsidRPr="00E5456F">
              <w:rPr>
                <w:rFonts w:ascii="Times New Roman" w:eastAsia="Times New Roman" w:hAnsi="Times New Roman" w:cs="Times New Roman"/>
                <w:sz w:val="24"/>
                <w:szCs w:val="24"/>
                <w:lang w:eastAsia="ru-RU"/>
              </w:rPr>
              <w:t>Всего общеобразовательных организаций (юрлиц)</w:t>
            </w:r>
          </w:p>
        </w:tc>
        <w:tc>
          <w:tcPr>
            <w:tcW w:w="1985" w:type="dxa"/>
          </w:tcPr>
          <w:p w:rsidR="00FD2714" w:rsidRPr="00E5456F" w:rsidRDefault="00FD2714" w:rsidP="00641FD5">
            <w:pPr>
              <w:spacing w:after="0" w:line="240" w:lineRule="auto"/>
              <w:ind w:left="-142"/>
              <w:jc w:val="both"/>
              <w:rPr>
                <w:rFonts w:ascii="Times New Roman" w:eastAsia="Times New Roman" w:hAnsi="Times New Roman" w:cs="Times New Roman"/>
                <w:sz w:val="24"/>
                <w:szCs w:val="24"/>
                <w:lang w:eastAsia="ru-RU"/>
              </w:rPr>
            </w:pPr>
            <w:r w:rsidRPr="00E5456F">
              <w:rPr>
                <w:rFonts w:ascii="Times New Roman" w:eastAsia="Times New Roman" w:hAnsi="Times New Roman" w:cs="Times New Roman"/>
                <w:sz w:val="24"/>
                <w:szCs w:val="24"/>
                <w:lang w:eastAsia="ru-RU"/>
              </w:rPr>
              <w:t>Кол-во общеобразовательных (юрлиц), где созданы органы родительской общественности *</w:t>
            </w:r>
          </w:p>
        </w:tc>
        <w:tc>
          <w:tcPr>
            <w:tcW w:w="2268" w:type="dxa"/>
          </w:tcPr>
          <w:p w:rsidR="00FD2714" w:rsidRPr="00E5456F" w:rsidRDefault="00FD2714" w:rsidP="00641FD5">
            <w:pPr>
              <w:spacing w:after="0" w:line="240" w:lineRule="auto"/>
              <w:ind w:left="-142"/>
              <w:jc w:val="both"/>
              <w:rPr>
                <w:rFonts w:ascii="Times New Roman" w:eastAsia="Times New Roman" w:hAnsi="Times New Roman" w:cs="Times New Roman"/>
                <w:sz w:val="24"/>
                <w:szCs w:val="24"/>
                <w:lang w:eastAsia="ru-RU"/>
              </w:rPr>
            </w:pPr>
            <w:r w:rsidRPr="00E5456F">
              <w:rPr>
                <w:rFonts w:ascii="Times New Roman" w:eastAsia="Times New Roman" w:hAnsi="Times New Roman" w:cs="Times New Roman"/>
                <w:sz w:val="24"/>
                <w:szCs w:val="24"/>
                <w:lang w:eastAsia="ru-RU"/>
              </w:rPr>
              <w:t>Всего филиалов общеобразовательных организаций</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Кол-во филиалов, где созданы органы родительской общественности </w:t>
            </w:r>
            <w:r w:rsidRPr="00641FD5">
              <w:rPr>
                <w:rFonts w:ascii="Times New Roman" w:eastAsia="Times New Roman" w:hAnsi="Times New Roman" w:cs="Times New Roman"/>
                <w:b/>
                <w:sz w:val="24"/>
                <w:szCs w:val="24"/>
                <w:lang w:eastAsia="ru-RU"/>
              </w:rPr>
              <w:t>*</w:t>
            </w:r>
          </w:p>
        </w:tc>
        <w:tc>
          <w:tcPr>
            <w:tcW w:w="1843"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Перечислить наименования школ (юрлица и филиалы), где не созданы органы роди</w:t>
            </w:r>
            <w:r w:rsidR="00641FD5">
              <w:rPr>
                <w:rFonts w:ascii="Times New Roman" w:eastAsia="Times New Roman" w:hAnsi="Times New Roman" w:cs="Times New Roman"/>
                <w:sz w:val="24"/>
                <w:szCs w:val="24"/>
                <w:lang w:eastAsia="ru-RU"/>
              </w:rPr>
              <w:t>-</w:t>
            </w:r>
            <w:r w:rsidRPr="00641FD5">
              <w:rPr>
                <w:rFonts w:ascii="Times New Roman" w:eastAsia="Times New Roman" w:hAnsi="Times New Roman" w:cs="Times New Roman"/>
                <w:sz w:val="24"/>
                <w:szCs w:val="24"/>
                <w:lang w:eastAsia="ru-RU"/>
              </w:rPr>
              <w:t>тельской об</w:t>
            </w:r>
            <w:r w:rsidR="00641FD5">
              <w:rPr>
                <w:rFonts w:ascii="Times New Roman" w:eastAsia="Times New Roman" w:hAnsi="Times New Roman" w:cs="Times New Roman"/>
                <w:sz w:val="24"/>
                <w:szCs w:val="24"/>
                <w:lang w:eastAsia="ru-RU"/>
              </w:rPr>
              <w:t>-</w:t>
            </w:r>
            <w:r w:rsidRPr="00641FD5">
              <w:rPr>
                <w:rFonts w:ascii="Times New Roman" w:eastAsia="Times New Roman" w:hAnsi="Times New Roman" w:cs="Times New Roman"/>
                <w:sz w:val="24"/>
                <w:szCs w:val="24"/>
                <w:lang w:eastAsia="ru-RU"/>
              </w:rPr>
              <w:t>щественности</w:t>
            </w:r>
          </w:p>
        </w:tc>
      </w:tr>
      <w:tr w:rsidR="00FD2714" w:rsidRPr="00641FD5" w:rsidTr="00FD2714">
        <w:trPr>
          <w:trHeight w:val="146"/>
        </w:trPr>
        <w:tc>
          <w:tcPr>
            <w:tcW w:w="1809"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5</w:t>
            </w:r>
          </w:p>
        </w:tc>
        <w:tc>
          <w:tcPr>
            <w:tcW w:w="1985"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5</w:t>
            </w:r>
          </w:p>
        </w:tc>
        <w:tc>
          <w:tcPr>
            <w:tcW w:w="22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6</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11</w:t>
            </w:r>
          </w:p>
        </w:tc>
        <w:tc>
          <w:tcPr>
            <w:tcW w:w="1843"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r>
    </w:tbl>
    <w:p w:rsidR="00FD2714" w:rsidRPr="00E5456F" w:rsidRDefault="00FD2714" w:rsidP="00641FD5">
      <w:pPr>
        <w:spacing w:after="0" w:line="240" w:lineRule="auto"/>
        <w:ind w:left="-142" w:firstLine="360"/>
        <w:jc w:val="both"/>
        <w:rPr>
          <w:rFonts w:ascii="Times New Roman" w:eastAsia="Times New Roman" w:hAnsi="Times New Roman" w:cs="Times New Roman"/>
          <w:i/>
          <w:sz w:val="24"/>
          <w:szCs w:val="24"/>
          <w:lang w:eastAsia="ru-RU"/>
        </w:rPr>
      </w:pPr>
      <w:r w:rsidRPr="00641FD5">
        <w:rPr>
          <w:rFonts w:ascii="Times New Roman" w:eastAsia="Times New Roman" w:hAnsi="Times New Roman" w:cs="Times New Roman"/>
          <w:i/>
          <w:sz w:val="24"/>
          <w:szCs w:val="24"/>
          <w:lang w:eastAsia="ru-RU"/>
        </w:rPr>
        <w:t xml:space="preserve">* </w:t>
      </w:r>
      <w:r w:rsidRPr="00E5456F">
        <w:rPr>
          <w:rFonts w:ascii="Times New Roman" w:eastAsia="Times New Roman" w:hAnsi="Times New Roman" w:cs="Times New Roman"/>
          <w:i/>
          <w:sz w:val="24"/>
          <w:szCs w:val="24"/>
          <w:lang w:eastAsia="ru-RU"/>
        </w:rPr>
        <w:t>Управляющий совет (Совет школы) не учитываются</w:t>
      </w:r>
    </w:p>
    <w:p w:rsidR="00FD2714" w:rsidRPr="00E5456F" w:rsidRDefault="00FD2714" w:rsidP="00641FD5">
      <w:pPr>
        <w:spacing w:after="0" w:line="240" w:lineRule="auto"/>
        <w:ind w:left="-142" w:firstLine="360"/>
        <w:jc w:val="both"/>
        <w:rPr>
          <w:rFonts w:ascii="Times New Roman" w:eastAsia="Times New Roman" w:hAnsi="Times New Roman" w:cs="Times New Roman"/>
          <w:sz w:val="24"/>
          <w:szCs w:val="24"/>
          <w:lang w:eastAsia="ru-RU"/>
        </w:rPr>
      </w:pPr>
    </w:p>
    <w:p w:rsidR="00FD2714" w:rsidRPr="00E5456F" w:rsidRDefault="00FD2714" w:rsidP="00E5456F">
      <w:pPr>
        <w:spacing w:after="0" w:line="240" w:lineRule="auto"/>
        <w:ind w:left="-142" w:firstLine="360"/>
        <w:jc w:val="both"/>
        <w:rPr>
          <w:rFonts w:ascii="Times New Roman" w:eastAsia="Times New Roman" w:hAnsi="Times New Roman" w:cs="Times New Roman"/>
          <w:sz w:val="24"/>
          <w:szCs w:val="24"/>
          <w:lang w:eastAsia="ru-RU"/>
        </w:rPr>
      </w:pPr>
      <w:r w:rsidRPr="00E5456F">
        <w:rPr>
          <w:rFonts w:ascii="Times New Roman" w:eastAsia="Times New Roman" w:hAnsi="Times New Roman" w:cs="Times New Roman"/>
          <w:sz w:val="24"/>
          <w:szCs w:val="24"/>
          <w:lang w:eastAsia="ru-RU"/>
        </w:rPr>
        <w:t>3. Сведения об организации просвещения родителей в соответствии с поручением Президента РФ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84"/>
        <w:gridCol w:w="2126"/>
        <w:gridCol w:w="2127"/>
        <w:gridCol w:w="1984"/>
      </w:tblGrid>
      <w:tr w:rsidR="00FD2714" w:rsidRPr="00641FD5" w:rsidTr="00FD2714">
        <w:trPr>
          <w:trHeight w:val="836"/>
        </w:trPr>
        <w:tc>
          <w:tcPr>
            <w:tcW w:w="1668" w:type="dxa"/>
            <w:vMerge w:val="restart"/>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Название общеобразовательной организации (после каждого юрлица указать все его  филиалы)</w:t>
            </w:r>
          </w:p>
        </w:tc>
        <w:tc>
          <w:tcPr>
            <w:tcW w:w="8221" w:type="dxa"/>
            <w:gridSpan w:val="4"/>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Организация просветительской деятельности (работа Школ (академий) для родителей, реализация просветительских программ</w:t>
            </w:r>
          </w:p>
        </w:tc>
      </w:tr>
      <w:tr w:rsidR="00FD2714" w:rsidRPr="00641FD5" w:rsidTr="00FD2714">
        <w:trPr>
          <w:trHeight w:val="146"/>
        </w:trPr>
        <w:tc>
          <w:tcPr>
            <w:tcW w:w="1668" w:type="dxa"/>
            <w:vMerge/>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6237" w:type="dxa"/>
            <w:gridSpan w:val="3"/>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Школы и филиалы, где </w:t>
            </w:r>
            <w:r w:rsidRPr="00641FD5">
              <w:rPr>
                <w:rFonts w:ascii="Times New Roman" w:eastAsia="Times New Roman" w:hAnsi="Times New Roman" w:cs="Times New Roman"/>
                <w:b/>
                <w:sz w:val="24"/>
                <w:szCs w:val="24"/>
                <w:lang w:eastAsia="ru-RU"/>
              </w:rPr>
              <w:t>постоянно</w:t>
            </w:r>
            <w:r w:rsidRPr="00641FD5">
              <w:rPr>
                <w:rFonts w:ascii="Times New Roman" w:eastAsia="Times New Roman" w:hAnsi="Times New Roman" w:cs="Times New Roman"/>
                <w:sz w:val="24"/>
                <w:szCs w:val="24"/>
                <w:lang w:eastAsia="ru-RU"/>
              </w:rPr>
              <w:t xml:space="preserve"> работает Школа (академия) для родителей в соответствии с поручением Президента РФ</w:t>
            </w:r>
          </w:p>
        </w:tc>
        <w:tc>
          <w:tcPr>
            <w:tcW w:w="1984" w:type="dxa"/>
            <w:vMerge w:val="restart"/>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Школы и филиалы, где программы родительского просвещения не реализуются</w:t>
            </w:r>
          </w:p>
        </w:tc>
      </w:tr>
      <w:tr w:rsidR="00FD2714" w:rsidRPr="00641FD5" w:rsidTr="00FD2714">
        <w:trPr>
          <w:trHeight w:val="146"/>
        </w:trPr>
        <w:tc>
          <w:tcPr>
            <w:tcW w:w="1668" w:type="dxa"/>
            <w:vMerge/>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Школы и филиалы, где реализуется </w:t>
            </w:r>
            <w:r w:rsidRPr="00641FD5">
              <w:rPr>
                <w:rFonts w:ascii="Times New Roman" w:eastAsia="Times New Roman" w:hAnsi="Times New Roman" w:cs="Times New Roman"/>
                <w:sz w:val="24"/>
                <w:szCs w:val="24"/>
                <w:lang w:eastAsia="ru-RU"/>
              </w:rPr>
              <w:lastRenderedPageBreak/>
              <w:t>программа, разработанная АКИПКРО в 2016 году (приказ ГУ от  21.03.2016 № 472)</w:t>
            </w: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lastRenderedPageBreak/>
              <w:t xml:space="preserve">Школы и филиалы, где реализуется программа, </w:t>
            </w:r>
            <w:r w:rsidRPr="00641FD5">
              <w:rPr>
                <w:rFonts w:ascii="Times New Roman" w:eastAsia="Times New Roman" w:hAnsi="Times New Roman" w:cs="Times New Roman"/>
                <w:sz w:val="24"/>
                <w:szCs w:val="24"/>
                <w:lang w:eastAsia="ru-RU"/>
              </w:rPr>
              <w:lastRenderedPageBreak/>
              <w:t>разработанная АКИПКРО в 2019 году</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lastRenderedPageBreak/>
              <w:t xml:space="preserve">Школы и филиалы, где реализуются другие программы </w:t>
            </w:r>
            <w:r w:rsidRPr="00641FD5">
              <w:rPr>
                <w:rFonts w:ascii="Times New Roman" w:eastAsia="Times New Roman" w:hAnsi="Times New Roman" w:cs="Times New Roman"/>
                <w:sz w:val="24"/>
                <w:szCs w:val="24"/>
                <w:lang w:eastAsia="ru-RU"/>
              </w:rPr>
              <w:lastRenderedPageBreak/>
              <w:t>родительского просвещения **</w:t>
            </w:r>
          </w:p>
        </w:tc>
        <w:tc>
          <w:tcPr>
            <w:tcW w:w="1984" w:type="dxa"/>
            <w:vMerge/>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r>
      <w:tr w:rsidR="00FD2714" w:rsidRPr="00641FD5" w:rsidTr="00FD2714">
        <w:trPr>
          <w:trHeight w:val="146"/>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w:t>
            </w: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2</w:t>
            </w:r>
          </w:p>
        </w:tc>
        <w:tc>
          <w:tcPr>
            <w:tcW w:w="4253" w:type="dxa"/>
            <w:gridSpan w:val="2"/>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3</w:t>
            </w: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r>
      <w:tr w:rsidR="00FD2714" w:rsidRPr="00641FD5" w:rsidTr="00FD2714">
        <w:trPr>
          <w:trHeight w:val="3851"/>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«Ключевская СОШ №1»;</w:t>
            </w: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jc w:val="both"/>
              <w:rPr>
                <w:rFonts w:ascii="Times New Roman" w:eastAsia="Times New Roman" w:hAnsi="Times New Roman" w:cs="Times New Roman"/>
                <w:color w:val="FF0000"/>
                <w:sz w:val="24"/>
                <w:szCs w:val="24"/>
                <w:lang w:eastAsia="ru-RU"/>
              </w:rPr>
            </w:pP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6" w:type="dxa"/>
          </w:tcPr>
          <w:p w:rsidR="00FD2714" w:rsidRPr="00641FD5" w:rsidRDefault="00FD2714" w:rsidP="00641FD5">
            <w:pPr>
              <w:spacing w:after="0" w:line="240" w:lineRule="auto"/>
              <w:ind w:left="-142"/>
              <w:jc w:val="center"/>
              <w:rPr>
                <w:rFonts w:ascii="Times New Roman" w:eastAsia="Times New Roman" w:hAnsi="Times New Roman" w:cs="Times New Roman"/>
                <w:color w:val="FF0000"/>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Программа родительского всеобуча «Школа родителей», разработанная на основе программы АКИПКРО. Составители: педагоги-психологи Н.В.Горбатенко, Т.Н. Леснова. </w:t>
            </w: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Программа реализуется комплексно педагогами-психологами и классными руководителями</w:t>
            </w: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color w:val="FF0000"/>
                <w:sz w:val="24"/>
                <w:szCs w:val="24"/>
                <w:lang w:eastAsia="ru-RU"/>
              </w:rPr>
            </w:pPr>
            <w:r w:rsidRPr="00641FD5">
              <w:rPr>
                <w:rFonts w:ascii="Times New Roman" w:eastAsia="Times New Roman" w:hAnsi="Times New Roman" w:cs="Times New Roman"/>
                <w:sz w:val="24"/>
                <w:szCs w:val="24"/>
                <w:lang w:eastAsia="ru-RU"/>
              </w:rPr>
              <w:t>-</w:t>
            </w: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Васильчуковская СОШ филиал МБОУ «Ключевская СОШ №1»;</w:t>
            </w: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6"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Программа родительского всеобуча «Школа родителей», разработанная на основе программы АКИПКРО. Составитель: педагог-психолог И.П. Тишина Программа реализуется комплексно педагогом-психологом и классными руко-водителями.</w:t>
            </w: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Истимисская СОШ МБОУ «Ключевская СОШ №1»</w:t>
            </w: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6"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Программа родительского всеобуча «Школа родителей», разработанная на основе программы АКИПКРО. Составители: педагоги-психологи </w:t>
            </w:r>
            <w:r w:rsidRPr="00641FD5">
              <w:rPr>
                <w:rFonts w:ascii="Times New Roman" w:eastAsia="Times New Roman" w:hAnsi="Times New Roman" w:cs="Times New Roman"/>
                <w:sz w:val="24"/>
                <w:szCs w:val="24"/>
                <w:lang w:eastAsia="ru-RU"/>
              </w:rPr>
              <w:lastRenderedPageBreak/>
              <w:t xml:space="preserve">Н.В.Горбатенко, Т.Н. Леснова. </w:t>
            </w: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Программа реализуется классными руководителями</w:t>
            </w: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lastRenderedPageBreak/>
              <w:t>-</w:t>
            </w: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«Ключевская СОШ№2»</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highlight w:val="red"/>
                <w:lang w:eastAsia="ru-RU"/>
              </w:rPr>
            </w:pPr>
            <w:r w:rsidRPr="00641FD5">
              <w:rPr>
                <w:rFonts w:ascii="Times New Roman" w:eastAsia="Times New Roman" w:hAnsi="Times New Roman" w:cs="Times New Roman"/>
                <w:sz w:val="24"/>
                <w:szCs w:val="24"/>
                <w:lang w:eastAsia="ru-RU"/>
              </w:rPr>
              <w:t>Целинная СОШ филилал МБОУ «Ключевская СОШ№2»</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highlight w:val="red"/>
                <w:lang w:eastAsia="ru-RU"/>
              </w:rPr>
            </w:pPr>
            <w:r w:rsidRPr="00641FD5">
              <w:rPr>
                <w:rFonts w:ascii="Times New Roman" w:eastAsia="Times New Roman" w:hAnsi="Times New Roman" w:cs="Times New Roman"/>
                <w:sz w:val="24"/>
                <w:szCs w:val="24"/>
                <w:lang w:eastAsia="ru-RU"/>
              </w:rPr>
              <w:t>+</w:t>
            </w: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r>
      <w:tr w:rsidR="00FD2714" w:rsidRPr="00641FD5" w:rsidTr="00FD2714">
        <w:trPr>
          <w:trHeight w:val="146"/>
        </w:trPr>
        <w:tc>
          <w:tcPr>
            <w:tcW w:w="1668"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«Новополтавская СОШ им. Н.В. Курченко»</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color w:val="FF0000"/>
                <w:sz w:val="24"/>
                <w:szCs w:val="24"/>
                <w:lang w:eastAsia="ru-RU"/>
              </w:rPr>
            </w:pP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color w:val="FF0000"/>
                <w:sz w:val="24"/>
                <w:szCs w:val="24"/>
                <w:lang w:eastAsia="ru-RU"/>
              </w:rPr>
            </w:pPr>
          </w:p>
        </w:tc>
      </w:tr>
      <w:tr w:rsidR="00FD2714" w:rsidRPr="00641FD5" w:rsidTr="00FD2714">
        <w:trPr>
          <w:trHeight w:val="146"/>
        </w:trPr>
        <w:tc>
          <w:tcPr>
            <w:tcW w:w="1668"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Зеленополянская СОШ им. В.В. Корнева филиал МБОУ «Новополтавская СОШ им. Н.В. Курченко»</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color w:val="FF0000"/>
                <w:sz w:val="24"/>
                <w:szCs w:val="24"/>
                <w:lang w:eastAsia="ru-RU"/>
              </w:rPr>
            </w:pP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color w:val="FF0000"/>
                <w:sz w:val="24"/>
                <w:szCs w:val="24"/>
                <w:lang w:eastAsia="ru-RU"/>
              </w:rPr>
            </w:pP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«Северская СОШ» Ключевского района</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Покровская ООШ, филиал МБОУ «Северская СОШ» </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«Петуховская СОШ им. С.А. Чиганова»</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r>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Каипская ООШ филиал МБОУ «Петуховская СОШ им. С.А. Чиганова»</w:t>
            </w: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2126"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c>
          <w:tcPr>
            <w:tcW w:w="2127"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c>
          <w:tcPr>
            <w:tcW w:w="1984"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p>
        </w:tc>
      </w:tr>
    </w:tbl>
    <w:p w:rsidR="00FD2714" w:rsidRPr="00641FD5" w:rsidRDefault="00FD2714" w:rsidP="00641FD5">
      <w:pPr>
        <w:spacing w:after="0" w:line="240" w:lineRule="auto"/>
        <w:ind w:left="-142" w:firstLine="360"/>
        <w:jc w:val="both"/>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firstLine="360"/>
        <w:jc w:val="both"/>
        <w:rPr>
          <w:rFonts w:ascii="Times New Roman" w:eastAsia="Times New Roman" w:hAnsi="Times New Roman" w:cs="Times New Roman"/>
          <w:b/>
          <w:i/>
          <w:sz w:val="24"/>
          <w:szCs w:val="24"/>
          <w:lang w:eastAsia="ru-RU"/>
        </w:rPr>
      </w:pPr>
      <w:r w:rsidRPr="00641FD5">
        <w:rPr>
          <w:rFonts w:ascii="Times New Roman" w:eastAsia="Times New Roman" w:hAnsi="Times New Roman" w:cs="Times New Roman"/>
          <w:b/>
          <w:i/>
          <w:sz w:val="24"/>
          <w:szCs w:val="24"/>
          <w:lang w:eastAsia="ru-RU"/>
        </w:rPr>
        <w:t>** Указать название программы, автора(ов), кем рекомендована. Сведения указываются по каждой школе, где реализуются данные программы.</w:t>
      </w:r>
    </w:p>
    <w:p w:rsidR="00FD2714" w:rsidRPr="00641FD5" w:rsidRDefault="00FD2714" w:rsidP="00641FD5">
      <w:pPr>
        <w:spacing w:after="0" w:line="240" w:lineRule="auto"/>
        <w:ind w:left="-142" w:firstLine="360"/>
        <w:jc w:val="both"/>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firstLine="360"/>
        <w:jc w:val="both"/>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firstLine="360"/>
        <w:jc w:val="both"/>
        <w:rPr>
          <w:rFonts w:ascii="Times New Roman" w:eastAsia="Times New Roman" w:hAnsi="Times New Roman" w:cs="Times New Roman"/>
          <w:b/>
          <w:sz w:val="24"/>
          <w:szCs w:val="24"/>
          <w:lang w:eastAsia="ru-RU"/>
        </w:rPr>
      </w:pPr>
      <w:r w:rsidRPr="00641FD5">
        <w:rPr>
          <w:rFonts w:ascii="Times New Roman" w:eastAsia="Times New Roman" w:hAnsi="Times New Roman" w:cs="Times New Roman"/>
          <w:sz w:val="24"/>
          <w:szCs w:val="24"/>
          <w:lang w:eastAsia="ru-RU"/>
        </w:rPr>
        <w:lastRenderedPageBreak/>
        <w:t>4. Формы</w:t>
      </w:r>
      <w:r w:rsidRPr="00641FD5">
        <w:rPr>
          <w:rFonts w:ascii="Times New Roman" w:eastAsia="Times New Roman" w:hAnsi="Times New Roman" w:cs="Times New Roman"/>
          <w:b/>
          <w:sz w:val="24"/>
          <w:szCs w:val="24"/>
          <w:lang w:eastAsia="ru-RU"/>
        </w:rPr>
        <w:t xml:space="preserve"> организации психолого-педагогического просвещения родителей </w:t>
      </w:r>
      <w:r w:rsidRPr="00641FD5">
        <w:rPr>
          <w:rFonts w:ascii="Times New Roman" w:eastAsia="Times New Roman" w:hAnsi="Times New Roman" w:cs="Times New Roman"/>
          <w:sz w:val="24"/>
          <w:szCs w:val="24"/>
          <w:lang w:eastAsia="ru-RU"/>
        </w:rPr>
        <w:t>работы с родителями в ОУ (в школах и детских садах)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701"/>
        <w:gridCol w:w="1843"/>
        <w:gridCol w:w="2693"/>
      </w:tblGrid>
      <w:tr w:rsidR="00FD2714" w:rsidRPr="00641FD5" w:rsidTr="00FD2714">
        <w:trPr>
          <w:trHeight w:val="146"/>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Название ОУ</w:t>
            </w:r>
          </w:p>
        </w:tc>
        <w:tc>
          <w:tcPr>
            <w:tcW w:w="1842"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Форма работы*</w:t>
            </w:r>
          </w:p>
        </w:tc>
        <w:tc>
          <w:tcPr>
            <w:tcW w:w="1701"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Общее количество часов в год</w:t>
            </w:r>
          </w:p>
        </w:tc>
        <w:tc>
          <w:tcPr>
            <w:tcW w:w="1843"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Периодичность занятий</w:t>
            </w:r>
          </w:p>
        </w:tc>
        <w:tc>
          <w:tcPr>
            <w:tcW w:w="2693"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Ссылка на размещение информации </w:t>
            </w:r>
            <w:r w:rsidRPr="00641FD5">
              <w:rPr>
                <w:rFonts w:ascii="Times New Roman" w:eastAsia="Times New Roman" w:hAnsi="Times New Roman" w:cs="Times New Roman"/>
                <w:b/>
                <w:sz w:val="24"/>
                <w:szCs w:val="24"/>
                <w:lang w:eastAsia="ru-RU"/>
              </w:rPr>
              <w:t>(раздел)</w:t>
            </w:r>
            <w:r w:rsidRPr="00641FD5">
              <w:rPr>
                <w:rFonts w:ascii="Times New Roman" w:eastAsia="Times New Roman" w:hAnsi="Times New Roman" w:cs="Times New Roman"/>
                <w:sz w:val="24"/>
                <w:szCs w:val="24"/>
                <w:lang w:eastAsia="ru-RU"/>
              </w:rPr>
              <w:t xml:space="preserve"> на сайте ОУ </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2</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3</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269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5</w:t>
            </w:r>
          </w:p>
        </w:tc>
      </w:tr>
      <w:tr w:rsidR="00FD2714" w:rsidRPr="00641FD5" w:rsidTr="00FD2714">
        <w:trPr>
          <w:trHeight w:val="274"/>
        </w:trPr>
        <w:tc>
          <w:tcPr>
            <w:tcW w:w="9747" w:type="dxa"/>
            <w:gridSpan w:val="5"/>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Общеобразовательные организации (юрлица с филиалами)</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«Ключевская СОШ №1»</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w:t>
            </w: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96</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четверть (24 класса комплекта)</w:t>
            </w:r>
          </w:p>
        </w:tc>
        <w:tc>
          <w:tcPr>
            <w:tcW w:w="269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Раздел: Документы</w:t>
            </w:r>
          </w:p>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31" w:history="1">
              <w:r w:rsidR="00FD2714" w:rsidRPr="00641FD5">
                <w:rPr>
                  <w:rFonts w:ascii="Times New Roman" w:eastAsia="Times New Roman" w:hAnsi="Times New Roman" w:cs="Times New Roman"/>
                  <w:color w:val="0000FF"/>
                  <w:sz w:val="24"/>
                  <w:szCs w:val="24"/>
                  <w:u w:val="single"/>
                  <w:lang w:eastAsia="ru-RU"/>
                </w:rPr>
                <w:t>https://shkolaklyuchevskaya-r22.gosweb.gosuslugi.ru/ofitsialno/dokumenty/</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«Ключевская СОШ №1»</w:t>
            </w:r>
          </w:p>
        </w:tc>
        <w:tc>
          <w:tcPr>
            <w:tcW w:w="1842"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Школа родителей будущих первоклассников</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2,4 четверть</w:t>
            </w: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(2 первых класса)</w:t>
            </w:r>
          </w:p>
        </w:tc>
        <w:tc>
          <w:tcPr>
            <w:tcW w:w="269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Раздел: Документы</w:t>
            </w:r>
          </w:p>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32" w:history="1">
              <w:r w:rsidR="00FD2714" w:rsidRPr="00641FD5">
                <w:rPr>
                  <w:rFonts w:ascii="Times New Roman" w:eastAsia="Times New Roman" w:hAnsi="Times New Roman" w:cs="Times New Roman"/>
                  <w:color w:val="0000FF"/>
                  <w:sz w:val="24"/>
                  <w:szCs w:val="24"/>
                  <w:u w:val="single"/>
                  <w:lang w:eastAsia="ru-RU"/>
                </w:rPr>
                <w:t>https://shkolaklyuchevskaya-r22.gosweb.gosuslugi.ru/ofitsialno/dokumenty/</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Васильчуковская СОШ филиал МБОУ «Ключевская СОШ №1»</w:t>
            </w:r>
          </w:p>
        </w:tc>
        <w:tc>
          <w:tcPr>
            <w:tcW w:w="1842"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Круглый стол</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четверть</w:t>
            </w:r>
          </w:p>
        </w:tc>
        <w:tc>
          <w:tcPr>
            <w:tcW w:w="2693"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hyperlink r:id="rId33" w:history="1"/>
          </w:p>
        </w:tc>
      </w:tr>
      <w:tr w:rsidR="00FD2714" w:rsidRPr="00641FD5" w:rsidTr="00FD2714">
        <w:trPr>
          <w:trHeight w:val="274"/>
        </w:trPr>
        <w:tc>
          <w:tcPr>
            <w:tcW w:w="1668" w:type="dxa"/>
          </w:tcPr>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Истимисская СОШ МБОУ «Ключевская СОШ №1»</w:t>
            </w: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c>
          <w:tcPr>
            <w:tcW w:w="1842"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 школа ответственного родительства.</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Один раз в четверть</w:t>
            </w:r>
          </w:p>
        </w:tc>
        <w:tc>
          <w:tcPr>
            <w:tcW w:w="2693"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«КСОШ №2»</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«Школа  ответственного  родительства»</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Один  раз  в  четверть</w:t>
            </w:r>
          </w:p>
        </w:tc>
        <w:tc>
          <w:tcPr>
            <w:tcW w:w="2693" w:type="dxa"/>
          </w:tcPr>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34" w:history="1">
              <w:r w:rsidR="00FD2714" w:rsidRPr="00641FD5">
                <w:rPr>
                  <w:rFonts w:ascii="Times New Roman" w:eastAsia="Times New Roman" w:hAnsi="Times New Roman" w:cs="Times New Roman"/>
                  <w:color w:val="0000FF"/>
                  <w:sz w:val="24"/>
                  <w:szCs w:val="24"/>
                  <w:u w:val="single"/>
                  <w:lang w:eastAsia="ru-RU"/>
                </w:rPr>
                <w:t>https://shkola2klyuchi-r22.gosweb.gosuslugi.ru</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Целинная СОШ филиал МБОУ «Ключевская СОШ №2»</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w:t>
            </w: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Родительские собрания</w:t>
            </w: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Индивидуальные беседы и консультации </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Один  раз  в  четверть</w:t>
            </w:r>
          </w:p>
        </w:tc>
        <w:tc>
          <w:tcPr>
            <w:tcW w:w="2693" w:type="dxa"/>
          </w:tcPr>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35" w:history="1">
              <w:r w:rsidR="00FD2714" w:rsidRPr="00641FD5">
                <w:rPr>
                  <w:rFonts w:ascii="Times New Roman" w:eastAsia="Times New Roman" w:hAnsi="Times New Roman" w:cs="Times New Roman"/>
                  <w:color w:val="0000FF"/>
                  <w:sz w:val="24"/>
                  <w:szCs w:val="24"/>
                  <w:u w:val="single"/>
                  <w:lang w:eastAsia="ru-RU"/>
                </w:rPr>
                <w:t>https://shkola2klyuchi-r22.gosweb.gosuslugi.ru</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«Новополтавская СОШ им. Н.В. Курченко»</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Родительская  академия</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6</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2 месяца</w:t>
            </w:r>
          </w:p>
        </w:tc>
        <w:tc>
          <w:tcPr>
            <w:tcW w:w="2693" w:type="dxa"/>
          </w:tcPr>
          <w:p w:rsidR="00FD2714" w:rsidRPr="00641FD5" w:rsidRDefault="00272CDA" w:rsidP="00641FD5">
            <w:pPr>
              <w:spacing w:after="0" w:line="240" w:lineRule="auto"/>
              <w:ind w:left="-142"/>
              <w:rPr>
                <w:rFonts w:ascii="Times New Roman" w:eastAsia="Times New Roman" w:hAnsi="Times New Roman" w:cs="Times New Roman"/>
                <w:sz w:val="24"/>
                <w:szCs w:val="24"/>
                <w:lang w:eastAsia="ru-RU"/>
              </w:rPr>
            </w:pPr>
            <w:hyperlink r:id="rId36" w:history="1">
              <w:r w:rsidR="00FD2714" w:rsidRPr="00641FD5">
                <w:rPr>
                  <w:rFonts w:ascii="Times New Roman" w:eastAsia="Times New Roman" w:hAnsi="Times New Roman" w:cs="Times New Roman"/>
                  <w:color w:val="0000FF"/>
                  <w:sz w:val="24"/>
                  <w:szCs w:val="24"/>
                  <w:u w:val="single"/>
                  <w:lang w:eastAsia="ru-RU"/>
                </w:rPr>
                <w:t>https://shkolanovopoltavskaya-r22.gosweb.gosuslugi.ru/roditelyam-i-uchenikam/roditelskaya-akademiya/</w:t>
              </w:r>
            </w:hyperlink>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r>
      <w:tr w:rsidR="00FD2714" w:rsidRPr="00641FD5" w:rsidTr="00FD2714">
        <w:trPr>
          <w:trHeight w:val="274"/>
        </w:trPr>
        <w:tc>
          <w:tcPr>
            <w:tcW w:w="1668"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Зеленополян-ская СОШ им. В.В.Корнева филиала МБОУ «Новополтав-ская СОШ им. Н.В. Курченко»  </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четверть</w:t>
            </w:r>
          </w:p>
        </w:tc>
        <w:tc>
          <w:tcPr>
            <w:tcW w:w="2693" w:type="dxa"/>
          </w:tcPr>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37" w:history="1">
              <w:r w:rsidR="00FD2714" w:rsidRPr="00641FD5">
                <w:rPr>
                  <w:rFonts w:ascii="Times New Roman" w:eastAsia="Times New Roman" w:hAnsi="Times New Roman" w:cs="Times New Roman"/>
                  <w:color w:val="0000FF"/>
                  <w:sz w:val="24"/>
                  <w:szCs w:val="24"/>
                  <w:u w:val="single"/>
                  <w:lang w:eastAsia="ru-RU"/>
                </w:rPr>
                <w:t>https://novopol.gosuslugi.ru</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lastRenderedPageBreak/>
              <w:t>МБОУ «Северская СОШ»</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9</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месяц</w:t>
            </w:r>
          </w:p>
        </w:tc>
        <w:tc>
          <w:tcPr>
            <w:tcW w:w="2693" w:type="dxa"/>
          </w:tcPr>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38" w:history="1">
              <w:r w:rsidR="00FD2714" w:rsidRPr="00641FD5">
                <w:rPr>
                  <w:rFonts w:ascii="Times New Roman" w:eastAsia="Times New Roman" w:hAnsi="Times New Roman" w:cs="Times New Roman"/>
                  <w:color w:val="0000FF"/>
                  <w:sz w:val="24"/>
                  <w:szCs w:val="24"/>
                  <w:u w:val="single"/>
                  <w:lang w:eastAsia="ru-RU"/>
                </w:rPr>
                <w:t>https://shkolaseverskaya-r22.gosweb.gosuslugi.ru/roditelyam-i-uchenikam/</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Покровская ООШ, филиал МБОУ «Северская СОШ»</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9</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месяц</w:t>
            </w:r>
          </w:p>
        </w:tc>
        <w:tc>
          <w:tcPr>
            <w:tcW w:w="2693" w:type="dxa"/>
          </w:tcPr>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39" w:history="1">
              <w:r w:rsidR="00FD2714" w:rsidRPr="00641FD5">
                <w:rPr>
                  <w:rFonts w:ascii="Times New Roman" w:eastAsia="Times New Roman" w:hAnsi="Times New Roman" w:cs="Times New Roman"/>
                  <w:color w:val="0000FF"/>
                  <w:sz w:val="24"/>
                  <w:szCs w:val="24"/>
                  <w:u w:val="single"/>
                  <w:lang w:eastAsia="ru-RU"/>
                </w:rPr>
                <w:t>https://shkolaseverskaya-r22.gosweb.gosuslugi.ru/roditelyam-i-uchenikam/</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МБОУ «Петуховская СОШ имени С.А.Чиганова»</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четверть</w:t>
            </w:r>
          </w:p>
        </w:tc>
        <w:tc>
          <w:tcPr>
            <w:tcW w:w="269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«Каипская ООШ» филиал МБОУ «Петуховская СОШ им. С.А. Чиганова»</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Родительский всеобуч</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четверть</w:t>
            </w:r>
          </w:p>
        </w:tc>
        <w:tc>
          <w:tcPr>
            <w:tcW w:w="269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c>
          <w:tcPr>
            <w:tcW w:w="269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tc>
      </w:tr>
      <w:tr w:rsidR="00FD2714" w:rsidRPr="00641FD5" w:rsidTr="00FD2714">
        <w:trPr>
          <w:trHeight w:val="274"/>
        </w:trPr>
        <w:tc>
          <w:tcPr>
            <w:tcW w:w="9747" w:type="dxa"/>
            <w:gridSpan w:val="5"/>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Дошкольные образовательные организации</w:t>
            </w:r>
          </w:p>
        </w:tc>
      </w:tr>
      <w:tr w:rsidR="00FD2714" w:rsidRPr="00641FD5" w:rsidTr="00FD2714">
        <w:trPr>
          <w:trHeight w:val="274"/>
        </w:trPr>
        <w:tc>
          <w:tcPr>
            <w:tcW w:w="1668"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МБДОУ Детский сад №2 «Теремок»</w:t>
            </w:r>
          </w:p>
        </w:tc>
        <w:tc>
          <w:tcPr>
            <w:tcW w:w="1842"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1.Клуб молодого родителя.</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2.Школа родителей будущих первоклассников</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1раз в квартал</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1раз в квартал</w:t>
            </w:r>
          </w:p>
        </w:tc>
        <w:tc>
          <w:tcPr>
            <w:tcW w:w="2693" w:type="dxa"/>
          </w:tcPr>
          <w:p w:rsidR="00FD2714" w:rsidRPr="00641FD5" w:rsidRDefault="00272CDA" w:rsidP="00641FD5">
            <w:pPr>
              <w:spacing w:after="0" w:line="240" w:lineRule="auto"/>
              <w:ind w:left="-142"/>
              <w:jc w:val="center"/>
              <w:rPr>
                <w:rFonts w:ascii="Times New Roman" w:eastAsia="Times New Roman" w:hAnsi="Times New Roman" w:cs="Times New Roman"/>
                <w:sz w:val="24"/>
                <w:szCs w:val="24"/>
                <w:lang w:eastAsia="ru-RU"/>
              </w:rPr>
            </w:pPr>
            <w:hyperlink r:id="rId40" w:history="1">
              <w:r w:rsidR="00FD2714" w:rsidRPr="00641FD5">
                <w:rPr>
                  <w:rFonts w:ascii="Times New Roman" w:eastAsia="Times New Roman" w:hAnsi="Times New Roman" w:cs="Times New Roman"/>
                  <w:color w:val="0000FF"/>
                  <w:sz w:val="24"/>
                  <w:szCs w:val="24"/>
                  <w:u w:val="single"/>
                  <w:lang w:val="en-US" w:eastAsia="ru-RU"/>
                </w:rPr>
                <w:t>https</w:t>
              </w:r>
              <w:r w:rsidR="00FD2714" w:rsidRPr="00641FD5">
                <w:rPr>
                  <w:rFonts w:ascii="Times New Roman" w:eastAsia="Times New Roman" w:hAnsi="Times New Roman" w:cs="Times New Roman"/>
                  <w:color w:val="0000FF"/>
                  <w:sz w:val="24"/>
                  <w:szCs w:val="24"/>
                  <w:u w:val="single"/>
                  <w:lang w:eastAsia="ru-RU"/>
                </w:rPr>
                <w:t>://</w:t>
              </w:r>
              <w:r w:rsidR="00FD2714" w:rsidRPr="00641FD5">
                <w:rPr>
                  <w:rFonts w:ascii="Times New Roman" w:eastAsia="Times New Roman" w:hAnsi="Times New Roman" w:cs="Times New Roman"/>
                  <w:color w:val="0000FF"/>
                  <w:sz w:val="24"/>
                  <w:szCs w:val="24"/>
                  <w:u w:val="single"/>
                  <w:lang w:val="en-US" w:eastAsia="ru-RU"/>
                </w:rPr>
                <w:t>teremok</w:t>
              </w:r>
              <w:r w:rsidR="00FD2714" w:rsidRPr="00641FD5">
                <w:rPr>
                  <w:rFonts w:ascii="Times New Roman" w:eastAsia="Times New Roman" w:hAnsi="Times New Roman" w:cs="Times New Roman"/>
                  <w:color w:val="0000FF"/>
                  <w:sz w:val="24"/>
                  <w:szCs w:val="24"/>
                  <w:u w:val="single"/>
                  <w:lang w:eastAsia="ru-RU"/>
                </w:rPr>
                <w:t>-22.</w:t>
              </w:r>
              <w:r w:rsidR="00FD2714" w:rsidRPr="00641FD5">
                <w:rPr>
                  <w:rFonts w:ascii="Times New Roman" w:eastAsia="Times New Roman" w:hAnsi="Times New Roman" w:cs="Times New Roman"/>
                  <w:color w:val="0000FF"/>
                  <w:sz w:val="24"/>
                  <w:szCs w:val="24"/>
                  <w:u w:val="single"/>
                  <w:lang w:val="en-US" w:eastAsia="ru-RU"/>
                </w:rPr>
                <w:t>ru</w:t>
              </w:r>
              <w:r w:rsidR="00FD2714" w:rsidRPr="00641FD5">
                <w:rPr>
                  <w:rFonts w:ascii="Times New Roman" w:eastAsia="Times New Roman" w:hAnsi="Times New Roman" w:cs="Times New Roman"/>
                  <w:color w:val="0000FF"/>
                  <w:sz w:val="24"/>
                  <w:szCs w:val="24"/>
                  <w:u w:val="single"/>
                  <w:lang w:eastAsia="ru-RU"/>
                </w:rPr>
                <w:t>/</w:t>
              </w:r>
              <w:r w:rsidR="00FD2714" w:rsidRPr="00641FD5">
                <w:rPr>
                  <w:rFonts w:ascii="Times New Roman" w:eastAsia="Times New Roman" w:hAnsi="Times New Roman" w:cs="Times New Roman"/>
                  <w:color w:val="0000FF"/>
                  <w:sz w:val="24"/>
                  <w:szCs w:val="24"/>
                  <w:u w:val="single"/>
                  <w:lang w:val="en-US" w:eastAsia="ru-RU"/>
                </w:rPr>
                <w:t>jsnovnye</w:t>
              </w:r>
              <w:r w:rsidR="00FD2714" w:rsidRPr="00641FD5">
                <w:rPr>
                  <w:rFonts w:ascii="Times New Roman" w:eastAsia="Times New Roman" w:hAnsi="Times New Roman" w:cs="Times New Roman"/>
                  <w:color w:val="0000FF"/>
                  <w:sz w:val="24"/>
                  <w:szCs w:val="24"/>
                  <w:u w:val="single"/>
                  <w:lang w:eastAsia="ru-RU"/>
                </w:rPr>
                <w:t>-</w:t>
              </w:r>
              <w:r w:rsidR="00FD2714" w:rsidRPr="00641FD5">
                <w:rPr>
                  <w:rFonts w:ascii="Times New Roman" w:eastAsia="Times New Roman" w:hAnsi="Times New Roman" w:cs="Times New Roman"/>
                  <w:color w:val="0000FF"/>
                  <w:sz w:val="24"/>
                  <w:szCs w:val="24"/>
                  <w:u w:val="single"/>
                  <w:lang w:val="en-US" w:eastAsia="ru-RU"/>
                </w:rPr>
                <w:t>svedeniya</w:t>
              </w:r>
              <w:r w:rsidR="00FD2714" w:rsidRPr="00641FD5">
                <w:rPr>
                  <w:rFonts w:ascii="Times New Roman" w:eastAsia="Times New Roman" w:hAnsi="Times New Roman" w:cs="Times New Roman"/>
                  <w:color w:val="0000FF"/>
                  <w:sz w:val="24"/>
                  <w:szCs w:val="24"/>
                  <w:u w:val="single"/>
                  <w:lang w:eastAsia="ru-RU"/>
                </w:rPr>
                <w:t>.</w:t>
              </w:r>
              <w:r w:rsidR="00FD2714" w:rsidRPr="00641FD5">
                <w:rPr>
                  <w:rFonts w:ascii="Times New Roman" w:eastAsia="Times New Roman" w:hAnsi="Times New Roman" w:cs="Times New Roman"/>
                  <w:color w:val="0000FF"/>
                  <w:sz w:val="24"/>
                  <w:szCs w:val="24"/>
                  <w:u w:val="single"/>
                  <w:lang w:val="en-US" w:eastAsia="ru-RU"/>
                </w:rPr>
                <w:t>html</w:t>
              </w:r>
            </w:hyperlink>
            <w:r w:rsidR="00FD2714" w:rsidRPr="00641FD5">
              <w:rPr>
                <w:rFonts w:ascii="Times New Roman" w:eastAsia="Times New Roman" w:hAnsi="Times New Roman" w:cs="Times New Roman"/>
                <w:sz w:val="24"/>
                <w:szCs w:val="24"/>
                <w:lang w:eastAsia="ru-RU"/>
              </w:rPr>
              <w:t xml:space="preserve"> </w:t>
            </w:r>
          </w:p>
        </w:tc>
      </w:tr>
      <w:tr w:rsidR="00FD2714" w:rsidRPr="00641FD5" w:rsidTr="00FD2714">
        <w:trPr>
          <w:trHeight w:val="274"/>
        </w:trPr>
        <w:tc>
          <w:tcPr>
            <w:tcW w:w="1668" w:type="dxa"/>
          </w:tcPr>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МБДОУ Детский сад №1 «Аленушка»</w:t>
            </w:r>
          </w:p>
        </w:tc>
        <w:tc>
          <w:tcPr>
            <w:tcW w:w="1842"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1.Школа ответственного родительства.</w:t>
            </w: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2. Школа родителей будущих первоклассников.</w:t>
            </w:r>
          </w:p>
        </w:tc>
        <w:tc>
          <w:tcPr>
            <w:tcW w:w="1701"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4</w:t>
            </w:r>
          </w:p>
        </w:tc>
        <w:tc>
          <w:tcPr>
            <w:tcW w:w="1843" w:type="dxa"/>
          </w:tcPr>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1раз в квартал</w:t>
            </w: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rPr>
                <w:rFonts w:ascii="Times New Roman" w:eastAsia="Times New Roman" w:hAnsi="Times New Roman" w:cs="Times New Roman"/>
                <w:sz w:val="24"/>
                <w:szCs w:val="24"/>
                <w:lang w:eastAsia="ru-RU"/>
              </w:rPr>
            </w:pPr>
          </w:p>
          <w:p w:rsidR="00FD2714" w:rsidRPr="00641FD5" w:rsidRDefault="00FD2714" w:rsidP="00641FD5">
            <w:pPr>
              <w:spacing w:after="0" w:line="240" w:lineRule="auto"/>
              <w:ind w:left="-142"/>
              <w:jc w:val="center"/>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раз в квартал</w:t>
            </w:r>
          </w:p>
        </w:tc>
        <w:tc>
          <w:tcPr>
            <w:tcW w:w="2693" w:type="dxa"/>
          </w:tcPr>
          <w:p w:rsidR="00FD2714" w:rsidRPr="00641FD5" w:rsidRDefault="00272CDA" w:rsidP="00641FD5">
            <w:pPr>
              <w:spacing w:after="0" w:line="240" w:lineRule="auto"/>
              <w:ind w:left="-142"/>
              <w:jc w:val="center"/>
              <w:rPr>
                <w:rFonts w:ascii="Times New Roman" w:eastAsia="Times New Roman" w:hAnsi="Times New Roman" w:cs="Times New Roman"/>
                <w:sz w:val="24"/>
                <w:szCs w:val="24"/>
                <w:lang w:val="en-US" w:eastAsia="ru-RU"/>
              </w:rPr>
            </w:pPr>
            <w:hyperlink r:id="rId41" w:history="1">
              <w:r w:rsidR="00FD2714" w:rsidRPr="00641FD5">
                <w:rPr>
                  <w:rFonts w:ascii="Times New Roman" w:eastAsia="Times New Roman" w:hAnsi="Times New Roman" w:cs="Times New Roman"/>
                  <w:color w:val="0000FF"/>
                  <w:sz w:val="24"/>
                  <w:szCs w:val="24"/>
                  <w:u w:val="single"/>
                  <w:lang w:val="en-US" w:eastAsia="ru-RU"/>
                </w:rPr>
                <w:t>https://3995.maam.ru</w:t>
              </w:r>
            </w:hyperlink>
            <w:r w:rsidR="00FD2714" w:rsidRPr="00641FD5">
              <w:rPr>
                <w:rFonts w:ascii="Times New Roman" w:eastAsia="Times New Roman" w:hAnsi="Times New Roman" w:cs="Times New Roman"/>
                <w:sz w:val="24"/>
                <w:szCs w:val="24"/>
                <w:lang w:val="en-US" w:eastAsia="ru-RU"/>
              </w:rPr>
              <w:t xml:space="preserve"> </w:t>
            </w:r>
          </w:p>
        </w:tc>
      </w:tr>
    </w:tbl>
    <w:p w:rsidR="00641FD5" w:rsidRPr="00641FD5" w:rsidRDefault="00641FD5" w:rsidP="00641FD5">
      <w:pPr>
        <w:spacing w:after="0" w:line="240" w:lineRule="auto"/>
        <w:ind w:left="-142"/>
        <w:jc w:val="right"/>
        <w:rPr>
          <w:rFonts w:ascii="Times New Roman" w:hAnsi="Times New Roman" w:cs="Times New Roman"/>
          <w:sz w:val="24"/>
          <w:szCs w:val="24"/>
        </w:rPr>
      </w:pPr>
    </w:p>
    <w:p w:rsidR="00641FD5" w:rsidRPr="00E5456F" w:rsidRDefault="00641FD5" w:rsidP="00E5456F">
      <w:pPr>
        <w:spacing w:after="0" w:line="240" w:lineRule="auto"/>
        <w:ind w:left="-142"/>
        <w:jc w:val="both"/>
        <w:rPr>
          <w:rFonts w:ascii="Times New Roman" w:hAnsi="Times New Roman" w:cs="Times New Roman"/>
          <w:sz w:val="24"/>
          <w:szCs w:val="24"/>
        </w:rPr>
      </w:pPr>
      <w:r w:rsidRPr="00E5456F">
        <w:rPr>
          <w:rFonts w:ascii="Times New Roman" w:hAnsi="Times New Roman" w:cs="Times New Roman"/>
          <w:sz w:val="24"/>
          <w:szCs w:val="24"/>
        </w:rPr>
        <w:t>И</w:t>
      </w:r>
      <w:r w:rsidR="00E5456F">
        <w:rPr>
          <w:rFonts w:ascii="Times New Roman" w:hAnsi="Times New Roman" w:cs="Times New Roman"/>
          <w:sz w:val="24"/>
          <w:szCs w:val="24"/>
        </w:rPr>
        <w:t xml:space="preserve">нформация </w:t>
      </w:r>
      <w:r w:rsidRPr="00E5456F">
        <w:rPr>
          <w:rFonts w:ascii="Times New Roman" w:hAnsi="Times New Roman" w:cs="Times New Roman"/>
          <w:sz w:val="24"/>
          <w:szCs w:val="24"/>
        </w:rPr>
        <w:t xml:space="preserve">об организации мероприятий по профилактике зависимых состояний, правонарушений и пропаганде здорового образа жизни </w:t>
      </w:r>
      <w:r w:rsidR="00E5456F">
        <w:rPr>
          <w:rFonts w:ascii="Times New Roman" w:hAnsi="Times New Roman" w:cs="Times New Roman"/>
          <w:sz w:val="24"/>
          <w:szCs w:val="24"/>
        </w:rPr>
        <w:t>в Ключевском районе:</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xml:space="preserve">    Здоровье детей и подростков в любом обществе и при любых социально-экономических и политических ситуациях является актуальнейшей проблемой и предметом первоочередной важности, так как оно определяет будущее страны, генофонд нации, научный и экономический потенциал общества и, наряду с другими демографическими показателями, является чутким барометром социально-экономического развития страны.</w:t>
      </w:r>
    </w:p>
    <w:p w:rsidR="00641FD5" w:rsidRPr="00641FD5" w:rsidRDefault="00641FD5" w:rsidP="00641FD5">
      <w:pPr>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xml:space="preserve">      В соответствии с Законом РФ “Об образовании” здоровье школьников относится к приоритетным направлениям государственной политики в сфере образования. В современных условиях школа призвана выполнять не только образовательную функцию, но и заботиться о сохранении и укреплении здоровья детей.</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xml:space="preserve">   Воспитание потребности здорового образа жизни ребёнка на основе здоровьесберегающих технологий становится приоритетным напра</w:t>
      </w:r>
      <w:r>
        <w:rPr>
          <w:rFonts w:ascii="Times New Roman" w:eastAsia="Times New Roman" w:hAnsi="Times New Roman" w:cs="Times New Roman"/>
          <w:color w:val="000000"/>
          <w:sz w:val="24"/>
          <w:szCs w:val="24"/>
        </w:rPr>
        <w:t xml:space="preserve">влением в деятельности каждого </w:t>
      </w:r>
      <w:r w:rsidRPr="00641FD5">
        <w:rPr>
          <w:rFonts w:ascii="Times New Roman" w:eastAsia="Times New Roman" w:hAnsi="Times New Roman" w:cs="Times New Roman"/>
          <w:color w:val="000000"/>
          <w:sz w:val="24"/>
          <w:szCs w:val="24"/>
        </w:rPr>
        <w:t>образовательно</w:t>
      </w:r>
      <w:r w:rsidR="00E5456F">
        <w:rPr>
          <w:rFonts w:ascii="Times New Roman" w:eastAsia="Times New Roman" w:hAnsi="Times New Roman" w:cs="Times New Roman"/>
          <w:color w:val="000000"/>
          <w:sz w:val="24"/>
          <w:szCs w:val="24"/>
        </w:rPr>
        <w:t>го учреждения района и включает</w:t>
      </w:r>
      <w:r w:rsidRPr="00641FD5">
        <w:rPr>
          <w:rFonts w:ascii="Times New Roman" w:eastAsia="Times New Roman" w:hAnsi="Times New Roman" w:cs="Times New Roman"/>
          <w:color w:val="000000"/>
          <w:sz w:val="24"/>
          <w:szCs w:val="24"/>
        </w:rPr>
        <w:t>:</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проведение соответствующих лекций, семинаров, круглых столов и т. п.;</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привлечение родителей (законных представителей) к совместной работе по проведению оздоровительных мероприятий и спортивных соревнований; ·        </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lastRenderedPageBreak/>
        <w:t>·        изучение личных дел (медицинских карточек) обучающихся. Беседы с родителями с целью выстраивания индивидуального подхода к обучению и воспитанию ребёнка;</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проведение анкетирования о режиме дня, питании, заболеваемости детей.</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консультации родителей о режиме дня, питании, влиянии двигательной активности, технических средств на здоровье и т.д.</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 xml:space="preserve">·     организация совместной работы педагогов и родителей (законных представителей) по проведению спортивных соревнований, дней здоровья    </w:t>
      </w:r>
      <w:r w:rsidRPr="00641FD5">
        <w:rPr>
          <w:rFonts w:ascii="Times New Roman" w:eastAsia="Times New Roman" w:hAnsi="Times New Roman" w:cs="Times New Roman"/>
          <w:color w:val="000000"/>
          <w:sz w:val="24"/>
          <w:szCs w:val="24"/>
        </w:rPr>
        <w:softHyphen/>
        <w:t>занятий по профилактике вредных привычек.</w:t>
      </w:r>
    </w:p>
    <w:p w:rsidR="00641FD5" w:rsidRPr="00641FD5" w:rsidRDefault="00641FD5" w:rsidP="00641FD5">
      <w:pPr>
        <w:shd w:val="clear" w:color="auto" w:fill="FFFFFF"/>
        <w:spacing w:after="0" w:line="240" w:lineRule="auto"/>
        <w:ind w:left="-142"/>
        <w:rPr>
          <w:rFonts w:ascii="Times New Roman" w:eastAsia="Times New Roman" w:hAnsi="Times New Roman" w:cs="Times New Roman"/>
          <w:color w:val="000000"/>
          <w:sz w:val="24"/>
          <w:szCs w:val="24"/>
        </w:rPr>
      </w:pPr>
      <w:r w:rsidRPr="00641FD5">
        <w:rPr>
          <w:rFonts w:ascii="Times New Roman" w:eastAsia="Times New Roman" w:hAnsi="Times New Roman" w:cs="Times New Roman"/>
          <w:color w:val="000000"/>
          <w:sz w:val="24"/>
          <w:szCs w:val="24"/>
        </w:rPr>
        <w:t>Во всех ОО района действуют общественные объединения по профилактике ЗОЖ:</w:t>
      </w:r>
    </w:p>
    <w:p w:rsidR="00641FD5" w:rsidRPr="00641FD5" w:rsidRDefault="00641FD5" w:rsidP="00E5456F">
      <w:pPr>
        <w:spacing w:after="0" w:line="240" w:lineRule="auto"/>
        <w:rPr>
          <w:rFonts w:ascii="Times New Roman" w:hAnsi="Times New Roman" w:cs="Times New Roman"/>
          <w:sz w:val="24"/>
          <w:szCs w:val="24"/>
        </w:rPr>
      </w:pPr>
    </w:p>
    <w:tbl>
      <w:tblPr>
        <w:tblW w:w="9963" w:type="dxa"/>
        <w:tblInd w:w="-612" w:type="dxa"/>
        <w:tblLayout w:type="fixed"/>
        <w:tblLook w:val="01E0" w:firstRow="1" w:lastRow="1" w:firstColumn="1" w:lastColumn="1" w:noHBand="0" w:noVBand="0"/>
      </w:tblPr>
      <w:tblGrid>
        <w:gridCol w:w="607"/>
        <w:gridCol w:w="7088"/>
        <w:gridCol w:w="2268"/>
      </w:tblGrid>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w:t>
            </w:r>
          </w:p>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п/п</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Наименование</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tabs>
                <w:tab w:val="left" w:pos="-3402"/>
              </w:tabs>
              <w:spacing w:after="0" w:line="240" w:lineRule="auto"/>
              <w:ind w:left="-142" w:firstLine="34"/>
              <w:jc w:val="center"/>
              <w:rPr>
                <w:rFonts w:ascii="Times New Roman" w:hAnsi="Times New Roman" w:cs="Times New Roman"/>
                <w:sz w:val="24"/>
                <w:szCs w:val="24"/>
              </w:rPr>
            </w:pPr>
          </w:p>
        </w:tc>
      </w:tr>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both"/>
              <w:rPr>
                <w:rFonts w:ascii="Times New Roman" w:hAnsi="Times New Roman" w:cs="Times New Roman"/>
                <w:sz w:val="24"/>
                <w:szCs w:val="24"/>
              </w:rPr>
            </w:pPr>
            <w:r w:rsidRPr="00641FD5">
              <w:rPr>
                <w:rFonts w:ascii="Times New Roman" w:hAnsi="Times New Roman" w:cs="Times New Roman"/>
                <w:sz w:val="24"/>
                <w:szCs w:val="24"/>
              </w:rPr>
              <w:t xml:space="preserve">Количество ОО в муниципалитете </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spacing w:after="0" w:line="240" w:lineRule="auto"/>
              <w:ind w:left="-142" w:firstLine="34"/>
              <w:jc w:val="center"/>
              <w:rPr>
                <w:rFonts w:ascii="Times New Roman" w:hAnsi="Times New Roman" w:cs="Times New Roman"/>
                <w:sz w:val="24"/>
                <w:szCs w:val="24"/>
              </w:rPr>
            </w:pPr>
            <w:r w:rsidRPr="00641FD5">
              <w:rPr>
                <w:rFonts w:ascii="Times New Roman" w:hAnsi="Times New Roman" w:cs="Times New Roman"/>
                <w:b/>
                <w:sz w:val="24"/>
                <w:szCs w:val="24"/>
              </w:rPr>
              <w:t>5/6</w:t>
            </w:r>
            <w:r w:rsidRPr="00641FD5">
              <w:rPr>
                <w:rFonts w:ascii="Times New Roman" w:hAnsi="Times New Roman" w:cs="Times New Roman"/>
                <w:sz w:val="24"/>
                <w:szCs w:val="24"/>
              </w:rPr>
              <w:t xml:space="preserve"> (на 02.09.202</w:t>
            </w:r>
            <w:r w:rsidRPr="00641FD5">
              <w:rPr>
                <w:rFonts w:ascii="Times New Roman" w:hAnsi="Times New Roman" w:cs="Times New Roman"/>
                <w:sz w:val="24"/>
                <w:szCs w:val="24"/>
                <w:lang w:val="en-US"/>
              </w:rPr>
              <w:t>4</w:t>
            </w:r>
            <w:r w:rsidRPr="00641FD5">
              <w:rPr>
                <w:rFonts w:ascii="Times New Roman" w:hAnsi="Times New Roman" w:cs="Times New Roman"/>
                <w:sz w:val="24"/>
                <w:szCs w:val="24"/>
              </w:rPr>
              <w:t>)</w:t>
            </w:r>
          </w:p>
        </w:tc>
      </w:tr>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both"/>
              <w:rPr>
                <w:rFonts w:ascii="Times New Roman" w:hAnsi="Times New Roman" w:cs="Times New Roman"/>
                <w:sz w:val="24"/>
                <w:szCs w:val="24"/>
              </w:rPr>
            </w:pPr>
            <w:r w:rsidRPr="00641FD5">
              <w:rPr>
                <w:rFonts w:ascii="Times New Roman" w:hAnsi="Times New Roman" w:cs="Times New Roman"/>
                <w:sz w:val="24"/>
                <w:szCs w:val="24"/>
              </w:rPr>
              <w:t xml:space="preserve">В них учащихся </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tabs>
                <w:tab w:val="left" w:pos="-3402"/>
              </w:tabs>
              <w:spacing w:after="0" w:line="240" w:lineRule="auto"/>
              <w:ind w:left="-142" w:firstLine="34"/>
              <w:jc w:val="center"/>
              <w:rPr>
                <w:rFonts w:ascii="Times New Roman" w:hAnsi="Times New Roman" w:cs="Times New Roman"/>
                <w:sz w:val="24"/>
                <w:szCs w:val="24"/>
              </w:rPr>
            </w:pPr>
            <w:r w:rsidRPr="00641FD5">
              <w:rPr>
                <w:rFonts w:ascii="Times New Roman" w:hAnsi="Times New Roman" w:cs="Times New Roman"/>
                <w:b/>
                <w:sz w:val="24"/>
                <w:szCs w:val="24"/>
              </w:rPr>
              <w:t>1679</w:t>
            </w:r>
            <w:r w:rsidRPr="00641FD5">
              <w:rPr>
                <w:rFonts w:ascii="Times New Roman" w:hAnsi="Times New Roman" w:cs="Times New Roman"/>
                <w:sz w:val="24"/>
                <w:szCs w:val="24"/>
              </w:rPr>
              <w:t xml:space="preserve"> (на 02.09.202</w:t>
            </w:r>
            <w:r w:rsidRPr="00641FD5">
              <w:rPr>
                <w:rFonts w:ascii="Times New Roman" w:hAnsi="Times New Roman" w:cs="Times New Roman"/>
                <w:sz w:val="24"/>
                <w:szCs w:val="24"/>
                <w:lang w:val="en-US"/>
              </w:rPr>
              <w:t>4</w:t>
            </w:r>
            <w:r w:rsidRPr="00641FD5">
              <w:rPr>
                <w:rFonts w:ascii="Times New Roman" w:hAnsi="Times New Roman" w:cs="Times New Roman"/>
                <w:sz w:val="24"/>
                <w:szCs w:val="24"/>
              </w:rPr>
              <w:t>)</w:t>
            </w:r>
          </w:p>
        </w:tc>
      </w:tr>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6.</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both"/>
              <w:rPr>
                <w:rFonts w:ascii="Times New Roman" w:hAnsi="Times New Roman" w:cs="Times New Roman"/>
                <w:sz w:val="24"/>
                <w:szCs w:val="24"/>
              </w:rPr>
            </w:pPr>
            <w:r w:rsidRPr="00641FD5">
              <w:rPr>
                <w:rFonts w:ascii="Times New Roman" w:hAnsi="Times New Roman" w:cs="Times New Roman"/>
                <w:sz w:val="24"/>
                <w:szCs w:val="24"/>
              </w:rPr>
              <w:t>Количество /Доля общеобразовательных организаций, участвующих в профилактической работе, от общего числа общеобразовательных организаций муниципалитета</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spacing w:after="0" w:line="240" w:lineRule="auto"/>
              <w:ind w:left="-142" w:firstLine="34"/>
              <w:jc w:val="center"/>
              <w:rPr>
                <w:rFonts w:ascii="Times New Roman" w:hAnsi="Times New Roman" w:cs="Times New Roman"/>
                <w:sz w:val="24"/>
                <w:szCs w:val="24"/>
              </w:rPr>
            </w:pPr>
            <w:r w:rsidRPr="00641FD5">
              <w:rPr>
                <w:rFonts w:ascii="Times New Roman" w:hAnsi="Times New Roman" w:cs="Times New Roman"/>
                <w:b/>
                <w:sz w:val="24"/>
                <w:szCs w:val="24"/>
              </w:rPr>
              <w:t>5/6</w:t>
            </w:r>
            <w:r w:rsidRPr="00641FD5">
              <w:rPr>
                <w:rFonts w:ascii="Times New Roman" w:hAnsi="Times New Roman" w:cs="Times New Roman"/>
                <w:sz w:val="24"/>
                <w:szCs w:val="24"/>
              </w:rPr>
              <w:t xml:space="preserve"> ; </w:t>
            </w:r>
            <w:r w:rsidRPr="00641FD5">
              <w:rPr>
                <w:rFonts w:ascii="Times New Roman" w:hAnsi="Times New Roman" w:cs="Times New Roman"/>
                <w:b/>
                <w:sz w:val="24"/>
                <w:szCs w:val="24"/>
              </w:rPr>
              <w:t>100%</w:t>
            </w:r>
          </w:p>
        </w:tc>
      </w:tr>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7.</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both"/>
              <w:rPr>
                <w:rFonts w:ascii="Times New Roman" w:hAnsi="Times New Roman" w:cs="Times New Roman"/>
                <w:sz w:val="24"/>
                <w:szCs w:val="24"/>
              </w:rPr>
            </w:pPr>
            <w:r w:rsidRPr="00641FD5">
              <w:rPr>
                <w:rFonts w:ascii="Times New Roman" w:hAnsi="Times New Roman" w:cs="Times New Roman"/>
                <w:sz w:val="24"/>
                <w:szCs w:val="24"/>
              </w:rPr>
              <w:t>Количество /Доля общеобразовательных организаций, в планах воспитательной работы которых имеется раздел по профилактике наркомании, пропаганде ЗОЖ</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spacing w:after="0" w:line="240" w:lineRule="auto"/>
              <w:ind w:left="-142" w:firstLine="34"/>
              <w:jc w:val="center"/>
              <w:rPr>
                <w:rFonts w:ascii="Times New Roman" w:hAnsi="Times New Roman" w:cs="Times New Roman"/>
                <w:sz w:val="24"/>
                <w:szCs w:val="24"/>
              </w:rPr>
            </w:pPr>
            <w:r w:rsidRPr="00641FD5">
              <w:rPr>
                <w:rFonts w:ascii="Times New Roman" w:hAnsi="Times New Roman" w:cs="Times New Roman"/>
                <w:b/>
                <w:sz w:val="24"/>
                <w:szCs w:val="24"/>
              </w:rPr>
              <w:t>5/6; 100%</w:t>
            </w:r>
          </w:p>
        </w:tc>
      </w:tr>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8.</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both"/>
              <w:rPr>
                <w:rFonts w:ascii="Times New Roman" w:hAnsi="Times New Roman" w:cs="Times New Roman"/>
                <w:sz w:val="24"/>
                <w:szCs w:val="24"/>
              </w:rPr>
            </w:pPr>
            <w:r w:rsidRPr="00641FD5">
              <w:rPr>
                <w:rFonts w:ascii="Times New Roman" w:hAnsi="Times New Roman" w:cs="Times New Roman"/>
                <w:sz w:val="24"/>
                <w:szCs w:val="24"/>
              </w:rPr>
              <w:t>Количество /Доля общеобразовательных организаций, реализующих профилактические программы антинаркотической направленности</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spacing w:after="0" w:line="240" w:lineRule="auto"/>
              <w:ind w:left="-142" w:firstLine="34"/>
              <w:jc w:val="center"/>
              <w:rPr>
                <w:rFonts w:ascii="Times New Roman" w:hAnsi="Times New Roman" w:cs="Times New Roman"/>
                <w:sz w:val="24"/>
                <w:szCs w:val="24"/>
              </w:rPr>
            </w:pPr>
            <w:r w:rsidRPr="00641FD5">
              <w:rPr>
                <w:rFonts w:ascii="Times New Roman" w:hAnsi="Times New Roman" w:cs="Times New Roman"/>
                <w:b/>
                <w:sz w:val="24"/>
                <w:szCs w:val="24"/>
              </w:rPr>
              <w:t>5/6; 100%</w:t>
            </w:r>
          </w:p>
        </w:tc>
      </w:tr>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9.</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both"/>
              <w:rPr>
                <w:rFonts w:ascii="Times New Roman" w:hAnsi="Times New Roman" w:cs="Times New Roman"/>
                <w:sz w:val="24"/>
                <w:szCs w:val="24"/>
              </w:rPr>
            </w:pPr>
            <w:r w:rsidRPr="00641FD5">
              <w:rPr>
                <w:rFonts w:ascii="Times New Roman" w:hAnsi="Times New Roman" w:cs="Times New Roman"/>
                <w:sz w:val="24"/>
                <w:szCs w:val="24"/>
              </w:rPr>
              <w:t>Количество /Доля обучающихся, вовлеченных в работу по профилактике зависимых состояний, по формированию навыков здорового образа жизни, от общего числа обучающихся 1-11 классов</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spacing w:after="0" w:line="240" w:lineRule="auto"/>
              <w:ind w:left="-142" w:firstLine="34"/>
              <w:jc w:val="center"/>
              <w:rPr>
                <w:rFonts w:ascii="Times New Roman" w:hAnsi="Times New Roman" w:cs="Times New Roman"/>
                <w:sz w:val="24"/>
                <w:szCs w:val="24"/>
              </w:rPr>
            </w:pPr>
            <w:r w:rsidRPr="00641FD5">
              <w:rPr>
                <w:rFonts w:ascii="Times New Roman" w:hAnsi="Times New Roman" w:cs="Times New Roman"/>
                <w:b/>
                <w:sz w:val="24"/>
                <w:szCs w:val="24"/>
              </w:rPr>
              <w:t>1679;100%</w:t>
            </w:r>
          </w:p>
        </w:tc>
      </w:tr>
      <w:tr w:rsidR="00641FD5" w:rsidRPr="00641FD5" w:rsidTr="00E5456F">
        <w:tc>
          <w:tcPr>
            <w:tcW w:w="607"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center"/>
              <w:rPr>
                <w:rFonts w:ascii="Times New Roman" w:hAnsi="Times New Roman" w:cs="Times New Roman"/>
                <w:sz w:val="24"/>
                <w:szCs w:val="24"/>
              </w:rPr>
            </w:pPr>
            <w:r w:rsidRPr="00641FD5">
              <w:rPr>
                <w:rFonts w:ascii="Times New Roman" w:hAnsi="Times New Roman" w:cs="Times New Roman"/>
                <w:sz w:val="24"/>
                <w:szCs w:val="24"/>
              </w:rPr>
              <w:t>10.</w:t>
            </w:r>
          </w:p>
        </w:tc>
        <w:tc>
          <w:tcPr>
            <w:tcW w:w="7088" w:type="dxa"/>
            <w:tcBorders>
              <w:top w:val="single" w:sz="4" w:space="0" w:color="auto"/>
              <w:left w:val="single" w:sz="4" w:space="0" w:color="auto"/>
              <w:bottom w:val="single" w:sz="4" w:space="0" w:color="auto"/>
              <w:right w:val="single" w:sz="4" w:space="0" w:color="auto"/>
            </w:tcBorders>
          </w:tcPr>
          <w:p w:rsidR="00641FD5" w:rsidRPr="00641FD5" w:rsidRDefault="00641FD5" w:rsidP="00641FD5">
            <w:pPr>
              <w:tabs>
                <w:tab w:val="left" w:pos="-3402"/>
              </w:tabs>
              <w:spacing w:after="0" w:line="240" w:lineRule="auto"/>
              <w:ind w:left="-142"/>
              <w:jc w:val="both"/>
              <w:rPr>
                <w:rFonts w:ascii="Times New Roman" w:hAnsi="Times New Roman" w:cs="Times New Roman"/>
                <w:sz w:val="24"/>
                <w:szCs w:val="24"/>
              </w:rPr>
            </w:pPr>
            <w:r w:rsidRPr="00641FD5">
              <w:rPr>
                <w:rFonts w:ascii="Times New Roman" w:hAnsi="Times New Roman" w:cs="Times New Roman"/>
                <w:sz w:val="24"/>
                <w:szCs w:val="24"/>
              </w:rPr>
              <w:t>Количество /Доля общеобразовательных организаций, в которых функционируют общественные объединения по профилактике зависимых состояний, пропаганде ЗОЖ</w:t>
            </w:r>
          </w:p>
        </w:tc>
        <w:tc>
          <w:tcPr>
            <w:tcW w:w="2268" w:type="dxa"/>
            <w:tcBorders>
              <w:top w:val="single" w:sz="4" w:space="0" w:color="auto"/>
              <w:left w:val="single" w:sz="4" w:space="0" w:color="auto"/>
              <w:bottom w:val="single" w:sz="4" w:space="0" w:color="auto"/>
              <w:right w:val="single" w:sz="4" w:space="0" w:color="auto"/>
            </w:tcBorders>
          </w:tcPr>
          <w:p w:rsidR="00641FD5" w:rsidRPr="00641FD5" w:rsidRDefault="00641FD5" w:rsidP="00E5456F">
            <w:pPr>
              <w:spacing w:after="0" w:line="240" w:lineRule="auto"/>
              <w:ind w:left="-142" w:firstLine="34"/>
              <w:jc w:val="center"/>
              <w:rPr>
                <w:rFonts w:ascii="Times New Roman" w:hAnsi="Times New Roman" w:cs="Times New Roman"/>
                <w:sz w:val="24"/>
                <w:szCs w:val="24"/>
              </w:rPr>
            </w:pPr>
            <w:r w:rsidRPr="00641FD5">
              <w:rPr>
                <w:rFonts w:ascii="Times New Roman" w:hAnsi="Times New Roman" w:cs="Times New Roman"/>
                <w:b/>
                <w:sz w:val="24"/>
                <w:szCs w:val="24"/>
              </w:rPr>
              <w:t>5/6; 100%</w:t>
            </w:r>
          </w:p>
        </w:tc>
      </w:tr>
    </w:tbl>
    <w:p w:rsidR="00FD2714" w:rsidRDefault="00FD2714" w:rsidP="00641FD5">
      <w:pPr>
        <w:suppressAutoHyphens/>
        <w:spacing w:after="0" w:line="240" w:lineRule="auto"/>
        <w:ind w:left="-142" w:firstLine="709"/>
        <w:jc w:val="both"/>
        <w:rPr>
          <w:rFonts w:ascii="Times New Roman" w:eastAsia="Times New Roman" w:hAnsi="Times New Roman" w:cs="Times New Roman"/>
          <w:b/>
          <w:i/>
          <w:sz w:val="24"/>
          <w:szCs w:val="24"/>
          <w:lang w:eastAsia="ru-RU"/>
        </w:rPr>
      </w:pPr>
    </w:p>
    <w:p w:rsidR="00641FD5" w:rsidRPr="00641FD5" w:rsidRDefault="00641FD5" w:rsidP="00641FD5">
      <w:pPr>
        <w:spacing w:after="0" w:line="240" w:lineRule="auto"/>
        <w:ind w:left="-142"/>
        <w:contextualSpacing/>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В общеобразовательных организациях района обучаются 4 детей – мигрантов:                </w:t>
      </w:r>
    </w:p>
    <w:p w:rsidR="00641FD5" w:rsidRPr="00641FD5" w:rsidRDefault="00641FD5"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1- в КСОШ № 1 (Кунц Велислава Евгеньевна – 13.04.20</w:t>
      </w:r>
      <w:r>
        <w:rPr>
          <w:rFonts w:ascii="Times New Roman" w:eastAsia="Times New Roman" w:hAnsi="Times New Roman" w:cs="Times New Roman"/>
          <w:sz w:val="24"/>
          <w:szCs w:val="24"/>
          <w:lang w:eastAsia="ru-RU"/>
        </w:rPr>
        <w:t>10 г.р.</w:t>
      </w:r>
      <w:r w:rsidRPr="00641FD5">
        <w:rPr>
          <w:rFonts w:ascii="Times New Roman" w:eastAsia="Times New Roman" w:hAnsi="Times New Roman" w:cs="Times New Roman"/>
          <w:sz w:val="24"/>
          <w:szCs w:val="24"/>
          <w:lang w:eastAsia="ru-RU"/>
        </w:rPr>
        <w:t xml:space="preserve">)                                                           3 -в КСОШ № 2. </w:t>
      </w:r>
      <w:r>
        <w:rPr>
          <w:rFonts w:ascii="Times New Roman" w:eastAsia="Times New Roman" w:hAnsi="Times New Roman" w:cs="Times New Roman"/>
          <w:sz w:val="24"/>
          <w:szCs w:val="24"/>
          <w:lang w:eastAsia="ru-RU"/>
        </w:rPr>
        <w:t xml:space="preserve"> (</w:t>
      </w:r>
      <w:r w:rsidRPr="00641FD5">
        <w:rPr>
          <w:rFonts w:ascii="Times New Roman" w:eastAsia="Times New Roman" w:hAnsi="Times New Roman" w:cs="Times New Roman"/>
          <w:sz w:val="24"/>
          <w:szCs w:val="24"/>
          <w:lang w:eastAsia="ru-RU"/>
        </w:rPr>
        <w:t>Халилов Илья Евгеньевич 08.12.2017 г.р., Халилова Рада Евгеньевна 07.01.2016 г.р., Шайхутдинов Артём Константинович 24.03.2012 г.р).</w:t>
      </w:r>
    </w:p>
    <w:p w:rsidR="00641FD5" w:rsidRPr="00641FD5" w:rsidRDefault="00641FD5" w:rsidP="00641FD5">
      <w:pPr>
        <w:numPr>
          <w:ilvl w:val="0"/>
          <w:numId w:val="7"/>
        </w:numPr>
        <w:spacing w:after="0" w:line="240" w:lineRule="auto"/>
        <w:ind w:left="-142"/>
        <w:contextualSpacing/>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Все указанные дети не</w:t>
      </w:r>
      <w:r>
        <w:rPr>
          <w:rFonts w:ascii="Times New Roman" w:eastAsia="Times New Roman" w:hAnsi="Times New Roman" w:cs="Times New Roman"/>
          <w:sz w:val="24"/>
          <w:szCs w:val="24"/>
          <w:lang w:eastAsia="ru-RU"/>
        </w:rPr>
        <w:t xml:space="preserve"> имеют трудностей в общении на </w:t>
      </w:r>
      <w:r w:rsidRPr="00641FD5">
        <w:rPr>
          <w:rFonts w:ascii="Times New Roman" w:eastAsia="Times New Roman" w:hAnsi="Times New Roman" w:cs="Times New Roman"/>
          <w:sz w:val="24"/>
          <w:szCs w:val="24"/>
          <w:lang w:eastAsia="ru-RU"/>
        </w:rPr>
        <w:t xml:space="preserve">русском языке, владеют им свободно. </w:t>
      </w:r>
    </w:p>
    <w:p w:rsidR="00641FD5" w:rsidRPr="00641FD5" w:rsidRDefault="00641FD5" w:rsidP="00641FD5">
      <w:pPr>
        <w:numPr>
          <w:ilvl w:val="0"/>
          <w:numId w:val="7"/>
        </w:numPr>
        <w:spacing w:after="0" w:line="240" w:lineRule="auto"/>
        <w:ind w:left="-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штате всех 5 </w:t>
      </w:r>
      <w:r w:rsidRPr="00641FD5">
        <w:rPr>
          <w:rFonts w:ascii="Times New Roman" w:eastAsia="Times New Roman" w:hAnsi="Times New Roman" w:cs="Times New Roman"/>
          <w:sz w:val="24"/>
          <w:szCs w:val="24"/>
          <w:lang w:eastAsia="ru-RU"/>
        </w:rPr>
        <w:t>базовых школ (МБОУ «Ключевская СОШ № 1», Ключевская СОШ № 2, Северская СОШ, Петуховская СОШ им.С.А. Чиганова, Новополтавская СОШ им. Н.В. Курченк</w:t>
      </w:r>
      <w:r w:rsidR="00E5456F">
        <w:rPr>
          <w:rFonts w:ascii="Times New Roman" w:eastAsia="Times New Roman" w:hAnsi="Times New Roman" w:cs="Times New Roman"/>
          <w:sz w:val="24"/>
          <w:szCs w:val="24"/>
          <w:lang w:eastAsia="ru-RU"/>
        </w:rPr>
        <w:t>о</w:t>
      </w:r>
      <w:r w:rsidRPr="00641FD5">
        <w:rPr>
          <w:rFonts w:ascii="Times New Roman" w:eastAsia="Times New Roman" w:hAnsi="Times New Roman" w:cs="Times New Roman"/>
          <w:sz w:val="24"/>
          <w:szCs w:val="24"/>
          <w:lang w:eastAsia="ru-RU"/>
        </w:rPr>
        <w:t>) есть психологи, которые планируют свою работу с учетом филиалов названных ОО.</w:t>
      </w:r>
    </w:p>
    <w:p w:rsidR="00641FD5" w:rsidRPr="00641FD5" w:rsidRDefault="00641FD5" w:rsidP="00641FD5">
      <w:pPr>
        <w:numPr>
          <w:ilvl w:val="0"/>
          <w:numId w:val="7"/>
        </w:numPr>
        <w:spacing w:after="0" w:line="240" w:lineRule="auto"/>
        <w:ind w:left="-142"/>
        <w:contextualSpacing/>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Никто из 4 детей – мигрантов не стоит на учёте в органах системы профилактики.    </w:t>
      </w:r>
    </w:p>
    <w:p w:rsidR="00641FD5" w:rsidRPr="00641FD5" w:rsidRDefault="00641FD5" w:rsidP="00641FD5">
      <w:pPr>
        <w:spacing w:after="0" w:line="240" w:lineRule="auto"/>
        <w:ind w:left="-142"/>
        <w:contextualSpacing/>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 3 детей-миг</w:t>
      </w:r>
      <w:r>
        <w:rPr>
          <w:rFonts w:ascii="Times New Roman" w:eastAsia="Times New Roman" w:hAnsi="Times New Roman" w:cs="Times New Roman"/>
          <w:sz w:val="24"/>
          <w:szCs w:val="24"/>
          <w:lang w:eastAsia="ru-RU"/>
        </w:rPr>
        <w:t xml:space="preserve">рантов </w:t>
      </w:r>
      <w:r w:rsidRPr="00641FD5">
        <w:rPr>
          <w:rFonts w:ascii="Times New Roman" w:eastAsia="Times New Roman" w:hAnsi="Times New Roman" w:cs="Times New Roman"/>
          <w:sz w:val="24"/>
          <w:szCs w:val="24"/>
          <w:lang w:eastAsia="ru-RU"/>
        </w:rPr>
        <w:t>(Халилов Илья, Халилова Рада, Шайхутдинов Артём) зачислены в Ключевскую СОШ №</w:t>
      </w:r>
      <w:r w:rsidR="00E5456F">
        <w:rPr>
          <w:rFonts w:ascii="Times New Roman" w:eastAsia="Times New Roman" w:hAnsi="Times New Roman" w:cs="Times New Roman"/>
          <w:sz w:val="24"/>
          <w:szCs w:val="24"/>
          <w:lang w:eastAsia="ru-RU"/>
        </w:rPr>
        <w:t xml:space="preserve"> 2 02.09.2024 г., </w:t>
      </w:r>
      <w:r w:rsidRPr="00641FD5">
        <w:rPr>
          <w:rFonts w:ascii="Times New Roman" w:eastAsia="Times New Roman" w:hAnsi="Times New Roman" w:cs="Times New Roman"/>
          <w:sz w:val="24"/>
          <w:szCs w:val="24"/>
          <w:lang w:eastAsia="ru-RU"/>
        </w:rPr>
        <w:t>поэтому летним отдыхом в 2024 году охвачены не были.  Ученица МБОУ «Ключевская СОШ № 1» Кунц Велислава посещала</w:t>
      </w:r>
      <w:r>
        <w:rPr>
          <w:rFonts w:ascii="Times New Roman" w:eastAsia="Times New Roman" w:hAnsi="Times New Roman" w:cs="Times New Roman"/>
          <w:sz w:val="24"/>
          <w:szCs w:val="24"/>
          <w:lang w:eastAsia="ru-RU"/>
        </w:rPr>
        <w:t xml:space="preserve"> летнюю</w:t>
      </w:r>
      <w:r w:rsidRPr="00641FD5">
        <w:rPr>
          <w:rFonts w:ascii="Times New Roman" w:eastAsia="Times New Roman" w:hAnsi="Times New Roman" w:cs="Times New Roman"/>
          <w:sz w:val="24"/>
          <w:szCs w:val="24"/>
          <w:lang w:eastAsia="ru-RU"/>
        </w:rPr>
        <w:t xml:space="preserve"> профильную смену (10 дней) на базе данного учебного заведения.  </w:t>
      </w:r>
    </w:p>
    <w:p w:rsidR="00641FD5" w:rsidRPr="00641FD5" w:rsidRDefault="00641FD5" w:rsidP="00641FD5">
      <w:pPr>
        <w:spacing w:after="0" w:line="240" w:lineRule="auto"/>
        <w:ind w:left="-142"/>
        <w:contextualSpacing/>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Все четверо детей – мигрантов получают обучение и воспитание по дополнительным </w:t>
      </w:r>
      <w:r w:rsidRPr="00641FD5">
        <w:rPr>
          <w:rFonts w:ascii="Times New Roman" w:eastAsia="Times New Roman" w:hAnsi="Times New Roman" w:cs="Times New Roman"/>
          <w:color w:val="000000"/>
          <w:sz w:val="24"/>
          <w:szCs w:val="24"/>
          <w:lang w:eastAsia="ru-RU"/>
        </w:rPr>
        <w:t xml:space="preserve">программам внеурочной деятельности:                                                                                                                                     </w:t>
      </w:r>
      <w:r w:rsidRPr="00641FD5">
        <w:rPr>
          <w:rFonts w:ascii="Times New Roman" w:eastAsia="Times New Roman" w:hAnsi="Times New Roman" w:cs="Times New Roman"/>
          <w:sz w:val="24"/>
          <w:szCs w:val="24"/>
          <w:lang w:eastAsia="ru-RU"/>
        </w:rPr>
        <w:t>а) внеурочные занятия «Разговоры о важном»,                                                                                   б) профминимум «Россия - мои горизонты»,                                                                                    в) курс «Функциональная грамотность».                                                                                          Халилов Илья посещает развивающие занятия «Мы - твои друзья», Халилова Рада -  занятия творческой направленности «Станем волшебниками» и интеллектуальный кружок «Занимательная математика». Артём Шайхутд</w:t>
      </w:r>
      <w:r>
        <w:rPr>
          <w:rFonts w:ascii="Times New Roman" w:eastAsia="Times New Roman" w:hAnsi="Times New Roman" w:cs="Times New Roman"/>
          <w:sz w:val="24"/>
          <w:szCs w:val="24"/>
          <w:lang w:eastAsia="ru-RU"/>
        </w:rPr>
        <w:t xml:space="preserve">инов является членом школьного </w:t>
      </w:r>
      <w:r w:rsidRPr="00641FD5">
        <w:rPr>
          <w:rFonts w:ascii="Times New Roman" w:eastAsia="Times New Roman" w:hAnsi="Times New Roman" w:cs="Times New Roman"/>
          <w:sz w:val="24"/>
          <w:szCs w:val="24"/>
          <w:lang w:eastAsia="ru-RU"/>
        </w:rPr>
        <w:t>клуба «Содружество».</w:t>
      </w:r>
    </w:p>
    <w:p w:rsidR="00641FD5" w:rsidRPr="00641FD5" w:rsidRDefault="00641FD5" w:rsidP="00641FD5">
      <w:pPr>
        <w:numPr>
          <w:ilvl w:val="0"/>
          <w:numId w:val="7"/>
        </w:numPr>
        <w:spacing w:after="0" w:line="240" w:lineRule="auto"/>
        <w:ind w:left="-142"/>
        <w:contextualSpacing/>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lastRenderedPageBreak/>
        <w:t>Учет не посещающих или систематически пропускающих занятия по неуважительным причинам обучающихся в образовательных организациях района, в том числе детей-мигрантов, осуществляется на основании порядка, утвержденного приказом комитета по образованию администрации Ключевского района от 07.09.2021 г. №95 «Об утверждении Положения о постановке на первичный учет комитета по образованию обучающихся, на посещающих или систематически пропускающих занятия по неуважительным причинам». Все дети – мигранты посещают занятия и не имеют пропусков без уважительных причин.</w:t>
      </w:r>
    </w:p>
    <w:p w:rsidR="00641FD5" w:rsidRPr="00641FD5" w:rsidRDefault="00641FD5" w:rsidP="00641FD5">
      <w:pPr>
        <w:numPr>
          <w:ilvl w:val="0"/>
          <w:numId w:val="7"/>
        </w:numPr>
        <w:spacing w:after="0" w:line="240" w:lineRule="auto"/>
        <w:ind w:left="-142"/>
        <w:contextualSpacing/>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Приказом комитета по образованию Администрации Ключевского района от 07.12.2023 г. №322 «Об утверждени</w:t>
      </w:r>
      <w:r>
        <w:rPr>
          <w:rFonts w:ascii="Times New Roman" w:eastAsia="Times New Roman" w:hAnsi="Times New Roman" w:cs="Times New Roman"/>
          <w:sz w:val="24"/>
          <w:szCs w:val="24"/>
          <w:lang w:eastAsia="ru-RU"/>
        </w:rPr>
        <w:t xml:space="preserve">и методических рекомендаций по </w:t>
      </w:r>
      <w:r w:rsidRPr="00641FD5">
        <w:rPr>
          <w:rFonts w:ascii="Times New Roman" w:eastAsia="Times New Roman" w:hAnsi="Times New Roman" w:cs="Times New Roman"/>
          <w:sz w:val="24"/>
          <w:szCs w:val="24"/>
          <w:lang w:eastAsia="ru-RU"/>
        </w:rPr>
        <w:t>разработке программ и методик, направленных на формирование законопослушного поведения несовершеннолетних в образовательных организациях Ключевского района» утверждены методические рекомен</w:t>
      </w:r>
      <w:r>
        <w:rPr>
          <w:rFonts w:ascii="Times New Roman" w:eastAsia="Times New Roman" w:hAnsi="Times New Roman" w:cs="Times New Roman"/>
          <w:sz w:val="24"/>
          <w:szCs w:val="24"/>
          <w:lang w:eastAsia="ru-RU"/>
        </w:rPr>
        <w:t xml:space="preserve">дации по разработке программ и </w:t>
      </w:r>
      <w:r w:rsidRPr="00641FD5">
        <w:rPr>
          <w:rFonts w:ascii="Times New Roman" w:eastAsia="Times New Roman" w:hAnsi="Times New Roman" w:cs="Times New Roman"/>
          <w:sz w:val="24"/>
          <w:szCs w:val="24"/>
          <w:lang w:eastAsia="ru-RU"/>
        </w:rPr>
        <w:t>методик, направленных на формирование законопослушного поведения несовершеннолетних в образовательных организациях Ключевского района. Работа по формированию законопослушного поведения несовершеннолетних, в том числе де</w:t>
      </w:r>
      <w:r>
        <w:rPr>
          <w:rFonts w:ascii="Times New Roman" w:eastAsia="Times New Roman" w:hAnsi="Times New Roman" w:cs="Times New Roman"/>
          <w:sz w:val="24"/>
          <w:szCs w:val="24"/>
          <w:lang w:eastAsia="ru-RU"/>
        </w:rPr>
        <w:t xml:space="preserve">тей-мигрантов, осуществляется в </w:t>
      </w:r>
      <w:r w:rsidRPr="00641FD5">
        <w:rPr>
          <w:rFonts w:ascii="Times New Roman" w:eastAsia="Times New Roman" w:hAnsi="Times New Roman" w:cs="Times New Roman"/>
          <w:sz w:val="24"/>
          <w:szCs w:val="24"/>
          <w:lang w:eastAsia="ru-RU"/>
        </w:rPr>
        <w:t>рамках, разработанных в каждой образовательной организации программ и методик.</w:t>
      </w:r>
    </w:p>
    <w:p w:rsidR="00641FD5" w:rsidRPr="00641FD5" w:rsidRDefault="00641FD5" w:rsidP="00641FD5">
      <w:pPr>
        <w:numPr>
          <w:ilvl w:val="0"/>
          <w:numId w:val="7"/>
        </w:numPr>
        <w:spacing w:after="0" w:line="240" w:lineRule="auto"/>
        <w:ind w:left="-142"/>
        <w:contextualSpacing/>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Образовательными организациями принимаются исчерпывающие меры по совершенствованию форм и методов воспитания и образования детей</w:t>
      </w:r>
      <w:r>
        <w:rPr>
          <w:rFonts w:ascii="Times New Roman" w:eastAsia="Times New Roman" w:hAnsi="Times New Roman" w:cs="Times New Roman"/>
          <w:sz w:val="24"/>
          <w:szCs w:val="24"/>
          <w:lang w:eastAsia="ru-RU"/>
        </w:rPr>
        <w:t>-мигрантов в соответствии с целя</w:t>
      </w:r>
      <w:r w:rsidRPr="00641FD5">
        <w:rPr>
          <w:rFonts w:ascii="Times New Roman" w:eastAsia="Times New Roman" w:hAnsi="Times New Roman" w:cs="Times New Roman"/>
          <w:sz w:val="24"/>
          <w:szCs w:val="24"/>
          <w:lang w:eastAsia="ru-RU"/>
        </w:rPr>
        <w:t>ми государственной политики по сохранению и укреплению традиционных российских духовно-нравственных ценностей:</w:t>
      </w:r>
    </w:p>
    <w:p w:rsidR="00641FD5" w:rsidRPr="00641FD5" w:rsidRDefault="00641FD5" w:rsidP="00641FD5">
      <w:pPr>
        <w:spacing w:after="0" w:line="240" w:lineRule="auto"/>
        <w:ind w:left="-142"/>
        <w:contextualSpacing/>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Создание психолого-педагогического консилиумов с участием педагогов-психологов, учителей-дефектологов, учителей-логопедов и социальных педагогов для разработки индивидуальных планов сопровождения детей мигрантов.</w:t>
      </w:r>
    </w:p>
    <w:p w:rsidR="00641FD5" w:rsidRPr="00641FD5" w:rsidRDefault="00641FD5"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        -  Организация языковой и психолого-педагогической диагностики детей-мигрантов, а   также разработка программы адаптации, включая внеурочную деятельность и дополнительное образование.</w:t>
      </w:r>
    </w:p>
    <w:p w:rsidR="00641FD5" w:rsidRPr="00641FD5" w:rsidRDefault="00641FD5"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Вовлечение активных учащихся-волонтёров в работу с детьми мигрантов, например, знакомство с новой школой, населённым пунктом и помощь в изучении</w:t>
      </w:r>
      <w:r>
        <w:rPr>
          <w:rFonts w:ascii="Times New Roman" w:eastAsia="Times New Roman" w:hAnsi="Times New Roman" w:cs="Times New Roman"/>
          <w:sz w:val="24"/>
          <w:szCs w:val="24"/>
          <w:lang w:eastAsia="ru-RU"/>
        </w:rPr>
        <w:t xml:space="preserve"> (при необходимости)</w:t>
      </w:r>
      <w:r w:rsidRPr="00641FD5">
        <w:rPr>
          <w:rFonts w:ascii="Times New Roman" w:eastAsia="Times New Roman" w:hAnsi="Times New Roman" w:cs="Times New Roman"/>
          <w:sz w:val="24"/>
          <w:szCs w:val="24"/>
          <w:lang w:eastAsia="ru-RU"/>
        </w:rPr>
        <w:t xml:space="preserve"> русского языка.</w:t>
      </w:r>
    </w:p>
    <w:p w:rsidR="00641FD5" w:rsidRPr="00641FD5" w:rsidRDefault="00641FD5"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Использование технологии наставничества, когда одноклассники или учащиеся старших классов помогают детям-мигрантам в учёбе и адаптации.</w:t>
      </w:r>
    </w:p>
    <w:p w:rsidR="00641FD5" w:rsidRPr="00641FD5" w:rsidRDefault="00641FD5" w:rsidP="00641FD5">
      <w:pPr>
        <w:spacing w:after="0" w:line="240" w:lineRule="auto"/>
        <w:ind w:left="-142"/>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Школьными психологами запланированы и проводятся мониторинги динамики адаптации детей-мигрантов;                                                                                                                                                                    - Классные руководители разрабатывают и проводят  «этикетные» уроки, классные часы, индивидуальные беседы, совместные  мероприятия детей  и родителей, направленные на укрепление семейных ценностей;                                                                                                                  - Организаторы внеклассной работы проводят общешкольные мероприятия с вовлечением детей - мигрантов.</w:t>
      </w:r>
    </w:p>
    <w:p w:rsidR="00641FD5" w:rsidRPr="00641FD5" w:rsidRDefault="00641FD5"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 8.  </w:t>
      </w:r>
      <w:r>
        <w:rPr>
          <w:rFonts w:ascii="Times New Roman" w:eastAsia="Times New Roman" w:hAnsi="Times New Roman" w:cs="Times New Roman"/>
          <w:sz w:val="24"/>
          <w:szCs w:val="24"/>
          <w:lang w:eastAsia="ru-RU"/>
        </w:rPr>
        <w:t>В школах района нет семей</w:t>
      </w:r>
      <w:r w:rsidRPr="00641FD5">
        <w:rPr>
          <w:rFonts w:ascii="Times New Roman" w:eastAsia="Times New Roman" w:hAnsi="Times New Roman" w:cs="Times New Roman"/>
          <w:sz w:val="24"/>
          <w:szCs w:val="24"/>
          <w:lang w:eastAsia="ru-RU"/>
        </w:rPr>
        <w:t xml:space="preserve"> детей – мигрантов, находящихся в социально опасном положении. На сайтах ОО размещены Положения о постановке на первичный внутришкольный учёт обучающихся и семей, показывающих признаки неблагополучия. В случае наличия</w:t>
      </w:r>
      <w:r>
        <w:rPr>
          <w:rFonts w:ascii="Times New Roman" w:eastAsia="Times New Roman" w:hAnsi="Times New Roman" w:cs="Times New Roman"/>
          <w:sz w:val="24"/>
          <w:szCs w:val="24"/>
          <w:lang w:eastAsia="ru-RU"/>
        </w:rPr>
        <w:t xml:space="preserve"> таких обучающихся и их семей, </w:t>
      </w:r>
      <w:r w:rsidRPr="00641FD5">
        <w:rPr>
          <w:rFonts w:ascii="Times New Roman" w:eastAsia="Times New Roman" w:hAnsi="Times New Roman" w:cs="Times New Roman"/>
          <w:sz w:val="24"/>
          <w:szCs w:val="24"/>
          <w:lang w:eastAsia="ru-RU"/>
        </w:rPr>
        <w:t>образовательные организации, согласно порядку межведомственного взаимодействия, сообщают в органы системы профилактики и комиссию по делам несовершеннолетних и защите их прав. Полномочиями постановки на учет семей в СОП комитет по образованию и образовательные организации района не наделены.</w:t>
      </w:r>
    </w:p>
    <w:p w:rsidR="00641FD5" w:rsidRPr="00641FD5" w:rsidRDefault="00641FD5"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   9. Комитетом по образованию администрации Ключевского района разработан и внедрен в практику образовательных организаций «Комплекс мероприятий, направленных на предупреждение дискриминации, насилия, травли и буллинга в ОО Ключевского района на 2024-2026 г.г.», утвержденный приказом от 09.04.2024 № 114, котор</w:t>
      </w:r>
      <w:r>
        <w:rPr>
          <w:rFonts w:ascii="Times New Roman" w:eastAsia="Times New Roman" w:hAnsi="Times New Roman" w:cs="Times New Roman"/>
          <w:sz w:val="24"/>
          <w:szCs w:val="24"/>
          <w:lang w:eastAsia="ru-RU"/>
        </w:rPr>
        <w:t xml:space="preserve">ый предусматривает наличие </w:t>
      </w:r>
      <w:r w:rsidRPr="00641FD5">
        <w:rPr>
          <w:rFonts w:ascii="Times New Roman" w:eastAsia="Times New Roman" w:hAnsi="Times New Roman" w:cs="Times New Roman"/>
          <w:sz w:val="24"/>
          <w:szCs w:val="24"/>
          <w:lang w:eastAsia="ru-RU"/>
        </w:rPr>
        <w:t xml:space="preserve">в образовательных организациях разработанных и утвержденных планов мероприятий по данному направлению профилактической работы.   </w:t>
      </w:r>
    </w:p>
    <w:p w:rsidR="00641FD5" w:rsidRPr="00641FD5" w:rsidRDefault="00641FD5"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10. При поступлении сигналов из</w:t>
      </w:r>
      <w:r w:rsidRPr="00641FD5">
        <w:rPr>
          <w:rFonts w:ascii="Times New Roman" w:eastAsia="Times New Roman" w:hAnsi="Times New Roman" w:cs="Times New Roman"/>
          <w:sz w:val="24"/>
          <w:szCs w:val="24"/>
          <w:lang w:eastAsia="ru-RU"/>
        </w:rPr>
        <w:t xml:space="preserve"> образовательных, медицинских и иных организаций о несовершеннолетних мигрантах, оставшихся без попечения родителей или иных законных </w:t>
      </w:r>
      <w:r w:rsidRPr="00641FD5">
        <w:rPr>
          <w:rFonts w:ascii="Times New Roman" w:eastAsia="Times New Roman" w:hAnsi="Times New Roman" w:cs="Times New Roman"/>
          <w:sz w:val="24"/>
          <w:szCs w:val="24"/>
          <w:lang w:eastAsia="ru-RU"/>
        </w:rPr>
        <w:lastRenderedPageBreak/>
        <w:t>представителей, либо находящихся в обстановке, представляющей угрозу их жизни, здоровью или препятствующей их воспитанию, органы опеки и попечительства отреагируют и примут исчерпывающие меры в рамках своих полномочий.</w:t>
      </w:r>
    </w:p>
    <w:p w:rsidR="00641FD5" w:rsidRPr="00641FD5" w:rsidRDefault="00641FD5"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  11. Семей мигрантов, несовершеннолетних мигрантов, находящихся в социально опасном положении на профилактическом учете в органах опеки и попечительства, нет.</w:t>
      </w:r>
    </w:p>
    <w:p w:rsidR="00641FD5" w:rsidRPr="00641FD5" w:rsidRDefault="00641FD5" w:rsidP="00641FD5">
      <w:pPr>
        <w:spacing w:after="0" w:line="240" w:lineRule="auto"/>
        <w:ind w:left="-142"/>
        <w:jc w:val="both"/>
        <w:rPr>
          <w:rFonts w:ascii="Times New Roman" w:eastAsia="Times New Roman" w:hAnsi="Times New Roman" w:cs="Times New Roman"/>
          <w:sz w:val="24"/>
          <w:szCs w:val="24"/>
          <w:lang w:eastAsia="ru-RU"/>
        </w:rPr>
      </w:pPr>
      <w:r w:rsidRPr="00641FD5">
        <w:rPr>
          <w:rFonts w:ascii="Times New Roman" w:eastAsia="Times New Roman" w:hAnsi="Times New Roman" w:cs="Times New Roman"/>
          <w:sz w:val="24"/>
          <w:szCs w:val="24"/>
          <w:lang w:eastAsia="ru-RU"/>
        </w:rPr>
        <w:t xml:space="preserve">  12. Фактов смены места жительства семей с несовершеннолетними детьми- мигрантами, состоящих на учете в органах системы профилактики не поступало, в соответствующие органы по</w:t>
      </w:r>
      <w:r>
        <w:rPr>
          <w:rFonts w:ascii="Times New Roman" w:eastAsia="Times New Roman" w:hAnsi="Times New Roman" w:cs="Times New Roman"/>
          <w:sz w:val="24"/>
          <w:szCs w:val="24"/>
          <w:lang w:eastAsia="ru-RU"/>
        </w:rPr>
        <w:t xml:space="preserve"> новому месту жительства </w:t>
      </w:r>
      <w:r w:rsidRPr="00641FD5">
        <w:rPr>
          <w:rFonts w:ascii="Times New Roman" w:eastAsia="Times New Roman" w:hAnsi="Times New Roman" w:cs="Times New Roman"/>
          <w:sz w:val="24"/>
          <w:szCs w:val="24"/>
          <w:lang w:eastAsia="ru-RU"/>
        </w:rPr>
        <w:t>информация не направлялась.</w:t>
      </w:r>
    </w:p>
    <w:p w:rsidR="00641FD5" w:rsidRPr="00641FD5" w:rsidRDefault="00641FD5" w:rsidP="00641FD5">
      <w:pPr>
        <w:spacing w:after="0" w:line="240" w:lineRule="auto"/>
        <w:ind w:left="-142"/>
        <w:rPr>
          <w:rFonts w:ascii="Times New Roman" w:eastAsia="Times New Roman" w:hAnsi="Times New Roman" w:cs="Times New Roman"/>
          <w:b/>
          <w:sz w:val="24"/>
          <w:szCs w:val="24"/>
          <w:lang w:eastAsia="ru-RU"/>
        </w:rPr>
      </w:pPr>
    </w:p>
    <w:p w:rsidR="00FD2714" w:rsidRPr="00E5456F" w:rsidRDefault="00E5456F" w:rsidP="00E5456F">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w:t>
      </w:r>
      <w:r w:rsidR="00FD2714" w:rsidRPr="00E5456F">
        <w:rPr>
          <w:rFonts w:ascii="Times New Roman" w:eastAsia="Times New Roman" w:hAnsi="Times New Roman" w:cs="Times New Roman"/>
          <w:sz w:val="24"/>
          <w:szCs w:val="24"/>
          <w:lang w:eastAsia="ru-RU"/>
        </w:rPr>
        <w:t>об организации мероприятий по профилактике зависимых состояний, правонарушений и пропаганде здорового образа жизни</w:t>
      </w:r>
      <w:r>
        <w:rPr>
          <w:rFonts w:ascii="Times New Roman" w:eastAsia="Times New Roman" w:hAnsi="Times New Roman" w:cs="Times New Roman"/>
          <w:sz w:val="24"/>
          <w:szCs w:val="24"/>
          <w:lang w:eastAsia="ru-RU"/>
        </w:rPr>
        <w:t xml:space="preserve"> </w:t>
      </w:r>
      <w:r w:rsidR="00FD2714" w:rsidRPr="00E5456F">
        <w:rPr>
          <w:rFonts w:ascii="Times New Roman" w:eastAsia="Times New Roman" w:hAnsi="Times New Roman" w:cs="Times New Roman"/>
          <w:sz w:val="24"/>
          <w:szCs w:val="24"/>
          <w:lang w:eastAsia="ru-RU"/>
        </w:rPr>
        <w:t>в образовательных организациях Ключевского района</w:t>
      </w:r>
      <w:r>
        <w:rPr>
          <w:rFonts w:ascii="Times New Roman" w:eastAsia="Times New Roman" w:hAnsi="Times New Roman" w:cs="Times New Roman"/>
          <w:sz w:val="24"/>
          <w:szCs w:val="24"/>
          <w:lang w:eastAsia="ru-RU"/>
        </w:rPr>
        <w:t xml:space="preserve"> </w:t>
      </w:r>
      <w:r w:rsidR="00FD2714" w:rsidRPr="00E5456F">
        <w:rPr>
          <w:rFonts w:ascii="Times New Roman" w:eastAsia="Times New Roman" w:hAnsi="Times New Roman" w:cs="Times New Roman"/>
          <w:sz w:val="24"/>
          <w:szCs w:val="24"/>
          <w:lang w:eastAsia="ru-RU"/>
        </w:rPr>
        <w:t>за 2023-2024 учебный год</w:t>
      </w:r>
      <w:r>
        <w:rPr>
          <w:rFonts w:ascii="Times New Roman" w:eastAsia="Times New Roman" w:hAnsi="Times New Roman" w:cs="Times New Roman"/>
          <w:sz w:val="24"/>
          <w:szCs w:val="24"/>
          <w:lang w:eastAsia="ru-RU"/>
        </w:rPr>
        <w:t>:</w:t>
      </w:r>
    </w:p>
    <w:p w:rsidR="00FD2714" w:rsidRPr="00641FD5" w:rsidRDefault="00FD2714" w:rsidP="00641FD5">
      <w:pPr>
        <w:spacing w:after="0" w:line="240" w:lineRule="auto"/>
        <w:ind w:left="-142"/>
        <w:jc w:val="both"/>
        <w:rPr>
          <w:rFonts w:ascii="Times New Roman" w:eastAsia="Times New Roman" w:hAnsi="Times New Roman" w:cs="Times New Roman"/>
          <w:sz w:val="24"/>
          <w:szCs w:val="24"/>
          <w:lang w:eastAsia="ru-RU"/>
        </w:rPr>
        <w:sectPr w:rsidR="00FD2714" w:rsidRPr="00641FD5" w:rsidSect="001746DA">
          <w:pgSz w:w="11906" w:h="16838"/>
          <w:pgMar w:top="993" w:right="850" w:bottom="851" w:left="1701" w:header="708" w:footer="708" w:gutter="0"/>
          <w:cols w:space="708"/>
          <w:docGrid w:linePitch="360"/>
        </w:sectPr>
      </w:pPr>
      <w:r w:rsidRPr="00641FD5">
        <w:rPr>
          <w:rFonts w:ascii="Times New Roman" w:eastAsia="Times New Roman" w:hAnsi="Times New Roman" w:cs="Times New Roman"/>
          <w:sz w:val="24"/>
          <w:szCs w:val="24"/>
          <w:lang w:eastAsia="ru-RU"/>
        </w:rPr>
        <w:t xml:space="preserve">     Количество /Доля общеобразовательных организаций, участвующих в профилактической работе, от общего числа общеобразовательных организаций муниципалитета-100%, Количество /Доля общеобразовательных организаций, в планах воспитательной работы которых имеется раздел по профилактике наркомании, пропаганде ЗОЖ -100%, Количество /Доля общеобразовательных организаций, реализующих профилактические программы антинаркотической направленности – 100%, Количество /Доля обучающихся, вовлеченных в работу по профилактике зависимых состояний, по формированию навыков здорового образа жизни, от общего числа обучающихся 1-11 </w:t>
      </w:r>
      <w:r w:rsidRPr="00E5456F">
        <w:rPr>
          <w:rFonts w:ascii="Times New Roman" w:eastAsia="Times New Roman" w:hAnsi="Times New Roman" w:cs="Times New Roman"/>
          <w:sz w:val="24"/>
          <w:szCs w:val="24"/>
          <w:lang w:eastAsia="ru-RU"/>
        </w:rPr>
        <w:t>классов - 1679;</w:t>
      </w:r>
      <w:r w:rsidR="00E5456F">
        <w:rPr>
          <w:rFonts w:ascii="Times New Roman" w:eastAsia="Times New Roman" w:hAnsi="Times New Roman" w:cs="Times New Roman"/>
          <w:sz w:val="24"/>
          <w:szCs w:val="24"/>
          <w:lang w:eastAsia="ru-RU"/>
        </w:rPr>
        <w:t xml:space="preserve"> </w:t>
      </w:r>
      <w:r w:rsidRPr="00E5456F">
        <w:rPr>
          <w:rFonts w:ascii="Times New Roman" w:eastAsia="Times New Roman" w:hAnsi="Times New Roman" w:cs="Times New Roman"/>
          <w:sz w:val="24"/>
          <w:szCs w:val="24"/>
          <w:lang w:eastAsia="ru-RU"/>
        </w:rPr>
        <w:t>100%,</w:t>
      </w:r>
      <w:r w:rsidRPr="00641FD5">
        <w:rPr>
          <w:rFonts w:ascii="Times New Roman" w:eastAsia="Times New Roman" w:hAnsi="Times New Roman" w:cs="Times New Roman"/>
          <w:b/>
          <w:sz w:val="24"/>
          <w:szCs w:val="24"/>
          <w:lang w:eastAsia="ru-RU"/>
        </w:rPr>
        <w:t xml:space="preserve"> </w:t>
      </w:r>
      <w:r w:rsidRPr="00641FD5">
        <w:rPr>
          <w:rFonts w:ascii="Times New Roman" w:eastAsia="Times New Roman" w:hAnsi="Times New Roman" w:cs="Times New Roman"/>
          <w:sz w:val="24"/>
          <w:szCs w:val="24"/>
          <w:lang w:eastAsia="ru-RU"/>
        </w:rPr>
        <w:t xml:space="preserve">Количество /Доля общеобразовательных организаций, в которых функционируют общественные объединения по профилактике зависимых </w:t>
      </w:r>
      <w:r w:rsidR="00E5456F">
        <w:rPr>
          <w:rFonts w:ascii="Times New Roman" w:eastAsia="Times New Roman" w:hAnsi="Times New Roman" w:cs="Times New Roman"/>
          <w:sz w:val="24"/>
          <w:szCs w:val="24"/>
          <w:lang w:eastAsia="ru-RU"/>
        </w:rPr>
        <w:t>состояний, пропаганде ЗОЖ – 100%</w:t>
      </w:r>
    </w:p>
    <w:p w:rsidR="00DC577D" w:rsidRPr="00E5456F" w:rsidRDefault="00DC577D" w:rsidP="00641FD5">
      <w:pPr>
        <w:spacing w:after="0" w:line="240" w:lineRule="auto"/>
        <w:jc w:val="both"/>
        <w:rPr>
          <w:rFonts w:ascii="Times New Roman" w:eastAsia="Times New Roman" w:hAnsi="Times New Roman" w:cs="Times New Roman"/>
          <w:sz w:val="24"/>
          <w:szCs w:val="24"/>
          <w:lang w:eastAsia="ru-RU"/>
        </w:rPr>
      </w:pPr>
      <w:r w:rsidRPr="00876CB8">
        <w:rPr>
          <w:rFonts w:ascii="Times New Roman" w:eastAsia="Times New Roman" w:hAnsi="Times New Roman" w:cs="Times New Roman"/>
          <w:b/>
          <w:sz w:val="24"/>
          <w:szCs w:val="24"/>
          <w:lang w:eastAsia="ru-RU"/>
        </w:rPr>
        <w:lastRenderedPageBreak/>
        <w:t>КГБОУ «Ключевская общеобразовательная школа-интернат»</w:t>
      </w:r>
      <w:r w:rsidRPr="00E5456F">
        <w:rPr>
          <w:rFonts w:ascii="Times New Roman" w:eastAsia="Times New Roman" w:hAnsi="Times New Roman" w:cs="Times New Roman"/>
          <w:sz w:val="24"/>
          <w:szCs w:val="24"/>
          <w:lang w:eastAsia="ru-RU"/>
        </w:rPr>
        <w:t xml:space="preserve"> и их законными представителями, состоящими на учете в органах и учреждениях системы профилактики</w:t>
      </w:r>
      <w:r w:rsidR="00E5456F">
        <w:rPr>
          <w:rFonts w:ascii="Times New Roman" w:eastAsia="Times New Roman" w:hAnsi="Times New Roman" w:cs="Times New Roman"/>
          <w:sz w:val="24"/>
          <w:szCs w:val="24"/>
          <w:lang w:eastAsia="ru-RU"/>
        </w:rPr>
        <w:t>:</w:t>
      </w:r>
    </w:p>
    <w:p w:rsidR="00DC577D" w:rsidRPr="00641FD5" w:rsidRDefault="00641FD5" w:rsidP="00641FD5">
      <w:pPr>
        <w:pStyle w:val="1"/>
        <w:spacing w:before="0" w:line="240" w:lineRule="auto"/>
        <w:ind w:left="-142"/>
        <w:jc w:val="both"/>
        <w:rPr>
          <w:rStyle w:val="af0"/>
          <w:rFonts w:ascii="Times New Roman" w:hAnsi="Times New Roman" w:cs="Times New Roman"/>
          <w:b/>
          <w:i w:val="0"/>
          <w:color w:val="auto"/>
          <w:sz w:val="24"/>
          <w:szCs w:val="24"/>
        </w:rPr>
      </w:pPr>
      <w:r>
        <w:rPr>
          <w:rStyle w:val="af0"/>
          <w:rFonts w:ascii="Times New Roman" w:hAnsi="Times New Roman" w:cs="Times New Roman"/>
          <w:i w:val="0"/>
          <w:color w:val="auto"/>
          <w:sz w:val="24"/>
          <w:szCs w:val="24"/>
        </w:rPr>
        <w:t xml:space="preserve">     </w:t>
      </w:r>
      <w:r w:rsidR="00DC577D" w:rsidRPr="00641FD5">
        <w:rPr>
          <w:rStyle w:val="af0"/>
          <w:rFonts w:ascii="Times New Roman" w:hAnsi="Times New Roman" w:cs="Times New Roman"/>
          <w:i w:val="0"/>
          <w:color w:val="auto"/>
          <w:sz w:val="24"/>
          <w:szCs w:val="24"/>
        </w:rPr>
        <w:t xml:space="preserve">Согласно </w:t>
      </w:r>
      <w:r w:rsidR="00DC577D" w:rsidRPr="00641FD5">
        <w:rPr>
          <w:rFonts w:ascii="Times New Roman" w:hAnsi="Times New Roman" w:cs="Times New Roman"/>
          <w:color w:val="auto"/>
          <w:sz w:val="24"/>
          <w:szCs w:val="24"/>
        </w:rPr>
        <w:t xml:space="preserve">Федеральному закону от 24 июня 1999 г. </w:t>
      </w:r>
      <w:r w:rsidR="00DC577D" w:rsidRPr="00641FD5">
        <w:rPr>
          <w:rStyle w:val="af0"/>
          <w:rFonts w:ascii="Times New Roman" w:hAnsi="Times New Roman" w:cs="Times New Roman"/>
          <w:i w:val="0"/>
          <w:color w:val="auto"/>
          <w:sz w:val="24"/>
          <w:szCs w:val="24"/>
        </w:rPr>
        <w:t>№ 120 «</w:t>
      </w:r>
      <w:r w:rsidR="00DC577D" w:rsidRPr="00641FD5">
        <w:rPr>
          <w:rFonts w:ascii="Times New Roman" w:hAnsi="Times New Roman" w:cs="Times New Roman"/>
          <w:color w:val="auto"/>
          <w:sz w:val="24"/>
          <w:szCs w:val="24"/>
        </w:rPr>
        <w:t xml:space="preserve">Об основах системы профилактики безнадзорности и правонарушений несовершеннолетних» </w:t>
      </w:r>
      <w:r w:rsidR="00DC577D" w:rsidRPr="00641FD5">
        <w:rPr>
          <w:rStyle w:val="af0"/>
          <w:rFonts w:ascii="Times New Roman" w:hAnsi="Times New Roman" w:cs="Times New Roman"/>
          <w:i w:val="0"/>
          <w:color w:val="auto"/>
          <w:sz w:val="24"/>
          <w:szCs w:val="24"/>
        </w:rPr>
        <w:t>с обучающимися, состоящими на различных видах учета, ведется индивидуально-профилактическая работа, основными формами которой являются следующие:</w:t>
      </w:r>
    </w:p>
    <w:p w:rsidR="00DC577D" w:rsidRPr="00641FD5" w:rsidRDefault="00DC577D" w:rsidP="00641FD5">
      <w:pPr>
        <w:shd w:val="clear" w:color="auto" w:fill="FFFFFF"/>
        <w:spacing w:after="0" w:line="240" w:lineRule="auto"/>
        <w:ind w:left="-142"/>
        <w:jc w:val="both"/>
        <w:rPr>
          <w:rFonts w:ascii="Times New Roman" w:hAnsi="Times New Roman" w:cs="Times New Roman"/>
          <w:sz w:val="24"/>
          <w:szCs w:val="24"/>
        </w:rPr>
      </w:pPr>
      <w:r w:rsidRPr="00641FD5">
        <w:rPr>
          <w:rStyle w:val="af0"/>
          <w:rFonts w:ascii="Times New Roman" w:hAnsi="Times New Roman" w:cs="Times New Roman"/>
          <w:i w:val="0"/>
          <w:sz w:val="24"/>
          <w:szCs w:val="24"/>
        </w:rPr>
        <w:t xml:space="preserve">- </w:t>
      </w:r>
      <w:bookmarkStart w:id="1" w:name="dst100591"/>
      <w:bookmarkEnd w:id="1"/>
      <w:r w:rsidRPr="00641FD5">
        <w:rPr>
          <w:rFonts w:ascii="Times New Roman" w:hAnsi="Times New Roman" w:cs="Times New Roman"/>
          <w:sz w:val="24"/>
          <w:szCs w:val="24"/>
        </w:rPr>
        <w:t>психологическая диагностика обучающегося с целью исследования личностных и поведенческих особенностей, эмоционального состояния и внутрисемейных отношений;</w:t>
      </w:r>
    </w:p>
    <w:p w:rsidR="00DC577D" w:rsidRPr="00FD2714" w:rsidRDefault="00DC577D" w:rsidP="00641FD5">
      <w:pPr>
        <w:shd w:val="clear" w:color="auto" w:fill="FFFFFF"/>
        <w:spacing w:after="0" w:line="240" w:lineRule="auto"/>
        <w:ind w:left="-142"/>
        <w:jc w:val="both"/>
        <w:rPr>
          <w:rFonts w:ascii="Times New Roman" w:eastAsia="Times New Roman" w:hAnsi="Times New Roman" w:cs="Times New Roman"/>
          <w:sz w:val="24"/>
          <w:szCs w:val="24"/>
          <w:lang w:eastAsia="ru-RU"/>
        </w:rPr>
      </w:pPr>
      <w:bookmarkStart w:id="2" w:name="dst100592"/>
      <w:bookmarkEnd w:id="2"/>
      <w:r w:rsidRPr="00FD2714">
        <w:rPr>
          <w:rFonts w:ascii="Times New Roman" w:eastAsia="Times New Roman" w:hAnsi="Times New Roman" w:cs="Times New Roman"/>
          <w:sz w:val="24"/>
          <w:szCs w:val="24"/>
          <w:lang w:eastAsia="ru-RU"/>
        </w:rPr>
        <w:t>- коррекционно-развивающие и компенсирующие занятия с обучающимися</w:t>
      </w:r>
      <w:bookmarkStart w:id="3" w:name="dst100593"/>
      <w:bookmarkStart w:id="4" w:name="dst100594"/>
      <w:bookmarkEnd w:id="3"/>
      <w:bookmarkEnd w:id="4"/>
      <w:r w:rsidRPr="00FD2714">
        <w:rPr>
          <w:rFonts w:ascii="Times New Roman" w:eastAsia="Times New Roman" w:hAnsi="Times New Roman" w:cs="Times New Roman"/>
          <w:sz w:val="24"/>
          <w:szCs w:val="24"/>
          <w:lang w:eastAsia="ru-RU"/>
        </w:rPr>
        <w:t>;</w:t>
      </w:r>
    </w:p>
    <w:p w:rsidR="00DC577D" w:rsidRPr="00FD2714" w:rsidRDefault="00FD2714" w:rsidP="00641FD5">
      <w:pPr>
        <w:spacing w:after="0" w:line="240" w:lineRule="auto"/>
        <w:ind w:left="-142"/>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w:t>
      </w:r>
      <w:r w:rsidR="00DC577D" w:rsidRPr="00FD2714">
        <w:rPr>
          <w:rStyle w:val="af0"/>
          <w:rFonts w:ascii="Times New Roman" w:hAnsi="Times New Roman" w:cs="Times New Roman"/>
          <w:i w:val="0"/>
          <w:sz w:val="24"/>
          <w:szCs w:val="24"/>
        </w:rPr>
        <w:t xml:space="preserve"> посещение уроков с целью выяснения уровня подготовки обучающихся к занятиям,</w:t>
      </w:r>
    </w:p>
    <w:p w:rsidR="00DC577D" w:rsidRPr="00FD2714" w:rsidRDefault="00FD2714" w:rsidP="00641FD5">
      <w:pPr>
        <w:spacing w:after="0" w:line="240" w:lineRule="auto"/>
        <w:ind w:left="-142"/>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w:t>
      </w:r>
      <w:r w:rsidR="00DC577D" w:rsidRPr="00FD2714">
        <w:rPr>
          <w:rStyle w:val="af0"/>
          <w:rFonts w:ascii="Times New Roman" w:hAnsi="Times New Roman" w:cs="Times New Roman"/>
          <w:i w:val="0"/>
          <w:sz w:val="24"/>
          <w:szCs w:val="24"/>
        </w:rPr>
        <w:t xml:space="preserve"> посещение на дому с целью контроля над условиями их семейного воспитания, подготовкой к урокам, организацией свободного времени, занятостью в каникулярное время,</w:t>
      </w:r>
    </w:p>
    <w:p w:rsidR="00DC577D" w:rsidRPr="00FD2714" w:rsidRDefault="00FD2714" w:rsidP="00641FD5">
      <w:pPr>
        <w:spacing w:after="0" w:line="240" w:lineRule="auto"/>
        <w:ind w:left="-142"/>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w:t>
      </w:r>
      <w:r w:rsidR="00DC577D" w:rsidRPr="00FD2714">
        <w:rPr>
          <w:rStyle w:val="af0"/>
          <w:rFonts w:ascii="Times New Roman" w:hAnsi="Times New Roman" w:cs="Times New Roman"/>
          <w:i w:val="0"/>
          <w:sz w:val="24"/>
          <w:szCs w:val="24"/>
        </w:rPr>
        <w:t xml:space="preserve"> психолого-педагогическое консультирование родителей, учителей – предметников, классных руководителей с целью выработки единых подходов к воспитанию и обучению учащихся школы,</w:t>
      </w:r>
    </w:p>
    <w:p w:rsidR="00DC577D" w:rsidRPr="00FD2714" w:rsidRDefault="00FD2714" w:rsidP="00641FD5">
      <w:pPr>
        <w:spacing w:after="0" w:line="240" w:lineRule="auto"/>
        <w:ind w:left="-142"/>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w:t>
      </w:r>
      <w:r w:rsidR="00DC577D" w:rsidRPr="00FD2714">
        <w:rPr>
          <w:rStyle w:val="af0"/>
          <w:rFonts w:ascii="Times New Roman" w:hAnsi="Times New Roman" w:cs="Times New Roman"/>
          <w:i w:val="0"/>
          <w:sz w:val="24"/>
          <w:szCs w:val="24"/>
        </w:rPr>
        <w:t xml:space="preserve"> индивидуальные и групповые профилактические беседы с учащимися и их родителями;</w:t>
      </w:r>
    </w:p>
    <w:p w:rsidR="00DC577D" w:rsidRPr="00FD2714" w:rsidRDefault="00DC577D" w:rsidP="00641FD5">
      <w:pPr>
        <w:shd w:val="clear" w:color="auto" w:fill="FFFFFF"/>
        <w:spacing w:after="0" w:line="240" w:lineRule="auto"/>
        <w:ind w:left="-142"/>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 оказание помощи обучающимся в профориентации, профессиональном самоопределении и социальной адаптации.</w:t>
      </w:r>
    </w:p>
    <w:p w:rsidR="00DC577D" w:rsidRPr="00FD2714" w:rsidRDefault="00FD2714" w:rsidP="00641FD5">
      <w:pPr>
        <w:spacing w:after="0" w:line="240" w:lineRule="auto"/>
        <w:ind w:left="-142"/>
        <w:jc w:val="both"/>
        <w:rPr>
          <w:rStyle w:val="af0"/>
          <w:rFonts w:ascii="Times New Roman" w:hAnsi="Times New Roman" w:cs="Times New Roman"/>
          <w:i w:val="0"/>
          <w:sz w:val="24"/>
          <w:szCs w:val="24"/>
        </w:rPr>
      </w:pPr>
      <w:r>
        <w:rPr>
          <w:rStyle w:val="af0"/>
          <w:rFonts w:ascii="Times New Roman" w:hAnsi="Times New Roman" w:cs="Times New Roman"/>
          <w:i w:val="0"/>
          <w:sz w:val="24"/>
          <w:szCs w:val="24"/>
        </w:rPr>
        <w:t>-</w:t>
      </w:r>
      <w:r w:rsidR="00DC577D" w:rsidRPr="00FD2714">
        <w:rPr>
          <w:rStyle w:val="af0"/>
          <w:rFonts w:ascii="Times New Roman" w:hAnsi="Times New Roman" w:cs="Times New Roman"/>
          <w:i w:val="0"/>
          <w:sz w:val="24"/>
          <w:szCs w:val="24"/>
        </w:rPr>
        <w:t xml:space="preserve"> вовлечение подростков в социально значимую деятельность через реализацию проектов, занятость их в дополнительном образовании, участие в школьных мероприятиях.</w:t>
      </w:r>
    </w:p>
    <w:p w:rsidR="00DC577D" w:rsidRPr="00FD2714" w:rsidRDefault="00FD2714" w:rsidP="00641FD5">
      <w:pPr>
        <w:spacing w:after="0" w:line="240" w:lineRule="auto"/>
        <w:ind w:left="-142"/>
        <w:jc w:val="both"/>
        <w:rPr>
          <w:rFonts w:ascii="Times New Roman" w:eastAsia="Times New Roman" w:hAnsi="Times New Roman" w:cs="Times New Roman"/>
          <w:color w:val="000000"/>
          <w:sz w:val="24"/>
          <w:szCs w:val="24"/>
          <w:lang w:eastAsia="ru-RU"/>
        </w:rPr>
      </w:pPr>
      <w:r>
        <w:rPr>
          <w:rStyle w:val="af0"/>
          <w:rFonts w:ascii="Times New Roman" w:hAnsi="Times New Roman" w:cs="Times New Roman"/>
          <w:i w:val="0"/>
          <w:sz w:val="24"/>
          <w:szCs w:val="24"/>
        </w:rPr>
        <w:t xml:space="preserve">     </w:t>
      </w:r>
      <w:r w:rsidR="00DC577D" w:rsidRPr="00FD2714">
        <w:rPr>
          <w:rStyle w:val="af0"/>
          <w:rFonts w:ascii="Times New Roman" w:hAnsi="Times New Roman" w:cs="Times New Roman"/>
          <w:i w:val="0"/>
          <w:sz w:val="24"/>
          <w:szCs w:val="24"/>
        </w:rPr>
        <w:t>Кроме этого п</w:t>
      </w:r>
      <w:r w:rsidR="00DC577D" w:rsidRPr="00FD2714">
        <w:rPr>
          <w:rFonts w:ascii="Times New Roman" w:eastAsia="Times New Roman" w:hAnsi="Times New Roman" w:cs="Times New Roman"/>
          <w:bCs/>
          <w:color w:val="000000"/>
          <w:sz w:val="24"/>
          <w:szCs w:val="24"/>
          <w:lang w:eastAsia="ru-RU"/>
        </w:rPr>
        <w:t>едагогические работники оказывают социально-психологическую и педагогическую помощь несовершеннолетним, в ходе которой осуществляется</w:t>
      </w:r>
      <w:r w:rsidR="00DC577D" w:rsidRPr="00FD2714">
        <w:rPr>
          <w:rFonts w:ascii="Times New Roman" w:eastAsia="Times New Roman" w:hAnsi="Times New Roman" w:cs="Times New Roman"/>
          <w:color w:val="000000"/>
          <w:sz w:val="24"/>
          <w:szCs w:val="24"/>
          <w:lang w:eastAsia="ru-RU"/>
        </w:rPr>
        <w:t>:</w:t>
      </w:r>
    </w:p>
    <w:p w:rsidR="00DC577D" w:rsidRPr="00FD2714" w:rsidRDefault="00DC577D" w:rsidP="00641FD5">
      <w:pPr>
        <w:spacing w:after="0" w:line="240" w:lineRule="auto"/>
        <w:ind w:left="-142"/>
        <w:jc w:val="both"/>
        <w:rPr>
          <w:rFonts w:ascii="Times New Roman" w:eastAsia="Times New Roman" w:hAnsi="Times New Roman" w:cs="Times New Roman"/>
          <w:color w:val="000000"/>
          <w:sz w:val="24"/>
          <w:szCs w:val="24"/>
          <w:lang w:eastAsia="ru-RU"/>
        </w:rPr>
      </w:pPr>
      <w:r w:rsidRPr="00FD2714">
        <w:rPr>
          <w:rFonts w:ascii="Times New Roman" w:eastAsia="Times New Roman" w:hAnsi="Times New Roman" w:cs="Times New Roman"/>
          <w:color w:val="000000"/>
          <w:sz w:val="24"/>
          <w:szCs w:val="24"/>
          <w:lang w:eastAsia="ru-RU"/>
        </w:rPr>
        <w:t>- ежедневный учет обучающихся, отсутствующих на занятиях, с обязательным выяснением причин их отсутствия и принятием оперативных мер п</w:t>
      </w:r>
      <w:r w:rsidR="00FD2714">
        <w:rPr>
          <w:rFonts w:ascii="Times New Roman" w:eastAsia="Times New Roman" w:hAnsi="Times New Roman" w:cs="Times New Roman"/>
          <w:color w:val="000000"/>
          <w:sz w:val="24"/>
          <w:szCs w:val="24"/>
          <w:lang w:eastAsia="ru-RU"/>
        </w:rPr>
        <w:t xml:space="preserve">о </w:t>
      </w:r>
      <w:r w:rsidRPr="00FD2714">
        <w:rPr>
          <w:rFonts w:ascii="Times New Roman" w:eastAsia="Times New Roman" w:hAnsi="Times New Roman" w:cs="Times New Roman"/>
          <w:color w:val="000000"/>
          <w:sz w:val="24"/>
          <w:szCs w:val="24"/>
          <w:lang w:eastAsia="ru-RU"/>
        </w:rPr>
        <w:t>возвращению в школу;</w:t>
      </w:r>
    </w:p>
    <w:p w:rsidR="00DC577D" w:rsidRPr="00FD2714" w:rsidRDefault="00DC577D" w:rsidP="00641FD5">
      <w:pPr>
        <w:spacing w:after="0" w:line="240" w:lineRule="auto"/>
        <w:ind w:left="-142"/>
        <w:jc w:val="both"/>
        <w:rPr>
          <w:rFonts w:ascii="Times New Roman" w:eastAsia="Times New Roman" w:hAnsi="Times New Roman" w:cs="Times New Roman"/>
          <w:color w:val="000000"/>
          <w:sz w:val="24"/>
          <w:szCs w:val="24"/>
          <w:lang w:eastAsia="ru-RU"/>
        </w:rPr>
      </w:pPr>
      <w:r w:rsidRPr="00FD2714">
        <w:rPr>
          <w:rFonts w:ascii="Times New Roman" w:eastAsia="Times New Roman" w:hAnsi="Times New Roman" w:cs="Times New Roman"/>
          <w:color w:val="000000"/>
          <w:sz w:val="24"/>
          <w:szCs w:val="24"/>
          <w:lang w:eastAsia="ru-RU"/>
        </w:rPr>
        <w:t> - постоянное педагогическое наблюдение (контроль) за поведением обучающихся данной категории, посещением учебных занятий, освоением образовательных программ и регулирование ситуации в пользу ребенка;</w:t>
      </w:r>
    </w:p>
    <w:p w:rsidR="00DC577D" w:rsidRPr="00FD2714" w:rsidRDefault="00FD2714" w:rsidP="00641FD5">
      <w:pPr>
        <w:spacing w:after="0" w:line="240" w:lineRule="auto"/>
        <w:ind w:lef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посещение </w:t>
      </w:r>
      <w:r w:rsidR="00DC577D" w:rsidRPr="00FD2714">
        <w:rPr>
          <w:rFonts w:ascii="Times New Roman" w:eastAsia="Times New Roman" w:hAnsi="Times New Roman" w:cs="Times New Roman"/>
          <w:color w:val="000000"/>
          <w:sz w:val="24"/>
          <w:szCs w:val="24"/>
          <w:lang w:eastAsia="ru-RU"/>
        </w:rPr>
        <w:t>педагогами совместно с инспектором ПДН, членами КДНиЗП обучающихся и их семей по месту жительства, проведение бесед с родителями;</w:t>
      </w:r>
    </w:p>
    <w:p w:rsidR="00DC577D" w:rsidRPr="00FD2714" w:rsidRDefault="00DC577D" w:rsidP="00641FD5">
      <w:pPr>
        <w:spacing w:after="0" w:line="240" w:lineRule="auto"/>
        <w:ind w:left="-142"/>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 рассмотрение школьным психолого-педагогическим консилиумом представлений педагогов и специалистов на обучающихся, составление пр</w:t>
      </w:r>
      <w:r w:rsidR="00FD2714">
        <w:rPr>
          <w:rFonts w:ascii="Times New Roman" w:eastAsia="Times New Roman" w:hAnsi="Times New Roman" w:cs="Times New Roman"/>
          <w:sz w:val="24"/>
          <w:szCs w:val="24"/>
          <w:lang w:eastAsia="ru-RU"/>
        </w:rPr>
        <w:t xml:space="preserve">ограмм индивидуальной работы с </w:t>
      </w:r>
      <w:r w:rsidRPr="00FD2714">
        <w:rPr>
          <w:rFonts w:ascii="Times New Roman" w:eastAsia="Times New Roman" w:hAnsi="Times New Roman" w:cs="Times New Roman"/>
          <w:sz w:val="24"/>
          <w:szCs w:val="24"/>
          <w:lang w:eastAsia="ru-RU"/>
        </w:rPr>
        <w:t xml:space="preserve">рекомендациями по их обучению и воспитанию; </w:t>
      </w:r>
    </w:p>
    <w:p w:rsidR="00DC577D" w:rsidRPr="00FD2714" w:rsidRDefault="00DC577D" w:rsidP="00641FD5">
      <w:pPr>
        <w:spacing w:after="0" w:line="240" w:lineRule="auto"/>
        <w:ind w:left="-142"/>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 заседания Совета профилактики правонарушений и преступлений несовершеннолетних, с целью выяснения причин и характера проблем школьников, причин совершения ими противоправных действий, поступков;</w:t>
      </w:r>
    </w:p>
    <w:p w:rsidR="00DC577D" w:rsidRPr="00FD2714" w:rsidRDefault="00DC577D" w:rsidP="00641FD5">
      <w:pPr>
        <w:spacing w:after="0" w:line="240" w:lineRule="auto"/>
        <w:ind w:left="-142"/>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 вовлечение детей в общешкольные дела и мероприят</w:t>
      </w:r>
      <w:r w:rsidR="00FD2714">
        <w:rPr>
          <w:rFonts w:ascii="Times New Roman" w:eastAsia="Times New Roman" w:hAnsi="Times New Roman" w:cs="Times New Roman"/>
          <w:sz w:val="24"/>
          <w:szCs w:val="24"/>
          <w:lang w:eastAsia="ru-RU"/>
        </w:rPr>
        <w:t xml:space="preserve">ия, кружки, секции организация </w:t>
      </w:r>
      <w:r w:rsidRPr="00FD2714">
        <w:rPr>
          <w:rFonts w:ascii="Times New Roman" w:eastAsia="Times New Roman" w:hAnsi="Times New Roman" w:cs="Times New Roman"/>
          <w:sz w:val="24"/>
          <w:szCs w:val="24"/>
          <w:lang w:eastAsia="ru-RU"/>
        </w:rPr>
        <w:t xml:space="preserve">их досуговой деятельности (создано 9 объединений </w:t>
      </w:r>
      <w:r w:rsidRPr="00FD2714">
        <w:rPr>
          <w:rFonts w:ascii="Times New Roman" w:eastAsiaTheme="minorEastAsia" w:hAnsi="Times New Roman" w:cs="Times New Roman"/>
          <w:sz w:val="24"/>
          <w:szCs w:val="24"/>
          <w:lang w:eastAsia="ru-RU"/>
        </w:rPr>
        <w:t>дополнительного образования, из них 5 спортивного направления: «Футбол», «Настольный теннис», «Спортивный», «Веселая физкультура», «Флорбол»; более 90% обучающихся, в том числе состоящих на учете в органах системы профилактики безнадзорности и правонарушений несовершеннолетних, заняты во внеурочной деятельнос</w:t>
      </w:r>
      <w:r w:rsidR="00FD2714">
        <w:rPr>
          <w:rFonts w:ascii="Times New Roman" w:eastAsiaTheme="minorEastAsia" w:hAnsi="Times New Roman" w:cs="Times New Roman"/>
          <w:sz w:val="24"/>
          <w:szCs w:val="24"/>
          <w:lang w:eastAsia="ru-RU"/>
        </w:rPr>
        <w:t>ти и дополнительном образовании</w:t>
      </w:r>
      <w:r w:rsidRPr="00FD2714">
        <w:rPr>
          <w:rFonts w:ascii="Times New Roman" w:eastAsia="Times New Roman" w:hAnsi="Times New Roman" w:cs="Times New Roman"/>
          <w:sz w:val="24"/>
          <w:szCs w:val="24"/>
          <w:lang w:eastAsia="ru-RU"/>
        </w:rPr>
        <w:t xml:space="preserve">; </w:t>
      </w:r>
    </w:p>
    <w:p w:rsidR="00DC577D" w:rsidRPr="00FD2714" w:rsidRDefault="00DC577D" w:rsidP="00641FD5">
      <w:pPr>
        <w:spacing w:after="0" w:line="240" w:lineRule="auto"/>
        <w:ind w:left="-142"/>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 создание в школе-интернате условий, приближенных к домашним (игровые комнаты, где дети проводят свободное время, оборудованы мягкой мебелью, уголками школьника, шкафами для одежды и обуви, телевизорам</w:t>
      </w:r>
      <w:r w:rsidR="00FD2714">
        <w:rPr>
          <w:rFonts w:ascii="Times New Roman" w:eastAsia="Times New Roman" w:hAnsi="Times New Roman" w:cs="Times New Roman"/>
          <w:sz w:val="24"/>
          <w:szCs w:val="24"/>
          <w:lang w:eastAsia="ru-RU"/>
        </w:rPr>
        <w:t xml:space="preserve">и, аудио и видеоаппаратурой. В </w:t>
      </w:r>
      <w:r w:rsidRPr="00FD2714">
        <w:rPr>
          <w:rFonts w:ascii="Times New Roman" w:eastAsia="Times New Roman" w:hAnsi="Times New Roman" w:cs="Times New Roman"/>
          <w:sz w:val="24"/>
          <w:szCs w:val="24"/>
          <w:lang w:eastAsia="ru-RU"/>
        </w:rPr>
        <w:t xml:space="preserve">библиотеке имеется достаточное количество художественной литературы, а также компьютеры); </w:t>
      </w:r>
    </w:p>
    <w:p w:rsidR="00DC577D" w:rsidRPr="00FD2714" w:rsidRDefault="00DC577D" w:rsidP="00641FD5">
      <w:pPr>
        <w:spacing w:after="0" w:line="240" w:lineRule="auto"/>
        <w:ind w:left="-142"/>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  партнерство с социальными институтами и общественными организациями (сотрудничество с районной библиотекой, где проводятся праздники, выставки, тематические встречи, районным музеем, районным обществом инвалидов, спортивной школой, принимают активное участие в краевых и районных спортивных соревнованиях по легкой атлетике, футболу, настольному теннису.</w:t>
      </w:r>
    </w:p>
    <w:p w:rsidR="00DC577D" w:rsidRPr="00FD2714" w:rsidRDefault="00FD2714" w:rsidP="00641FD5">
      <w:pPr>
        <w:shd w:val="clear" w:color="auto" w:fill="FFFFFF"/>
        <w:spacing w:after="0" w:line="240" w:lineRule="auto"/>
        <w:ind w:left="-142"/>
        <w:jc w:val="both"/>
        <w:textAlignment w:val="baseline"/>
        <w:rPr>
          <w:rFonts w:ascii="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577D" w:rsidRPr="00FD2714">
        <w:rPr>
          <w:rFonts w:ascii="Times New Roman" w:eastAsia="Times New Roman" w:hAnsi="Times New Roman" w:cs="Times New Roman"/>
          <w:sz w:val="24"/>
          <w:szCs w:val="24"/>
          <w:lang w:eastAsia="ru-RU"/>
        </w:rPr>
        <w:t>В школе проводятся мероприятия, направленные на профилактику правонарушений, разъяснение ответственности за противоправное поведение.</w:t>
      </w:r>
      <w:r w:rsidR="00DC577D" w:rsidRPr="00FD2714">
        <w:rPr>
          <w:rFonts w:ascii="Times New Roman" w:hAnsi="Times New Roman" w:cs="Times New Roman"/>
          <w:sz w:val="24"/>
          <w:szCs w:val="24"/>
          <w:lang w:eastAsia="ru-RU"/>
        </w:rPr>
        <w:t xml:space="preserve"> </w:t>
      </w:r>
    </w:p>
    <w:p w:rsidR="00DC577D" w:rsidRPr="00FD2714" w:rsidRDefault="00DC577D" w:rsidP="00641FD5">
      <w:pPr>
        <w:spacing w:after="0" w:line="240" w:lineRule="auto"/>
        <w:ind w:left="-142" w:firstLine="360"/>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lastRenderedPageBreak/>
        <w:t>В годовом плане воспитательной работы школы запланированы и проводятся следующие мероприятия:</w:t>
      </w:r>
    </w:p>
    <w:p w:rsidR="00DC577D" w:rsidRPr="00FD2714" w:rsidRDefault="00DC577D" w:rsidP="00641FD5">
      <w:pPr>
        <w:numPr>
          <w:ilvl w:val="0"/>
          <w:numId w:val="5"/>
        </w:numPr>
        <w:spacing w:after="0" w:line="240" w:lineRule="auto"/>
        <w:ind w:left="-142"/>
        <w:contextualSpacing/>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 xml:space="preserve">Месячник «Скажем наркотикам – нет!», районные мероприятия </w:t>
      </w:r>
      <w:r w:rsidRPr="00FD2714">
        <w:rPr>
          <w:rFonts w:ascii="Times New Roman" w:hAnsi="Times New Roman" w:cs="Times New Roman"/>
          <w:color w:val="333333"/>
          <w:sz w:val="24"/>
          <w:szCs w:val="24"/>
          <w:shd w:val="clear" w:color="auto" w:fill="FFFFFF"/>
        </w:rPr>
        <w:t>Миссия жить «Мы против Наркотиков».</w:t>
      </w:r>
    </w:p>
    <w:p w:rsidR="00DC577D" w:rsidRPr="00FD2714" w:rsidRDefault="00DC577D" w:rsidP="00641FD5">
      <w:pPr>
        <w:numPr>
          <w:ilvl w:val="0"/>
          <w:numId w:val="5"/>
        </w:numPr>
        <w:spacing w:after="0" w:line="240" w:lineRule="auto"/>
        <w:ind w:left="-142"/>
        <w:contextualSpacing/>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Месячник «Здоровый образ жизни».</w:t>
      </w:r>
    </w:p>
    <w:p w:rsidR="00DC577D" w:rsidRPr="00FD2714" w:rsidRDefault="00DC577D" w:rsidP="00641FD5">
      <w:pPr>
        <w:numPr>
          <w:ilvl w:val="0"/>
          <w:numId w:val="5"/>
        </w:numPr>
        <w:spacing w:after="0" w:line="240" w:lineRule="auto"/>
        <w:ind w:left="-142"/>
        <w:contextualSpacing/>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Неделя правовых знаний.</w:t>
      </w:r>
    </w:p>
    <w:p w:rsidR="00DC577D" w:rsidRPr="00FD2714" w:rsidRDefault="00DC577D" w:rsidP="00641FD5">
      <w:pPr>
        <w:numPr>
          <w:ilvl w:val="0"/>
          <w:numId w:val="5"/>
        </w:numPr>
        <w:spacing w:after="0" w:line="240" w:lineRule="auto"/>
        <w:ind w:left="-142"/>
        <w:contextualSpacing/>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Организация и проведение Дней здоровья.</w:t>
      </w:r>
    </w:p>
    <w:p w:rsidR="00DC577D" w:rsidRPr="00FD2714" w:rsidRDefault="00DC577D" w:rsidP="00641FD5">
      <w:pPr>
        <w:numPr>
          <w:ilvl w:val="0"/>
          <w:numId w:val="5"/>
        </w:numPr>
        <w:spacing w:after="0" w:line="240" w:lineRule="auto"/>
        <w:ind w:left="-142"/>
        <w:jc w:val="both"/>
        <w:rPr>
          <w:rFonts w:ascii="Times New Roman" w:eastAsia="Times New Roman" w:hAnsi="Times New Roman" w:cs="Times New Roman"/>
          <w:sz w:val="24"/>
          <w:szCs w:val="24"/>
          <w:lang w:eastAsia="ru-RU"/>
        </w:rPr>
      </w:pPr>
      <w:r w:rsidRPr="00FD2714">
        <w:rPr>
          <w:rFonts w:ascii="Times New Roman" w:eastAsia="Times New Roman" w:hAnsi="Times New Roman" w:cs="Times New Roman"/>
          <w:sz w:val="24"/>
          <w:szCs w:val="24"/>
          <w:lang w:eastAsia="ru-RU"/>
        </w:rPr>
        <w:t>Ежемесячно – беседы по профилактике правонарушений, наркомании, вредных привычек.</w:t>
      </w:r>
    </w:p>
    <w:p w:rsidR="00DC577D" w:rsidRPr="00FD2714" w:rsidRDefault="00DC577D" w:rsidP="00641FD5">
      <w:pPr>
        <w:spacing w:after="0" w:line="240" w:lineRule="auto"/>
        <w:ind w:left="-142" w:firstLine="360"/>
        <w:jc w:val="both"/>
        <w:rPr>
          <w:rFonts w:ascii="Times New Roman" w:eastAsiaTheme="minorEastAsia" w:hAnsi="Times New Roman" w:cs="Times New Roman"/>
          <w:sz w:val="24"/>
          <w:szCs w:val="24"/>
          <w:lang w:eastAsia="ru-RU"/>
        </w:rPr>
      </w:pPr>
      <w:r w:rsidRPr="00FD2714">
        <w:rPr>
          <w:rFonts w:ascii="Times New Roman" w:eastAsia="Times New Roman" w:hAnsi="Times New Roman" w:cs="Times New Roman"/>
          <w:sz w:val="24"/>
          <w:szCs w:val="24"/>
          <w:lang w:eastAsia="ru-RU"/>
        </w:rPr>
        <w:t xml:space="preserve">Согласно плану воспитательной работы проводятся воспитательские занятия по правовому воспитанию во всех возрастных группах («Что такое закон?», «Полиция», «Что такое правопорядок?», «Как попадают в преступную группу?», «Знакомство с Уголовным Кодексом», «Уголовная ответственность»,  «Что такое вина?», «Что такое ответственность?», «Правонарушения и преступления», «Взыскания и наказания», «Ответственность за групповые преступления», «Корыстные преступления», «Вымогательство» и др.), параллельно работа по данным темам прослеживается на уроках ОСЖ, чтения, русского языка, развития речи. </w:t>
      </w:r>
      <w:r w:rsidRPr="00FD2714">
        <w:rPr>
          <w:rFonts w:ascii="Times New Roman" w:eastAsiaTheme="minorEastAsia" w:hAnsi="Times New Roman" w:cs="Times New Roman"/>
          <w:sz w:val="24"/>
          <w:szCs w:val="24"/>
          <w:lang w:eastAsia="ru-RU"/>
        </w:rPr>
        <w:t xml:space="preserve">В школе организована работа по раннему предупреждению и коррекции девиантного поведения подростков, созданы условия для психологического сопровождения обучающихся: согласно планам работы школы, рабочим программам педагогов с обучающимися проводятся уроки, внеклассные мероприятия, классные часы, индивидуальные беседы, занятия педагога-психолога, осуществляется внеурочная деятельность. В рамках плана воспитательной работы организуются встречи с сотрудниками полиции, прокуратуры. </w:t>
      </w:r>
    </w:p>
    <w:p w:rsidR="00DC577D" w:rsidRPr="00FD2714" w:rsidRDefault="00FD2714" w:rsidP="00641FD5">
      <w:pPr>
        <w:spacing w:after="0" w:line="240" w:lineRule="auto"/>
        <w:ind w:left="-142"/>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DC577D" w:rsidRPr="00FD2714">
        <w:rPr>
          <w:rFonts w:ascii="Times New Roman" w:hAnsi="Times New Roman" w:cs="Times New Roman"/>
          <w:sz w:val="24"/>
          <w:szCs w:val="24"/>
        </w:rPr>
        <w:t xml:space="preserve">С целью профилактики </w:t>
      </w:r>
      <w:r w:rsidR="00DC577D" w:rsidRPr="00FD2714">
        <w:rPr>
          <w:rFonts w:ascii="Times New Roman" w:eastAsia="Times New Roman" w:hAnsi="Times New Roman" w:cs="Times New Roman"/>
          <w:sz w:val="24"/>
          <w:szCs w:val="24"/>
          <w:lang w:eastAsia="ru-RU"/>
        </w:rPr>
        <w:t>по предупреждению потребления наркотических средств и психотропных веществ обучающимися</w:t>
      </w:r>
      <w:r w:rsidR="00DC577D" w:rsidRPr="00FD2714">
        <w:rPr>
          <w:rFonts w:ascii="Times New Roman" w:hAnsi="Times New Roman" w:cs="Times New Roman"/>
          <w:sz w:val="24"/>
          <w:szCs w:val="24"/>
        </w:rPr>
        <w:t>,</w:t>
      </w:r>
      <w:r w:rsidR="00DC577D" w:rsidRPr="00FD2714">
        <w:rPr>
          <w:rFonts w:ascii="Times New Roman" w:eastAsia="Times New Roman" w:hAnsi="Times New Roman" w:cs="Times New Roman"/>
          <w:sz w:val="24"/>
          <w:szCs w:val="24"/>
          <w:lang w:eastAsia="ru-RU"/>
        </w:rPr>
        <w:t xml:space="preserve"> на </w:t>
      </w:r>
      <w:r w:rsidR="00DC577D" w:rsidRPr="00FD2714">
        <w:rPr>
          <w:rFonts w:ascii="Times New Roman" w:hAnsi="Times New Roman" w:cs="Times New Roman"/>
          <w:sz w:val="24"/>
          <w:szCs w:val="24"/>
          <w:lang w:eastAsia="ru-RU"/>
        </w:rPr>
        <w:t>формирование потребности в ЗОЖ,</w:t>
      </w:r>
      <w:r w:rsidR="00DC577D" w:rsidRPr="00FD2714">
        <w:rPr>
          <w:rFonts w:ascii="Times New Roman" w:eastAsia="Times New Roman" w:hAnsi="Times New Roman" w:cs="Times New Roman"/>
          <w:sz w:val="24"/>
          <w:szCs w:val="24"/>
          <w:lang w:eastAsia="ru-RU"/>
        </w:rPr>
        <w:t xml:space="preserve"> в образовательной организации проводятся следующие мероприятия:</w:t>
      </w:r>
    </w:p>
    <w:p w:rsidR="00DC577D" w:rsidRPr="00FD2714" w:rsidRDefault="00DC577D" w:rsidP="00641FD5">
      <w:pPr>
        <w:pStyle w:val="af"/>
        <w:numPr>
          <w:ilvl w:val="0"/>
          <w:numId w:val="6"/>
        </w:numPr>
        <w:spacing w:after="0" w:line="240" w:lineRule="auto"/>
        <w:ind w:left="-142"/>
        <w:jc w:val="both"/>
        <w:rPr>
          <w:rFonts w:ascii="Times New Roman" w:eastAsia="Times New Roman" w:hAnsi="Times New Roman" w:cs="Times New Roman"/>
          <w:sz w:val="24"/>
          <w:szCs w:val="24"/>
        </w:rPr>
      </w:pPr>
      <w:r w:rsidRPr="00FD2714">
        <w:rPr>
          <w:rFonts w:ascii="Times New Roman" w:eastAsia="Times New Roman" w:hAnsi="Times New Roman" w:cs="Times New Roman"/>
          <w:sz w:val="24"/>
          <w:szCs w:val="24"/>
        </w:rPr>
        <w:t>Конкурс рисунков, посвященный борьбе со СПИДом, цикл бесед, классных часов, просмотр видеофильмов, видеороликов.</w:t>
      </w:r>
    </w:p>
    <w:p w:rsidR="00DC577D" w:rsidRPr="00FD2714" w:rsidRDefault="00DC577D" w:rsidP="00641FD5">
      <w:pPr>
        <w:numPr>
          <w:ilvl w:val="0"/>
          <w:numId w:val="6"/>
        </w:numPr>
        <w:spacing w:after="0" w:line="240" w:lineRule="auto"/>
        <w:ind w:left="-142"/>
        <w:jc w:val="both"/>
        <w:rPr>
          <w:rFonts w:ascii="Times New Roman" w:eastAsia="Times New Roman" w:hAnsi="Times New Roman" w:cs="Times New Roman"/>
          <w:sz w:val="24"/>
          <w:szCs w:val="24"/>
          <w:u w:val="single"/>
          <w:lang w:eastAsia="ru-RU"/>
        </w:rPr>
      </w:pPr>
      <w:r w:rsidRPr="00FD2714">
        <w:rPr>
          <w:rFonts w:ascii="Times New Roman" w:eastAsia="Times New Roman" w:hAnsi="Times New Roman" w:cs="Times New Roman"/>
          <w:sz w:val="24"/>
          <w:szCs w:val="24"/>
          <w:lang w:eastAsia="ru-RU"/>
        </w:rPr>
        <w:t>Еженедельно – цикл бесед по направлению воспитательной работы «Безопасность жизнедеятельности»</w:t>
      </w:r>
    </w:p>
    <w:p w:rsidR="00DC577D" w:rsidRPr="00FD2714" w:rsidRDefault="00DC577D" w:rsidP="00641FD5">
      <w:pPr>
        <w:pStyle w:val="af"/>
        <w:numPr>
          <w:ilvl w:val="0"/>
          <w:numId w:val="6"/>
        </w:numPr>
        <w:spacing w:after="0" w:line="240" w:lineRule="auto"/>
        <w:ind w:left="-142"/>
        <w:jc w:val="both"/>
        <w:rPr>
          <w:rFonts w:ascii="Times New Roman" w:hAnsi="Times New Roman" w:cs="Times New Roman"/>
          <w:sz w:val="24"/>
          <w:szCs w:val="24"/>
          <w:u w:val="single"/>
        </w:rPr>
      </w:pPr>
      <w:r w:rsidRPr="00FD2714">
        <w:rPr>
          <w:rFonts w:ascii="Times New Roman" w:hAnsi="Times New Roman" w:cs="Times New Roman"/>
          <w:sz w:val="24"/>
          <w:szCs w:val="24"/>
          <w:u w:val="single"/>
        </w:rPr>
        <w:t xml:space="preserve">Классные часы: </w:t>
      </w:r>
      <w:r w:rsidRPr="00FD2714">
        <w:rPr>
          <w:rFonts w:ascii="Times New Roman" w:hAnsi="Times New Roman" w:cs="Times New Roman"/>
          <w:sz w:val="24"/>
          <w:szCs w:val="24"/>
        </w:rPr>
        <w:t>«Курить – здоровью вредить»</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«Профилактика вредных привычек»</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 xml:space="preserve"> «Мы против курения!»</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«Каждый сам является хозяином своего жизненного пути (профилактика алкоголизма вредных привычек)</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«Здоровый образ жизни-главное условие профилактики вредных привычек»</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«Чума 21 века (борьба со СПИДом»</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 xml:space="preserve">«Как не стать рабом привычки» </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«Скажем «Нет!» токсикомании»</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«Внимание, опасность! (белая смерть)»</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«Алкоголь и здоровье несовместимы»</w:t>
      </w:r>
      <w:r w:rsidR="00FD2714">
        <w:rPr>
          <w:rFonts w:ascii="Times New Roman" w:hAnsi="Times New Roman" w:cs="Times New Roman"/>
          <w:sz w:val="24"/>
          <w:szCs w:val="24"/>
        </w:rPr>
        <w:t>,</w:t>
      </w:r>
      <w:r w:rsidRPr="00FD2714">
        <w:rPr>
          <w:rFonts w:ascii="Times New Roman" w:hAnsi="Times New Roman" w:cs="Times New Roman"/>
          <w:sz w:val="24"/>
          <w:szCs w:val="24"/>
        </w:rPr>
        <w:t xml:space="preserve"> «Решаем проблемы вместе»</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«Мы за здоровый образ жизни»</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«Здоровые каникулы»</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 xml:space="preserve">Акция «За здоровье и </w:t>
      </w:r>
      <w:r w:rsidR="00FD2714">
        <w:rPr>
          <w:rFonts w:ascii="Times New Roman" w:hAnsi="Times New Roman" w:cs="Times New Roman"/>
          <w:sz w:val="24"/>
          <w:szCs w:val="24"/>
        </w:rPr>
        <w:t xml:space="preserve">безопасность нашего поколения», </w:t>
      </w:r>
      <w:r w:rsidRPr="00FD2714">
        <w:rPr>
          <w:rFonts w:ascii="Times New Roman" w:hAnsi="Times New Roman" w:cs="Times New Roman"/>
          <w:sz w:val="24"/>
          <w:szCs w:val="24"/>
        </w:rPr>
        <w:t>«Формула Здоровья»</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«Мы за Мир без вредных привычек»</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«О профилактике употребления ПАВ»</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«Пивной алкоголизм. Пристрастия в нашей жизни»</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Международный день борьбы с наркоманией и наркобизнесом</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Классный час: соревнование « Я выбираю здоровье»</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Ситуационный классный час «Пассивный и активный курильщик – это опасно для жизни!»</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«Вред от употребления вейпа, электронной сигареты, паров газа. Ответственность за распространение»</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«Что такое ПАВ»</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«Мои плохие увлечения»</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«Курение «За» и «Против»</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«Скажи НЕТ ПАВ»</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«Вред от употребления вейпа, электронной сигареты, паров газа. Ответственность за распространение»</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Кл. час и участие в акции «За здоровье и безопасность нашего поколения»</w:t>
      </w:r>
      <w:r w:rsidR="00FD2714">
        <w:rPr>
          <w:rFonts w:ascii="Times New Roman" w:hAnsi="Times New Roman" w:cs="Times New Roman"/>
          <w:sz w:val="24"/>
          <w:szCs w:val="24"/>
        </w:rPr>
        <w:t xml:space="preserve">, </w:t>
      </w:r>
      <w:r w:rsidRPr="00FD2714">
        <w:rPr>
          <w:rFonts w:ascii="Times New Roman" w:hAnsi="Times New Roman" w:cs="Times New Roman"/>
          <w:sz w:val="24"/>
          <w:szCs w:val="24"/>
        </w:rPr>
        <w:t>«О правилах поведения и опасности привыкания» (об опасности употребления курительных смесей, вейпа, электронной сигареты) .</w:t>
      </w:r>
    </w:p>
    <w:p w:rsidR="00FD2714" w:rsidRDefault="00FD2714" w:rsidP="00641FD5">
      <w:pPr>
        <w:spacing w:after="0" w:line="240" w:lineRule="auto"/>
        <w:ind w:left="-142"/>
        <w:rPr>
          <w:rFonts w:ascii="Times New Roman" w:eastAsiaTheme="minorEastAsia" w:hAnsi="Times New Roman" w:cs="Times New Roman"/>
          <w:sz w:val="24"/>
          <w:szCs w:val="24"/>
          <w:lang w:eastAsia="ru-RU"/>
        </w:rPr>
      </w:pPr>
    </w:p>
    <w:p w:rsidR="00DC577D" w:rsidRPr="00DC577D" w:rsidRDefault="00DC577D" w:rsidP="00641FD5">
      <w:pPr>
        <w:spacing w:after="0" w:line="240" w:lineRule="auto"/>
        <w:ind w:left="-142"/>
        <w:rPr>
          <w:rFonts w:ascii="Times New Roman" w:eastAsiaTheme="minorEastAsia" w:hAnsi="Times New Roman" w:cs="Times New Roman"/>
          <w:sz w:val="24"/>
          <w:szCs w:val="24"/>
          <w:lang w:eastAsia="ru-RU"/>
        </w:rPr>
      </w:pPr>
      <w:r w:rsidRPr="00DC577D">
        <w:rPr>
          <w:rFonts w:ascii="Times New Roman" w:eastAsiaTheme="minorEastAsia" w:hAnsi="Times New Roman" w:cs="Times New Roman"/>
          <w:sz w:val="24"/>
          <w:szCs w:val="24"/>
          <w:u w:val="single"/>
          <w:lang w:eastAsia="ru-RU"/>
        </w:rPr>
        <w:t>Общешкольные родительские собрания</w:t>
      </w:r>
      <w:r w:rsidRPr="00DC577D">
        <w:rPr>
          <w:rFonts w:ascii="Times New Roman" w:eastAsiaTheme="minorEastAsia" w:hAnsi="Times New Roman" w:cs="Times New Roman"/>
          <w:sz w:val="24"/>
          <w:szCs w:val="24"/>
          <w:lang w:eastAsia="ru-RU"/>
        </w:rPr>
        <w:t>:</w:t>
      </w:r>
    </w:p>
    <w:p w:rsidR="00DC577D" w:rsidRPr="00DC577D" w:rsidRDefault="00DC577D" w:rsidP="00641FD5">
      <w:pPr>
        <w:spacing w:after="0" w:line="240" w:lineRule="auto"/>
        <w:ind w:left="-142"/>
        <w:rPr>
          <w:rFonts w:ascii="Times New Roman" w:eastAsiaTheme="minorEastAsia" w:hAnsi="Times New Roman" w:cs="Times New Roman"/>
          <w:sz w:val="24"/>
          <w:szCs w:val="24"/>
          <w:lang w:eastAsia="ru-RU"/>
        </w:rPr>
      </w:pPr>
      <w:r w:rsidRPr="00DC577D">
        <w:rPr>
          <w:rFonts w:ascii="Times New Roman" w:eastAsiaTheme="minorEastAsia" w:hAnsi="Times New Roman" w:cs="Times New Roman"/>
          <w:sz w:val="24"/>
          <w:szCs w:val="24"/>
          <w:lang w:eastAsia="ru-RU"/>
        </w:rPr>
        <w:t>«Как уберечь ребенка от беды?»;</w:t>
      </w:r>
    </w:p>
    <w:p w:rsidR="00DC577D" w:rsidRPr="00DC577D" w:rsidRDefault="00DC577D" w:rsidP="00641FD5">
      <w:pPr>
        <w:spacing w:after="0" w:line="240" w:lineRule="auto"/>
        <w:ind w:left="-142"/>
        <w:rPr>
          <w:rFonts w:ascii="Times New Roman" w:eastAsiaTheme="minorEastAsia" w:hAnsi="Times New Roman" w:cs="Times New Roman"/>
          <w:sz w:val="24"/>
          <w:szCs w:val="24"/>
          <w:lang w:eastAsia="ru-RU"/>
        </w:rPr>
      </w:pPr>
      <w:r w:rsidRPr="00DC577D">
        <w:rPr>
          <w:rFonts w:ascii="Times New Roman" w:eastAsia="Times New Roman" w:hAnsi="Times New Roman" w:cs="Times New Roman"/>
          <w:sz w:val="24"/>
          <w:szCs w:val="24"/>
          <w:lang w:eastAsia="ru-RU"/>
        </w:rPr>
        <w:t>«Проблема наркозависимости у подростков».</w:t>
      </w:r>
    </w:p>
    <w:p w:rsidR="00DC577D" w:rsidRPr="00DC577D" w:rsidRDefault="00FD2714" w:rsidP="00641FD5">
      <w:pPr>
        <w:spacing w:after="0" w:line="240" w:lineRule="auto"/>
        <w:ind w:left="-142"/>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DC577D" w:rsidRPr="00DC577D">
        <w:rPr>
          <w:rFonts w:ascii="Times New Roman" w:eastAsiaTheme="minorEastAsia" w:hAnsi="Times New Roman" w:cs="Times New Roman"/>
          <w:sz w:val="24"/>
          <w:szCs w:val="24"/>
          <w:u w:val="single"/>
          <w:lang w:eastAsia="ru-RU"/>
        </w:rPr>
        <w:t>Общешкольные мероприятия с участием сотрудников полиции</w:t>
      </w:r>
      <w:r w:rsidR="00DC577D" w:rsidRPr="00DC577D">
        <w:rPr>
          <w:rFonts w:ascii="Times New Roman" w:eastAsiaTheme="minorEastAsia" w:hAnsi="Times New Roman" w:cs="Times New Roman"/>
          <w:sz w:val="24"/>
          <w:szCs w:val="24"/>
          <w:lang w:eastAsia="ru-RU"/>
        </w:rPr>
        <w:t>:</w:t>
      </w:r>
    </w:p>
    <w:p w:rsidR="00DC577D" w:rsidRPr="00DC577D" w:rsidRDefault="00DC577D" w:rsidP="00641FD5">
      <w:pPr>
        <w:spacing w:after="0" w:line="240" w:lineRule="auto"/>
        <w:ind w:left="-142"/>
        <w:rPr>
          <w:rFonts w:ascii="Times New Roman" w:eastAsiaTheme="minorEastAsia" w:hAnsi="Times New Roman" w:cs="Times New Roman"/>
          <w:sz w:val="24"/>
          <w:szCs w:val="24"/>
          <w:lang w:eastAsia="ru-RU"/>
        </w:rPr>
      </w:pPr>
      <w:r w:rsidRPr="00DC577D">
        <w:rPr>
          <w:rFonts w:ascii="Times New Roman" w:eastAsiaTheme="minorEastAsia" w:hAnsi="Times New Roman" w:cs="Times New Roman"/>
          <w:sz w:val="24"/>
          <w:szCs w:val="24"/>
          <w:lang w:eastAsia="ru-RU"/>
        </w:rPr>
        <w:t>1.  «О вреде ПАВ для организма» (5-10 кл.)</w:t>
      </w:r>
    </w:p>
    <w:p w:rsidR="00DC577D" w:rsidRPr="00DC577D" w:rsidRDefault="00DC577D" w:rsidP="00641FD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DC577D">
        <w:rPr>
          <w:rFonts w:ascii="Times New Roman" w:eastAsia="Times New Roman" w:hAnsi="Times New Roman" w:cs="Times New Roman"/>
          <w:sz w:val="24"/>
          <w:szCs w:val="24"/>
          <w:lang w:eastAsia="ru-RU"/>
        </w:rPr>
        <w:t xml:space="preserve">В школе утверждены программы «Здоровячок», </w:t>
      </w:r>
      <w:r w:rsidR="00FD2714">
        <w:rPr>
          <w:rFonts w:ascii="Times New Roman" w:eastAsia="Times New Roman" w:hAnsi="Times New Roman" w:cs="Times New Roman"/>
          <w:sz w:val="24"/>
          <w:szCs w:val="24"/>
          <w:lang w:eastAsia="ru-RU"/>
        </w:rPr>
        <w:t>«Учимся ус</w:t>
      </w:r>
      <w:r w:rsidRPr="00DC577D">
        <w:rPr>
          <w:rFonts w:ascii="Times New Roman" w:eastAsia="Times New Roman" w:hAnsi="Times New Roman" w:cs="Times New Roman"/>
          <w:sz w:val="24"/>
          <w:szCs w:val="24"/>
          <w:lang w:eastAsia="ru-RU"/>
        </w:rPr>
        <w:t xml:space="preserve">пешно преодолевать трудности», утверждён план мероприятий по профилактике безнадзорности, преступлений, правонарушений, употребления ПАВ среди несовершеннолетних в образовательной организации на 2022-2023 учебный год. </w:t>
      </w:r>
    </w:p>
    <w:p w:rsidR="00FD2714" w:rsidRDefault="00DC577D" w:rsidP="00641FD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C577D">
        <w:rPr>
          <w:rFonts w:ascii="Times New Roman" w:eastAsia="Times New Roman" w:hAnsi="Times New Roman" w:cs="Times New Roman"/>
          <w:sz w:val="24"/>
          <w:szCs w:val="24"/>
          <w:lang w:eastAsia="ru-RU"/>
        </w:rPr>
        <w:t>План предусматривает работу по профилактике</w:t>
      </w:r>
      <w:r>
        <w:rPr>
          <w:rFonts w:ascii="Times New Roman" w:eastAsia="Times New Roman" w:hAnsi="Times New Roman" w:cs="Times New Roman"/>
          <w:sz w:val="24"/>
          <w:szCs w:val="24"/>
          <w:lang w:eastAsia="ru-RU"/>
        </w:rPr>
        <w:t xml:space="preserve"> табакокурения, психоактивных и </w:t>
      </w:r>
      <w:r w:rsidRPr="00DC577D">
        <w:rPr>
          <w:rFonts w:ascii="Times New Roman" w:eastAsia="Times New Roman" w:hAnsi="Times New Roman" w:cs="Times New Roman"/>
          <w:sz w:val="24"/>
          <w:szCs w:val="24"/>
          <w:lang w:eastAsia="ru-RU"/>
        </w:rPr>
        <w:t>алкоголесодержащих веществ, создание условий сохранения и укрепления здоровья обучающихся. Усиление профилактической работы с учащимися по пропаганде здорового образа жизни.</w:t>
      </w:r>
    </w:p>
    <w:p w:rsidR="00DC577D" w:rsidRPr="00DC577D" w:rsidRDefault="00FD2714" w:rsidP="00641FD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577D" w:rsidRPr="00DC577D">
        <w:rPr>
          <w:rFonts w:ascii="Times New Roman" w:eastAsia="Times New Roman" w:hAnsi="Times New Roman" w:cs="Times New Roman"/>
          <w:sz w:val="24"/>
          <w:szCs w:val="24"/>
          <w:lang w:eastAsia="ru-RU"/>
        </w:rPr>
        <w:t>Работа ведется по трем основным направлениям:</w:t>
      </w:r>
    </w:p>
    <w:p w:rsidR="00FD2714" w:rsidRDefault="00DC577D" w:rsidP="00641FD5">
      <w:pPr>
        <w:spacing w:after="0" w:line="240" w:lineRule="auto"/>
        <w:ind w:left="-142"/>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 xml:space="preserve">1) Работа с </w:t>
      </w:r>
      <w:r w:rsidR="00FD2714" w:rsidRPr="00DC577D">
        <w:rPr>
          <w:rFonts w:ascii="Times New Roman" w:eastAsia="Times New Roman" w:hAnsi="Times New Roman" w:cs="Times New Roman"/>
          <w:sz w:val="24"/>
          <w:szCs w:val="24"/>
          <w:lang w:eastAsia="ru-RU"/>
        </w:rPr>
        <w:t xml:space="preserve">детьми: </w:t>
      </w:r>
    </w:p>
    <w:p w:rsidR="00DC577D" w:rsidRPr="00DC577D" w:rsidRDefault="00FD2714" w:rsidP="00641FD5">
      <w:pPr>
        <w:spacing w:after="0" w:line="240" w:lineRule="auto"/>
        <w:ind w:left="-142"/>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w:t>
      </w:r>
      <w:r w:rsidR="00DC577D" w:rsidRPr="00DC577D">
        <w:rPr>
          <w:rFonts w:ascii="Times New Roman" w:eastAsia="Times New Roman" w:hAnsi="Times New Roman" w:cs="Times New Roman"/>
          <w:sz w:val="24"/>
          <w:szCs w:val="24"/>
          <w:lang w:eastAsia="ru-RU"/>
        </w:rPr>
        <w:t xml:space="preserve"> п</w:t>
      </w:r>
      <w:r>
        <w:rPr>
          <w:rFonts w:ascii="Times New Roman" w:eastAsia="Times New Roman" w:hAnsi="Times New Roman" w:cs="Times New Roman"/>
          <w:sz w:val="24"/>
          <w:szCs w:val="24"/>
          <w:lang w:eastAsia="ru-RU"/>
        </w:rPr>
        <w:t>рофилактическая работа (</w:t>
      </w:r>
      <w:r w:rsidR="00DC577D" w:rsidRPr="00DC577D">
        <w:rPr>
          <w:rFonts w:ascii="Times New Roman" w:eastAsia="Times New Roman" w:hAnsi="Times New Roman" w:cs="Times New Roman"/>
          <w:sz w:val="24"/>
          <w:szCs w:val="24"/>
          <w:lang w:eastAsia="ru-RU"/>
        </w:rPr>
        <w:t>первичная профилактика);</w:t>
      </w:r>
      <w:r w:rsidR="00DC577D" w:rsidRPr="00DC577D">
        <w:rPr>
          <w:rFonts w:ascii="Times New Roman" w:eastAsia="Times New Roman" w:hAnsi="Times New Roman" w:cs="Times New Roman"/>
          <w:sz w:val="24"/>
          <w:szCs w:val="24"/>
          <w:lang w:eastAsia="ru-RU"/>
        </w:rPr>
        <w:br/>
        <w:t>- диагностическая работа;</w:t>
      </w:r>
      <w:r w:rsidR="00DC577D" w:rsidRPr="00DC577D">
        <w:rPr>
          <w:rFonts w:ascii="Times New Roman" w:eastAsia="Times New Roman" w:hAnsi="Times New Roman" w:cs="Times New Roman"/>
          <w:sz w:val="24"/>
          <w:szCs w:val="24"/>
          <w:lang w:eastAsia="ru-RU"/>
        </w:rPr>
        <w:br/>
        <w:t>- работа с детьми «группы риска»;</w:t>
      </w:r>
    </w:p>
    <w:p w:rsidR="00FD2714" w:rsidRDefault="00DC577D" w:rsidP="00641FD5">
      <w:pPr>
        <w:spacing w:after="0" w:line="240" w:lineRule="auto"/>
        <w:ind w:left="-142"/>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 работа с детьми, имеющие вредные привычки (вторичная профилактика).</w:t>
      </w:r>
      <w:r w:rsidRPr="00DC577D">
        <w:rPr>
          <w:rFonts w:ascii="Times New Roman" w:eastAsia="Times New Roman" w:hAnsi="Times New Roman" w:cs="Times New Roman"/>
          <w:sz w:val="24"/>
          <w:szCs w:val="24"/>
          <w:lang w:eastAsia="ru-RU"/>
        </w:rPr>
        <w:br/>
        <w:t xml:space="preserve">2) Работа с педагогическим </w:t>
      </w:r>
      <w:r w:rsidR="00FD2714" w:rsidRPr="00DC577D">
        <w:rPr>
          <w:rFonts w:ascii="Times New Roman" w:eastAsia="Times New Roman" w:hAnsi="Times New Roman" w:cs="Times New Roman"/>
          <w:sz w:val="24"/>
          <w:szCs w:val="24"/>
          <w:lang w:eastAsia="ru-RU"/>
        </w:rPr>
        <w:t xml:space="preserve">составом: </w:t>
      </w:r>
    </w:p>
    <w:p w:rsidR="00FD2714" w:rsidRDefault="00FD2714" w:rsidP="00641FD5">
      <w:pPr>
        <w:spacing w:after="0" w:line="240" w:lineRule="auto"/>
        <w:ind w:left="-142"/>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w:t>
      </w:r>
      <w:r w:rsidR="00DC577D" w:rsidRPr="00DC577D">
        <w:rPr>
          <w:rFonts w:ascii="Times New Roman" w:eastAsia="Times New Roman" w:hAnsi="Times New Roman" w:cs="Times New Roman"/>
          <w:sz w:val="24"/>
          <w:szCs w:val="24"/>
          <w:lang w:eastAsia="ru-RU"/>
        </w:rPr>
        <w:t xml:space="preserve"> организационно-методическая работа.</w:t>
      </w:r>
      <w:r w:rsidR="00DC577D" w:rsidRPr="00DC577D">
        <w:rPr>
          <w:rFonts w:ascii="Times New Roman" w:eastAsia="Times New Roman" w:hAnsi="Times New Roman" w:cs="Times New Roman"/>
          <w:sz w:val="24"/>
          <w:szCs w:val="24"/>
          <w:lang w:eastAsia="ru-RU"/>
        </w:rPr>
        <w:br/>
        <w:t xml:space="preserve">3) Работа с </w:t>
      </w:r>
      <w:r w:rsidRPr="00DC577D">
        <w:rPr>
          <w:rFonts w:ascii="Times New Roman" w:eastAsia="Times New Roman" w:hAnsi="Times New Roman" w:cs="Times New Roman"/>
          <w:sz w:val="24"/>
          <w:szCs w:val="24"/>
          <w:lang w:eastAsia="ru-RU"/>
        </w:rPr>
        <w:t xml:space="preserve">родителями: </w:t>
      </w:r>
    </w:p>
    <w:p w:rsidR="00FD2714" w:rsidRDefault="00FD2714" w:rsidP="00641FD5">
      <w:pPr>
        <w:spacing w:after="0" w:line="240" w:lineRule="auto"/>
        <w:ind w:left="-142"/>
        <w:jc w:val="both"/>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w:t>
      </w:r>
      <w:r w:rsidR="00DC577D" w:rsidRPr="00DC577D">
        <w:rPr>
          <w:rFonts w:ascii="Times New Roman" w:eastAsia="Times New Roman" w:hAnsi="Times New Roman" w:cs="Times New Roman"/>
          <w:sz w:val="24"/>
          <w:szCs w:val="24"/>
          <w:lang w:eastAsia="ru-RU"/>
        </w:rPr>
        <w:t xml:space="preserve"> информирование и консультирование р</w:t>
      </w:r>
      <w:r>
        <w:rPr>
          <w:rFonts w:ascii="Times New Roman" w:eastAsia="Times New Roman" w:hAnsi="Times New Roman" w:cs="Times New Roman"/>
          <w:sz w:val="24"/>
          <w:szCs w:val="24"/>
          <w:lang w:eastAsia="ru-RU"/>
        </w:rPr>
        <w:t>одителей по проблеме наркомании;</w:t>
      </w:r>
      <w:r w:rsidR="00DC577D" w:rsidRPr="00DC577D">
        <w:rPr>
          <w:rFonts w:ascii="Times New Roman" w:eastAsia="Times New Roman" w:hAnsi="Times New Roman" w:cs="Times New Roman"/>
          <w:sz w:val="24"/>
          <w:szCs w:val="24"/>
          <w:lang w:eastAsia="ru-RU"/>
        </w:rPr>
        <w:br/>
        <w:t>- работа с семьями, находящимися в социально опасном положении;</w:t>
      </w:r>
      <w:r w:rsidR="00DC577D" w:rsidRPr="00DC577D">
        <w:rPr>
          <w:rFonts w:ascii="Times New Roman" w:eastAsia="Times New Roman" w:hAnsi="Times New Roman" w:cs="Times New Roman"/>
          <w:sz w:val="24"/>
          <w:szCs w:val="24"/>
          <w:lang w:eastAsia="ru-RU"/>
        </w:rPr>
        <w:br/>
        <w:t>- просветительская работа с семьями, привлечение родителей к пропаганде здорового образа жизни.</w:t>
      </w:r>
    </w:p>
    <w:p w:rsidR="00DC577D" w:rsidRPr="00DC577D" w:rsidRDefault="00FD2714" w:rsidP="00641FD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C577D" w:rsidRPr="00DC577D">
        <w:rPr>
          <w:rFonts w:ascii="Times New Roman" w:eastAsia="Times New Roman" w:hAnsi="Times New Roman" w:cs="Times New Roman"/>
          <w:sz w:val="24"/>
          <w:szCs w:val="24"/>
          <w:lang w:eastAsia="ru-RU"/>
        </w:rPr>
        <w:t>Дополнительно с обучающимися и родителями проводятся индивидуальные беседы по данному вопросу («Правила внутреннего распорядка обучающихся» (запрещено употребление на территории школы никотиносодержащих веществ, запрещено приносить их в школу), «Какова опасность для здоровья от употребления вейпов, электронных сигарет, курительных смесей, паров газа. Какова ответственность за вовлечение к употреблению ПАВ, распространение никотиносодержащих веществ и т.д.).</w:t>
      </w:r>
    </w:p>
    <w:p w:rsidR="00DC577D" w:rsidRPr="00DC577D" w:rsidRDefault="00DC577D" w:rsidP="00641FD5">
      <w:pPr>
        <w:spacing w:after="0" w:line="240" w:lineRule="auto"/>
        <w:ind w:left="-142" w:firstLine="360"/>
        <w:jc w:val="both"/>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 xml:space="preserve">Администрация школы-интерната, социальный педагог, классные руководители, воспитатели сотрудничают с членами КДНиЗП, сотрудниками филиала КГБУ СО «Комплексный центр социального обслуживания населения Родинского района» с.Ключи, инспектором ПДН, участковым ОП по Ключевскому району. В школе реализуется совместный план работы ОП по Ключевскому району и администрации школы-интерната по профилактике правонарушений среди несовершеннолетних учащихся. По заявлениям администрации школы-интерната на КДНиЗП рассматриваются и привлекаются к ответственности родители обучающихся, не надлежащим образом исполняющие свои родительские обязанности. Инспектор ПДН постоянно оказывает помощь педагогам в возвращении на занятия в школу обучающихся из семей, находящихся в социально опасном положении, после выходных дней, праздников, каникул, информирует обо всех случаях совершения правонарушений (преступлений) несовершеннолетними, доводит до сведения о постановке их на профилактический учет. </w:t>
      </w:r>
    </w:p>
    <w:p w:rsidR="00DC577D" w:rsidRPr="00DC577D" w:rsidRDefault="00DC577D" w:rsidP="00641FD5">
      <w:pPr>
        <w:spacing w:after="0" w:line="240" w:lineRule="auto"/>
        <w:ind w:left="-142" w:firstLine="360"/>
        <w:jc w:val="both"/>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На каждого ребенка, состоящего на учете в органах системы профилактики, разрабатывается и реализуется межведомственная индивидуальная программа реабилитации и адаптации несовершеннолетних и их семей, находящихся в социально опасном положении. Своевременно вносятся предложения в программы, выполняются утвержденные мероприятия, соблюдаются сроки отчетов об исполнении.</w:t>
      </w:r>
    </w:p>
    <w:p w:rsidR="00DC577D" w:rsidRPr="00DC577D" w:rsidRDefault="00DC577D" w:rsidP="00641FD5">
      <w:pPr>
        <w:spacing w:after="0" w:line="240" w:lineRule="auto"/>
        <w:ind w:left="-142"/>
        <w:jc w:val="both"/>
        <w:rPr>
          <w:rStyle w:val="af1"/>
          <w:rFonts w:ascii="Times New Roman" w:hAnsi="Times New Roman" w:cs="Times New Roman"/>
          <w:b w:val="0"/>
          <w:sz w:val="24"/>
          <w:szCs w:val="24"/>
        </w:rPr>
      </w:pPr>
      <w:r w:rsidRPr="00DC577D">
        <w:rPr>
          <w:rFonts w:ascii="Times New Roman" w:eastAsia="Times New Roman" w:hAnsi="Times New Roman" w:cs="Times New Roman"/>
          <w:sz w:val="24"/>
          <w:szCs w:val="24"/>
          <w:lang w:eastAsia="ru-RU"/>
        </w:rPr>
        <w:t xml:space="preserve">     С обучающимися регулярно проводятся беседы об информационной безопасности в сети «Интернет», с разъяснением действующего законодательства. На официальном сайте образовательной организации, в разделе «Информационная безопасность», размещены нормативные документы и полезная информация, касающаяся </w:t>
      </w:r>
      <w:r w:rsidRPr="00DC577D">
        <w:rPr>
          <w:rStyle w:val="af1"/>
          <w:rFonts w:ascii="Times New Roman" w:hAnsi="Times New Roman" w:cs="Times New Roman"/>
          <w:b w:val="0"/>
          <w:sz w:val="24"/>
          <w:szCs w:val="24"/>
        </w:rPr>
        <w:t>защиты детей от информации, причиняющей вред их здоровью и развитию.</w:t>
      </w:r>
    </w:p>
    <w:p w:rsidR="00DC577D" w:rsidRDefault="00DC577D" w:rsidP="00641FD5">
      <w:pPr>
        <w:spacing w:after="0" w:line="240" w:lineRule="auto"/>
        <w:ind w:left="-142"/>
        <w:jc w:val="both"/>
        <w:rPr>
          <w:rStyle w:val="af1"/>
          <w:rFonts w:ascii="Times New Roman" w:hAnsi="Times New Roman" w:cs="Times New Roman"/>
          <w:b w:val="0"/>
          <w:sz w:val="24"/>
          <w:szCs w:val="24"/>
        </w:rPr>
      </w:pPr>
      <w:r w:rsidRPr="00DC577D">
        <w:rPr>
          <w:rStyle w:val="af1"/>
          <w:rFonts w:ascii="Times New Roman" w:hAnsi="Times New Roman" w:cs="Times New Roman"/>
          <w:b w:val="0"/>
          <w:sz w:val="24"/>
          <w:szCs w:val="24"/>
        </w:rPr>
        <w:t xml:space="preserve">     Информирование родителей (законных представителей) о существующих возможностях «Родительский контроль» осуществляется в мессенджерах, в родительских чатах, </w:t>
      </w:r>
      <w:r w:rsidRPr="00DC577D">
        <w:rPr>
          <w:rStyle w:val="af1"/>
          <w:rFonts w:ascii="Times New Roman" w:hAnsi="Times New Roman" w:cs="Times New Roman"/>
          <w:b w:val="0"/>
          <w:sz w:val="24"/>
          <w:szCs w:val="24"/>
        </w:rPr>
        <w:lastRenderedPageBreak/>
        <w:t xml:space="preserve">информация также размещена на </w:t>
      </w:r>
      <w:r w:rsidRPr="00DC577D">
        <w:rPr>
          <w:rFonts w:ascii="Times New Roman" w:eastAsia="Times New Roman" w:hAnsi="Times New Roman" w:cs="Times New Roman"/>
          <w:sz w:val="24"/>
          <w:szCs w:val="24"/>
          <w:lang w:eastAsia="ru-RU"/>
        </w:rPr>
        <w:t xml:space="preserve">официальном сайте образовательной организации, в </w:t>
      </w:r>
      <w:r w:rsidRPr="00DC577D">
        <w:rPr>
          <w:rStyle w:val="af1"/>
          <w:rFonts w:ascii="Times New Roman" w:hAnsi="Times New Roman" w:cs="Times New Roman"/>
          <w:b w:val="0"/>
          <w:sz w:val="24"/>
          <w:szCs w:val="24"/>
        </w:rPr>
        <w:t>мессенджерах «Одноклассники», «ВКонтакте», «Телеграмм».</w:t>
      </w:r>
    </w:p>
    <w:p w:rsidR="00DC577D" w:rsidRDefault="00DC577D" w:rsidP="00641FD5">
      <w:pPr>
        <w:pStyle w:val="ae"/>
        <w:rPr>
          <w:b/>
          <w:sz w:val="24"/>
          <w:szCs w:val="24"/>
        </w:rPr>
      </w:pPr>
    </w:p>
    <w:p w:rsidR="00DC577D" w:rsidRPr="00E5456F" w:rsidRDefault="00E5456F" w:rsidP="00E5456F">
      <w:pPr>
        <w:pStyle w:val="ae"/>
        <w:ind w:left="-142"/>
        <w:jc w:val="both"/>
        <w:rPr>
          <w:sz w:val="24"/>
          <w:szCs w:val="24"/>
        </w:rPr>
      </w:pPr>
      <w:r w:rsidRPr="00E5456F">
        <w:rPr>
          <w:sz w:val="24"/>
          <w:szCs w:val="24"/>
        </w:rPr>
        <w:t>КДН и ЗП Администрации Ключевского района в постоянном взаимодействии с м</w:t>
      </w:r>
      <w:r w:rsidR="00DC577D" w:rsidRPr="00E5456F">
        <w:rPr>
          <w:sz w:val="24"/>
          <w:szCs w:val="24"/>
        </w:rPr>
        <w:t>естн</w:t>
      </w:r>
      <w:r w:rsidRPr="00E5456F">
        <w:rPr>
          <w:sz w:val="24"/>
          <w:szCs w:val="24"/>
        </w:rPr>
        <w:t>ым</w:t>
      </w:r>
      <w:r w:rsidR="00DC577D" w:rsidRPr="00E5456F">
        <w:rPr>
          <w:sz w:val="24"/>
          <w:szCs w:val="24"/>
        </w:rPr>
        <w:t xml:space="preserve"> отделение</w:t>
      </w:r>
      <w:r w:rsidRPr="00E5456F">
        <w:rPr>
          <w:sz w:val="24"/>
          <w:szCs w:val="24"/>
        </w:rPr>
        <w:t>м</w:t>
      </w:r>
      <w:r w:rsidR="00DC577D" w:rsidRPr="00E5456F">
        <w:rPr>
          <w:sz w:val="24"/>
          <w:szCs w:val="24"/>
        </w:rPr>
        <w:t xml:space="preserve"> </w:t>
      </w:r>
      <w:r w:rsidR="00DC577D" w:rsidRPr="00876CB8">
        <w:rPr>
          <w:b/>
          <w:sz w:val="24"/>
          <w:szCs w:val="24"/>
        </w:rPr>
        <w:t xml:space="preserve">«Движение первых» </w:t>
      </w:r>
      <w:r w:rsidR="00DC577D" w:rsidRPr="00E5456F">
        <w:rPr>
          <w:sz w:val="24"/>
          <w:szCs w:val="24"/>
        </w:rPr>
        <w:t>в Ключевском районе</w:t>
      </w:r>
      <w:r>
        <w:rPr>
          <w:sz w:val="24"/>
          <w:szCs w:val="24"/>
        </w:rPr>
        <w:t>, что позволяет задействовать   несовершеннолетних из семей СОП в его работе.</w:t>
      </w:r>
    </w:p>
    <w:p w:rsidR="00DC577D" w:rsidRPr="00DC577D" w:rsidRDefault="00DC577D" w:rsidP="00641FD5">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DC577D">
        <w:rPr>
          <w:rFonts w:ascii="Times New Roman" w:hAnsi="Times New Roman" w:cs="Times New Roman"/>
          <w:sz w:val="24"/>
          <w:szCs w:val="24"/>
        </w:rPr>
        <w:t>Следуя Указу Президента Российской Федерации и федеральному закону от 14 июля 2022 г. № 261-ФЗ "О российском движении детей и м</w:t>
      </w:r>
      <w:r w:rsidR="00E5456F">
        <w:rPr>
          <w:rFonts w:ascii="Times New Roman" w:hAnsi="Times New Roman" w:cs="Times New Roman"/>
          <w:sz w:val="24"/>
          <w:szCs w:val="24"/>
        </w:rPr>
        <w:t xml:space="preserve">олодежи" в Ключевском районе в </w:t>
      </w:r>
      <w:r w:rsidR="00876CB8">
        <w:rPr>
          <w:rFonts w:ascii="Times New Roman" w:hAnsi="Times New Roman" w:cs="Times New Roman"/>
          <w:sz w:val="24"/>
          <w:szCs w:val="24"/>
        </w:rPr>
        <w:t xml:space="preserve">12 первичных отделениях </w:t>
      </w:r>
      <w:r w:rsidRPr="00DC577D">
        <w:rPr>
          <w:rFonts w:ascii="Times New Roman" w:hAnsi="Times New Roman" w:cs="Times New Roman"/>
          <w:sz w:val="24"/>
          <w:szCs w:val="24"/>
        </w:rPr>
        <w:t>успешно функционирует детское и молодежное объединение Российского движения детей и молодежи (РДДМ).</w:t>
      </w:r>
    </w:p>
    <w:p w:rsidR="00DC577D" w:rsidRPr="00DC577D" w:rsidRDefault="00DC577D" w:rsidP="00641FD5">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DC577D">
        <w:rPr>
          <w:rFonts w:ascii="Times New Roman" w:hAnsi="Times New Roman" w:cs="Times New Roman"/>
          <w:sz w:val="24"/>
          <w:szCs w:val="24"/>
        </w:rPr>
        <w:t>РДДМ — Общероссийское общественно-государственное движение детей и молодежи (Российское Движение детей и молодёжи (РДДМ)) — это единое движение, создающееся совместно с детьми. Движение соединяет все детские организации, движения и объединения в стране, охватывает наибольшее количество детей и подростков, даёт им огромную поддержку. Оно позволяет каждому участнику найти для себя полезное и интересное дело, помогает раскрыть свой потенциал в многогранной палитре возможностей. Российское движение детей и молодёжи объединяет школьников, родителей и педагогов. Каждый из них самостоятельно по своему желанию может зарегистрироваться на сайте и принимать участие в проектах и акциях РДДМ.</w:t>
      </w:r>
    </w:p>
    <w:p w:rsidR="00DC577D" w:rsidRPr="00DC577D" w:rsidRDefault="00DC577D" w:rsidP="00641FD5">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DC577D">
        <w:rPr>
          <w:rFonts w:ascii="Times New Roman" w:hAnsi="Times New Roman" w:cs="Times New Roman"/>
          <w:sz w:val="24"/>
          <w:szCs w:val="24"/>
        </w:rPr>
        <w:t>Цель Движения -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p w:rsidR="00DC577D" w:rsidRPr="00DC577D" w:rsidRDefault="00DC577D" w:rsidP="00641FD5">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DC577D">
        <w:rPr>
          <w:rFonts w:ascii="Times New Roman" w:hAnsi="Times New Roman" w:cs="Times New Roman"/>
          <w:sz w:val="24"/>
          <w:szCs w:val="24"/>
        </w:rPr>
        <w:t>Местное отделение РДДМ способствует определению жизненных планов путём обеспечения личностного роста и развития, социального и профессионального самоопределения. Оно предоставляет разносторонние возможности организации свободного времени.</w:t>
      </w:r>
    </w:p>
    <w:p w:rsidR="00DC577D" w:rsidRPr="00DC577D" w:rsidRDefault="00DC577D" w:rsidP="00641FD5">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В школе </w:t>
      </w:r>
      <w:r w:rsidRPr="00DC577D">
        <w:rPr>
          <w:rFonts w:ascii="Times New Roman" w:hAnsi="Times New Roman" w:cs="Times New Roman"/>
          <w:sz w:val="24"/>
          <w:szCs w:val="24"/>
        </w:rPr>
        <w:t>активно ведется работа в 12 направлени</w:t>
      </w:r>
      <w:r>
        <w:rPr>
          <w:rFonts w:ascii="Times New Roman" w:hAnsi="Times New Roman" w:cs="Times New Roman"/>
          <w:sz w:val="24"/>
          <w:szCs w:val="24"/>
        </w:rPr>
        <w:t xml:space="preserve">ях </w:t>
      </w:r>
      <w:r w:rsidRPr="00DC577D">
        <w:rPr>
          <w:rFonts w:ascii="Times New Roman" w:hAnsi="Times New Roman" w:cs="Times New Roman"/>
          <w:sz w:val="24"/>
          <w:szCs w:val="24"/>
        </w:rPr>
        <w:t>РДДМ:</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 xml:space="preserve">1.Образование и знания «УЧИСЬ И ПОЗНАВАЙ!» </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 xml:space="preserve">2. Наука и технологии «ДЕРЗАЙ И ОТКРЫВАЙ!» </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3. Труд, профессия и своё дело «НАЙДИ ПРИЗВАНИЕ!»</w:t>
      </w:r>
    </w:p>
    <w:p w:rsid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4. Культура и искусство «СОЗДАВАЙ И ВДОХНОВЛЯЙ!»</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 xml:space="preserve">5. Волонтёрство и добровольчество «БЛАГО ТВОРИ!» </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 xml:space="preserve">6. Патриотизм и историческая память «СЛУЖИ ОТЕЧЕСТВУ!» </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7. Спорт «ДОСТИГАЙ И ПОБЕЖДАЙ!»</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8. Здоровый образ жизни «БУДЬ ЗДОРОВ!»</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 xml:space="preserve">9. Медиа и коммуникации «РАССКАЖИ О ГЛАВНОМ!» </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10. Дипломатия и международные отношения «УМЕЙ ДРУЖИТЬ!»</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11. Экология и охрана природы «БЕРЕГИ ПЛАНЕТУ!»</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rPr>
        <w:t>12. Туризм и путешествия «ОТКРЫВАЙ СТРАНУ!»</w:t>
      </w:r>
    </w:p>
    <w:p w:rsidR="00DC577D" w:rsidRPr="00DC577D" w:rsidRDefault="00DC577D" w:rsidP="00641FD5">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DC577D">
        <w:rPr>
          <w:rFonts w:ascii="Times New Roman" w:hAnsi="Times New Roman" w:cs="Times New Roman"/>
          <w:sz w:val="24"/>
          <w:szCs w:val="24"/>
        </w:rPr>
        <w:t>Участники Российского движения дет</w:t>
      </w:r>
      <w:r>
        <w:rPr>
          <w:rFonts w:ascii="Times New Roman" w:hAnsi="Times New Roman" w:cs="Times New Roman"/>
          <w:sz w:val="24"/>
          <w:szCs w:val="24"/>
        </w:rPr>
        <w:t>ей и молодежи 2024 учебный год приняли</w:t>
      </w:r>
      <w:r w:rsidRPr="00DC577D">
        <w:rPr>
          <w:rFonts w:ascii="Times New Roman" w:hAnsi="Times New Roman" w:cs="Times New Roman"/>
          <w:sz w:val="24"/>
          <w:szCs w:val="24"/>
        </w:rPr>
        <w:t>участие в разных мероприятиях, акциях, проектах, по данным направлениям:</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u w:val="single"/>
        </w:rPr>
        <w:t>Сентябрь</w:t>
      </w:r>
      <w:r w:rsidRPr="00DC577D">
        <w:rPr>
          <w:rFonts w:ascii="Times New Roman" w:hAnsi="Times New Roman" w:cs="Times New Roman"/>
          <w:sz w:val="24"/>
          <w:szCs w:val="24"/>
        </w:rPr>
        <w:t xml:space="preserve">: </w:t>
      </w:r>
      <w:r w:rsidRPr="00DC577D">
        <w:rPr>
          <w:rFonts w:ascii="Times New Roman" w:eastAsia="Times New Roman" w:hAnsi="Times New Roman" w:cs="Times New Roman"/>
          <w:color w:val="000000"/>
          <w:sz w:val="24"/>
          <w:szCs w:val="24"/>
          <w:lang w:eastAsia="ru-RU"/>
        </w:rPr>
        <w:t>Тор</w:t>
      </w:r>
      <w:r>
        <w:rPr>
          <w:rFonts w:ascii="Times New Roman" w:eastAsia="Times New Roman" w:hAnsi="Times New Roman" w:cs="Times New Roman"/>
          <w:color w:val="000000"/>
          <w:sz w:val="24"/>
          <w:szCs w:val="24"/>
          <w:lang w:eastAsia="ru-RU"/>
        </w:rPr>
        <w:t xml:space="preserve">жественная линейка "Здравствуй, </w:t>
      </w:r>
      <w:r w:rsidRPr="00DC577D">
        <w:rPr>
          <w:rFonts w:ascii="Times New Roman" w:eastAsia="Times New Roman" w:hAnsi="Times New Roman" w:cs="Times New Roman"/>
          <w:color w:val="000000"/>
          <w:sz w:val="24"/>
          <w:szCs w:val="24"/>
          <w:lang w:eastAsia="ru-RU"/>
        </w:rPr>
        <w:t>школа",</w:t>
      </w:r>
      <w:r w:rsidRPr="00DC577D">
        <w:rPr>
          <w:noProof/>
          <w:sz w:val="24"/>
          <w:szCs w:val="24"/>
          <w:lang w:eastAsia="ru-RU"/>
        </w:rPr>
        <w:t xml:space="preserve"> </w:t>
      </w:r>
      <w:r w:rsidRPr="00DC577D">
        <w:rPr>
          <w:rFonts w:ascii="Times New Roman" w:hAnsi="Times New Roman" w:cs="Times New Roman"/>
          <w:sz w:val="24"/>
          <w:szCs w:val="24"/>
        </w:rPr>
        <w:t>акция «Соберем ребенка в школу», акц</w:t>
      </w:r>
      <w:r>
        <w:rPr>
          <w:rFonts w:ascii="Times New Roman" w:hAnsi="Times New Roman" w:cs="Times New Roman"/>
          <w:sz w:val="24"/>
          <w:szCs w:val="24"/>
        </w:rPr>
        <w:t xml:space="preserve">ия «Беслан. Помним. Скорбим.», </w:t>
      </w:r>
      <w:r w:rsidRPr="00DC577D">
        <w:rPr>
          <w:rFonts w:ascii="Times New Roman" w:hAnsi="Times New Roman" w:cs="Times New Roman"/>
          <w:sz w:val="24"/>
          <w:szCs w:val="24"/>
        </w:rPr>
        <w:t xml:space="preserve">акция «Спасибо за </w:t>
      </w:r>
      <w:r>
        <w:rPr>
          <w:rFonts w:ascii="Times New Roman" w:hAnsi="Times New Roman" w:cs="Times New Roman"/>
          <w:sz w:val="24"/>
          <w:szCs w:val="24"/>
        </w:rPr>
        <w:t xml:space="preserve">заботу», </w:t>
      </w:r>
      <w:r w:rsidRPr="00DC577D">
        <w:rPr>
          <w:rFonts w:ascii="Times New Roman" w:hAnsi="Times New Roman" w:cs="Times New Roman"/>
          <w:sz w:val="24"/>
          <w:szCs w:val="24"/>
        </w:rPr>
        <w:t>акция «Правила безопасного поведени</w:t>
      </w:r>
      <w:r>
        <w:rPr>
          <w:rFonts w:ascii="Times New Roman" w:hAnsi="Times New Roman" w:cs="Times New Roman"/>
          <w:sz w:val="24"/>
          <w:szCs w:val="24"/>
        </w:rPr>
        <w:t xml:space="preserve">я на железнодорожном транспорте», </w:t>
      </w:r>
      <w:r w:rsidRPr="00DC577D">
        <w:rPr>
          <w:rFonts w:ascii="Times New Roman" w:hAnsi="Times New Roman" w:cs="Times New Roman"/>
          <w:sz w:val="24"/>
          <w:szCs w:val="24"/>
        </w:rPr>
        <w:t>акция «Сердце для жизни»,</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u w:val="single"/>
        </w:rPr>
        <w:t>Октябрь</w:t>
      </w:r>
      <w:r w:rsidRPr="00DC577D">
        <w:rPr>
          <w:rFonts w:ascii="Times New Roman" w:hAnsi="Times New Roman" w:cs="Times New Roman"/>
          <w:sz w:val="24"/>
          <w:szCs w:val="24"/>
        </w:rPr>
        <w:t>: Акц</w:t>
      </w:r>
      <w:r>
        <w:rPr>
          <w:rFonts w:ascii="Times New Roman" w:hAnsi="Times New Roman" w:cs="Times New Roman"/>
          <w:sz w:val="24"/>
          <w:szCs w:val="24"/>
        </w:rPr>
        <w:t>ия «День пожилого   человека», «День учителя,</w:t>
      </w:r>
      <w:r w:rsidRPr="00DC577D">
        <w:rPr>
          <w:rFonts w:ascii="Times New Roman" w:hAnsi="Times New Roman" w:cs="Times New Roman"/>
          <w:sz w:val="24"/>
          <w:szCs w:val="24"/>
        </w:rPr>
        <w:t xml:space="preserve"> «Ос</w:t>
      </w:r>
      <w:r>
        <w:rPr>
          <w:rFonts w:ascii="Times New Roman" w:hAnsi="Times New Roman" w:cs="Times New Roman"/>
          <w:sz w:val="24"/>
          <w:szCs w:val="24"/>
        </w:rPr>
        <w:t xml:space="preserve">енний субботник», «День отца», </w:t>
      </w:r>
      <w:r w:rsidRPr="00DC577D">
        <w:rPr>
          <w:rFonts w:ascii="Times New Roman" w:hAnsi="Times New Roman" w:cs="Times New Roman"/>
          <w:sz w:val="24"/>
          <w:szCs w:val="24"/>
        </w:rPr>
        <w:t>«День повара», акция «Добровольцы - детям».</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u w:val="single"/>
        </w:rPr>
        <w:t>Ноябрь:</w:t>
      </w:r>
      <w:r>
        <w:rPr>
          <w:rFonts w:ascii="Times New Roman" w:hAnsi="Times New Roman" w:cs="Times New Roman"/>
          <w:sz w:val="24"/>
          <w:szCs w:val="24"/>
        </w:rPr>
        <w:t xml:space="preserve"> </w:t>
      </w:r>
      <w:r w:rsidRPr="00DC577D">
        <w:rPr>
          <w:rFonts w:ascii="Times New Roman" w:hAnsi="Times New Roman" w:cs="Times New Roman"/>
          <w:sz w:val="24"/>
          <w:szCs w:val="24"/>
        </w:rPr>
        <w:t>«День народного единства», акция «День матери», конкурс социальных роликов «Мы за безопасное информационное пространство», акция «Добрые письма».</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u w:val="single"/>
        </w:rPr>
        <w:t>Декабрь:</w:t>
      </w:r>
      <w:r w:rsidRPr="00DC577D">
        <w:rPr>
          <w:rFonts w:ascii="Times New Roman" w:hAnsi="Times New Roman" w:cs="Times New Roman"/>
          <w:sz w:val="24"/>
          <w:szCs w:val="24"/>
        </w:rPr>
        <w:t xml:space="preserve"> «Международный день борьбы со СПИДом», акция «День инвалид</w:t>
      </w:r>
      <w:r>
        <w:rPr>
          <w:rFonts w:ascii="Times New Roman" w:hAnsi="Times New Roman" w:cs="Times New Roman"/>
          <w:sz w:val="24"/>
          <w:szCs w:val="24"/>
        </w:rPr>
        <w:t xml:space="preserve">а», конкурс «Юный доброволец», «День героев </w:t>
      </w:r>
      <w:r w:rsidRPr="00DC577D">
        <w:rPr>
          <w:rFonts w:ascii="Times New Roman" w:hAnsi="Times New Roman" w:cs="Times New Roman"/>
          <w:sz w:val="24"/>
          <w:szCs w:val="24"/>
        </w:rPr>
        <w:t>Отечества», акция «Герои среди нас» (Ю</w:t>
      </w:r>
      <w:r>
        <w:rPr>
          <w:rFonts w:ascii="Times New Roman" w:hAnsi="Times New Roman" w:cs="Times New Roman"/>
          <w:sz w:val="24"/>
          <w:szCs w:val="24"/>
        </w:rPr>
        <w:t xml:space="preserve">нармия), </w:t>
      </w:r>
      <w:r w:rsidRPr="00DC577D">
        <w:rPr>
          <w:rFonts w:ascii="Times New Roman" w:hAnsi="Times New Roman" w:cs="Times New Roman"/>
          <w:sz w:val="24"/>
          <w:szCs w:val="24"/>
        </w:rPr>
        <w:t xml:space="preserve">«День Конституции», акция «Поможем зимующим птицам», </w:t>
      </w:r>
      <w:r w:rsidRPr="00DC577D">
        <w:rPr>
          <w:rFonts w:ascii="Times New Roman" w:hAnsi="Times New Roman" w:cs="Times New Roman"/>
          <w:color w:val="000000"/>
          <w:sz w:val="24"/>
          <w:szCs w:val="24"/>
          <w:shd w:val="clear" w:color="auto" w:fill="FFFFFF"/>
        </w:rPr>
        <w:t>экскурсии на предприятия</w:t>
      </w:r>
      <w:r w:rsidRPr="00DC577D">
        <w:rPr>
          <w:rFonts w:ascii="Times New Roman" w:hAnsi="Times New Roman" w:cs="Times New Roman"/>
          <w:sz w:val="24"/>
          <w:szCs w:val="24"/>
        </w:rPr>
        <w:t xml:space="preserve"> –</w:t>
      </w:r>
      <w:r w:rsidRPr="00DC577D">
        <w:rPr>
          <w:rFonts w:ascii="Times New Roman" w:hAnsi="Times New Roman" w:cs="Times New Roman"/>
          <w:sz w:val="24"/>
          <w:szCs w:val="24"/>
        </w:rPr>
        <w:lastRenderedPageBreak/>
        <w:t>профориентационная рабо</w:t>
      </w:r>
      <w:r>
        <w:rPr>
          <w:rFonts w:ascii="Times New Roman" w:hAnsi="Times New Roman" w:cs="Times New Roman"/>
          <w:sz w:val="24"/>
          <w:szCs w:val="24"/>
        </w:rPr>
        <w:t xml:space="preserve">та </w:t>
      </w:r>
      <w:r w:rsidR="00641FD5">
        <w:rPr>
          <w:rFonts w:ascii="Times New Roman" w:hAnsi="Times New Roman" w:cs="Times New Roman"/>
          <w:sz w:val="24"/>
          <w:szCs w:val="24"/>
        </w:rPr>
        <w:t xml:space="preserve">(выезд в швейный лицей),  </w:t>
      </w:r>
      <w:r w:rsidRPr="00DC577D">
        <w:rPr>
          <w:rFonts w:ascii="Times New Roman" w:hAnsi="Times New Roman" w:cs="Times New Roman"/>
          <w:sz w:val="24"/>
          <w:szCs w:val="24"/>
        </w:rPr>
        <w:t>«Организация  новогодней елки, новогодних окон активистами РДШ», организация «Добропочты».</w:t>
      </w:r>
    </w:p>
    <w:p w:rsidR="00DC577D" w:rsidRPr="00DC577D" w:rsidRDefault="00DC577D" w:rsidP="00641FD5">
      <w:pPr>
        <w:spacing w:after="0" w:line="240" w:lineRule="auto"/>
        <w:ind w:left="-142"/>
        <w:rPr>
          <w:rFonts w:ascii="Times New Roman" w:hAnsi="Times New Roman" w:cs="Times New Roman"/>
          <w:iCs/>
          <w:sz w:val="24"/>
          <w:szCs w:val="24"/>
          <w:shd w:val="clear" w:color="auto" w:fill="FFFFFF"/>
        </w:rPr>
      </w:pPr>
      <w:r>
        <w:rPr>
          <w:rFonts w:ascii="Times New Roman" w:hAnsi="Times New Roman" w:cs="Times New Roman"/>
          <w:sz w:val="24"/>
          <w:szCs w:val="24"/>
          <w:u w:val="single"/>
        </w:rPr>
        <w:t xml:space="preserve">Январь: </w:t>
      </w:r>
      <w:r w:rsidRPr="00DC577D">
        <w:rPr>
          <w:rFonts w:ascii="Times New Roman" w:hAnsi="Times New Roman" w:cs="Times New Roman"/>
          <w:sz w:val="24"/>
          <w:szCs w:val="24"/>
        </w:rPr>
        <w:t xml:space="preserve">Акция «Рождественский подарок ребенку инвалиду», «Международный день спасибо», «День российской печати», Акция «Блокадный хлеб», Литературно-музыкальное мероприятие, посвященное </w:t>
      </w:r>
      <w:r w:rsidRPr="00DC577D">
        <w:rPr>
          <w:rFonts w:ascii="Times New Roman" w:hAnsi="Times New Roman" w:cs="Times New Roman"/>
          <w:iCs/>
          <w:sz w:val="24"/>
          <w:szCs w:val="24"/>
          <w:shd w:val="clear" w:color="auto" w:fill="FFFFFF"/>
        </w:rPr>
        <w:t>80-летию</w:t>
      </w:r>
      <w:r>
        <w:rPr>
          <w:rFonts w:ascii="Times New Roman" w:hAnsi="Times New Roman" w:cs="Times New Roman"/>
          <w:iCs/>
          <w:sz w:val="24"/>
          <w:szCs w:val="24"/>
          <w:shd w:val="clear" w:color="auto" w:fill="FFFFFF"/>
        </w:rPr>
        <w:t xml:space="preserve"> прорыва</w:t>
      </w:r>
      <w:r w:rsidRPr="00DC577D">
        <w:rPr>
          <w:rFonts w:ascii="Times New Roman" w:hAnsi="Times New Roman" w:cs="Times New Roman"/>
          <w:iCs/>
          <w:sz w:val="24"/>
          <w:szCs w:val="24"/>
          <w:shd w:val="clear" w:color="auto" w:fill="FFFFFF"/>
        </w:rPr>
        <w:t xml:space="preserve"> блокады Ле</w:t>
      </w:r>
      <w:r w:rsidR="00641FD5">
        <w:rPr>
          <w:rFonts w:ascii="Times New Roman" w:hAnsi="Times New Roman" w:cs="Times New Roman"/>
          <w:iCs/>
          <w:sz w:val="24"/>
          <w:szCs w:val="24"/>
          <w:shd w:val="clear" w:color="auto" w:fill="FFFFFF"/>
        </w:rPr>
        <w:t>нинграда от фашистской блокады,</w:t>
      </w:r>
      <w:r w:rsidRPr="00DC577D">
        <w:rPr>
          <w:rFonts w:ascii="Times New Roman" w:hAnsi="Times New Roman" w:cs="Times New Roman"/>
          <w:iCs/>
          <w:sz w:val="24"/>
          <w:szCs w:val="24"/>
          <w:shd w:val="clear" w:color="auto" w:fill="FFFFFF"/>
        </w:rPr>
        <w:t xml:space="preserve"> «День памяти жертв Холокоста».</w:t>
      </w:r>
    </w:p>
    <w:p w:rsidR="00DC577D" w:rsidRPr="00DC577D" w:rsidRDefault="00DC577D" w:rsidP="00641FD5">
      <w:pPr>
        <w:spacing w:after="0" w:line="240" w:lineRule="auto"/>
        <w:ind w:left="-142"/>
        <w:rPr>
          <w:rFonts w:ascii="Times New Roman" w:hAnsi="Times New Roman" w:cs="Times New Roman"/>
          <w:iCs/>
          <w:sz w:val="24"/>
          <w:szCs w:val="24"/>
          <w:shd w:val="clear" w:color="auto" w:fill="FFFFFF"/>
        </w:rPr>
      </w:pPr>
      <w:r w:rsidRPr="00DC577D">
        <w:rPr>
          <w:rFonts w:ascii="Times New Roman" w:hAnsi="Times New Roman" w:cs="Times New Roman"/>
          <w:iCs/>
          <w:sz w:val="24"/>
          <w:szCs w:val="24"/>
          <w:u w:val="single"/>
          <w:shd w:val="clear" w:color="auto" w:fill="FFFFFF"/>
        </w:rPr>
        <w:t>Февраль</w:t>
      </w:r>
      <w:r w:rsidRPr="00DC577D">
        <w:rPr>
          <w:rFonts w:ascii="Times New Roman" w:hAnsi="Times New Roman" w:cs="Times New Roman"/>
          <w:iCs/>
          <w:sz w:val="24"/>
          <w:szCs w:val="24"/>
          <w:shd w:val="clear" w:color="auto" w:fill="FFFFFF"/>
        </w:rPr>
        <w:t xml:space="preserve">: «День Российской науки», «Международный день книгодарения», «Безопасность в интернете», ко дню воинской славы «Вывод советских войск из Афганистана», «День защитника Отечества», </w:t>
      </w:r>
      <w:r w:rsidRPr="00DC577D">
        <w:rPr>
          <w:rFonts w:ascii="Times New Roman" w:hAnsi="Times New Roman" w:cs="Times New Roman"/>
          <w:sz w:val="24"/>
          <w:szCs w:val="24"/>
        </w:rPr>
        <w:t xml:space="preserve">акция «Посылка солдату», Акция «Письмо солдату», </w:t>
      </w:r>
      <w:r w:rsidRPr="00DC577D">
        <w:rPr>
          <w:rFonts w:ascii="Times New Roman" w:hAnsi="Times New Roman" w:cs="Times New Roman"/>
          <w:iCs/>
          <w:sz w:val="24"/>
          <w:szCs w:val="24"/>
          <w:shd w:val="clear" w:color="auto" w:fill="FFFFFF"/>
        </w:rPr>
        <w:t>вступление в ряды Юнармии.</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iCs/>
          <w:sz w:val="24"/>
          <w:szCs w:val="24"/>
          <w:u w:val="single"/>
          <w:shd w:val="clear" w:color="auto" w:fill="FFFFFF"/>
        </w:rPr>
        <w:t>Март</w:t>
      </w:r>
      <w:r w:rsidRPr="00DC577D">
        <w:rPr>
          <w:rFonts w:ascii="Times New Roman" w:hAnsi="Times New Roman" w:cs="Times New Roman"/>
          <w:iCs/>
          <w:sz w:val="24"/>
          <w:szCs w:val="24"/>
          <w:shd w:val="clear" w:color="auto" w:fill="FFFFFF"/>
        </w:rPr>
        <w:t xml:space="preserve">: акция, </w:t>
      </w:r>
      <w:r w:rsidRPr="00DC577D">
        <w:rPr>
          <w:rFonts w:ascii="Times New Roman" w:hAnsi="Times New Roman" w:cs="Times New Roman"/>
          <w:sz w:val="24"/>
          <w:szCs w:val="24"/>
        </w:rPr>
        <w:t>п</w:t>
      </w:r>
      <w:r>
        <w:rPr>
          <w:rFonts w:ascii="Times New Roman" w:hAnsi="Times New Roman" w:cs="Times New Roman"/>
          <w:sz w:val="24"/>
          <w:szCs w:val="24"/>
        </w:rPr>
        <w:t>освящённая празднику «8 МАРТА»,</w:t>
      </w:r>
      <w:r w:rsidRPr="00DC577D">
        <w:rPr>
          <w:rFonts w:ascii="Times New Roman" w:hAnsi="Times New Roman" w:cs="Times New Roman"/>
          <w:sz w:val="24"/>
          <w:szCs w:val="24"/>
        </w:rPr>
        <w:t xml:space="preserve"> принятие в ряды «Юнаармии», встреча </w:t>
      </w:r>
      <w:r>
        <w:rPr>
          <w:rFonts w:ascii="Times New Roman" w:hAnsi="Times New Roman" w:cs="Times New Roman"/>
          <w:sz w:val="24"/>
          <w:szCs w:val="24"/>
        </w:rPr>
        <w:t>спортсменов,</w:t>
      </w:r>
      <w:r w:rsidRPr="00DC577D">
        <w:rPr>
          <w:rFonts w:ascii="Times New Roman" w:hAnsi="Times New Roman" w:cs="Times New Roman"/>
          <w:sz w:val="24"/>
          <w:szCs w:val="24"/>
        </w:rPr>
        <w:t xml:space="preserve"> </w:t>
      </w:r>
      <w:r>
        <w:rPr>
          <w:rFonts w:ascii="Times New Roman" w:hAnsi="Times New Roman" w:cs="Times New Roman"/>
          <w:sz w:val="24"/>
          <w:szCs w:val="24"/>
        </w:rPr>
        <w:t>де</w:t>
      </w:r>
      <w:r w:rsidRPr="00DC577D">
        <w:rPr>
          <w:rFonts w:ascii="Times New Roman" w:hAnsi="Times New Roman" w:cs="Times New Roman"/>
          <w:sz w:val="24"/>
          <w:szCs w:val="24"/>
        </w:rPr>
        <w:t>путат парламента Битарова А.Ш и главы поселка с учениками 8 - 11 классов с целью популяризации здорового образа жизни, у</w:t>
      </w:r>
      <w:r>
        <w:rPr>
          <w:rFonts w:ascii="Times New Roman" w:hAnsi="Times New Roman" w:cs="Times New Roman"/>
          <w:sz w:val="24"/>
          <w:szCs w:val="24"/>
        </w:rPr>
        <w:t xml:space="preserve">частие в акции «Поезд Победы», </w:t>
      </w:r>
      <w:r w:rsidRPr="00DC577D">
        <w:rPr>
          <w:rFonts w:ascii="Times New Roman" w:hAnsi="Times New Roman" w:cs="Times New Roman"/>
          <w:sz w:val="24"/>
          <w:szCs w:val="24"/>
        </w:rPr>
        <w:t>экологическая акция «День Земли».</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u w:val="single"/>
        </w:rPr>
        <w:t xml:space="preserve">Апрель: </w:t>
      </w:r>
      <w:r w:rsidRPr="00DC577D">
        <w:rPr>
          <w:rFonts w:ascii="Times New Roman" w:hAnsi="Times New Roman" w:cs="Times New Roman"/>
          <w:sz w:val="24"/>
          <w:szCs w:val="24"/>
        </w:rPr>
        <w:t>Акция «День космонавтики», с целью пропаганды здорового образа жизни выпуск стенгазет, классные часы, утренняя зарядка беседы на темы «Правильное питание – залог здоровья», «Вредные привычки» и т.д., Торжественного открытие Первичного отделения РДДМ «Движение Первых», участие в «Диктанте Победы», участие в конкурсе «Лучший классный вожатый», участие в конкурсы видеороликов «Люблю свой район».</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u w:val="single"/>
        </w:rPr>
        <w:t>Май</w:t>
      </w:r>
      <w:r w:rsidRPr="00DC577D">
        <w:rPr>
          <w:rFonts w:ascii="Times New Roman" w:hAnsi="Times New Roman" w:cs="Times New Roman"/>
          <w:sz w:val="24"/>
          <w:szCs w:val="24"/>
        </w:rPr>
        <w:t xml:space="preserve">: мероприятие </w:t>
      </w:r>
      <w:r>
        <w:rPr>
          <w:rFonts w:ascii="Times New Roman" w:hAnsi="Times New Roman" w:cs="Times New Roman"/>
          <w:sz w:val="24"/>
          <w:szCs w:val="24"/>
        </w:rPr>
        <w:t>ко Дню Победы «Война. Победа.»,</w:t>
      </w:r>
      <w:r w:rsidRPr="00DC577D">
        <w:rPr>
          <w:rFonts w:ascii="Times New Roman" w:hAnsi="Times New Roman" w:cs="Times New Roman"/>
          <w:sz w:val="24"/>
          <w:szCs w:val="24"/>
        </w:rPr>
        <w:t xml:space="preserve"> «Окна Победы», «Георгиевская ленточка», «Бессмертный полк», «День Пионерии», «Последний звонок».</w:t>
      </w:r>
    </w:p>
    <w:p w:rsidR="00DC577D" w:rsidRPr="00DC577D" w:rsidRDefault="00DC577D" w:rsidP="00641FD5">
      <w:pPr>
        <w:spacing w:after="0" w:line="240" w:lineRule="auto"/>
        <w:ind w:left="-142"/>
        <w:rPr>
          <w:rFonts w:ascii="Times New Roman" w:hAnsi="Times New Roman" w:cs="Times New Roman"/>
          <w:sz w:val="24"/>
          <w:szCs w:val="24"/>
        </w:rPr>
      </w:pPr>
      <w:r w:rsidRPr="00DC577D">
        <w:rPr>
          <w:rFonts w:ascii="Times New Roman" w:hAnsi="Times New Roman" w:cs="Times New Roman"/>
          <w:sz w:val="24"/>
          <w:szCs w:val="24"/>
          <w:u w:val="single"/>
        </w:rPr>
        <w:t>Июнь:</w:t>
      </w:r>
      <w:r w:rsidRPr="00DC577D">
        <w:rPr>
          <w:rFonts w:ascii="Times New Roman" w:hAnsi="Times New Roman" w:cs="Times New Roman"/>
          <w:sz w:val="24"/>
          <w:szCs w:val="24"/>
        </w:rPr>
        <w:t xml:space="preserve"> Акция «День защиты детей», Акция «День России», Акция «Свеча памяти».</w:t>
      </w:r>
    </w:p>
    <w:p w:rsidR="00DC577D" w:rsidRPr="00DC577D" w:rsidRDefault="00DC577D" w:rsidP="00641FD5">
      <w:pPr>
        <w:spacing w:after="0" w:line="240" w:lineRule="auto"/>
        <w:ind w:left="-142"/>
        <w:jc w:val="both"/>
        <w:rPr>
          <w:rFonts w:ascii="Times New Roman" w:eastAsia="Times New Roman" w:hAnsi="Times New Roman" w:cs="Times New Roman"/>
          <w:sz w:val="24"/>
          <w:szCs w:val="24"/>
          <w:u w:val="single"/>
          <w:lang w:eastAsia="ru-RU"/>
        </w:rPr>
      </w:pPr>
      <w:r w:rsidRPr="00DC577D">
        <w:rPr>
          <w:rFonts w:ascii="Times New Roman" w:hAnsi="Times New Roman" w:cs="Times New Roman"/>
          <w:sz w:val="24"/>
          <w:szCs w:val="24"/>
        </w:rPr>
        <w:t xml:space="preserve">     При местном отделении созданы отряд «Хранители Истории» и волонтерский отряд </w:t>
      </w:r>
      <w:r w:rsidRPr="00DC577D">
        <w:rPr>
          <w:rFonts w:ascii="Times New Roman" w:hAnsi="Times New Roman" w:cs="Times New Roman"/>
          <w:sz w:val="24"/>
          <w:szCs w:val="24"/>
          <w:u w:val="single"/>
        </w:rPr>
        <w:t xml:space="preserve">Первых </w:t>
      </w:r>
      <w:r w:rsidRPr="00DC577D">
        <w:rPr>
          <w:rFonts w:ascii="Times New Roman" w:eastAsia="Times New Roman" w:hAnsi="Times New Roman" w:cs="Times New Roman"/>
          <w:sz w:val="24"/>
          <w:szCs w:val="24"/>
          <w:u w:val="single"/>
          <w:lang w:eastAsia="ru-RU"/>
        </w:rPr>
        <w:t>с участием несовершеннолетних, находящихся в социально опасном положении, состоящих на различных видах учета в органах системы профилактики, в летний период были проведены следующие мероприятия:</w:t>
      </w:r>
    </w:p>
    <w:p w:rsidR="00DC577D" w:rsidRPr="00DC577D" w:rsidRDefault="00DC577D" w:rsidP="00641FD5">
      <w:pPr>
        <w:spacing w:after="0" w:line="240" w:lineRule="auto"/>
        <w:ind w:left="-142"/>
        <w:jc w:val="both"/>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1. Культурно-спортивное мероприятие ко Дню России. (из них 2 несовершеннолетних, находящихся в социально опасном положении, состоящих на различных видах учета в органах системы профилактики);</w:t>
      </w:r>
    </w:p>
    <w:p w:rsidR="00DC577D" w:rsidRPr="00DC577D" w:rsidRDefault="00DC577D" w:rsidP="00641FD5">
      <w:pPr>
        <w:spacing w:after="0" w:line="240" w:lineRule="auto"/>
        <w:ind w:left="-142"/>
        <w:jc w:val="both"/>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2. Экологический субботник (из них 2 несовершеннолетних, находящихся в социально опасном положении, состоящих на различных видах учета в органах системы профилактики);</w:t>
      </w:r>
    </w:p>
    <w:p w:rsidR="00DC577D" w:rsidRPr="00DC577D" w:rsidRDefault="00DC577D" w:rsidP="00641FD5">
      <w:pPr>
        <w:spacing w:after="0" w:line="240" w:lineRule="auto"/>
        <w:ind w:left="-142"/>
        <w:jc w:val="both"/>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3. Ежегодная акция «Свеча памяти», посвященная Дню памяти и скорби» (из них 9 несовершеннолетних, находящихся в социально опасном положении, состоящих на различных видах учета в органах системы профилактики);</w:t>
      </w:r>
    </w:p>
    <w:p w:rsidR="00DC577D" w:rsidRPr="00DC577D" w:rsidRDefault="00DC577D" w:rsidP="00641FD5">
      <w:pPr>
        <w:spacing w:after="0" w:line="240" w:lineRule="auto"/>
        <w:ind w:left="-142"/>
        <w:jc w:val="both"/>
        <w:rPr>
          <w:rFonts w:ascii="Times New Roman" w:eastAsia="Times New Roman" w:hAnsi="Times New Roman" w:cs="Times New Roman"/>
          <w:sz w:val="24"/>
          <w:szCs w:val="24"/>
          <w:lang w:eastAsia="ru-RU"/>
        </w:rPr>
      </w:pPr>
      <w:r w:rsidRPr="00DC577D">
        <w:rPr>
          <w:rFonts w:ascii="Times New Roman" w:eastAsia="Times New Roman" w:hAnsi="Times New Roman" w:cs="Times New Roman"/>
          <w:sz w:val="24"/>
          <w:szCs w:val="24"/>
          <w:lang w:eastAsia="ru-RU"/>
        </w:rPr>
        <w:t>4. Волонтерская акция, посвященная Дню Российского флага (из них 2 несовершеннолетних, находящихся в социально опасном положении, состоящих на различных видах учета в органах системы профилактики);</w:t>
      </w:r>
    </w:p>
    <w:p w:rsidR="00DC577D" w:rsidRPr="00DC577D" w:rsidRDefault="00DC577D" w:rsidP="00641FD5">
      <w:pPr>
        <w:pStyle w:val="ae"/>
        <w:ind w:left="-142"/>
        <w:jc w:val="both"/>
        <w:rPr>
          <w:sz w:val="24"/>
          <w:szCs w:val="24"/>
        </w:rPr>
      </w:pPr>
      <w:r>
        <w:rPr>
          <w:sz w:val="24"/>
          <w:szCs w:val="24"/>
        </w:rPr>
        <w:t xml:space="preserve">     </w:t>
      </w:r>
      <w:r w:rsidRPr="00DC577D">
        <w:rPr>
          <w:sz w:val="24"/>
          <w:szCs w:val="24"/>
        </w:rPr>
        <w:t>В течение всего года в рамках всех направлений велась планомерная работа, направленная на развитие творческого потенциала школьников, духовно-нравственного развития, социализации, профессиональной ориентации, формирование экологической культуры; велись фоторепортажи с различных мероприятий и акций, а также активисты РДДМ оповещали учащихся школы о грядущих конкурсах, фестивалях, акциях и т.д.</w:t>
      </w:r>
    </w:p>
    <w:p w:rsidR="00DC577D" w:rsidRPr="00DC577D" w:rsidRDefault="00DC577D" w:rsidP="00641FD5">
      <w:pPr>
        <w:pStyle w:val="ae"/>
        <w:ind w:left="-142"/>
        <w:jc w:val="both"/>
        <w:rPr>
          <w:sz w:val="24"/>
          <w:szCs w:val="24"/>
        </w:rPr>
      </w:pPr>
      <w:r>
        <w:rPr>
          <w:sz w:val="24"/>
          <w:szCs w:val="24"/>
        </w:rPr>
        <w:t xml:space="preserve">     В мае состоялось собрание</w:t>
      </w:r>
      <w:r w:rsidRPr="00DC577D">
        <w:rPr>
          <w:sz w:val="24"/>
          <w:szCs w:val="24"/>
        </w:rPr>
        <w:t xml:space="preserve"> с активистами РДДМ. В ходе мероприятия были подведены итоги, определен круг проблем, треб</w:t>
      </w:r>
      <w:r>
        <w:rPr>
          <w:sz w:val="24"/>
          <w:szCs w:val="24"/>
        </w:rPr>
        <w:t>ующих решения в будущем учебном</w:t>
      </w:r>
      <w:r w:rsidRPr="00DC577D">
        <w:rPr>
          <w:sz w:val="24"/>
          <w:szCs w:val="24"/>
        </w:rPr>
        <w:t xml:space="preserve"> году. Кроме того, участники собрания делились впечатлениями</w:t>
      </w:r>
      <w:r>
        <w:rPr>
          <w:sz w:val="24"/>
          <w:szCs w:val="24"/>
        </w:rPr>
        <w:t xml:space="preserve">, мнениями о деятельности РДДМ, </w:t>
      </w:r>
      <w:r w:rsidRPr="00DC577D">
        <w:rPr>
          <w:sz w:val="24"/>
          <w:szCs w:val="24"/>
        </w:rPr>
        <w:t>в уходящем году.</w:t>
      </w:r>
    </w:p>
    <w:p w:rsidR="00DC577D" w:rsidRPr="00DC577D" w:rsidRDefault="00DC577D" w:rsidP="00641FD5">
      <w:pPr>
        <w:pStyle w:val="ae"/>
        <w:ind w:left="-142"/>
        <w:jc w:val="both"/>
        <w:rPr>
          <w:sz w:val="24"/>
          <w:szCs w:val="24"/>
        </w:rPr>
      </w:pPr>
      <w:r>
        <w:rPr>
          <w:sz w:val="24"/>
          <w:szCs w:val="24"/>
        </w:rPr>
        <w:t xml:space="preserve">     </w:t>
      </w:r>
      <w:r w:rsidRPr="00DC577D">
        <w:rPr>
          <w:sz w:val="24"/>
          <w:szCs w:val="24"/>
        </w:rPr>
        <w:t>На следующий год поставлен ряд задач:</w:t>
      </w:r>
    </w:p>
    <w:p w:rsidR="00DC577D" w:rsidRPr="00DC577D" w:rsidRDefault="00DC577D" w:rsidP="00641FD5">
      <w:pPr>
        <w:pStyle w:val="ae"/>
        <w:ind w:left="-142"/>
        <w:jc w:val="both"/>
        <w:rPr>
          <w:sz w:val="24"/>
          <w:szCs w:val="24"/>
        </w:rPr>
      </w:pPr>
      <w:r w:rsidRPr="00DC577D">
        <w:rPr>
          <w:sz w:val="24"/>
          <w:szCs w:val="24"/>
        </w:rPr>
        <w:t>1. Продолжать привлекать школьников к участию в проектах, акциях, конкурсах в рамках РДДМ</w:t>
      </w:r>
      <w:r>
        <w:rPr>
          <w:sz w:val="24"/>
          <w:szCs w:val="24"/>
        </w:rPr>
        <w:t xml:space="preserve"> </w:t>
      </w:r>
      <w:r w:rsidRPr="00DC577D">
        <w:rPr>
          <w:sz w:val="24"/>
          <w:szCs w:val="24"/>
        </w:rPr>
        <w:t>Первых с участием несовершеннолетних, находящихся в социально опасном положении, состоящих на различных видах учета в органах системы профилактики</w:t>
      </w:r>
    </w:p>
    <w:p w:rsidR="00DC577D" w:rsidRPr="00DC577D" w:rsidRDefault="00DC577D" w:rsidP="00641FD5">
      <w:pPr>
        <w:pStyle w:val="ae"/>
        <w:ind w:left="-142"/>
        <w:jc w:val="both"/>
        <w:rPr>
          <w:sz w:val="24"/>
          <w:szCs w:val="24"/>
        </w:rPr>
      </w:pPr>
      <w:r w:rsidRPr="00DC577D">
        <w:rPr>
          <w:sz w:val="24"/>
          <w:szCs w:val="24"/>
        </w:rPr>
        <w:lastRenderedPageBreak/>
        <w:t>2. Принима</w:t>
      </w:r>
      <w:r>
        <w:rPr>
          <w:sz w:val="24"/>
          <w:szCs w:val="24"/>
        </w:rPr>
        <w:t>ть активное участие в районных,</w:t>
      </w:r>
      <w:r w:rsidRPr="00DC577D">
        <w:rPr>
          <w:sz w:val="24"/>
          <w:szCs w:val="24"/>
        </w:rPr>
        <w:t xml:space="preserve"> региональных и всероссийских мероприятиях РДДМ.</w:t>
      </w:r>
    </w:p>
    <w:p w:rsidR="00DC577D" w:rsidRPr="00DC577D" w:rsidRDefault="00DC577D" w:rsidP="00641FD5">
      <w:pPr>
        <w:pStyle w:val="ae"/>
        <w:ind w:left="-142"/>
        <w:jc w:val="both"/>
        <w:rPr>
          <w:sz w:val="24"/>
          <w:szCs w:val="24"/>
        </w:rPr>
      </w:pPr>
      <w:r w:rsidRPr="00DC577D">
        <w:rPr>
          <w:sz w:val="24"/>
          <w:szCs w:val="24"/>
        </w:rPr>
        <w:t>3.Организовывать экскурсии и встречи с интересными людьми, с целью вызвать интерес школьников к различным сферам деятельности.</w:t>
      </w:r>
    </w:p>
    <w:p w:rsidR="00812B64" w:rsidRDefault="00DC577D" w:rsidP="00641FD5">
      <w:pPr>
        <w:pStyle w:val="ae"/>
        <w:ind w:left="-142"/>
        <w:jc w:val="both"/>
        <w:rPr>
          <w:sz w:val="24"/>
          <w:szCs w:val="24"/>
        </w:rPr>
      </w:pPr>
      <w:r w:rsidRPr="00DC577D">
        <w:rPr>
          <w:sz w:val="24"/>
          <w:szCs w:val="24"/>
        </w:rPr>
        <w:t>4. Продолжать регистрацию на сайте РДДМ «Движение Первых» несовершеннолетних, находящихся в социально опасном положении, состоящих на различных видах учета в органах системы профилактики</w:t>
      </w:r>
    </w:p>
    <w:p w:rsidR="00DC577D" w:rsidRDefault="00DC577D" w:rsidP="00641FD5">
      <w:pPr>
        <w:pStyle w:val="ae"/>
        <w:ind w:left="-142"/>
        <w:jc w:val="both"/>
        <w:rPr>
          <w:sz w:val="24"/>
          <w:szCs w:val="24"/>
        </w:rPr>
      </w:pPr>
      <w:r>
        <w:rPr>
          <w:sz w:val="24"/>
          <w:szCs w:val="24"/>
        </w:rPr>
        <w:t xml:space="preserve">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b/>
          <w:i/>
          <w:sz w:val="24"/>
          <w:szCs w:val="24"/>
        </w:rPr>
        <w:t xml:space="preserve"> </w:t>
      </w:r>
      <w:r w:rsidRPr="0047512F">
        <w:rPr>
          <w:rFonts w:ascii="Times New Roman" w:hAnsi="Times New Roman" w:cs="Times New Roman"/>
          <w:b/>
          <w:sz w:val="24"/>
          <w:szCs w:val="24"/>
        </w:rPr>
        <w:t>Ко</w:t>
      </w:r>
      <w:r>
        <w:rPr>
          <w:rFonts w:ascii="Times New Roman" w:hAnsi="Times New Roman" w:cs="Times New Roman"/>
          <w:b/>
          <w:sz w:val="24"/>
          <w:szCs w:val="24"/>
        </w:rPr>
        <w:t>митет по культуре м</w:t>
      </w:r>
      <w:r w:rsidRPr="0047512F">
        <w:rPr>
          <w:rFonts w:ascii="Times New Roman" w:hAnsi="Times New Roman" w:cs="Times New Roman"/>
          <w:b/>
          <w:sz w:val="24"/>
          <w:szCs w:val="24"/>
        </w:rPr>
        <w:t>олодежно</w:t>
      </w:r>
      <w:r>
        <w:rPr>
          <w:rFonts w:ascii="Times New Roman" w:hAnsi="Times New Roman" w:cs="Times New Roman"/>
          <w:b/>
          <w:sz w:val="24"/>
          <w:szCs w:val="24"/>
        </w:rPr>
        <w:t xml:space="preserve">й политике, </w:t>
      </w:r>
      <w:r w:rsidRPr="0047512F">
        <w:rPr>
          <w:rFonts w:ascii="Times New Roman" w:hAnsi="Times New Roman" w:cs="Times New Roman"/>
          <w:sz w:val="24"/>
          <w:szCs w:val="24"/>
        </w:rPr>
        <w:t xml:space="preserve">как один из органов системы </w:t>
      </w:r>
      <w:r w:rsidR="005C4027" w:rsidRPr="0047512F">
        <w:rPr>
          <w:rFonts w:ascii="Times New Roman" w:hAnsi="Times New Roman" w:cs="Times New Roman"/>
          <w:sz w:val="24"/>
          <w:szCs w:val="24"/>
        </w:rPr>
        <w:t>профилактики вносит</w:t>
      </w:r>
      <w:r w:rsidRPr="0047512F">
        <w:rPr>
          <w:rFonts w:ascii="Times New Roman" w:hAnsi="Times New Roman" w:cs="Times New Roman"/>
          <w:sz w:val="24"/>
          <w:szCs w:val="24"/>
        </w:rPr>
        <w:t xml:space="preserve"> огромный вклад в работу с несовершенноле</w:t>
      </w:r>
      <w:r>
        <w:rPr>
          <w:rFonts w:ascii="Times New Roman" w:hAnsi="Times New Roman" w:cs="Times New Roman"/>
          <w:sz w:val="24"/>
          <w:szCs w:val="24"/>
        </w:rPr>
        <w:t>тними, сос</w:t>
      </w:r>
      <w:r w:rsidRPr="0047512F">
        <w:rPr>
          <w:rFonts w:ascii="Times New Roman" w:hAnsi="Times New Roman" w:cs="Times New Roman"/>
          <w:sz w:val="24"/>
          <w:szCs w:val="24"/>
        </w:rPr>
        <w:t>тоящими на р</w:t>
      </w:r>
      <w:r>
        <w:rPr>
          <w:rFonts w:ascii="Times New Roman" w:hAnsi="Times New Roman" w:cs="Times New Roman"/>
          <w:sz w:val="24"/>
          <w:szCs w:val="24"/>
        </w:rPr>
        <w:t>а</w:t>
      </w:r>
      <w:r w:rsidRPr="0047512F">
        <w:rPr>
          <w:rFonts w:ascii="Times New Roman" w:hAnsi="Times New Roman" w:cs="Times New Roman"/>
          <w:sz w:val="24"/>
          <w:szCs w:val="24"/>
        </w:rPr>
        <w:t>зли</w:t>
      </w:r>
      <w:r>
        <w:rPr>
          <w:rFonts w:ascii="Times New Roman" w:hAnsi="Times New Roman" w:cs="Times New Roman"/>
          <w:sz w:val="24"/>
          <w:szCs w:val="24"/>
        </w:rPr>
        <w:t>ч</w:t>
      </w:r>
      <w:r w:rsidRPr="0047512F">
        <w:rPr>
          <w:rFonts w:ascii="Times New Roman" w:hAnsi="Times New Roman" w:cs="Times New Roman"/>
          <w:sz w:val="24"/>
          <w:szCs w:val="24"/>
        </w:rPr>
        <w:t xml:space="preserve">ных видах учета. На территории Ключевского района библиотечное </w:t>
      </w:r>
      <w:r w:rsidR="005C4027" w:rsidRPr="0047512F">
        <w:rPr>
          <w:rFonts w:ascii="Times New Roman" w:hAnsi="Times New Roman" w:cs="Times New Roman"/>
          <w:sz w:val="24"/>
          <w:szCs w:val="24"/>
        </w:rPr>
        <w:t>обслуживание осуществляют</w:t>
      </w:r>
      <w:r w:rsidRPr="0047512F">
        <w:rPr>
          <w:rFonts w:ascii="Times New Roman" w:hAnsi="Times New Roman" w:cs="Times New Roman"/>
          <w:sz w:val="24"/>
          <w:szCs w:val="24"/>
        </w:rPr>
        <w:t xml:space="preserve"> 11 сельских библиотек и две районные библиотеки – Районная модельная библиотека (РМБ) и Детская модельная библиотека (ДМБ).</w:t>
      </w:r>
      <w:r w:rsidRPr="0047512F">
        <w:rPr>
          <w:rFonts w:ascii="Times New Roman" w:hAnsi="Times New Roman" w:cs="Times New Roman"/>
          <w:bCs/>
          <w:sz w:val="24"/>
          <w:szCs w:val="24"/>
        </w:rPr>
        <w:t xml:space="preserve"> Приоритетные целевые группы пользователей библиотек в 2024 году это: дети, молодежь, в т.ч. студенты,</w:t>
      </w:r>
    </w:p>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rPr>
        <w:t xml:space="preserve">Процент охвата библиотечным обслуживанием взрослого населения в 2024 году </w:t>
      </w:r>
      <w:r w:rsidR="005C4027" w:rsidRPr="0047512F">
        <w:rPr>
          <w:rFonts w:ascii="Times New Roman" w:hAnsi="Times New Roman" w:cs="Times New Roman"/>
          <w:bCs/>
          <w:sz w:val="24"/>
          <w:szCs w:val="24"/>
        </w:rPr>
        <w:t>составил среди</w:t>
      </w:r>
      <w:r w:rsidRPr="0047512F">
        <w:rPr>
          <w:rFonts w:ascii="Times New Roman" w:hAnsi="Times New Roman" w:cs="Times New Roman"/>
          <w:bCs/>
          <w:sz w:val="24"/>
          <w:szCs w:val="24"/>
        </w:rPr>
        <w:t xml:space="preserve"> детей и молодежи - </w:t>
      </w:r>
      <w:r w:rsidRPr="0047512F">
        <w:rPr>
          <w:rFonts w:ascii="Times New Roman" w:hAnsi="Times New Roman" w:cs="Times New Roman"/>
          <w:b/>
          <w:bCs/>
          <w:sz w:val="24"/>
          <w:szCs w:val="24"/>
        </w:rPr>
        <w:t>94 %</w:t>
      </w:r>
      <w:r w:rsidRPr="0047512F">
        <w:rPr>
          <w:rFonts w:ascii="Times New Roman" w:hAnsi="Times New Roman" w:cs="Times New Roman"/>
          <w:bCs/>
          <w:sz w:val="24"/>
          <w:szCs w:val="24"/>
        </w:rPr>
        <w:t>.</w:t>
      </w:r>
    </w:p>
    <w:p w:rsidR="0047512F" w:rsidRPr="0047512F" w:rsidRDefault="0047512F" w:rsidP="005C4027">
      <w:pPr>
        <w:spacing w:after="0" w:line="240" w:lineRule="auto"/>
        <w:ind w:left="-142" w:firstLine="708"/>
        <w:jc w:val="both"/>
        <w:rPr>
          <w:rFonts w:ascii="Times New Roman" w:hAnsi="Times New Roman" w:cs="Times New Roman"/>
          <w:bCs/>
          <w:sz w:val="24"/>
          <w:szCs w:val="24"/>
        </w:rPr>
      </w:pPr>
      <w:r w:rsidRPr="0047512F">
        <w:rPr>
          <w:rFonts w:ascii="Times New Roman" w:hAnsi="Times New Roman" w:cs="Times New Roman"/>
          <w:bCs/>
          <w:sz w:val="24"/>
          <w:szCs w:val="24"/>
        </w:rPr>
        <w:t xml:space="preserve">В 2024 году в библиотеках района было оформлено </w:t>
      </w:r>
      <w:r w:rsidRPr="0047512F">
        <w:rPr>
          <w:rFonts w:ascii="Times New Roman" w:hAnsi="Times New Roman" w:cs="Times New Roman"/>
          <w:b/>
          <w:bCs/>
          <w:sz w:val="24"/>
          <w:szCs w:val="24"/>
        </w:rPr>
        <w:t>248</w:t>
      </w:r>
      <w:r w:rsidRPr="0047512F">
        <w:rPr>
          <w:rFonts w:ascii="Times New Roman" w:hAnsi="Times New Roman" w:cs="Times New Roman"/>
          <w:bCs/>
          <w:sz w:val="24"/>
          <w:szCs w:val="24"/>
        </w:rPr>
        <w:t xml:space="preserve"> книжных выставок различной тематической направленности, проведено </w:t>
      </w:r>
      <w:r w:rsidRPr="0047512F">
        <w:rPr>
          <w:rFonts w:ascii="Times New Roman" w:hAnsi="Times New Roman" w:cs="Times New Roman"/>
          <w:b/>
          <w:bCs/>
          <w:sz w:val="24"/>
          <w:szCs w:val="24"/>
        </w:rPr>
        <w:t>951</w:t>
      </w:r>
      <w:r w:rsidRPr="0047512F">
        <w:rPr>
          <w:rFonts w:ascii="Times New Roman" w:hAnsi="Times New Roman" w:cs="Times New Roman"/>
          <w:bCs/>
          <w:sz w:val="24"/>
          <w:szCs w:val="24"/>
        </w:rPr>
        <w:t xml:space="preserve"> мероприятия, из них, во внестационарном режиме (в том числе удалённом) – </w:t>
      </w:r>
      <w:r w:rsidRPr="0047512F">
        <w:rPr>
          <w:rFonts w:ascii="Times New Roman" w:hAnsi="Times New Roman" w:cs="Times New Roman"/>
          <w:b/>
          <w:bCs/>
          <w:sz w:val="24"/>
          <w:szCs w:val="24"/>
        </w:rPr>
        <w:t>328</w:t>
      </w:r>
      <w:r w:rsidRPr="0047512F">
        <w:rPr>
          <w:rFonts w:ascii="Times New Roman" w:hAnsi="Times New Roman" w:cs="Times New Roman"/>
          <w:bCs/>
          <w:sz w:val="24"/>
          <w:szCs w:val="24"/>
        </w:rPr>
        <w:t xml:space="preserve">, в стационарном режиме – </w:t>
      </w:r>
      <w:r w:rsidRPr="0047512F">
        <w:rPr>
          <w:rFonts w:ascii="Times New Roman" w:hAnsi="Times New Roman" w:cs="Times New Roman"/>
          <w:b/>
          <w:bCs/>
          <w:sz w:val="24"/>
          <w:szCs w:val="24"/>
        </w:rPr>
        <w:t>623</w:t>
      </w:r>
      <w:r w:rsidRPr="0047512F">
        <w:rPr>
          <w:rFonts w:ascii="Times New Roman" w:hAnsi="Times New Roman" w:cs="Times New Roman"/>
          <w:bCs/>
          <w:sz w:val="24"/>
          <w:szCs w:val="24"/>
        </w:rPr>
        <w:t>.</w:t>
      </w:r>
    </w:p>
    <w:p w:rsidR="0047512F" w:rsidRPr="0047512F" w:rsidRDefault="0047512F" w:rsidP="005C4027">
      <w:pPr>
        <w:spacing w:after="0" w:line="240" w:lineRule="auto"/>
        <w:ind w:left="-142" w:firstLine="708"/>
        <w:jc w:val="both"/>
        <w:rPr>
          <w:rFonts w:ascii="Times New Roman" w:hAnsi="Times New Roman" w:cs="Times New Roman"/>
          <w:bCs/>
          <w:sz w:val="24"/>
          <w:szCs w:val="24"/>
        </w:rPr>
      </w:pPr>
      <w:r w:rsidRPr="0047512F">
        <w:rPr>
          <w:rFonts w:ascii="Times New Roman" w:hAnsi="Times New Roman" w:cs="Times New Roman"/>
          <w:bCs/>
          <w:sz w:val="24"/>
          <w:szCs w:val="24"/>
        </w:rPr>
        <w:t xml:space="preserve">В отчетном году в 13-ти библиотеках Ключевского района действовали </w:t>
      </w:r>
      <w:r w:rsidRPr="0047512F">
        <w:rPr>
          <w:rFonts w:ascii="Times New Roman" w:hAnsi="Times New Roman" w:cs="Times New Roman"/>
          <w:b/>
          <w:bCs/>
          <w:sz w:val="24"/>
          <w:szCs w:val="24"/>
        </w:rPr>
        <w:t>6</w:t>
      </w:r>
      <w:r w:rsidRPr="0047512F">
        <w:rPr>
          <w:rFonts w:ascii="Times New Roman" w:hAnsi="Times New Roman" w:cs="Times New Roman"/>
          <w:bCs/>
          <w:sz w:val="24"/>
          <w:szCs w:val="24"/>
        </w:rPr>
        <w:t xml:space="preserve"> кружков и клубных формирований, а также кукольный театр. Это:</w:t>
      </w:r>
    </w:p>
    <w:p w:rsidR="0047512F" w:rsidRPr="0047512F" w:rsidRDefault="0047512F" w:rsidP="005C4027">
      <w:pPr>
        <w:spacing w:after="0" w:line="240" w:lineRule="auto"/>
        <w:ind w:left="-142"/>
        <w:jc w:val="both"/>
        <w:rPr>
          <w:rFonts w:ascii="Times New Roman" w:hAnsi="Times New Roman" w:cs="Times New Roman"/>
          <w:bCs/>
          <w:spacing w:val="2"/>
          <w:sz w:val="24"/>
          <w:szCs w:val="24"/>
          <w:shd w:val="clear" w:color="auto" w:fill="FFFFFF"/>
        </w:rPr>
      </w:pPr>
      <w:r w:rsidRPr="0047512F">
        <w:rPr>
          <w:rFonts w:ascii="Times New Roman" w:hAnsi="Times New Roman" w:cs="Times New Roman"/>
          <w:bCs/>
          <w:spacing w:val="2"/>
          <w:sz w:val="24"/>
          <w:szCs w:val="24"/>
          <w:shd w:val="clear" w:color="auto" w:fill="FFFFFF"/>
        </w:rPr>
        <w:t xml:space="preserve">- клуб по интересам «В мире неограниченных возможностей» - работает с 2011 года на базе Районной модельной библиотеки совместно с Районным обществом инвалидов – </w:t>
      </w:r>
      <w:r w:rsidRPr="0047512F">
        <w:rPr>
          <w:rFonts w:ascii="Times New Roman" w:hAnsi="Times New Roman" w:cs="Times New Roman"/>
          <w:b/>
          <w:bCs/>
          <w:spacing w:val="2"/>
          <w:sz w:val="24"/>
          <w:szCs w:val="24"/>
          <w:shd w:val="clear" w:color="auto" w:fill="FFFFFF"/>
        </w:rPr>
        <w:t>20</w:t>
      </w:r>
      <w:r w:rsidRPr="0047512F">
        <w:rPr>
          <w:rFonts w:ascii="Times New Roman" w:hAnsi="Times New Roman" w:cs="Times New Roman"/>
          <w:bCs/>
          <w:spacing w:val="2"/>
          <w:sz w:val="24"/>
          <w:szCs w:val="24"/>
          <w:shd w:val="clear" w:color="auto" w:fill="FFFFFF"/>
        </w:rPr>
        <w:t xml:space="preserve"> человек;</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bCs/>
          <w:spacing w:val="2"/>
          <w:sz w:val="24"/>
          <w:szCs w:val="24"/>
          <w:shd w:val="clear" w:color="auto" w:fill="FFFFFF"/>
        </w:rPr>
        <w:t xml:space="preserve">- </w:t>
      </w:r>
      <w:r w:rsidRPr="0047512F">
        <w:rPr>
          <w:rFonts w:ascii="Times New Roman" w:hAnsi="Times New Roman" w:cs="Times New Roman"/>
          <w:sz w:val="24"/>
          <w:szCs w:val="24"/>
        </w:rPr>
        <w:t>кружок громкого чтения «Круг доверия» при</w:t>
      </w:r>
      <w:r w:rsidRPr="0047512F">
        <w:rPr>
          <w:rFonts w:ascii="Times New Roman" w:hAnsi="Times New Roman" w:cs="Times New Roman"/>
          <w:bCs/>
          <w:spacing w:val="2"/>
          <w:sz w:val="24"/>
          <w:szCs w:val="24"/>
          <w:shd w:val="clear" w:color="auto" w:fill="FFFFFF"/>
        </w:rPr>
        <w:t xml:space="preserve"> Районной модельной библиотеки работает на базе Ключевского дома - интерната малой вместимости для пожилых и инвалидов – </w:t>
      </w:r>
      <w:r w:rsidRPr="0047512F">
        <w:rPr>
          <w:rFonts w:ascii="Times New Roman" w:hAnsi="Times New Roman" w:cs="Times New Roman"/>
          <w:b/>
          <w:bCs/>
          <w:spacing w:val="2"/>
          <w:sz w:val="24"/>
          <w:szCs w:val="24"/>
          <w:shd w:val="clear" w:color="auto" w:fill="FFFFFF"/>
        </w:rPr>
        <w:t>11</w:t>
      </w:r>
      <w:r w:rsidRPr="0047512F">
        <w:rPr>
          <w:rFonts w:ascii="Times New Roman" w:hAnsi="Times New Roman" w:cs="Times New Roman"/>
          <w:bCs/>
          <w:spacing w:val="2"/>
          <w:sz w:val="24"/>
          <w:szCs w:val="24"/>
          <w:shd w:val="clear" w:color="auto" w:fill="FFFFFF"/>
        </w:rPr>
        <w:t xml:space="preserve"> человек;</w:t>
      </w:r>
    </w:p>
    <w:p w:rsidR="0047512F" w:rsidRPr="0047512F" w:rsidRDefault="0047512F" w:rsidP="005C4027">
      <w:pPr>
        <w:spacing w:after="0" w:line="240" w:lineRule="auto"/>
        <w:ind w:left="-142"/>
        <w:jc w:val="both"/>
        <w:rPr>
          <w:rFonts w:ascii="Times New Roman" w:hAnsi="Times New Roman" w:cs="Times New Roman"/>
          <w:spacing w:val="-9"/>
          <w:sz w:val="24"/>
          <w:szCs w:val="24"/>
        </w:rPr>
      </w:pPr>
      <w:r w:rsidRPr="0047512F">
        <w:rPr>
          <w:rFonts w:ascii="Times New Roman" w:hAnsi="Times New Roman" w:cs="Times New Roman"/>
          <w:spacing w:val="-9"/>
          <w:sz w:val="24"/>
          <w:szCs w:val="24"/>
        </w:rPr>
        <w:t xml:space="preserve">- </w:t>
      </w:r>
      <w:r w:rsidRPr="0047512F">
        <w:rPr>
          <w:rFonts w:ascii="Times New Roman" w:hAnsi="Times New Roman" w:cs="Times New Roman"/>
          <w:sz w:val="24"/>
          <w:szCs w:val="24"/>
        </w:rPr>
        <w:t>клуб для детей «Юные любители природы»</w:t>
      </w:r>
      <w:r w:rsidRPr="0047512F">
        <w:rPr>
          <w:rFonts w:ascii="Times New Roman" w:hAnsi="Times New Roman" w:cs="Times New Roman"/>
          <w:spacing w:val="-9"/>
          <w:sz w:val="24"/>
          <w:szCs w:val="24"/>
        </w:rPr>
        <w:t xml:space="preserve"> на базе Васильчуковской сельской библиотеки - </w:t>
      </w:r>
      <w:r w:rsidRPr="0047512F">
        <w:rPr>
          <w:rFonts w:ascii="Times New Roman" w:hAnsi="Times New Roman" w:cs="Times New Roman"/>
          <w:b/>
          <w:spacing w:val="-9"/>
          <w:sz w:val="24"/>
          <w:szCs w:val="24"/>
        </w:rPr>
        <w:t>15</w:t>
      </w:r>
      <w:r w:rsidRPr="0047512F">
        <w:rPr>
          <w:rFonts w:ascii="Times New Roman" w:hAnsi="Times New Roman" w:cs="Times New Roman"/>
          <w:spacing w:val="-9"/>
          <w:sz w:val="24"/>
          <w:szCs w:val="24"/>
        </w:rPr>
        <w:t xml:space="preserve"> человек;</w:t>
      </w:r>
    </w:p>
    <w:p w:rsidR="0047512F" w:rsidRPr="0047512F" w:rsidRDefault="0047512F" w:rsidP="005C4027">
      <w:pPr>
        <w:spacing w:after="0" w:line="240" w:lineRule="auto"/>
        <w:ind w:left="-142"/>
        <w:jc w:val="both"/>
        <w:rPr>
          <w:rFonts w:ascii="Times New Roman" w:hAnsi="Times New Roman" w:cs="Times New Roman"/>
          <w:spacing w:val="-9"/>
          <w:sz w:val="24"/>
          <w:szCs w:val="24"/>
        </w:rPr>
      </w:pPr>
      <w:r w:rsidRPr="0047512F">
        <w:rPr>
          <w:rFonts w:ascii="Times New Roman" w:hAnsi="Times New Roman" w:cs="Times New Roman"/>
          <w:spacing w:val="-9"/>
          <w:sz w:val="24"/>
          <w:szCs w:val="24"/>
        </w:rPr>
        <w:t xml:space="preserve">- клуб по интересам «ПОЧИТАТЕЛИ» на базе Петуховской сельской библиотеки – пожилые – </w:t>
      </w:r>
      <w:r w:rsidRPr="0047512F">
        <w:rPr>
          <w:rFonts w:ascii="Times New Roman" w:hAnsi="Times New Roman" w:cs="Times New Roman"/>
          <w:b/>
          <w:spacing w:val="-9"/>
          <w:sz w:val="24"/>
          <w:szCs w:val="24"/>
        </w:rPr>
        <w:t xml:space="preserve">5 </w:t>
      </w:r>
      <w:r w:rsidRPr="0047512F">
        <w:rPr>
          <w:rFonts w:ascii="Times New Roman" w:hAnsi="Times New Roman" w:cs="Times New Roman"/>
          <w:spacing w:val="-9"/>
          <w:sz w:val="24"/>
          <w:szCs w:val="24"/>
        </w:rPr>
        <w:t>человек;</w:t>
      </w:r>
    </w:p>
    <w:p w:rsidR="0047512F" w:rsidRPr="0047512F" w:rsidRDefault="0047512F" w:rsidP="005C4027">
      <w:pPr>
        <w:spacing w:after="0" w:line="240" w:lineRule="auto"/>
        <w:ind w:left="-142"/>
        <w:jc w:val="both"/>
        <w:rPr>
          <w:rFonts w:ascii="Times New Roman" w:hAnsi="Times New Roman" w:cs="Times New Roman"/>
          <w:spacing w:val="-9"/>
          <w:sz w:val="24"/>
          <w:szCs w:val="24"/>
        </w:rPr>
      </w:pPr>
      <w:r w:rsidRPr="0047512F">
        <w:rPr>
          <w:rFonts w:ascii="Times New Roman" w:hAnsi="Times New Roman" w:cs="Times New Roman"/>
          <w:spacing w:val="-9"/>
          <w:sz w:val="24"/>
          <w:szCs w:val="24"/>
        </w:rPr>
        <w:t xml:space="preserve">- </w:t>
      </w:r>
      <w:r w:rsidRPr="0047512F">
        <w:rPr>
          <w:rFonts w:ascii="Times New Roman" w:hAnsi="Times New Roman" w:cs="Times New Roman"/>
          <w:sz w:val="24"/>
          <w:szCs w:val="24"/>
        </w:rPr>
        <w:t xml:space="preserve">клуб для детей «ПОЧИТАЙ – ка» </w:t>
      </w:r>
      <w:r w:rsidRPr="0047512F">
        <w:rPr>
          <w:rFonts w:ascii="Times New Roman" w:hAnsi="Times New Roman" w:cs="Times New Roman"/>
          <w:spacing w:val="-9"/>
          <w:sz w:val="24"/>
          <w:szCs w:val="24"/>
        </w:rPr>
        <w:t xml:space="preserve">на базе Петуховской сельской библиотеки – дети – </w:t>
      </w:r>
      <w:r w:rsidRPr="0047512F">
        <w:rPr>
          <w:rFonts w:ascii="Times New Roman" w:hAnsi="Times New Roman" w:cs="Times New Roman"/>
          <w:b/>
          <w:spacing w:val="-9"/>
          <w:sz w:val="24"/>
          <w:szCs w:val="24"/>
        </w:rPr>
        <w:t>7</w:t>
      </w:r>
      <w:r w:rsidRPr="0047512F">
        <w:rPr>
          <w:rFonts w:ascii="Times New Roman" w:hAnsi="Times New Roman" w:cs="Times New Roman"/>
          <w:spacing w:val="-9"/>
          <w:sz w:val="24"/>
          <w:szCs w:val="24"/>
        </w:rPr>
        <w:t xml:space="preserve"> человек.</w:t>
      </w:r>
    </w:p>
    <w:p w:rsidR="0047512F" w:rsidRPr="0047512F" w:rsidRDefault="0047512F" w:rsidP="005C4027">
      <w:pPr>
        <w:pStyle w:val="a9"/>
        <w:spacing w:after="0" w:line="240" w:lineRule="auto"/>
        <w:ind w:left="-142" w:firstLine="708"/>
        <w:jc w:val="both"/>
      </w:pPr>
      <w:r w:rsidRPr="0047512F">
        <w:t>В 2024 году специалисты как районных, так и сельских библиотек привлекали детей и молодежь к участию в различных всероссийских и региональных онлайн – акциях и проектах. Это:</w:t>
      </w:r>
    </w:p>
    <w:p w:rsidR="0047512F" w:rsidRPr="0047512F" w:rsidRDefault="0047512F" w:rsidP="005C4027">
      <w:pPr>
        <w:pStyle w:val="a9"/>
        <w:spacing w:after="0" w:line="240" w:lineRule="auto"/>
        <w:ind w:left="-142"/>
        <w:jc w:val="both"/>
      </w:pPr>
      <w:r w:rsidRPr="0047512F">
        <w:t xml:space="preserve"> - Всероссийская акция «Неделя детской и юношеской книги»;</w:t>
      </w:r>
    </w:p>
    <w:p w:rsidR="0047512F" w:rsidRPr="0047512F" w:rsidRDefault="0047512F" w:rsidP="005C4027">
      <w:pPr>
        <w:pStyle w:val="a9"/>
        <w:spacing w:after="0" w:line="240" w:lineRule="auto"/>
        <w:ind w:left="-142"/>
        <w:jc w:val="both"/>
      </w:pPr>
      <w:r w:rsidRPr="0047512F">
        <w:t xml:space="preserve"> - Всероссийская акция «Библионочь-2024»;</w:t>
      </w:r>
    </w:p>
    <w:p w:rsidR="0047512F" w:rsidRPr="0047512F" w:rsidRDefault="0047512F" w:rsidP="005C4027">
      <w:pPr>
        <w:pStyle w:val="a9"/>
        <w:spacing w:after="0" w:line="240" w:lineRule="auto"/>
        <w:ind w:left="-142"/>
        <w:jc w:val="both"/>
      </w:pPr>
      <w:r w:rsidRPr="0047512F">
        <w:t xml:space="preserve"> - </w:t>
      </w:r>
      <w:r w:rsidRPr="0047512F">
        <w:rPr>
          <w:bCs/>
        </w:rPr>
        <w:t>X</w:t>
      </w:r>
      <w:r w:rsidRPr="0047512F">
        <w:rPr>
          <w:bCs/>
          <w:lang w:val="en-US"/>
        </w:rPr>
        <w:t>I</w:t>
      </w:r>
      <w:r w:rsidRPr="0047512F">
        <w:rPr>
          <w:bCs/>
        </w:rPr>
        <w:t>X краевой фестиваль книги «Издано на Алтае»;</w:t>
      </w:r>
    </w:p>
    <w:p w:rsidR="0047512F" w:rsidRPr="0047512F" w:rsidRDefault="0047512F" w:rsidP="005C4027">
      <w:pPr>
        <w:pStyle w:val="ae"/>
        <w:ind w:left="-142"/>
        <w:rPr>
          <w:sz w:val="24"/>
          <w:szCs w:val="24"/>
        </w:rPr>
      </w:pPr>
      <w:r w:rsidRPr="0047512F">
        <w:rPr>
          <w:sz w:val="24"/>
          <w:szCs w:val="24"/>
        </w:rPr>
        <w:t xml:space="preserve"> - Региональный проект «Финансовые эстафеты»;</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shd w:val="clear" w:color="auto" w:fill="FFFFFF"/>
        </w:rPr>
        <w:t xml:space="preserve"> - К</w:t>
      </w:r>
      <w:r w:rsidRPr="0047512F">
        <w:rPr>
          <w:rFonts w:ascii="Times New Roman" w:hAnsi="Times New Roman" w:cs="Times New Roman"/>
          <w:sz w:val="24"/>
          <w:szCs w:val="24"/>
        </w:rPr>
        <w:t>раевая акция «День детской краеведческой книги на Алтае» - «Алтайские писатели – современным детям: встречное движение»;</w:t>
      </w:r>
    </w:p>
    <w:p w:rsidR="0047512F" w:rsidRPr="0047512F" w:rsidRDefault="0047512F" w:rsidP="005C4027">
      <w:pPr>
        <w:widowControl w:val="0"/>
        <w:spacing w:after="0" w:line="240" w:lineRule="auto"/>
        <w:ind w:left="-142"/>
        <w:jc w:val="both"/>
        <w:rPr>
          <w:rFonts w:ascii="Times New Roman" w:hAnsi="Times New Roman" w:cs="Times New Roman"/>
          <w:sz w:val="24"/>
          <w:szCs w:val="24"/>
        </w:rPr>
      </w:pPr>
      <w:r w:rsidRPr="0047512F">
        <w:rPr>
          <w:rFonts w:ascii="Times New Roman" w:hAnsi="Times New Roman" w:cs="Times New Roman"/>
          <w:b/>
          <w:sz w:val="24"/>
          <w:szCs w:val="24"/>
        </w:rPr>
        <w:t xml:space="preserve"> - </w:t>
      </w:r>
      <w:r w:rsidRPr="0047512F">
        <w:rPr>
          <w:rStyle w:val="af1"/>
          <w:rFonts w:ascii="Times New Roman" w:hAnsi="Times New Roman" w:cs="Times New Roman"/>
          <w:sz w:val="24"/>
          <w:szCs w:val="24"/>
        </w:rPr>
        <w:t xml:space="preserve">Краевой патриотический флешмоб </w:t>
      </w:r>
      <w:r w:rsidRPr="0047512F">
        <w:rPr>
          <w:rFonts w:ascii="Times New Roman" w:hAnsi="Times New Roman" w:cs="Times New Roman"/>
          <w:sz w:val="24"/>
          <w:szCs w:val="24"/>
        </w:rPr>
        <w:t>«Связь поколений не прервется!»;</w:t>
      </w:r>
    </w:p>
    <w:p w:rsidR="0047512F" w:rsidRPr="0047512F" w:rsidRDefault="0047512F" w:rsidP="005C4027">
      <w:pPr>
        <w:widowControl w:val="0"/>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shd w:val="clear" w:color="auto" w:fill="FFFFFF"/>
        </w:rPr>
        <w:t xml:space="preserve"> - </w:t>
      </w:r>
      <w:r w:rsidRPr="0047512F">
        <w:rPr>
          <w:rFonts w:ascii="Times New Roman" w:hAnsi="Times New Roman" w:cs="Times New Roman"/>
          <w:sz w:val="24"/>
          <w:szCs w:val="24"/>
        </w:rPr>
        <w:t>Краевая сетевая акция Единый Библиотечный День «Читаем Василия Нечунаева» и «Читаем Василия Макаровича Шукшина»;</w:t>
      </w:r>
    </w:p>
    <w:p w:rsidR="0047512F" w:rsidRPr="0047512F" w:rsidRDefault="0047512F" w:rsidP="005C4027">
      <w:pPr>
        <w:widowControl w:val="0"/>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rPr>
        <w:t xml:space="preserve"> - </w:t>
      </w:r>
      <w:r w:rsidRPr="0047512F">
        <w:rPr>
          <w:rFonts w:ascii="Times New Roman" w:hAnsi="Times New Roman" w:cs="Times New Roman"/>
          <w:color w:val="000000"/>
          <w:sz w:val="24"/>
          <w:szCs w:val="24"/>
        </w:rPr>
        <w:t>Краевой конкурс «Разговор с Шукшиным».</w:t>
      </w:r>
    </w:p>
    <w:p w:rsidR="0047512F" w:rsidRPr="0047512F" w:rsidRDefault="0047512F" w:rsidP="005C4027">
      <w:pPr>
        <w:widowControl w:val="0"/>
        <w:spacing w:after="0" w:line="240" w:lineRule="auto"/>
        <w:ind w:left="-142"/>
        <w:jc w:val="both"/>
        <w:rPr>
          <w:rFonts w:ascii="Times New Roman" w:hAnsi="Times New Roman" w:cs="Times New Roman"/>
          <w:sz w:val="24"/>
          <w:szCs w:val="24"/>
        </w:rPr>
      </w:pPr>
      <w:r w:rsidRPr="0047512F">
        <w:rPr>
          <w:rFonts w:ascii="Times New Roman" w:hAnsi="Times New Roman" w:cs="Times New Roman"/>
          <w:color w:val="000000"/>
          <w:sz w:val="24"/>
          <w:szCs w:val="24"/>
        </w:rPr>
        <w:t xml:space="preserve">            Проводили </w:t>
      </w:r>
      <w:r w:rsidRPr="0047512F">
        <w:rPr>
          <w:rFonts w:ascii="Times New Roman" w:hAnsi="Times New Roman" w:cs="Times New Roman"/>
          <w:sz w:val="24"/>
          <w:szCs w:val="24"/>
        </w:rPr>
        <w:t xml:space="preserve">различные акции: </w:t>
      </w:r>
    </w:p>
    <w:p w:rsidR="0047512F" w:rsidRPr="0047512F" w:rsidRDefault="0047512F" w:rsidP="005C4027">
      <w:pPr>
        <w:pStyle w:val="a9"/>
        <w:spacing w:after="0" w:line="240" w:lineRule="auto"/>
        <w:ind w:left="-142"/>
        <w:jc w:val="both"/>
      </w:pPr>
      <w:r w:rsidRPr="0047512F">
        <w:t xml:space="preserve"> - «Новогодье»;</w:t>
      </w:r>
    </w:p>
    <w:p w:rsidR="0047512F" w:rsidRPr="0047512F" w:rsidRDefault="0047512F" w:rsidP="005C4027">
      <w:pPr>
        <w:pStyle w:val="a9"/>
        <w:spacing w:after="0" w:line="240" w:lineRule="auto"/>
        <w:ind w:left="-142"/>
        <w:jc w:val="both"/>
      </w:pPr>
      <w:r w:rsidRPr="0047512F">
        <w:t xml:space="preserve"> - «Пусть будет вечной память о героях» к 9 мая;</w:t>
      </w:r>
    </w:p>
    <w:p w:rsidR="0047512F" w:rsidRPr="0047512F" w:rsidRDefault="0047512F" w:rsidP="005C4027">
      <w:pPr>
        <w:pStyle w:val="a9"/>
        <w:spacing w:after="0" w:line="240" w:lineRule="auto"/>
        <w:ind w:left="-142"/>
        <w:jc w:val="both"/>
      </w:pPr>
      <w:r w:rsidRPr="0047512F">
        <w:t xml:space="preserve"> - «Свеча памяти» к 22 июня;</w:t>
      </w:r>
    </w:p>
    <w:p w:rsidR="0047512F" w:rsidRPr="0047512F" w:rsidRDefault="0047512F" w:rsidP="005C4027">
      <w:pPr>
        <w:pStyle w:val="a9"/>
        <w:spacing w:after="0" w:line="240" w:lineRule="auto"/>
        <w:ind w:left="-142"/>
        <w:jc w:val="both"/>
      </w:pPr>
      <w:r w:rsidRPr="0047512F">
        <w:t xml:space="preserve"> - «Ромашковое лето» ко Дню семьи, любви и верности; и др.</w:t>
      </w:r>
    </w:p>
    <w:p w:rsidR="0047512F" w:rsidRPr="0047512F" w:rsidRDefault="0047512F" w:rsidP="005C4027">
      <w:pPr>
        <w:spacing w:after="0" w:line="240" w:lineRule="auto"/>
        <w:ind w:left="-142" w:firstLine="567"/>
        <w:rPr>
          <w:rFonts w:ascii="Times New Roman" w:hAnsi="Times New Roman" w:cs="Times New Roman"/>
          <w:sz w:val="24"/>
          <w:szCs w:val="24"/>
        </w:rPr>
      </w:pPr>
      <w:r w:rsidRPr="0047512F">
        <w:rPr>
          <w:rFonts w:ascii="Times New Roman" w:eastAsia="Calibri" w:hAnsi="Times New Roman" w:cs="Times New Roman"/>
          <w:sz w:val="24"/>
          <w:szCs w:val="24"/>
          <w:lang w:eastAsia="zh-CN" w:bidi="hi-IN"/>
        </w:rPr>
        <w:t xml:space="preserve">  За  2024 год </w:t>
      </w:r>
      <w:r w:rsidRPr="0047512F">
        <w:rPr>
          <w:rFonts w:ascii="Times New Roman" w:hAnsi="Times New Roman" w:cs="Times New Roman"/>
          <w:sz w:val="24"/>
          <w:szCs w:val="24"/>
        </w:rPr>
        <w:t xml:space="preserve">в 11 структурных подразделениях МБУК «МКЦ» работало:                                            129  культурно - досуговых формирований, участников  - 1167  человек.                                                                      </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lastRenderedPageBreak/>
        <w:t xml:space="preserve">возраст  до 14 лет     -  44 клубных формирований – 415  участника                                                                         возраст 15 – 35 лет   -  27 клубных формирований  -  268 участников                                     возраст   36-54  год   -  28 клубных формирования  -  221 участника                                        возраст   55 и старше – 30 клубных формирований  - 263 участников.                                                                   </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За отчетный период структурными подразделениями МБУК «МКЦ» было проведено 990 культурно массовых мероприятий, посетителями которых стали 175401 человека (в 2023 г - 1591 культурно массовых мероприятий, посетителей - 154540 человек).</w:t>
      </w:r>
    </w:p>
    <w:p w:rsidR="0047512F" w:rsidRPr="0047512F" w:rsidRDefault="0047512F" w:rsidP="005C4027">
      <w:pPr>
        <w:spacing w:after="0" w:line="240" w:lineRule="auto"/>
        <w:ind w:left="-142" w:firstLine="567"/>
        <w:jc w:val="both"/>
        <w:rPr>
          <w:rFonts w:ascii="Times New Roman" w:hAnsi="Times New Roman" w:cs="Times New Roman"/>
          <w:sz w:val="24"/>
          <w:szCs w:val="24"/>
        </w:rPr>
      </w:pP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Учреждениями культуры МБУК «МКЦ» были проведены следующие фестивали и конкурсы:</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w:t>
      </w:r>
      <w:r w:rsidRPr="0047512F">
        <w:rPr>
          <w:rFonts w:ascii="Times New Roman" w:eastAsia="Calibri" w:hAnsi="Times New Roman" w:cs="Times New Roman"/>
          <w:sz w:val="24"/>
          <w:szCs w:val="24"/>
          <w:lang w:val="en-US" w:eastAsia="zh-CN" w:bidi="hi-IN"/>
        </w:rPr>
        <w:t>XXIII</w:t>
      </w:r>
      <w:r w:rsidRPr="0047512F">
        <w:rPr>
          <w:rFonts w:ascii="Times New Roman" w:eastAsia="Calibri" w:hAnsi="Times New Roman" w:cs="Times New Roman"/>
          <w:sz w:val="24"/>
          <w:szCs w:val="24"/>
          <w:lang w:eastAsia="zh-CN" w:bidi="hi-IN"/>
        </w:rPr>
        <w:t xml:space="preserve"> районный фестиваль патриотической песни «Виктория» (февраль); </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w:t>
      </w:r>
      <w:r w:rsidRPr="0047512F">
        <w:rPr>
          <w:rFonts w:ascii="Times New Roman" w:eastAsia="Calibri" w:hAnsi="Times New Roman" w:cs="Times New Roman"/>
          <w:sz w:val="24"/>
          <w:szCs w:val="24"/>
          <w:lang w:val="en-US" w:eastAsia="zh-CN" w:bidi="hi-IN"/>
        </w:rPr>
        <w:t>XX</w:t>
      </w:r>
      <w:r w:rsidRPr="0047512F">
        <w:rPr>
          <w:rFonts w:ascii="Times New Roman" w:eastAsia="Calibri" w:hAnsi="Times New Roman" w:cs="Times New Roman"/>
          <w:sz w:val="24"/>
          <w:szCs w:val="24"/>
          <w:lang w:eastAsia="zh-CN" w:bidi="hi-IN"/>
        </w:rPr>
        <w:t xml:space="preserve"> конкурс-выставка ДПИ «Пасхальная корзина» (март);</w:t>
      </w:r>
      <w:bookmarkStart w:id="5" w:name="_Hlk119507738"/>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w:t>
      </w:r>
      <w:r w:rsidRPr="0047512F">
        <w:rPr>
          <w:rFonts w:ascii="Times New Roman" w:eastAsia="Calibri" w:hAnsi="Times New Roman" w:cs="Times New Roman"/>
          <w:sz w:val="24"/>
          <w:szCs w:val="24"/>
          <w:lang w:val="en-US" w:eastAsia="zh-CN" w:bidi="hi-IN"/>
        </w:rPr>
        <w:t>XVII</w:t>
      </w:r>
      <w:r w:rsidRPr="0047512F">
        <w:rPr>
          <w:rFonts w:ascii="Times New Roman" w:eastAsia="Calibri" w:hAnsi="Times New Roman" w:cs="Times New Roman"/>
          <w:sz w:val="24"/>
          <w:szCs w:val="24"/>
          <w:lang w:eastAsia="zh-CN" w:bidi="hi-IN"/>
        </w:rPr>
        <w:t xml:space="preserve"> районный конкурс молодежного творчества «Радуга успеха» (апрель);</w:t>
      </w:r>
      <w:bookmarkEnd w:id="5"/>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w:t>
      </w:r>
      <w:r w:rsidRPr="0047512F">
        <w:rPr>
          <w:rFonts w:ascii="Times New Roman" w:eastAsia="Calibri" w:hAnsi="Times New Roman" w:cs="Times New Roman"/>
          <w:sz w:val="24"/>
          <w:szCs w:val="24"/>
          <w:lang w:val="en-US" w:eastAsia="zh-CN" w:bidi="hi-IN"/>
        </w:rPr>
        <w:t>XIII</w:t>
      </w:r>
      <w:r w:rsidRPr="0047512F">
        <w:rPr>
          <w:rFonts w:ascii="Times New Roman" w:eastAsia="Calibri" w:hAnsi="Times New Roman" w:cs="Times New Roman"/>
          <w:sz w:val="24"/>
          <w:szCs w:val="24"/>
          <w:lang w:eastAsia="zh-CN" w:bidi="hi-IN"/>
        </w:rPr>
        <w:t xml:space="preserve"> районный конкурс театральных коллективов «Волшебный занавес» (апрель);                                                                                                            </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w:t>
      </w:r>
      <w:r w:rsidRPr="0047512F">
        <w:rPr>
          <w:rFonts w:ascii="Times New Roman" w:eastAsia="Calibri" w:hAnsi="Times New Roman" w:cs="Times New Roman"/>
          <w:sz w:val="24"/>
          <w:szCs w:val="24"/>
          <w:lang w:val="en-US" w:eastAsia="zh-CN" w:bidi="hi-IN"/>
        </w:rPr>
        <w:t>XIII</w:t>
      </w:r>
      <w:r w:rsidRPr="0047512F">
        <w:rPr>
          <w:rFonts w:ascii="Times New Roman" w:eastAsia="Calibri" w:hAnsi="Times New Roman" w:cs="Times New Roman"/>
          <w:sz w:val="24"/>
          <w:szCs w:val="24"/>
          <w:lang w:eastAsia="zh-CN" w:bidi="hi-IN"/>
        </w:rPr>
        <w:t xml:space="preserve"> районный конкурс творчества детей дошкольного возраста «Первые шаги (май);</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-районные выставки мастеров - умельцев ДПИ;</w:t>
      </w:r>
    </w:p>
    <w:p w:rsidR="0047512F" w:rsidRPr="0047512F" w:rsidRDefault="0047512F" w:rsidP="005C4027">
      <w:pPr>
        <w:spacing w:after="0" w:line="240" w:lineRule="auto"/>
        <w:ind w:left="-142"/>
        <w:jc w:val="both"/>
        <w:rPr>
          <w:rFonts w:ascii="Times New Roman" w:hAnsi="Times New Roman" w:cs="Times New Roman"/>
          <w:sz w:val="24"/>
          <w:szCs w:val="24"/>
          <w:shd w:val="clear" w:color="auto" w:fill="FFFFFF"/>
        </w:rPr>
      </w:pPr>
      <w:r w:rsidRPr="0047512F">
        <w:rPr>
          <w:rFonts w:ascii="Times New Roman" w:eastAsia="Calibri" w:hAnsi="Times New Roman" w:cs="Times New Roman"/>
          <w:sz w:val="24"/>
          <w:szCs w:val="24"/>
          <w:lang w:eastAsia="zh-CN" w:bidi="hi-IN"/>
        </w:rPr>
        <w:t xml:space="preserve">- </w:t>
      </w:r>
      <w:r w:rsidRPr="0047512F">
        <w:rPr>
          <w:rFonts w:ascii="Times New Roman" w:hAnsi="Times New Roman" w:cs="Times New Roman"/>
          <w:sz w:val="24"/>
          <w:szCs w:val="24"/>
          <w:shd w:val="clear" w:color="auto" w:fill="FFFFFF"/>
        </w:rPr>
        <w:t>Патриотический фестиваль «На семи ветрах»;</w:t>
      </w:r>
    </w:p>
    <w:p w:rsidR="0047512F" w:rsidRPr="0047512F" w:rsidRDefault="0047512F" w:rsidP="005C4027">
      <w:pPr>
        <w:spacing w:after="0" w:line="240" w:lineRule="auto"/>
        <w:ind w:left="-142"/>
        <w:jc w:val="both"/>
        <w:rPr>
          <w:rFonts w:ascii="Times New Roman" w:hAnsi="Times New Roman" w:cs="Times New Roman"/>
          <w:sz w:val="24"/>
          <w:szCs w:val="24"/>
          <w:shd w:val="clear" w:color="auto" w:fill="FFFFFF"/>
        </w:rPr>
      </w:pPr>
      <w:r w:rsidRPr="0047512F">
        <w:rPr>
          <w:rFonts w:ascii="Times New Roman" w:hAnsi="Times New Roman" w:cs="Times New Roman"/>
          <w:sz w:val="24"/>
          <w:szCs w:val="24"/>
          <w:shd w:val="clear" w:color="auto" w:fill="FFFFFF"/>
        </w:rPr>
        <w:t>- Фестиваль «Земля Целинная! Красавица былинная!»;</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hAnsi="Times New Roman" w:cs="Times New Roman"/>
          <w:sz w:val="24"/>
          <w:szCs w:val="24"/>
          <w:shd w:val="clear" w:color="auto" w:fill="FFFFFF"/>
        </w:rPr>
        <w:t>- Фестиваль русской игровой культуры «Кудесы»;</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w:t>
      </w:r>
      <w:r w:rsidRPr="0047512F">
        <w:rPr>
          <w:rFonts w:ascii="Times New Roman" w:eastAsia="Calibri" w:hAnsi="Times New Roman" w:cs="Times New Roman"/>
          <w:sz w:val="24"/>
          <w:szCs w:val="24"/>
          <w:lang w:val="en-US" w:eastAsia="zh-CN" w:bidi="hi-IN"/>
        </w:rPr>
        <w:t>V</w:t>
      </w:r>
      <w:r w:rsidRPr="0047512F">
        <w:rPr>
          <w:rFonts w:ascii="Times New Roman" w:eastAsia="Calibri" w:hAnsi="Times New Roman" w:cs="Times New Roman"/>
          <w:sz w:val="24"/>
          <w:szCs w:val="24"/>
          <w:lang w:eastAsia="zh-CN" w:bidi="hi-IN"/>
        </w:rPr>
        <w:t xml:space="preserve"> межрайонный праздник </w:t>
      </w:r>
      <w:bookmarkStart w:id="6" w:name="_Hlk119575929"/>
      <w:r w:rsidRPr="0047512F">
        <w:rPr>
          <w:rFonts w:ascii="Times New Roman" w:eastAsia="Calibri" w:hAnsi="Times New Roman" w:cs="Times New Roman"/>
          <w:sz w:val="24"/>
          <w:szCs w:val="24"/>
          <w:lang w:eastAsia="zh-CN" w:bidi="hi-IN"/>
        </w:rPr>
        <w:t xml:space="preserve">добрососедства «Золотой подсолнух» (июль);  </w:t>
      </w:r>
      <w:bookmarkEnd w:id="6"/>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w:t>
      </w:r>
      <w:r w:rsidRPr="0047512F">
        <w:rPr>
          <w:rFonts w:ascii="Times New Roman" w:eastAsia="Calibri" w:hAnsi="Times New Roman" w:cs="Times New Roman"/>
          <w:sz w:val="24"/>
          <w:szCs w:val="24"/>
          <w:lang w:val="en-US" w:eastAsia="zh-CN" w:bidi="hi-IN"/>
        </w:rPr>
        <w:t>XII</w:t>
      </w:r>
      <w:r w:rsidRPr="0047512F">
        <w:rPr>
          <w:rFonts w:ascii="Times New Roman" w:eastAsia="Calibri" w:hAnsi="Times New Roman" w:cs="Times New Roman"/>
          <w:sz w:val="24"/>
          <w:szCs w:val="24"/>
          <w:lang w:eastAsia="zh-CN" w:bidi="hi-IN"/>
        </w:rPr>
        <w:t xml:space="preserve"> районный фестиваль творчества людей старшего возраста «Золотой возраст» (октябрь); </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w:t>
      </w:r>
      <w:r w:rsidRPr="0047512F">
        <w:rPr>
          <w:rFonts w:ascii="Times New Roman" w:eastAsia="Calibri" w:hAnsi="Times New Roman" w:cs="Times New Roman"/>
          <w:sz w:val="24"/>
          <w:szCs w:val="24"/>
          <w:lang w:val="en-US" w:eastAsia="zh-CN" w:bidi="hi-IN"/>
        </w:rPr>
        <w:t>III</w:t>
      </w:r>
      <w:r w:rsidRPr="0047512F">
        <w:rPr>
          <w:rFonts w:ascii="Times New Roman" w:eastAsia="Calibri" w:hAnsi="Times New Roman" w:cs="Times New Roman"/>
          <w:sz w:val="24"/>
          <w:szCs w:val="24"/>
          <w:lang w:eastAsia="zh-CN" w:bidi="hi-IN"/>
        </w:rPr>
        <w:t xml:space="preserve"> районный конкурс-выставка детского художественного творчества, посвященный Дню матери «Подарок для мамы» (ноябрь);</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w:t>
      </w:r>
      <w:r w:rsidRPr="0047512F">
        <w:rPr>
          <w:rFonts w:ascii="Times New Roman" w:eastAsia="Calibri" w:hAnsi="Times New Roman" w:cs="Times New Roman"/>
          <w:sz w:val="24"/>
          <w:szCs w:val="24"/>
          <w:lang w:val="en-US" w:eastAsia="zh-CN" w:bidi="hi-IN"/>
        </w:rPr>
        <w:t>III</w:t>
      </w:r>
      <w:r w:rsidRPr="0047512F">
        <w:rPr>
          <w:rFonts w:ascii="Times New Roman" w:eastAsia="Calibri" w:hAnsi="Times New Roman" w:cs="Times New Roman"/>
          <w:sz w:val="24"/>
          <w:szCs w:val="24"/>
          <w:lang w:eastAsia="zh-CN" w:bidi="hi-IN"/>
        </w:rPr>
        <w:t xml:space="preserve"> районный детский конкурс-выставка «Новогодняя игрушка своими руками» (декабрь).    </w:t>
      </w:r>
    </w:p>
    <w:p w:rsidR="0047512F" w:rsidRDefault="0047512F" w:rsidP="00876CB8">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rPr>
        <w:t xml:space="preserve"> </w:t>
      </w:r>
      <w:r w:rsidRPr="0047512F">
        <w:rPr>
          <w:rFonts w:ascii="Times New Roman" w:eastAsia="Calibri" w:hAnsi="Times New Roman" w:cs="Times New Roman"/>
          <w:sz w:val="24"/>
          <w:szCs w:val="24"/>
          <w:lang w:eastAsia="zh-CN" w:bidi="hi-IN"/>
        </w:rPr>
        <w:t xml:space="preserve">- </w:t>
      </w:r>
      <w:r w:rsidRPr="0047512F">
        <w:rPr>
          <w:rFonts w:ascii="Times New Roman" w:eastAsia="Calibri" w:hAnsi="Times New Roman" w:cs="Times New Roman"/>
          <w:sz w:val="24"/>
          <w:szCs w:val="24"/>
          <w:lang w:val="en-US" w:eastAsia="zh-CN" w:bidi="hi-IN"/>
        </w:rPr>
        <w:t>III</w:t>
      </w:r>
      <w:r w:rsidRPr="0047512F">
        <w:rPr>
          <w:rFonts w:ascii="Times New Roman" w:eastAsia="Calibri" w:hAnsi="Times New Roman" w:cs="Times New Roman"/>
          <w:sz w:val="24"/>
          <w:szCs w:val="24"/>
          <w:lang w:eastAsia="zh-CN" w:bidi="hi-IN"/>
        </w:rPr>
        <w:t xml:space="preserve"> районный детский конкурс-выстав</w:t>
      </w:r>
      <w:r w:rsidR="00876CB8">
        <w:rPr>
          <w:rFonts w:ascii="Times New Roman" w:eastAsia="Calibri" w:hAnsi="Times New Roman" w:cs="Times New Roman"/>
          <w:sz w:val="24"/>
          <w:szCs w:val="24"/>
          <w:lang w:eastAsia="zh-CN" w:bidi="hi-IN"/>
        </w:rPr>
        <w:t xml:space="preserve">ка Арт- объектов (декабрь).    </w:t>
      </w:r>
    </w:p>
    <w:p w:rsidR="00876CB8" w:rsidRPr="00876CB8" w:rsidRDefault="00876CB8" w:rsidP="00876CB8">
      <w:pPr>
        <w:spacing w:after="0" w:line="240" w:lineRule="auto"/>
        <w:ind w:left="-142"/>
        <w:jc w:val="both"/>
        <w:rPr>
          <w:rFonts w:ascii="Times New Roman" w:eastAsia="Calibri" w:hAnsi="Times New Roman" w:cs="Times New Roman"/>
          <w:sz w:val="24"/>
          <w:szCs w:val="24"/>
          <w:lang w:eastAsia="zh-CN" w:bidi="hi-IN"/>
        </w:rPr>
      </w:pPr>
    </w:p>
    <w:p w:rsidR="0047512F" w:rsidRPr="0047512F" w:rsidRDefault="0047512F" w:rsidP="005C4027">
      <w:pPr>
        <w:spacing w:after="0" w:line="240" w:lineRule="auto"/>
        <w:ind w:left="-142"/>
        <w:jc w:val="both"/>
        <w:rPr>
          <w:rFonts w:ascii="Times New Roman" w:eastAsia="Calibri" w:hAnsi="Times New Roman" w:cs="Times New Roman"/>
          <w:b/>
          <w:sz w:val="24"/>
          <w:szCs w:val="24"/>
          <w:lang w:eastAsia="zh-CN" w:bidi="hi-IN"/>
        </w:rPr>
      </w:pPr>
      <w:r w:rsidRPr="0047512F">
        <w:rPr>
          <w:rFonts w:ascii="Times New Roman" w:eastAsia="Calibri" w:hAnsi="Times New Roman" w:cs="Times New Roman"/>
          <w:b/>
          <w:sz w:val="24"/>
          <w:szCs w:val="24"/>
          <w:lang w:eastAsia="zh-CN" w:bidi="hi-IN"/>
        </w:rPr>
        <w:t xml:space="preserve">                                                    Работа с детьми до 14 лет</w:t>
      </w:r>
    </w:p>
    <w:p w:rsidR="0047512F" w:rsidRPr="0047512F" w:rsidRDefault="00876CB8"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 xml:space="preserve"> Задача КДУ района заключается в развитии социальной активности и творческого потенциала личности, организации разнообразных форм досуга и отдыха, создание условий полной самореализации в сфере досуга. </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hAnsi="Times New Roman" w:cs="Times New Roman"/>
          <w:sz w:val="24"/>
          <w:szCs w:val="24"/>
        </w:rPr>
        <w:tab/>
        <w:t>Одной из актуальных проблем деятельности учреждения на пути решения данной задачи, является организация досуга детей. Дети - наше будущее. Именно поэтому, помимо развлекательных программ, в КДУ проводятся мероприятия, где в игровой форме детей учат добру, справедливости, чуткости. Среди наиболее популярных форм мероприятий для детей конкурсно-игровые, театрализовано-игровые, спортивные, тренинги и мастер-классы, флэшмобы.</w:t>
      </w:r>
    </w:p>
    <w:p w:rsidR="0047512F" w:rsidRPr="0047512F" w:rsidRDefault="0047512F" w:rsidP="005C4027">
      <w:pPr>
        <w:spacing w:after="0" w:line="240" w:lineRule="auto"/>
        <w:ind w:left="-142"/>
        <w:jc w:val="both"/>
        <w:rPr>
          <w:rFonts w:ascii="Times New Roman" w:eastAsia="Calibri" w:hAnsi="Times New Roman" w:cs="Times New Roman"/>
          <w:color w:val="FF0000"/>
          <w:sz w:val="24"/>
          <w:szCs w:val="24"/>
          <w:lang w:eastAsia="zh-CN" w:bidi="hi-IN"/>
        </w:rPr>
      </w:pPr>
      <w:r w:rsidRPr="0047512F">
        <w:rPr>
          <w:rFonts w:ascii="Times New Roman" w:eastAsia="Calibri" w:hAnsi="Times New Roman" w:cs="Times New Roman"/>
          <w:sz w:val="24"/>
          <w:szCs w:val="24"/>
          <w:lang w:eastAsia="zh-CN" w:bidi="hi-IN"/>
        </w:rPr>
        <w:tab/>
        <w:t>Все мероприятия для детей проходят на бесплатной основе.</w:t>
      </w:r>
      <w:r w:rsidRPr="0047512F">
        <w:rPr>
          <w:rFonts w:ascii="Times New Roman" w:eastAsia="Calibri" w:hAnsi="Times New Roman" w:cs="Times New Roman"/>
          <w:b/>
          <w:sz w:val="24"/>
          <w:szCs w:val="24"/>
          <w:lang w:eastAsia="zh-CN" w:bidi="hi-IN"/>
        </w:rPr>
        <w:t xml:space="preserve"> </w:t>
      </w:r>
      <w:r w:rsidRPr="0047512F">
        <w:rPr>
          <w:rFonts w:ascii="Times New Roman" w:eastAsia="Calibri" w:hAnsi="Times New Roman" w:cs="Times New Roman"/>
          <w:color w:val="000000"/>
          <w:sz w:val="24"/>
          <w:szCs w:val="24"/>
          <w:lang w:eastAsia="zh-CN" w:bidi="hi-IN"/>
        </w:rPr>
        <w:t>Клубных формирований - 44, в них занимается 415 участника</w:t>
      </w:r>
      <w:r w:rsidRPr="0047512F">
        <w:rPr>
          <w:rFonts w:ascii="Times New Roman" w:eastAsia="Calibri" w:hAnsi="Times New Roman" w:cs="Times New Roman"/>
          <w:color w:val="FF0000"/>
          <w:sz w:val="24"/>
          <w:szCs w:val="24"/>
          <w:lang w:eastAsia="zh-CN" w:bidi="hi-IN"/>
        </w:rPr>
        <w:t xml:space="preserve">.  </w:t>
      </w:r>
    </w:p>
    <w:p w:rsidR="0047512F" w:rsidRPr="0047512F" w:rsidRDefault="0047512F" w:rsidP="005C4027">
      <w:pPr>
        <w:spacing w:after="0" w:line="240" w:lineRule="auto"/>
        <w:ind w:left="-142"/>
        <w:jc w:val="both"/>
        <w:rPr>
          <w:rFonts w:ascii="Times New Roman" w:hAnsi="Times New Roman" w:cs="Times New Roman"/>
          <w:sz w:val="24"/>
          <w:szCs w:val="24"/>
          <w:bdr w:val="none" w:sz="0" w:space="0" w:color="auto" w:frame="1"/>
          <w:lang w:eastAsia="zh-CN" w:bidi="hi-IN"/>
        </w:rPr>
      </w:pPr>
      <w:r w:rsidRPr="0047512F">
        <w:rPr>
          <w:rFonts w:ascii="Times New Roman" w:eastAsia="Calibri" w:hAnsi="Times New Roman" w:cs="Times New Roman"/>
          <w:sz w:val="24"/>
          <w:szCs w:val="24"/>
          <w:lang w:eastAsia="zh-CN" w:bidi="hi-IN"/>
        </w:rPr>
        <w:t xml:space="preserve"> </w:t>
      </w:r>
      <w:r w:rsidRPr="0047512F">
        <w:rPr>
          <w:rFonts w:ascii="Times New Roman" w:eastAsia="Calibri" w:hAnsi="Times New Roman" w:cs="Times New Roman"/>
          <w:sz w:val="24"/>
          <w:szCs w:val="24"/>
          <w:lang w:eastAsia="zh-CN" w:bidi="hi-IN"/>
        </w:rPr>
        <w:tab/>
        <w:t xml:space="preserve">Администрацией Ключевского района было принято постановление «О мерах по организации в 2024 году отдыха, оздоровления и занятости детей», в котором определены задачи всех заинтересованных ведомств, принят районный план мероприятий по летнему отдыху детей.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eastAsia="Calibri" w:hAnsi="Times New Roman" w:cs="Times New Roman"/>
          <w:sz w:val="24"/>
          <w:szCs w:val="24"/>
          <w:lang w:eastAsia="zh-CN" w:bidi="hi-IN"/>
        </w:rPr>
        <w:tab/>
        <w:t xml:space="preserve">Такие площадки были открыты и в Ключевском районе. Они располагались на пришкольных территориях, около учреждений культуры и спорта, а также на площадках близ учреждений дополнительного образования детей. Это позволило предотвратить возникновение несчастных случаев и обеспечить безопасность детей в летний период. </w:t>
      </w:r>
      <w:r w:rsidRPr="0047512F">
        <w:rPr>
          <w:rFonts w:ascii="Times New Roman" w:eastAsia="Calibri" w:hAnsi="Times New Roman" w:cs="Times New Roman"/>
          <w:sz w:val="24"/>
          <w:szCs w:val="24"/>
          <w:lang w:eastAsia="zh-CN" w:bidi="hi-IN"/>
        </w:rPr>
        <w:tab/>
        <w:t>Организацию и контроль за досуговыми площадками осуществляли сотрудники школ, учреждений культуры, спорта, социальной защиты, комиссии по делам несовершеннолетних, представителями женсовета, совета отцов, совета ветеранов и волонтеры</w:t>
      </w:r>
      <w:r w:rsidRPr="0047512F">
        <w:rPr>
          <w:rFonts w:ascii="Times New Roman" w:eastAsia="Calibri" w:hAnsi="Times New Roman" w:cs="Times New Roman"/>
          <w:b/>
          <w:sz w:val="24"/>
          <w:szCs w:val="24"/>
          <w:lang w:eastAsia="zh-CN" w:bidi="hi-IN"/>
        </w:rPr>
        <w:t xml:space="preserve">.  </w:t>
      </w:r>
      <w:r w:rsidRPr="0047512F">
        <w:rPr>
          <w:rFonts w:ascii="Times New Roman" w:eastAsia="Calibri" w:hAnsi="Times New Roman" w:cs="Times New Roman"/>
          <w:sz w:val="24"/>
          <w:szCs w:val="24"/>
          <w:lang w:eastAsia="zh-CN" w:bidi="hi-IN"/>
        </w:rPr>
        <w:t xml:space="preserve">В течение летних каникул было охвачено </w:t>
      </w:r>
      <w:r w:rsidRPr="0047512F">
        <w:rPr>
          <w:rFonts w:ascii="Times New Roman" w:eastAsia="Calibri" w:hAnsi="Times New Roman" w:cs="Times New Roman"/>
          <w:color w:val="000000"/>
          <w:sz w:val="24"/>
          <w:szCs w:val="24"/>
          <w:lang w:eastAsia="zh-CN" w:bidi="hi-IN"/>
        </w:rPr>
        <w:t>более 1640 детей, проведено 147 мероприятий.</w:t>
      </w:r>
      <w:r w:rsidRPr="0047512F">
        <w:rPr>
          <w:rFonts w:ascii="Times New Roman" w:hAnsi="Times New Roman" w:cs="Times New Roman"/>
          <w:sz w:val="24"/>
          <w:szCs w:val="24"/>
        </w:rPr>
        <w:br/>
      </w:r>
      <w:r w:rsidRPr="0047512F">
        <w:rPr>
          <w:rFonts w:ascii="Times New Roman" w:hAnsi="Times New Roman" w:cs="Times New Roman"/>
          <w:sz w:val="24"/>
          <w:szCs w:val="24"/>
        </w:rPr>
        <w:lastRenderedPageBreak/>
        <w:tab/>
      </w:r>
      <w:r w:rsidR="00876CB8">
        <w:rPr>
          <w:rFonts w:ascii="Times New Roman" w:hAnsi="Times New Roman" w:cs="Times New Roman"/>
          <w:sz w:val="24"/>
          <w:szCs w:val="24"/>
        </w:rPr>
        <w:t xml:space="preserve">     </w:t>
      </w:r>
      <w:r w:rsidRPr="0047512F">
        <w:rPr>
          <w:rFonts w:ascii="Times New Roman" w:hAnsi="Times New Roman" w:cs="Times New Roman"/>
          <w:sz w:val="24"/>
          <w:szCs w:val="24"/>
        </w:rPr>
        <w:t xml:space="preserve">В </w:t>
      </w:r>
      <w:r w:rsidRPr="0047512F">
        <w:rPr>
          <w:rFonts w:ascii="Times New Roman" w:eastAsia="Calibri" w:hAnsi="Times New Roman" w:cs="Times New Roman"/>
          <w:sz w:val="24"/>
          <w:szCs w:val="24"/>
          <w:lang w:eastAsia="zh-CN" w:bidi="hi-IN"/>
        </w:rPr>
        <w:t>течение лета на досуговых площадках</w:t>
      </w:r>
      <w:r w:rsidRPr="0047512F">
        <w:rPr>
          <w:rFonts w:ascii="Times New Roman" w:hAnsi="Times New Roman" w:cs="Times New Roman"/>
          <w:sz w:val="24"/>
          <w:szCs w:val="24"/>
        </w:rPr>
        <w:t xml:space="preserve"> посетителями являлись ребята школьного возраста. Для ребят проводились познавательные, игровые, танцевальные программы. </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hAnsi="Times New Roman" w:cs="Times New Roman"/>
          <w:sz w:val="24"/>
          <w:szCs w:val="24"/>
        </w:rPr>
        <w:t xml:space="preserve">         1 июня – День защиты детей и прекрасная пора – летние каникулы. В связи с этим работники культуры провели целый цикл мероприятий различных жанров. Это были встречи, беседы, игровые и познавательные программы. </w:t>
      </w:r>
    </w:p>
    <w:p w:rsidR="0047512F" w:rsidRPr="0047512F" w:rsidRDefault="0047512F" w:rsidP="005C4027">
      <w:pPr>
        <w:spacing w:after="0" w:line="240" w:lineRule="auto"/>
        <w:ind w:left="-142"/>
        <w:contextualSpacing/>
        <w:jc w:val="both"/>
        <w:rPr>
          <w:rFonts w:ascii="Times New Roman" w:eastAsia="Calibri" w:hAnsi="Times New Roman" w:cs="Times New Roman"/>
          <w:sz w:val="24"/>
          <w:szCs w:val="24"/>
        </w:rPr>
      </w:pPr>
      <w:r w:rsidRPr="0047512F">
        <w:rPr>
          <w:rFonts w:ascii="Times New Roman" w:eastAsia="Calibri" w:hAnsi="Times New Roman" w:cs="Times New Roman"/>
          <w:sz w:val="24"/>
          <w:szCs w:val="24"/>
          <w:lang w:eastAsia="zh-CN" w:bidi="hi-IN"/>
        </w:rPr>
        <w:tab/>
        <w:t xml:space="preserve"> Для обеспечения безопасности детей и с целью профилактических бесед, были организованы родительские патрули.  В состав родительских патрулей входили не только сами родители, но и педагоги, представители сельских администраций, полиции. Данная профилактическая работа помогла обеспечить безопасность детей, усилить контроль взрослых за несовершеннолетними.</w:t>
      </w:r>
      <w:r w:rsidRPr="0047512F">
        <w:rPr>
          <w:rFonts w:ascii="Times New Roman" w:eastAsia="Calibri" w:hAnsi="Times New Roman" w:cs="Times New Roman"/>
          <w:sz w:val="24"/>
          <w:szCs w:val="24"/>
        </w:rPr>
        <w:t xml:space="preserve"> </w:t>
      </w:r>
    </w:p>
    <w:p w:rsidR="0047512F" w:rsidRPr="0047512F" w:rsidRDefault="0047512F" w:rsidP="005C4027">
      <w:pPr>
        <w:spacing w:after="0" w:line="240" w:lineRule="auto"/>
        <w:ind w:left="-142"/>
        <w:contextualSpacing/>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ab/>
        <w:t>Все лето, начиная с июня, проходила детская развлекательная программа «ИгроПятница»,</w:t>
      </w:r>
      <w:r w:rsidRPr="0047512F">
        <w:rPr>
          <w:rFonts w:ascii="Times New Roman" w:eastAsia="Calibri" w:hAnsi="Times New Roman" w:cs="Times New Roman"/>
          <w:sz w:val="24"/>
          <w:szCs w:val="24"/>
          <w:lang w:eastAsia="zh-CN" w:bidi="hi-IN"/>
        </w:rPr>
        <w:t xml:space="preserve"> Проведено </w:t>
      </w:r>
      <w:r w:rsidR="005C4027">
        <w:rPr>
          <w:rFonts w:ascii="Times New Roman" w:eastAsia="Calibri" w:hAnsi="Times New Roman" w:cs="Times New Roman"/>
          <w:sz w:val="24"/>
          <w:szCs w:val="24"/>
        </w:rPr>
        <w:t xml:space="preserve">12 мероприятий, которые </w:t>
      </w:r>
      <w:r w:rsidRPr="0047512F">
        <w:rPr>
          <w:rFonts w:ascii="Times New Roman" w:eastAsia="Calibri" w:hAnsi="Times New Roman" w:cs="Times New Roman"/>
          <w:sz w:val="24"/>
          <w:szCs w:val="24"/>
        </w:rPr>
        <w:t xml:space="preserve">посетили более 250 детей. </w:t>
      </w:r>
    </w:p>
    <w:p w:rsidR="0047512F" w:rsidRPr="0047512F" w:rsidRDefault="0047512F" w:rsidP="005C4027">
      <w:pPr>
        <w:tabs>
          <w:tab w:val="left" w:pos="7200"/>
        </w:tabs>
        <w:spacing w:after="0" w:line="240" w:lineRule="auto"/>
        <w:ind w:left="-142"/>
        <w:jc w:val="both"/>
        <w:rPr>
          <w:rFonts w:ascii="Times New Roman" w:hAnsi="Times New Roman" w:cs="Times New Roman"/>
          <w:sz w:val="24"/>
          <w:szCs w:val="24"/>
          <w:shd w:val="clear" w:color="auto" w:fill="FFFFFF"/>
        </w:rPr>
      </w:pPr>
      <w:r w:rsidRPr="0047512F">
        <w:rPr>
          <w:rFonts w:ascii="Times New Roman" w:hAnsi="Times New Roman" w:cs="Times New Roman"/>
          <w:b/>
          <w:sz w:val="24"/>
          <w:szCs w:val="24"/>
        </w:rPr>
        <w:t xml:space="preserve">         </w:t>
      </w:r>
      <w:r w:rsidRPr="0047512F">
        <w:rPr>
          <w:rFonts w:ascii="Times New Roman" w:hAnsi="Times New Roman" w:cs="Times New Roman"/>
          <w:b/>
          <w:bCs/>
          <w:sz w:val="24"/>
          <w:szCs w:val="24"/>
        </w:rPr>
        <w:t>Васильчуковский СДК.</w:t>
      </w:r>
      <w:r w:rsidRPr="0047512F">
        <w:rPr>
          <w:rFonts w:ascii="Times New Roman" w:hAnsi="Times New Roman" w:cs="Times New Roman"/>
          <w:bCs/>
          <w:sz w:val="24"/>
          <w:szCs w:val="24"/>
        </w:rPr>
        <w:t xml:space="preserve">  Работа с детьми</w:t>
      </w:r>
      <w:r w:rsidRPr="0047512F">
        <w:rPr>
          <w:rFonts w:ascii="Times New Roman" w:hAnsi="Times New Roman" w:cs="Times New Roman"/>
          <w:b/>
          <w:sz w:val="24"/>
          <w:szCs w:val="24"/>
        </w:rPr>
        <w:t xml:space="preserve"> </w:t>
      </w:r>
      <w:r w:rsidRPr="0047512F">
        <w:rPr>
          <w:rFonts w:ascii="Times New Roman" w:hAnsi="Times New Roman" w:cs="Times New Roman"/>
          <w:sz w:val="24"/>
          <w:szCs w:val="24"/>
        </w:rPr>
        <w:t xml:space="preserve">и подростками предполагает активное сотрудничество с образовательными учреждениями. </w:t>
      </w:r>
      <w:r w:rsidRPr="0047512F">
        <w:rPr>
          <w:rFonts w:ascii="Times New Roman" w:hAnsi="Times New Roman" w:cs="Times New Roman"/>
          <w:sz w:val="24"/>
          <w:szCs w:val="24"/>
          <w:shd w:val="clear" w:color="auto" w:fill="FFFFFF"/>
        </w:rPr>
        <w:t>Именно поэтому, помимо развлекательных программ, в Доме культуре проводятся для детей и подростков мероприятия, где в игровой форме детей учат добру, справедливости, чуткости. Тематические программы, проводимые в Васильковском ДК, направлены на воспитание патриотизма и нравственности. Работа с детьми и подростками является приоритетным направлением деятельности   учреждения</w:t>
      </w:r>
      <w:r w:rsidRPr="0047512F">
        <w:rPr>
          <w:rFonts w:ascii="Times New Roman" w:hAnsi="Times New Roman" w:cs="Times New Roman"/>
          <w:b/>
          <w:sz w:val="24"/>
          <w:szCs w:val="24"/>
          <w:shd w:val="clear" w:color="auto" w:fill="FFFFFF"/>
        </w:rPr>
        <w:t xml:space="preserve">. </w:t>
      </w:r>
      <w:r w:rsidRPr="0047512F">
        <w:rPr>
          <w:rFonts w:ascii="Times New Roman" w:hAnsi="Times New Roman" w:cs="Times New Roman"/>
          <w:sz w:val="24"/>
          <w:szCs w:val="24"/>
        </w:rPr>
        <w:t xml:space="preserve">«Игры нашего детства», проводились в течение летних каникул. Игровые программы </w:t>
      </w:r>
      <w:r w:rsidRPr="0047512F">
        <w:rPr>
          <w:rFonts w:ascii="Times New Roman" w:hAnsi="Times New Roman" w:cs="Times New Roman"/>
          <w:b/>
          <w:sz w:val="24"/>
          <w:szCs w:val="24"/>
        </w:rPr>
        <w:t>«</w:t>
      </w:r>
      <w:r w:rsidRPr="0047512F">
        <w:rPr>
          <w:rFonts w:ascii="Times New Roman" w:hAnsi="Times New Roman" w:cs="Times New Roman"/>
          <w:sz w:val="24"/>
          <w:szCs w:val="24"/>
        </w:rPr>
        <w:t xml:space="preserve">Зимние забавы», проводились на зимних каникулах.  </w:t>
      </w:r>
      <w:r w:rsidRPr="0047512F">
        <w:rPr>
          <w:rFonts w:ascii="Times New Roman" w:hAnsi="Times New Roman" w:cs="Times New Roman"/>
          <w:b/>
          <w:sz w:val="24"/>
          <w:szCs w:val="24"/>
        </w:rPr>
        <w:br/>
      </w:r>
      <w:r w:rsidRPr="0047512F">
        <w:rPr>
          <w:rFonts w:ascii="Times New Roman" w:hAnsi="Times New Roman" w:cs="Times New Roman"/>
          <w:sz w:val="24"/>
          <w:szCs w:val="24"/>
          <w:shd w:val="clear" w:color="auto" w:fill="FFFFFF"/>
        </w:rPr>
        <w:t xml:space="preserve">         Традиционными стали мероприятия на летних каникулах по четвергам - «Занимательный четверг». Это были встречи, беседы, игровые и познавательные программы. Среди наиболее популярных форм мероприятий: конкурсно-игровые, театрализовано-игровые, спортивные, мастер-классы. Веселая музыка и задорные песни звучали на детской досуговой площадке в теплые, солнечные летние денечки.   Для организации досуга детей на базе Васильчуковского СДК работало 5 клубных формирований, участниками которых являются 33 человека. </w:t>
      </w:r>
      <w:r w:rsidRPr="0047512F">
        <w:rPr>
          <w:rFonts w:ascii="Times New Roman" w:hAnsi="Times New Roman" w:cs="Times New Roman"/>
          <w:sz w:val="24"/>
          <w:szCs w:val="24"/>
          <w:shd w:val="clear" w:color="auto" w:fill="FFFFFF"/>
        </w:rPr>
        <w:br/>
      </w:r>
      <w:r w:rsidRPr="0047512F">
        <w:rPr>
          <w:rFonts w:ascii="Times New Roman" w:hAnsi="Times New Roman" w:cs="Times New Roman"/>
          <w:b/>
          <w:sz w:val="24"/>
          <w:szCs w:val="24"/>
          <w:shd w:val="clear" w:color="auto" w:fill="FFFFFF"/>
        </w:rPr>
        <w:t xml:space="preserve">      Северский ЦД</w:t>
      </w:r>
      <w:r w:rsidRPr="0047512F">
        <w:rPr>
          <w:rFonts w:ascii="Times New Roman" w:hAnsi="Times New Roman" w:cs="Times New Roman"/>
          <w:sz w:val="24"/>
          <w:szCs w:val="24"/>
          <w:shd w:val="clear" w:color="auto" w:fill="FFFFFF"/>
        </w:rPr>
        <w:t xml:space="preserve"> в этом направлении Центр Досуга продолжил свою работу во взаимодействии со школой, с библиотекой. В течение года в Центре Досуга для детей были проведены конкурсно – игровые программы, подвижные игры, спартакиады, викторины и многое другое.</w:t>
      </w:r>
    </w:p>
    <w:p w:rsidR="0047512F" w:rsidRPr="0047512F" w:rsidRDefault="0047512F" w:rsidP="005C4027">
      <w:pPr>
        <w:spacing w:after="0" w:line="240" w:lineRule="auto"/>
        <w:ind w:left="-142"/>
        <w:jc w:val="both"/>
        <w:rPr>
          <w:rFonts w:ascii="Times New Roman" w:eastAsia="Calibri" w:hAnsi="Times New Roman" w:cs="Times New Roman"/>
          <w:b/>
          <w:sz w:val="24"/>
          <w:szCs w:val="24"/>
        </w:rPr>
      </w:pPr>
      <w:r w:rsidRPr="0047512F">
        <w:rPr>
          <w:rFonts w:ascii="Times New Roman" w:hAnsi="Times New Roman" w:cs="Times New Roman"/>
          <w:sz w:val="24"/>
          <w:szCs w:val="24"/>
          <w:shd w:val="clear" w:color="auto" w:fill="FFFFFF"/>
        </w:rPr>
        <w:t xml:space="preserve">       </w:t>
      </w:r>
      <w:r w:rsidRPr="0047512F">
        <w:rPr>
          <w:rFonts w:ascii="Times New Roman" w:hAnsi="Times New Roman" w:cs="Times New Roman"/>
          <w:b/>
          <w:sz w:val="24"/>
          <w:szCs w:val="24"/>
          <w:shd w:val="clear" w:color="auto" w:fill="FFFFFF"/>
        </w:rPr>
        <w:t xml:space="preserve"> Истимисский СК</w:t>
      </w:r>
      <w:r w:rsidRPr="0047512F">
        <w:rPr>
          <w:rFonts w:ascii="Times New Roman" w:hAnsi="Times New Roman" w:cs="Times New Roman"/>
          <w:sz w:val="24"/>
          <w:szCs w:val="24"/>
          <w:shd w:val="clear" w:color="auto" w:fill="FFFFFF"/>
        </w:rPr>
        <w:t xml:space="preserve"> </w:t>
      </w:r>
      <w:r w:rsidRPr="0047512F">
        <w:rPr>
          <w:rFonts w:ascii="Times New Roman" w:hAnsi="Times New Roman" w:cs="Times New Roman"/>
          <w:sz w:val="24"/>
          <w:szCs w:val="24"/>
        </w:rPr>
        <w:t xml:space="preserve">1 июня провел развлекательно-игровую программу «Как Емеля в лето не верил». В ходе мероприятия было проведено театрализованное шоу, и веселые подвижные игры. Все ребята с удовольствием участвовали в различных конкурсах, играх, музыкальных играх, отгадывали загадки. Они получили массу радостных эмоций и улыбок. Этот праздник стал позитивным началом долгожданного летнего отдыха. </w:t>
      </w:r>
    </w:p>
    <w:p w:rsidR="0047512F" w:rsidRPr="0047512F" w:rsidRDefault="0047512F" w:rsidP="005C4027">
      <w:pPr>
        <w:spacing w:after="0" w:line="240" w:lineRule="auto"/>
        <w:ind w:left="-142" w:firstLine="708"/>
        <w:jc w:val="both"/>
        <w:rPr>
          <w:rFonts w:ascii="Times New Roman" w:hAnsi="Times New Roman" w:cs="Times New Roman"/>
          <w:sz w:val="24"/>
          <w:szCs w:val="24"/>
        </w:rPr>
      </w:pPr>
      <w:r w:rsidRPr="0047512F">
        <w:rPr>
          <w:rFonts w:ascii="Times New Roman" w:hAnsi="Times New Roman" w:cs="Times New Roman"/>
          <w:b/>
          <w:sz w:val="24"/>
          <w:szCs w:val="24"/>
        </w:rPr>
        <w:t>Петуховский СК</w:t>
      </w:r>
      <w:r w:rsidRPr="0047512F">
        <w:rPr>
          <w:rFonts w:ascii="Times New Roman" w:hAnsi="Times New Roman" w:cs="Times New Roman"/>
          <w:sz w:val="24"/>
          <w:szCs w:val="24"/>
        </w:rPr>
        <w:t xml:space="preserve"> для работы с детьми, подростками и молодежью клуб активно взаимодействует с библиотекой и школой. В библиотеке были проведены познавательные беседы и викторины. Также проходили конкурсно-игровые программы: «Веселые старты», «Я рисую лето мелом на асфальте», «Пусть всегда будет солнце». Проводились мероприятия на укрепление и сохранение российских традиционных ценностей такие как: «День Конституции», «Россия единством крепка», «Крымская весна».</w:t>
      </w:r>
    </w:p>
    <w:p w:rsidR="0047512F" w:rsidRPr="0047512F" w:rsidRDefault="0047512F" w:rsidP="005C4027">
      <w:pPr>
        <w:spacing w:after="0" w:line="240" w:lineRule="auto"/>
        <w:ind w:left="-142"/>
        <w:jc w:val="both"/>
        <w:rPr>
          <w:rFonts w:ascii="Times New Roman" w:hAnsi="Times New Roman" w:cs="Times New Roman"/>
          <w:sz w:val="24"/>
          <w:szCs w:val="24"/>
          <w:shd w:val="clear" w:color="auto" w:fill="FFFFFF"/>
        </w:rPr>
      </w:pPr>
      <w:r w:rsidRPr="0047512F">
        <w:rPr>
          <w:rFonts w:ascii="Times New Roman" w:hAnsi="Times New Roman" w:cs="Times New Roman"/>
          <w:b/>
          <w:sz w:val="24"/>
          <w:szCs w:val="24"/>
        </w:rPr>
        <w:t xml:space="preserve">        Новополтавский СК</w:t>
      </w:r>
      <w:r w:rsidRPr="0047512F">
        <w:rPr>
          <w:rFonts w:ascii="Times New Roman" w:hAnsi="Times New Roman" w:cs="Times New Roman"/>
          <w:sz w:val="24"/>
          <w:szCs w:val="24"/>
        </w:rPr>
        <w:t xml:space="preserve"> Одним из основных направлений деятельности СК является – целенаправленная работа с детьми и подростками; патриотическое, нравственное воспитание. В рамках Года семьи в России, дети и подростки представляли своё мастерство</w:t>
      </w:r>
      <w:r w:rsidRPr="0047512F">
        <w:rPr>
          <w:rFonts w:ascii="Times New Roman" w:hAnsi="Times New Roman" w:cs="Times New Roman"/>
          <w:sz w:val="24"/>
          <w:szCs w:val="24"/>
          <w:shd w:val="clear" w:color="auto" w:fill="FFFFFF"/>
        </w:rPr>
        <w:t xml:space="preserve"> на праздничных концертах,</w:t>
      </w:r>
      <w:r w:rsidRPr="0047512F">
        <w:rPr>
          <w:rFonts w:ascii="Times New Roman" w:hAnsi="Times New Roman" w:cs="Times New Roman"/>
          <w:sz w:val="24"/>
          <w:szCs w:val="24"/>
        </w:rPr>
        <w:t xml:space="preserve"> интеллектуально-познавательных, конкурсных, игровых и развлекательных программ. Традиционно, летние каникулы начинаются с праздничных мероприятий, посвященных Международному Дню защиты детей: </w:t>
      </w:r>
      <w:r w:rsidRPr="0047512F">
        <w:rPr>
          <w:rFonts w:ascii="Times New Roman" w:hAnsi="Times New Roman" w:cs="Times New Roman"/>
          <w:sz w:val="24"/>
          <w:szCs w:val="24"/>
          <w:shd w:val="clear" w:color="auto" w:fill="FFFFFF"/>
        </w:rPr>
        <w:t>конкурсно-</w:t>
      </w:r>
      <w:r w:rsidRPr="0047512F">
        <w:rPr>
          <w:rFonts w:ascii="Times New Roman" w:hAnsi="Times New Roman" w:cs="Times New Roman"/>
          <w:sz w:val="24"/>
          <w:szCs w:val="24"/>
        </w:rPr>
        <w:t>игровая программа «Детство — это я и ты!»</w:t>
      </w:r>
      <w:r w:rsidRPr="0047512F">
        <w:rPr>
          <w:rFonts w:ascii="Times New Roman" w:hAnsi="Times New Roman" w:cs="Times New Roman"/>
          <w:b/>
          <w:sz w:val="24"/>
          <w:szCs w:val="24"/>
        </w:rPr>
        <w:t>.</w:t>
      </w:r>
      <w:r w:rsidRPr="0047512F">
        <w:rPr>
          <w:rFonts w:ascii="Times New Roman" w:hAnsi="Times New Roman" w:cs="Times New Roman"/>
          <w:sz w:val="24"/>
          <w:szCs w:val="24"/>
        </w:rPr>
        <w:t xml:space="preserve">  Ребята совершили путешествие по сказочным «станциям»,</w:t>
      </w:r>
      <w:r w:rsidRPr="0047512F">
        <w:rPr>
          <w:rFonts w:ascii="Times New Roman" w:hAnsi="Times New Roman" w:cs="Times New Roman"/>
          <w:sz w:val="24"/>
          <w:szCs w:val="24"/>
          <w:shd w:val="clear" w:color="auto" w:fill="FFFFFF"/>
        </w:rPr>
        <w:t xml:space="preserve"> участвовали в эстафетах, играх, викторине и конкурсах. Дети украсили площадку своими забавными и красочными рисунк</w:t>
      </w:r>
      <w:r w:rsidR="00876CB8">
        <w:rPr>
          <w:rFonts w:ascii="Times New Roman" w:hAnsi="Times New Roman" w:cs="Times New Roman"/>
          <w:sz w:val="24"/>
          <w:szCs w:val="24"/>
          <w:shd w:val="clear" w:color="auto" w:fill="FFFFFF"/>
        </w:rPr>
        <w:t>ами. Праздник получился веселым</w:t>
      </w:r>
      <w:r w:rsidRPr="0047512F">
        <w:rPr>
          <w:rFonts w:ascii="Times New Roman" w:hAnsi="Times New Roman" w:cs="Times New Roman"/>
          <w:sz w:val="24"/>
          <w:szCs w:val="24"/>
          <w:shd w:val="clear" w:color="auto" w:fill="FFFFFF"/>
        </w:rPr>
        <w:t xml:space="preserve"> и интересным, подарил всем участникам  много приятных впечатлений и положительных </w:t>
      </w:r>
      <w:r w:rsidRPr="0047512F">
        <w:rPr>
          <w:rFonts w:ascii="Times New Roman" w:hAnsi="Times New Roman" w:cs="Times New Roman"/>
          <w:sz w:val="24"/>
          <w:szCs w:val="24"/>
          <w:shd w:val="clear" w:color="auto" w:fill="FFFFFF"/>
        </w:rPr>
        <w:lastRenderedPageBreak/>
        <w:t>эмоций</w:t>
      </w:r>
      <w:r w:rsidRPr="0047512F">
        <w:rPr>
          <w:rFonts w:ascii="Times New Roman" w:hAnsi="Times New Roman" w:cs="Times New Roman"/>
          <w:sz w:val="24"/>
          <w:szCs w:val="24"/>
        </w:rPr>
        <w:t xml:space="preserve">. </w:t>
      </w:r>
      <w:r w:rsidRPr="0047512F">
        <w:rPr>
          <w:rFonts w:ascii="Times New Roman" w:hAnsi="Times New Roman" w:cs="Times New Roman"/>
          <w:bCs/>
          <w:sz w:val="24"/>
          <w:szCs w:val="24"/>
        </w:rPr>
        <w:t xml:space="preserve">В </w:t>
      </w:r>
      <w:r w:rsidR="00876CB8">
        <w:rPr>
          <w:rFonts w:ascii="Times New Roman" w:hAnsi="Times New Roman" w:cs="Times New Roman"/>
          <w:sz w:val="24"/>
          <w:szCs w:val="24"/>
          <w:shd w:val="clear" w:color="auto" w:fill="FFFFFF"/>
        </w:rPr>
        <w:t>преддверии</w:t>
      </w:r>
      <w:r w:rsidRPr="0047512F">
        <w:rPr>
          <w:rFonts w:ascii="Times New Roman" w:hAnsi="Times New Roman" w:cs="Times New Roman"/>
          <w:sz w:val="24"/>
          <w:szCs w:val="24"/>
          <w:shd w:val="clear" w:color="auto" w:fill="FFFFFF"/>
        </w:rPr>
        <w:t xml:space="preserve"> праздника</w:t>
      </w:r>
      <w:r w:rsidRPr="0047512F">
        <w:rPr>
          <w:rFonts w:ascii="Times New Roman" w:hAnsi="Times New Roman" w:cs="Times New Roman"/>
          <w:sz w:val="24"/>
          <w:szCs w:val="24"/>
        </w:rPr>
        <w:t xml:space="preserve"> - Дня России, в Новополтавском СК, </w:t>
      </w:r>
      <w:r w:rsidRPr="0047512F">
        <w:rPr>
          <w:rFonts w:ascii="Times New Roman" w:hAnsi="Times New Roman" w:cs="Times New Roman"/>
          <w:kern w:val="36"/>
          <w:sz w:val="24"/>
          <w:szCs w:val="24"/>
        </w:rPr>
        <w:t xml:space="preserve">прошёл детский творческий конкурс  чтецов </w:t>
      </w:r>
      <w:r w:rsidRPr="0047512F">
        <w:rPr>
          <w:rFonts w:ascii="Times New Roman" w:hAnsi="Times New Roman" w:cs="Times New Roman"/>
          <w:sz w:val="24"/>
          <w:szCs w:val="24"/>
        </w:rPr>
        <w:t xml:space="preserve">«С малой Родины моей начинается Россия!» Участники </w:t>
      </w:r>
      <w:r w:rsidRPr="0047512F">
        <w:rPr>
          <w:rFonts w:ascii="Times New Roman" w:hAnsi="Times New Roman" w:cs="Times New Roman"/>
          <w:kern w:val="36"/>
          <w:sz w:val="24"/>
          <w:szCs w:val="24"/>
        </w:rPr>
        <w:t xml:space="preserve">конкурса </w:t>
      </w:r>
      <w:r w:rsidRPr="0047512F">
        <w:rPr>
          <w:rFonts w:ascii="Times New Roman" w:hAnsi="Times New Roman" w:cs="Times New Roman"/>
          <w:sz w:val="24"/>
          <w:szCs w:val="24"/>
        </w:rPr>
        <w:t xml:space="preserve">представили на суд жюри и зрителей, литературные произведения о России, Родине, о дружбе, и добре. </w:t>
      </w:r>
      <w:r w:rsidRPr="0047512F">
        <w:rPr>
          <w:rFonts w:ascii="Times New Roman" w:hAnsi="Times New Roman" w:cs="Times New Roman"/>
          <w:bCs/>
          <w:sz w:val="24"/>
          <w:szCs w:val="24"/>
          <w:bdr w:val="none" w:sz="0" w:space="0" w:color="auto" w:frame="1"/>
        </w:rPr>
        <w:t xml:space="preserve">Выразительно и эмоционально декламировали стихотворения все участники конкурса. </w:t>
      </w:r>
      <w:r w:rsidRPr="0047512F">
        <w:rPr>
          <w:rFonts w:ascii="Times New Roman" w:hAnsi="Times New Roman" w:cs="Times New Roman"/>
          <w:sz w:val="24"/>
          <w:szCs w:val="24"/>
          <w:shd w:val="clear" w:color="auto" w:fill="FFFFFF"/>
        </w:rPr>
        <w:t>Проходил он в двух возрастных категориях: дошкольники и учащиеся 4-7 классов.</w:t>
      </w:r>
    </w:p>
    <w:p w:rsidR="0047512F" w:rsidRPr="0047512F" w:rsidRDefault="0047512F" w:rsidP="005C4027">
      <w:pPr>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              Все эти мероприятия позволяют формированию</w:t>
      </w:r>
      <w:r w:rsidRPr="0047512F">
        <w:rPr>
          <w:rStyle w:val="af1"/>
          <w:rFonts w:ascii="Times New Roman" w:eastAsia="Arial" w:hAnsi="Times New Roman" w:cs="Times New Roman"/>
          <w:sz w:val="24"/>
          <w:szCs w:val="24"/>
        </w:rPr>
        <w:t xml:space="preserve"> патриотического сознания; воспитанию чувства патриотизма и гордости за историческое прошлое своей Родины; любви к своим близким,  с уважением относиться друг к другу; к культурному  наследию предков.</w:t>
      </w:r>
    </w:p>
    <w:p w:rsidR="0047512F" w:rsidRPr="0047512F" w:rsidRDefault="0047512F" w:rsidP="005C4027">
      <w:pPr>
        <w:shd w:val="clear" w:color="auto" w:fill="FFFFFF"/>
        <w:spacing w:after="0" w:line="240" w:lineRule="auto"/>
        <w:ind w:left="-142"/>
        <w:jc w:val="both"/>
        <w:rPr>
          <w:rFonts w:ascii="Times New Roman" w:eastAsia="SimSun" w:hAnsi="Times New Roman" w:cs="Times New Roman"/>
          <w:sz w:val="24"/>
          <w:szCs w:val="24"/>
          <w:lang w:eastAsia="zh-CN"/>
        </w:rPr>
      </w:pPr>
      <w:r w:rsidRPr="0047512F">
        <w:rPr>
          <w:rFonts w:ascii="Times New Roman" w:eastAsia="SimSun" w:hAnsi="Times New Roman" w:cs="Times New Roman"/>
          <w:b/>
          <w:sz w:val="24"/>
          <w:szCs w:val="24"/>
          <w:lang w:eastAsia="zh-CN"/>
        </w:rPr>
        <w:tab/>
        <w:t>Покровский СК.</w:t>
      </w:r>
      <w:r w:rsidRPr="0047512F">
        <w:rPr>
          <w:rFonts w:ascii="Times New Roman" w:eastAsia="SimSun" w:hAnsi="Times New Roman" w:cs="Times New Roman"/>
          <w:sz w:val="24"/>
          <w:szCs w:val="24"/>
          <w:lang w:eastAsia="zh-CN"/>
        </w:rPr>
        <w:t xml:space="preserve"> В работе с детьми традиционно используются различные формы работы:  театрализованные, познавательные, игровые, конкурсные программы, викторины, мастер – классы, спортивные мероприятия, праздничные концерты. В зимние каникулы для ребят были подготовлены спортивные мероприятия, мастер – классы, игровые программы, игровые дискотеки.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b/>
          <w:sz w:val="24"/>
          <w:szCs w:val="24"/>
        </w:rPr>
        <w:tab/>
        <w:t xml:space="preserve">Каипский СК уделяет </w:t>
      </w:r>
      <w:r w:rsidRPr="0047512F">
        <w:rPr>
          <w:rFonts w:ascii="Times New Roman" w:hAnsi="Times New Roman" w:cs="Times New Roman"/>
          <w:sz w:val="24"/>
          <w:szCs w:val="24"/>
        </w:rPr>
        <w:t>работе с детьми, подростками и молодежью особое внимание.  Сотрудник СК взаимодействует с библиотекой и школой. Совместно с  библиотекарем были проведены познавательные беседы и викторины. Также проведены конкурсно-игровые программы «Сказочное путешествие», «Мамочка, любимая!», «Солнечный день». Проводились мероприятия на укрепление и сохранение российских традиционных ценностей такие как: «В этом слове вся сила», «День народного единства», «Крымская весна», праздничная программа «Сказочное путешествие».</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w:t>
      </w:r>
      <w:r w:rsidRPr="0047512F">
        <w:rPr>
          <w:rFonts w:ascii="Times New Roman" w:hAnsi="Times New Roman" w:cs="Times New Roman"/>
          <w:b/>
          <w:sz w:val="24"/>
          <w:szCs w:val="24"/>
        </w:rPr>
        <w:t>Целинный СДК</w:t>
      </w:r>
      <w:r w:rsidRPr="0047512F">
        <w:rPr>
          <w:rFonts w:ascii="Times New Roman" w:hAnsi="Times New Roman" w:cs="Times New Roman"/>
          <w:sz w:val="24"/>
          <w:szCs w:val="24"/>
        </w:rPr>
        <w:t xml:space="preserve"> детский досуг осуществляют на основе игровой деятельности, помогают снять напряжение, получить удовольствие от самых разнообразных занятий: игры и победы, узнавание нового и возможности творить. </w:t>
      </w:r>
    </w:p>
    <w:p w:rsidR="0047512F" w:rsidRPr="0047512F" w:rsidRDefault="0047512F" w:rsidP="005C4027">
      <w:pPr>
        <w:spacing w:after="0" w:line="240" w:lineRule="auto"/>
        <w:ind w:left="-142" w:firstLine="708"/>
        <w:jc w:val="both"/>
        <w:rPr>
          <w:rFonts w:ascii="Times New Roman" w:hAnsi="Times New Roman" w:cs="Times New Roman"/>
          <w:sz w:val="24"/>
          <w:szCs w:val="24"/>
        </w:rPr>
      </w:pPr>
      <w:r w:rsidRPr="0047512F">
        <w:rPr>
          <w:rFonts w:ascii="Times New Roman" w:hAnsi="Times New Roman" w:cs="Times New Roman"/>
          <w:sz w:val="24"/>
          <w:szCs w:val="24"/>
        </w:rPr>
        <w:t>В этом году сотрудники Целинного СДК с ребятами продолжили волонтерскую работу. Она актуальна и востребована. Дети активно принимали участие в акциях: «Мы вместе», «Визиты добра», «Чистый дом», «Цветы для радости», «Визиты почета».</w:t>
      </w:r>
    </w:p>
    <w:p w:rsidR="0047512F" w:rsidRPr="0047512F" w:rsidRDefault="0047512F" w:rsidP="005C4027">
      <w:pPr>
        <w:spacing w:after="0" w:line="240" w:lineRule="auto"/>
        <w:ind w:left="-142" w:firstLine="708"/>
        <w:jc w:val="both"/>
        <w:rPr>
          <w:rFonts w:ascii="Times New Roman" w:hAnsi="Times New Roman" w:cs="Times New Roman"/>
          <w:sz w:val="24"/>
          <w:szCs w:val="24"/>
          <w:shd w:val="clear" w:color="auto" w:fill="FFFFFF"/>
        </w:rPr>
      </w:pPr>
      <w:r w:rsidRPr="0047512F">
        <w:rPr>
          <w:rFonts w:ascii="Times New Roman" w:hAnsi="Times New Roman" w:cs="Times New Roman"/>
          <w:sz w:val="24"/>
          <w:szCs w:val="24"/>
          <w:shd w:val="clear" w:color="auto" w:fill="FFFFFF"/>
        </w:rPr>
        <w:t>Также для учеников младшего школьного возраста прошло мероприятие «Сталинградская битва». С целью воспитания чувства патриотизма и гордости за свою страну, особое внимание детей было обращено на лучшие нравственные качества, проявленные нашими предками, и совершенный ими подвиг, который не может и не должен быть забыт со временем.</w:t>
      </w:r>
    </w:p>
    <w:p w:rsidR="0047512F" w:rsidRPr="0047512F" w:rsidRDefault="0047512F" w:rsidP="005C4027">
      <w:pPr>
        <w:spacing w:after="0" w:line="240" w:lineRule="auto"/>
        <w:ind w:left="-142" w:firstLine="708"/>
        <w:jc w:val="both"/>
        <w:rPr>
          <w:rFonts w:ascii="Times New Roman" w:eastAsia="Calibri" w:hAnsi="Times New Roman" w:cs="Times New Roman"/>
          <w:sz w:val="24"/>
          <w:szCs w:val="24"/>
          <w:shd w:val="clear" w:color="auto" w:fill="FFFFFF"/>
        </w:rPr>
      </w:pPr>
      <w:r w:rsidRPr="0047512F">
        <w:rPr>
          <w:rFonts w:ascii="Times New Roman" w:eastAsia="Calibri" w:hAnsi="Times New Roman" w:cs="Times New Roman"/>
          <w:sz w:val="24"/>
          <w:szCs w:val="24"/>
          <w:shd w:val="clear" w:color="auto" w:fill="FFFFFF"/>
        </w:rPr>
        <w:t>В феврале по народным поверьям на Руси справляли именины Домового. В культуре славянских народов России это праздник домашнего духа, мифологического хозяина и покровителя дома, обеспечивающего нормальную жизнь семьи, плодородие, здоровье людей, животных. Сотрудники пригласили учеников младшего школьного возраста, на информационно-игровую программу «День рожденья домового».</w:t>
      </w:r>
    </w:p>
    <w:p w:rsidR="0047512F" w:rsidRPr="0047512F" w:rsidRDefault="0047512F" w:rsidP="005C4027">
      <w:pPr>
        <w:shd w:val="clear" w:color="auto" w:fill="FFFFFF"/>
        <w:spacing w:after="0" w:line="240" w:lineRule="auto"/>
        <w:ind w:left="-142" w:firstLine="567"/>
        <w:jc w:val="both"/>
        <w:rPr>
          <w:rFonts w:ascii="Times New Roman" w:hAnsi="Times New Roman" w:cs="Times New Roman"/>
          <w:sz w:val="24"/>
          <w:szCs w:val="24"/>
        </w:rPr>
      </w:pPr>
    </w:p>
    <w:p w:rsidR="0047512F" w:rsidRPr="0047512F" w:rsidRDefault="00876CB8" w:rsidP="00876CB8">
      <w:pPr>
        <w:spacing w:after="0" w:line="240" w:lineRule="auto"/>
        <w:ind w:left="-142"/>
        <w:jc w:val="center"/>
        <w:rPr>
          <w:rFonts w:ascii="Times New Roman" w:hAnsi="Times New Roman" w:cs="Times New Roman"/>
          <w:b/>
          <w:bCs/>
          <w:sz w:val="24"/>
          <w:szCs w:val="24"/>
        </w:rPr>
      </w:pPr>
      <w:r>
        <w:rPr>
          <w:rFonts w:ascii="Times New Roman" w:hAnsi="Times New Roman" w:cs="Times New Roman"/>
          <w:b/>
          <w:bCs/>
          <w:sz w:val="24"/>
          <w:szCs w:val="24"/>
        </w:rPr>
        <w:t>Работа с молодежью</w:t>
      </w:r>
    </w:p>
    <w:p w:rsidR="0047512F" w:rsidRPr="0047512F" w:rsidRDefault="00876CB8" w:rsidP="005C4027">
      <w:pPr>
        <w:spacing w:after="0" w:line="240" w:lineRule="auto"/>
        <w:ind w:left="-142"/>
        <w:jc w:val="both"/>
        <w:rPr>
          <w:rFonts w:ascii="Times New Roman" w:eastAsia="Calibri" w:hAnsi="Times New Roman" w:cs="Times New Roman"/>
          <w:color w:val="FF0000"/>
          <w:sz w:val="24"/>
          <w:szCs w:val="24"/>
          <w:lang w:eastAsia="zh-CN" w:bidi="hi-IN"/>
        </w:rPr>
      </w:pPr>
      <w:r>
        <w:rPr>
          <w:rFonts w:ascii="Times New Roman" w:eastAsia="Calibri" w:hAnsi="Times New Roman" w:cs="Times New Roman"/>
          <w:sz w:val="24"/>
          <w:szCs w:val="24"/>
          <w:lang w:eastAsia="zh-CN" w:bidi="hi-IN"/>
        </w:rPr>
        <w:t xml:space="preserve">    Всего в КДУ в 2024 г </w:t>
      </w:r>
      <w:r w:rsidR="0047512F" w:rsidRPr="0047512F">
        <w:rPr>
          <w:rFonts w:ascii="Times New Roman" w:eastAsia="Calibri" w:hAnsi="Times New Roman" w:cs="Times New Roman"/>
          <w:sz w:val="24"/>
          <w:szCs w:val="24"/>
          <w:lang w:eastAsia="zh-CN" w:bidi="hi-IN"/>
        </w:rPr>
        <w:t xml:space="preserve">было проведено </w:t>
      </w:r>
      <w:r>
        <w:rPr>
          <w:rFonts w:ascii="Times New Roman" w:eastAsia="Calibri" w:hAnsi="Times New Roman" w:cs="Times New Roman"/>
          <w:color w:val="000000"/>
          <w:sz w:val="24"/>
          <w:szCs w:val="24"/>
          <w:lang w:eastAsia="zh-CN" w:bidi="hi-IN"/>
        </w:rPr>
        <w:t xml:space="preserve">380 мероприятий, </w:t>
      </w:r>
      <w:r w:rsidR="0047512F" w:rsidRPr="0047512F">
        <w:rPr>
          <w:rFonts w:ascii="Times New Roman" w:eastAsia="Calibri" w:hAnsi="Times New Roman" w:cs="Times New Roman"/>
          <w:color w:val="000000"/>
          <w:sz w:val="24"/>
          <w:szCs w:val="24"/>
          <w:lang w:eastAsia="zh-CN" w:bidi="hi-IN"/>
        </w:rPr>
        <w:t xml:space="preserve">посетили 65022 человека. </w:t>
      </w:r>
    </w:p>
    <w:p w:rsidR="0047512F" w:rsidRPr="0047512F" w:rsidRDefault="00876CB8" w:rsidP="005C4027">
      <w:pPr>
        <w:spacing w:after="0" w:line="240" w:lineRule="auto"/>
        <w:ind w:left="-142"/>
        <w:jc w:val="both"/>
        <w:rPr>
          <w:rFonts w:ascii="Times New Roman" w:hAnsi="Times New Roman" w:cs="Times New Roman"/>
          <w:bCs/>
          <w:sz w:val="24"/>
          <w:szCs w:val="24"/>
        </w:rPr>
      </w:pPr>
      <w:r>
        <w:rPr>
          <w:rFonts w:ascii="Times New Roman" w:eastAsia="Calibri" w:hAnsi="Times New Roman" w:cs="Times New Roman"/>
          <w:sz w:val="24"/>
          <w:szCs w:val="24"/>
          <w:lang w:eastAsia="zh-CN" w:bidi="hi-IN"/>
        </w:rPr>
        <w:t xml:space="preserve">    </w:t>
      </w:r>
      <w:r w:rsidR="0047512F" w:rsidRPr="0047512F">
        <w:rPr>
          <w:rFonts w:ascii="Times New Roman" w:eastAsia="Calibri" w:hAnsi="Times New Roman" w:cs="Times New Roman"/>
          <w:sz w:val="24"/>
          <w:szCs w:val="24"/>
          <w:lang w:eastAsia="zh-CN" w:bidi="hi-IN"/>
        </w:rPr>
        <w:t>Клубных формирован</w:t>
      </w:r>
      <w:r>
        <w:rPr>
          <w:rFonts w:ascii="Times New Roman" w:eastAsia="Calibri" w:hAnsi="Times New Roman" w:cs="Times New Roman"/>
          <w:sz w:val="24"/>
          <w:szCs w:val="24"/>
          <w:lang w:eastAsia="zh-CN" w:bidi="hi-IN"/>
        </w:rPr>
        <w:t xml:space="preserve">ий </w:t>
      </w:r>
      <w:r w:rsidR="0047512F" w:rsidRPr="0047512F">
        <w:rPr>
          <w:rFonts w:ascii="Times New Roman" w:eastAsia="Calibri" w:hAnsi="Times New Roman" w:cs="Times New Roman"/>
          <w:sz w:val="24"/>
          <w:szCs w:val="24"/>
          <w:lang w:eastAsia="zh-CN" w:bidi="hi-IN"/>
        </w:rPr>
        <w:t>в</w:t>
      </w:r>
      <w:r>
        <w:rPr>
          <w:rFonts w:ascii="Times New Roman" w:eastAsia="Calibri" w:hAnsi="Times New Roman" w:cs="Times New Roman"/>
          <w:sz w:val="24"/>
          <w:szCs w:val="24"/>
          <w:lang w:eastAsia="zh-CN" w:bidi="hi-IN"/>
        </w:rPr>
        <w:t xml:space="preserve"> 2024 г -  27 в них занималось </w:t>
      </w:r>
      <w:r w:rsidR="0047512F" w:rsidRPr="0047512F">
        <w:rPr>
          <w:rFonts w:ascii="Times New Roman" w:eastAsia="Calibri" w:hAnsi="Times New Roman" w:cs="Times New Roman"/>
          <w:sz w:val="24"/>
          <w:szCs w:val="24"/>
          <w:lang w:eastAsia="zh-CN" w:bidi="hi-IN"/>
        </w:rPr>
        <w:t xml:space="preserve">268 человек (в 2023 году </w:t>
      </w:r>
      <w:r w:rsidR="0047512F" w:rsidRPr="0047512F">
        <w:rPr>
          <w:rFonts w:ascii="Times New Roman" w:hAnsi="Times New Roman" w:cs="Times New Roman"/>
          <w:bCs/>
          <w:sz w:val="24"/>
          <w:szCs w:val="24"/>
        </w:rPr>
        <w:t>проведено 529 мероприятий, посетило- 43739 человек. Клубных формирований в 2023 г – 30, участников -250).</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hAnsi="Times New Roman" w:cs="Times New Roman"/>
          <w:sz w:val="24"/>
          <w:szCs w:val="24"/>
        </w:rPr>
        <w:t xml:space="preserve">      Основной задачей КДУ Ключевского района в работе с молодежью является организация содержательного досуга, который характеризуется возможностью реализации творческого потенциала, развития творческой активности молодежи путем использования разнообразных форм досуга.</w:t>
      </w:r>
    </w:p>
    <w:p w:rsidR="0047512F" w:rsidRPr="0047512F" w:rsidRDefault="00876CB8" w:rsidP="005C4027">
      <w:pPr>
        <w:spacing w:after="0" w:line="240" w:lineRule="auto"/>
        <w:ind w:left="-142"/>
        <w:jc w:val="both"/>
        <w:textAlignment w:val="baseline"/>
        <w:rPr>
          <w:rFonts w:ascii="Times New Roman" w:hAnsi="Times New Roman" w:cs="Times New Roman"/>
          <w:sz w:val="24"/>
          <w:szCs w:val="24"/>
          <w:lang w:bidi="hi-IN"/>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Работники клубных учреждений приложили немало усилий, чтобы активизировать работу с молодежью и привлечь молодое поколение в культурно – досуговую деятельность.</w:t>
      </w:r>
    </w:p>
    <w:p w:rsidR="0047512F" w:rsidRPr="0047512F" w:rsidRDefault="0047512F" w:rsidP="005C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При организации различных мероприятий учреждения культуры активно сотрудничают с :</w:t>
      </w:r>
    </w:p>
    <w:p w:rsidR="0047512F" w:rsidRPr="0047512F" w:rsidRDefault="0047512F" w:rsidP="005C4027">
      <w:pPr>
        <w:spacing w:after="0" w:line="240" w:lineRule="auto"/>
        <w:ind w:left="-142" w:right="57"/>
        <w:jc w:val="both"/>
        <w:rPr>
          <w:rFonts w:ascii="Times New Roman" w:eastAsia="Calibri" w:hAnsi="Times New Roman" w:cs="Times New Roman"/>
          <w:sz w:val="24"/>
          <w:szCs w:val="24"/>
          <w:lang w:bidi="hi-IN"/>
        </w:rPr>
      </w:pPr>
      <w:r w:rsidRPr="0047512F">
        <w:rPr>
          <w:rFonts w:ascii="Times New Roman" w:eastAsia="Calibri" w:hAnsi="Times New Roman" w:cs="Times New Roman"/>
          <w:sz w:val="24"/>
          <w:szCs w:val="24"/>
          <w:lang w:eastAsia="zh-CN" w:bidi="hi-IN"/>
        </w:rPr>
        <w:lastRenderedPageBreak/>
        <w:t xml:space="preserve"> - Комитетом администрации Ключевского района Алтайского края по культуре и молодежной политике;</w:t>
      </w:r>
    </w:p>
    <w:p w:rsidR="0047512F" w:rsidRPr="0047512F" w:rsidRDefault="0047512F" w:rsidP="005C4027">
      <w:pPr>
        <w:spacing w:after="0" w:line="240" w:lineRule="auto"/>
        <w:ind w:left="-142" w:right="57"/>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Комитетом по образованию администрации Ключевского района Алтайского края;</w:t>
      </w:r>
    </w:p>
    <w:p w:rsidR="0047512F" w:rsidRPr="0047512F" w:rsidRDefault="0047512F" w:rsidP="005C4027">
      <w:pPr>
        <w:spacing w:after="0" w:line="240" w:lineRule="auto"/>
        <w:ind w:left="-142" w:right="57"/>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КГКУ Управления социальной защиты населения по Ключевскому району; </w:t>
      </w:r>
    </w:p>
    <w:p w:rsidR="0047512F" w:rsidRPr="0047512F" w:rsidRDefault="0047512F" w:rsidP="005C4027">
      <w:pPr>
        <w:spacing w:after="0" w:line="240" w:lineRule="auto"/>
        <w:ind w:left="-142" w:right="57"/>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Администрациями сельских советов; </w:t>
      </w:r>
    </w:p>
    <w:p w:rsidR="0047512F" w:rsidRPr="0047512F" w:rsidRDefault="0047512F" w:rsidP="005C4027">
      <w:pPr>
        <w:spacing w:after="0" w:line="240" w:lineRule="auto"/>
        <w:ind w:left="-142" w:right="57"/>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Комиссией по делам несовершеннолетних и защите их прав;</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Отдел полиции по Ключевскому району МО МВД России «Кулундинский»;</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КГБУСО «Комплексный центр социального обслуживания населения Родинского района» филиал села Ключи;</w:t>
      </w:r>
    </w:p>
    <w:p w:rsidR="0047512F" w:rsidRPr="0047512F" w:rsidRDefault="0047512F" w:rsidP="005C4027">
      <w:pPr>
        <w:spacing w:after="0" w:line="240" w:lineRule="auto"/>
        <w:ind w:left="-142"/>
        <w:jc w:val="both"/>
        <w:rPr>
          <w:rFonts w:ascii="Times New Roman" w:eastAsia="Calibri" w:hAnsi="Times New Roman" w:cs="Times New Roman"/>
          <w:sz w:val="24"/>
          <w:szCs w:val="24"/>
          <w:lang w:eastAsia="zh-CN" w:bidi="hi-IN"/>
        </w:rPr>
      </w:pPr>
      <w:r w:rsidRPr="0047512F">
        <w:rPr>
          <w:rFonts w:ascii="Times New Roman" w:eastAsia="Calibri" w:hAnsi="Times New Roman" w:cs="Times New Roman"/>
          <w:sz w:val="24"/>
          <w:szCs w:val="24"/>
          <w:lang w:eastAsia="zh-CN" w:bidi="hi-IN"/>
        </w:rPr>
        <w:t xml:space="preserve"> - Отделом Администрации Ключевского района по Физической Культуре и Спорту.</w:t>
      </w:r>
    </w:p>
    <w:p w:rsidR="0047512F" w:rsidRPr="0047512F" w:rsidRDefault="0047512F" w:rsidP="005C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Calibri" w:hAnsi="Times New Roman" w:cs="Times New Roman"/>
          <w:sz w:val="24"/>
          <w:szCs w:val="24"/>
          <w:lang w:eastAsia="zh-CN" w:bidi="hi-IN"/>
        </w:rPr>
      </w:pPr>
    </w:p>
    <w:p w:rsidR="0047512F" w:rsidRPr="0047512F" w:rsidRDefault="0047512F" w:rsidP="005C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Полученные результаты за период 2024 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6200"/>
        <w:gridCol w:w="1790"/>
      </w:tblGrid>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 п/п</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SimSun" w:hAnsi="Times New Roman" w:cs="Times New Roman"/>
                <w:sz w:val="24"/>
                <w:szCs w:val="24"/>
                <w:lang w:eastAsia="zh-CN" w:bidi="hi-IN"/>
              </w:rPr>
            </w:pPr>
            <w:r w:rsidRPr="0047512F">
              <w:rPr>
                <w:rFonts w:ascii="Times New Roman" w:eastAsia="Calibri" w:hAnsi="Times New Roman" w:cs="Times New Roman"/>
                <w:sz w:val="24"/>
                <w:szCs w:val="24"/>
              </w:rPr>
              <w:t>Мероприятие</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sz w:val="24"/>
                <w:szCs w:val="24"/>
                <w:lang w:eastAsia="zh-CN" w:bidi="hi-IN"/>
              </w:rPr>
            </w:pPr>
            <w:r w:rsidRPr="0047512F">
              <w:rPr>
                <w:rFonts w:ascii="Times New Roman" w:eastAsia="Calibri" w:hAnsi="Times New Roman" w:cs="Times New Roman"/>
                <w:sz w:val="24"/>
                <w:szCs w:val="24"/>
              </w:rPr>
              <w:t>Дата проведения</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sz w:val="24"/>
                <w:szCs w:val="24"/>
                <w:shd w:val="clear" w:color="auto" w:fill="FFFFFF"/>
              </w:rPr>
              <w:t>«Подвигу твоему, Ленинград»</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 xml:space="preserve"> январь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2</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hAnsi="Times New Roman" w:cs="Times New Roman"/>
                <w:sz w:val="24"/>
                <w:szCs w:val="24"/>
                <w:shd w:val="clear" w:color="auto" w:fill="FFFFFF"/>
              </w:rPr>
            </w:pPr>
            <w:r w:rsidRPr="0047512F">
              <w:rPr>
                <w:rFonts w:ascii="Times New Roman" w:hAnsi="Times New Roman" w:cs="Times New Roman"/>
                <w:bCs/>
                <w:sz w:val="24"/>
                <w:szCs w:val="24"/>
              </w:rPr>
              <w:t>«Дело было в январе…»</w:t>
            </w:r>
            <w:r w:rsidRPr="0047512F">
              <w:rPr>
                <w:rFonts w:ascii="Times New Roman" w:hAnsi="Times New Roman" w:cs="Times New Roman"/>
                <w:sz w:val="24"/>
                <w:szCs w:val="24"/>
              </w:rPr>
              <w:t> </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январь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3</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Информационный час «Алкоголь не выход»</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февраль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4</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Фестиваль военно- патриотической песни «Виктория»</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февраль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5</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sz w:val="24"/>
                <w:szCs w:val="24"/>
              </w:rPr>
              <w:t>«Юность, опалённая афганской войной»</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февраля</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6</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Семинар-совещание по Молодежной Политики</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март</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7</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bCs/>
                <w:sz w:val="24"/>
                <w:szCs w:val="24"/>
              </w:rPr>
              <w:t>«Веселый выходной»</w:t>
            </w:r>
            <w:r w:rsidRPr="0047512F">
              <w:rPr>
                <w:rFonts w:ascii="Times New Roman" w:hAnsi="Times New Roman" w:cs="Times New Roman"/>
                <w:sz w:val="24"/>
                <w:szCs w:val="24"/>
              </w:rPr>
              <w:t> </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март</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8</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«Академия добрых дел» неделя добра</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апрель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9</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Акция «Солдатский платок»</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апрель-май</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10</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Акция «Майский патруль»</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апрель-май</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11</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День Победы, организация Бессмертного полка</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май</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12</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Музейная ночь</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май</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13</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Библионочь</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июнь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14</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bCs/>
                <w:sz w:val="24"/>
                <w:szCs w:val="24"/>
              </w:rPr>
              <w:t>«Моя Россия!»</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июнь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15</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Акция «Свеча памяти»</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июнь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16</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День молодежи</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июнь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17</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Торжественный прием медалистов 2024</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июль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18</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bCs/>
                <w:sz w:val="24"/>
                <w:szCs w:val="24"/>
              </w:rPr>
              <w:t>«Флаг у нас прекрасный - белый, синий, красный!»</w:t>
            </w:r>
            <w:r w:rsidRPr="0047512F">
              <w:rPr>
                <w:rFonts w:ascii="Times New Roman" w:hAnsi="Times New Roman" w:cs="Times New Roman"/>
                <w:sz w:val="24"/>
                <w:szCs w:val="24"/>
              </w:rPr>
              <w:t> </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август</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19</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«Беслан –мы помним!»</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сентябрь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20</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bCs/>
                <w:sz w:val="24"/>
                <w:szCs w:val="24"/>
              </w:rPr>
              <w:t>«Осенний драйв»</w:t>
            </w:r>
            <w:r w:rsidRPr="0047512F">
              <w:rPr>
                <w:rFonts w:ascii="Times New Roman" w:hAnsi="Times New Roman" w:cs="Times New Roman"/>
                <w:sz w:val="24"/>
                <w:szCs w:val="24"/>
              </w:rPr>
              <w:t> </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сентябрь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21</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bCs/>
                <w:sz w:val="24"/>
                <w:szCs w:val="24"/>
              </w:rPr>
              <w:t>«Мое будущее в моей профессии»</w:t>
            </w:r>
            <w:r w:rsidRPr="0047512F">
              <w:rPr>
                <w:rFonts w:ascii="Times New Roman" w:hAnsi="Times New Roman" w:cs="Times New Roman"/>
                <w:sz w:val="24"/>
                <w:szCs w:val="24"/>
              </w:rPr>
              <w:t> </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октябрь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22</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eastAsia="Calibri" w:hAnsi="Times New Roman" w:cs="Times New Roman"/>
                <w:sz w:val="24"/>
                <w:szCs w:val="24"/>
              </w:rPr>
            </w:pPr>
            <w:r w:rsidRPr="0047512F">
              <w:rPr>
                <w:rFonts w:ascii="Times New Roman" w:hAnsi="Times New Roman" w:cs="Times New Roman"/>
                <w:bCs/>
                <w:sz w:val="24"/>
                <w:szCs w:val="24"/>
              </w:rPr>
              <w:t>«Интернет-зависимость»</w:t>
            </w:r>
            <w:r w:rsidRPr="0047512F">
              <w:rPr>
                <w:rFonts w:ascii="Times New Roman" w:hAnsi="Times New Roman" w:cs="Times New Roman"/>
                <w:sz w:val="24"/>
                <w:szCs w:val="24"/>
              </w:rPr>
              <w:t> </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октябрь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23</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hAnsi="Times New Roman" w:cs="Times New Roman"/>
                <w:bCs/>
                <w:sz w:val="24"/>
                <w:szCs w:val="24"/>
              </w:rPr>
            </w:pPr>
            <w:r w:rsidRPr="0047512F">
              <w:rPr>
                <w:rFonts w:ascii="Times New Roman" w:hAnsi="Times New Roman" w:cs="Times New Roman"/>
                <w:bCs/>
                <w:sz w:val="24"/>
                <w:szCs w:val="24"/>
              </w:rPr>
              <w:t>«Как террористы и экстремисты могут использовать подростков и молодежь в своих преступных целях?»</w:t>
            </w:r>
            <w:r w:rsidRPr="0047512F">
              <w:rPr>
                <w:rFonts w:ascii="Times New Roman" w:hAnsi="Times New Roman" w:cs="Times New Roman"/>
                <w:sz w:val="24"/>
                <w:szCs w:val="24"/>
              </w:rPr>
              <w:t> </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ноябрь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24</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hAnsi="Times New Roman" w:cs="Times New Roman"/>
                <w:bCs/>
                <w:sz w:val="24"/>
                <w:szCs w:val="24"/>
              </w:rPr>
            </w:pPr>
            <w:r w:rsidRPr="0047512F">
              <w:rPr>
                <w:rFonts w:ascii="Times New Roman" w:hAnsi="Times New Roman" w:cs="Times New Roman"/>
                <w:bCs/>
                <w:sz w:val="24"/>
                <w:szCs w:val="24"/>
              </w:rPr>
              <w:t>«Дорога к беде»</w:t>
            </w:r>
            <w:r w:rsidRPr="0047512F">
              <w:rPr>
                <w:rFonts w:ascii="Times New Roman" w:hAnsi="Times New Roman" w:cs="Times New Roman"/>
                <w:sz w:val="24"/>
                <w:szCs w:val="24"/>
              </w:rPr>
              <w:t> - беседа к Всемирному Дню борьбы со СПИДом.</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декабрь</w:t>
            </w:r>
          </w:p>
        </w:tc>
      </w:tr>
      <w:tr w:rsidR="0047512F" w:rsidRPr="0047512F" w:rsidTr="0047512F">
        <w:tc>
          <w:tcPr>
            <w:tcW w:w="1134"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9" w:firstLine="79"/>
              <w:jc w:val="both"/>
              <w:rPr>
                <w:rFonts w:ascii="Times New Roman" w:eastAsia="SimSun" w:hAnsi="Times New Roman" w:cs="Times New Roman"/>
                <w:sz w:val="24"/>
                <w:szCs w:val="24"/>
                <w:lang w:eastAsia="zh-CN" w:bidi="hi-IN"/>
              </w:rPr>
            </w:pPr>
            <w:r w:rsidRPr="0047512F">
              <w:rPr>
                <w:rFonts w:ascii="Times New Roman" w:eastAsia="SimSun" w:hAnsi="Times New Roman" w:cs="Times New Roman"/>
                <w:sz w:val="24"/>
                <w:szCs w:val="24"/>
                <w:lang w:eastAsia="zh-CN" w:bidi="hi-IN"/>
              </w:rPr>
              <w:t>25</w:t>
            </w:r>
          </w:p>
        </w:tc>
        <w:tc>
          <w:tcPr>
            <w:tcW w:w="6379"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3"/>
              <w:jc w:val="both"/>
              <w:rPr>
                <w:rFonts w:ascii="Times New Roman" w:hAnsi="Times New Roman" w:cs="Times New Roman"/>
                <w:bCs/>
                <w:sz w:val="24"/>
                <w:szCs w:val="24"/>
              </w:rPr>
            </w:pPr>
            <w:r w:rsidRPr="0047512F">
              <w:rPr>
                <w:rFonts w:ascii="Times New Roman" w:hAnsi="Times New Roman" w:cs="Times New Roman"/>
                <w:bCs/>
                <w:sz w:val="24"/>
                <w:szCs w:val="24"/>
              </w:rPr>
              <w:t>«Поздравление с Новым годом от Деда Мороза и Снегурочки»</w:t>
            </w:r>
          </w:p>
        </w:tc>
        <w:tc>
          <w:tcPr>
            <w:tcW w:w="1807" w:type="dxa"/>
          </w:tcPr>
          <w:p w:rsidR="0047512F" w:rsidRPr="0047512F"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декабрь</w:t>
            </w:r>
          </w:p>
        </w:tc>
      </w:tr>
    </w:tbl>
    <w:p w:rsidR="0047512F" w:rsidRPr="0047512F" w:rsidRDefault="0047512F" w:rsidP="005C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SimSun" w:hAnsi="Times New Roman" w:cs="Times New Roman"/>
          <w:sz w:val="24"/>
          <w:szCs w:val="24"/>
          <w:lang w:eastAsia="zh-CN" w:bidi="hi-IN"/>
        </w:rPr>
      </w:pPr>
    </w:p>
    <w:p w:rsidR="0047512F" w:rsidRPr="0047512F" w:rsidRDefault="0047512F" w:rsidP="005C4027">
      <w:pPr>
        <w:suppressAutoHyphens/>
        <w:spacing w:after="0" w:line="240" w:lineRule="auto"/>
        <w:ind w:left="-142"/>
        <w:jc w:val="both"/>
        <w:rPr>
          <w:rFonts w:ascii="Times New Roman" w:hAnsi="Times New Roman" w:cs="Times New Roman"/>
          <w:sz w:val="24"/>
          <w:szCs w:val="24"/>
        </w:rPr>
      </w:pPr>
      <w:r w:rsidRPr="0047512F">
        <w:rPr>
          <w:rFonts w:ascii="Times New Roman" w:eastAsia="Calibri" w:hAnsi="Times New Roman" w:cs="Times New Roman"/>
          <w:sz w:val="24"/>
          <w:szCs w:val="24"/>
          <w:lang w:eastAsia="zh-CN" w:bidi="hi-IN"/>
        </w:rPr>
        <w:t xml:space="preserve">  Во всех   КДУ района   проводились государственные праздники, информационные беседы, воспитывающие патриотизм среди учащихся и молодежи. Молодое поколение принимало участие в праздничных программах и мероприятиях: «День защитника Отечества», «День Победы», акции «Свеча памяти», «День России», праздник День молодёжи «Молодость – это лучшая пора!», «День Флага», «День народного единства. </w:t>
      </w:r>
      <w:r w:rsidRPr="0047512F">
        <w:rPr>
          <w:rFonts w:ascii="Times New Roman" w:hAnsi="Times New Roman" w:cs="Times New Roman"/>
          <w:sz w:val="24"/>
          <w:szCs w:val="24"/>
        </w:rPr>
        <w:t>Развлекательные и игровые программы, акции и тематические дискотеки.</w:t>
      </w:r>
    </w:p>
    <w:p w:rsidR="0047512F" w:rsidRPr="0047512F" w:rsidRDefault="00876CB8" w:rsidP="005C4027">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512F" w:rsidRPr="0047512F">
        <w:rPr>
          <w:rFonts w:ascii="Times New Roman" w:hAnsi="Times New Roman" w:cs="Times New Roman"/>
          <w:sz w:val="24"/>
          <w:szCs w:val="24"/>
        </w:rPr>
        <w:t>В течение 2024 года для молодежи в Районном Доме культуры проводились танцевально-развлекательные программы, дискотеки, тематические программы, вечера отдыха, спортивные мероприятия и др.</w:t>
      </w:r>
    </w:p>
    <w:p w:rsidR="0047512F" w:rsidRPr="0047512F" w:rsidRDefault="00876CB8"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 xml:space="preserve">Одна из форм в рамках патриотического направления - это мероприятия, </w:t>
      </w:r>
      <w:r w:rsidRPr="0047512F">
        <w:rPr>
          <w:rFonts w:ascii="Times New Roman" w:hAnsi="Times New Roman" w:cs="Times New Roman"/>
          <w:sz w:val="24"/>
          <w:szCs w:val="24"/>
        </w:rPr>
        <w:t>посвященные памятным событиям</w:t>
      </w:r>
      <w:r>
        <w:rPr>
          <w:rFonts w:ascii="Times New Roman" w:hAnsi="Times New Roman" w:cs="Times New Roman"/>
          <w:sz w:val="24"/>
          <w:szCs w:val="24"/>
        </w:rPr>
        <w:t xml:space="preserve"> </w:t>
      </w:r>
      <w:r w:rsidR="0047512F" w:rsidRPr="0047512F">
        <w:rPr>
          <w:rFonts w:ascii="Times New Roman" w:hAnsi="Times New Roman" w:cs="Times New Roman"/>
          <w:sz w:val="24"/>
          <w:szCs w:val="24"/>
        </w:rPr>
        <w:t>и Дням воинской Славы, акции, воспитывающие патриотизм среди  молодежи. Районным Домом культуры, совместно с Молодёжным парламентом были проведены акции: «Бессмертный полк»</w:t>
      </w:r>
      <w:r w:rsidR="0047512F" w:rsidRPr="0047512F">
        <w:rPr>
          <w:rFonts w:ascii="Times New Roman" w:eastAsia="Calibri" w:hAnsi="Times New Roman" w:cs="Times New Roman"/>
          <w:sz w:val="24"/>
          <w:szCs w:val="24"/>
        </w:rPr>
        <w:t xml:space="preserve">, </w:t>
      </w:r>
      <w:r w:rsidR="0047512F" w:rsidRPr="0047512F">
        <w:rPr>
          <w:rFonts w:ascii="Times New Roman" w:hAnsi="Times New Roman" w:cs="Times New Roman"/>
          <w:sz w:val="24"/>
          <w:szCs w:val="24"/>
        </w:rPr>
        <w:t xml:space="preserve">«Солдатский платок», «Свеча Памяти», «Город ангелов», посвящённая Дню солидарности в борьбе с терроризмом. А также, совместно с Районным краеведческим музеем, проведены следующие мероприятия: тематическое мероприятие ко Дню снятия блокады Ленинграда, день Юного Героя Антифашиста, мероприятие </w:t>
      </w:r>
      <w:r w:rsidR="0047512F" w:rsidRPr="0047512F">
        <w:rPr>
          <w:rFonts w:ascii="Times New Roman" w:eastAsia="Calibri" w:hAnsi="Times New Roman" w:cs="Times New Roman"/>
          <w:sz w:val="24"/>
          <w:szCs w:val="24"/>
        </w:rPr>
        <w:t>«</w:t>
      </w:r>
      <w:r>
        <w:rPr>
          <w:rFonts w:ascii="Times New Roman" w:hAnsi="Times New Roman" w:cs="Times New Roman"/>
          <w:sz w:val="24"/>
          <w:szCs w:val="24"/>
        </w:rPr>
        <w:t>Ночь в музее»,</w:t>
      </w:r>
      <w:r w:rsidR="0047512F" w:rsidRPr="0047512F">
        <w:rPr>
          <w:rFonts w:ascii="Times New Roman" w:hAnsi="Times New Roman" w:cs="Times New Roman"/>
          <w:sz w:val="24"/>
          <w:szCs w:val="24"/>
        </w:rPr>
        <w:t xml:space="preserve"> Мероприятие ко Дню памяти жертв фашизма, мероприятие «Живая память» ко Дню неизвестного солдата.</w:t>
      </w:r>
    </w:p>
    <w:p w:rsidR="0047512F" w:rsidRPr="0047512F" w:rsidRDefault="00876CB8" w:rsidP="005C4027">
      <w:pPr>
        <w:tabs>
          <w:tab w:val="left" w:pos="7200"/>
        </w:tab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 xml:space="preserve">В 2024 году молодёжь активно принимала участие в </w:t>
      </w:r>
      <w:r w:rsidR="0047512F" w:rsidRPr="0047512F">
        <w:rPr>
          <w:rFonts w:ascii="Times New Roman" w:hAnsi="Times New Roman" w:cs="Times New Roman"/>
          <w:bCs/>
          <w:sz w:val="24"/>
          <w:szCs w:val="24"/>
        </w:rPr>
        <w:t xml:space="preserve">акциях: </w:t>
      </w:r>
      <w:r w:rsidR="0047512F" w:rsidRPr="0047512F">
        <w:rPr>
          <w:rFonts w:ascii="Times New Roman" w:hAnsi="Times New Roman" w:cs="Times New Roman"/>
          <w:sz w:val="24"/>
          <w:szCs w:val="24"/>
        </w:rPr>
        <w:t>«Окна России», «Моя Россия», «Свеча памяти». Интересно и содержательно прошли встречи с бойцами «Снежного десанта».</w:t>
      </w:r>
    </w:p>
    <w:p w:rsidR="0047512F" w:rsidRPr="0047512F" w:rsidRDefault="0047512F" w:rsidP="005C4027">
      <w:pPr>
        <w:tabs>
          <w:tab w:val="left" w:pos="7200"/>
        </w:tabs>
        <w:spacing w:after="0" w:line="240" w:lineRule="auto"/>
        <w:ind w:left="-142"/>
        <w:jc w:val="center"/>
        <w:rPr>
          <w:rFonts w:ascii="Times New Roman" w:eastAsia="Calibri" w:hAnsi="Times New Roman" w:cs="Times New Roman"/>
          <w:b/>
          <w:bCs/>
          <w:sz w:val="24"/>
          <w:szCs w:val="24"/>
          <w:lang w:eastAsia="zh-CN" w:bidi="hi-IN"/>
        </w:rPr>
      </w:pPr>
      <w:r w:rsidRPr="0047512F">
        <w:rPr>
          <w:rFonts w:ascii="Times New Roman" w:eastAsia="Calibri" w:hAnsi="Times New Roman" w:cs="Times New Roman"/>
          <w:b/>
          <w:bCs/>
          <w:sz w:val="24"/>
          <w:szCs w:val="24"/>
          <w:lang w:eastAsia="zh-CN" w:bidi="hi-IN"/>
        </w:rPr>
        <w:t>Работа с семьей</w:t>
      </w:r>
    </w:p>
    <w:p w:rsidR="0047512F" w:rsidRPr="0047512F" w:rsidRDefault="00876CB8" w:rsidP="00876CB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 xml:space="preserve">Важную роль в организации семейного досуга играет учреждение культуры. Во всех КДУ проводятся мероприятия, направленные на организацию семейного досуга, укрепление статуса семьи в обществе, сохранение и возрождение лучших семейных традиций. При этом используются самые различные формы: конкурсные программы, семейные праздники, выставки семейного творчества. </w:t>
      </w:r>
      <w:r w:rsidR="0047512F" w:rsidRPr="0047512F">
        <w:rPr>
          <w:rFonts w:ascii="Times New Roman" w:hAnsi="Times New Roman" w:cs="Times New Roman"/>
          <w:sz w:val="24"/>
          <w:szCs w:val="24"/>
          <w:shd w:val="clear" w:color="auto" w:fill="FFFFFF"/>
        </w:rPr>
        <w:t>Семьи, которые активно проводят свой досуг вместе - более сплоченные, менее конфликтные, дети из таких семей реже становятся асоциальными элементами.</w:t>
      </w:r>
      <w:r>
        <w:rPr>
          <w:rFonts w:ascii="Times New Roman" w:hAnsi="Times New Roman" w:cs="Times New Roman"/>
          <w:sz w:val="24"/>
          <w:szCs w:val="24"/>
          <w:shd w:val="clear" w:color="auto" w:fill="FFFFFF"/>
        </w:rPr>
        <w:t xml:space="preserve"> </w:t>
      </w:r>
      <w:r w:rsidR="0047512F" w:rsidRPr="0047512F">
        <w:rPr>
          <w:rFonts w:ascii="Times New Roman" w:hAnsi="Times New Roman" w:cs="Times New Roman"/>
          <w:sz w:val="24"/>
          <w:szCs w:val="24"/>
        </w:rPr>
        <w:t xml:space="preserve">Стало традиционным участие семей в тематических концертах </w:t>
      </w:r>
      <w:r>
        <w:rPr>
          <w:rFonts w:ascii="Times New Roman" w:hAnsi="Times New Roman" w:cs="Times New Roman"/>
          <w:sz w:val="24"/>
          <w:szCs w:val="24"/>
        </w:rPr>
        <w:t xml:space="preserve">и праздничных программах. </w:t>
      </w:r>
      <w:r w:rsidR="0047512F" w:rsidRPr="0047512F">
        <w:rPr>
          <w:rFonts w:ascii="Times New Roman" w:hAnsi="Times New Roman" w:cs="Times New Roman"/>
          <w:sz w:val="24"/>
          <w:szCs w:val="24"/>
        </w:rPr>
        <w:t>Вечер романсов прошел в Васильчуковском СДК «И звуков музыки капель…», собрал истинных поклонников этого вида исполнительского искусства.</w:t>
      </w:r>
      <w:r w:rsidR="0047512F" w:rsidRPr="0047512F">
        <w:rPr>
          <w:rFonts w:ascii="Times New Roman" w:hAnsi="Times New Roman" w:cs="Times New Roman"/>
          <w:sz w:val="24"/>
          <w:szCs w:val="24"/>
        </w:rPr>
        <w:br/>
        <w:t xml:space="preserve">Каждый слушатель смог отвлечься от повседневных дел и насладиться прекрасным искусством в исполнении самодеятельных </w:t>
      </w:r>
      <w:r w:rsidRPr="0047512F">
        <w:rPr>
          <w:rFonts w:ascii="Times New Roman" w:hAnsi="Times New Roman" w:cs="Times New Roman"/>
          <w:sz w:val="24"/>
          <w:szCs w:val="24"/>
        </w:rPr>
        <w:t>артистов.</w:t>
      </w:r>
    </w:p>
    <w:p w:rsidR="0047512F" w:rsidRPr="0047512F" w:rsidRDefault="0047512F" w:rsidP="005C4027">
      <w:pPr>
        <w:suppressAutoHyphens/>
        <w:spacing w:after="0" w:line="240" w:lineRule="auto"/>
        <w:ind w:left="-142"/>
        <w:jc w:val="both"/>
        <w:rPr>
          <w:rFonts w:ascii="Times New Roman" w:eastAsia="NSimSun" w:hAnsi="Times New Roman" w:cs="Times New Roman"/>
          <w:kern w:val="2"/>
          <w:sz w:val="24"/>
          <w:szCs w:val="24"/>
          <w:lang w:eastAsia="zh-CN" w:bidi="hi-IN"/>
        </w:rPr>
      </w:pPr>
      <w:r w:rsidRPr="0047512F">
        <w:rPr>
          <w:rFonts w:ascii="Times New Roman" w:eastAsia="NSimSun" w:hAnsi="Times New Roman" w:cs="Times New Roman"/>
          <w:kern w:val="2"/>
          <w:sz w:val="24"/>
          <w:szCs w:val="24"/>
          <w:lang w:eastAsia="zh-CN" w:bidi="hi-IN"/>
        </w:rPr>
        <w:t xml:space="preserve">       Семьи - активные участники спортивных мероприятий любого уровня, помощники в организации и проведении массовых мероприятий. Для этой категории прошли  конкурсные программы:</w:t>
      </w:r>
      <w:r w:rsidRPr="0047512F">
        <w:rPr>
          <w:rFonts w:ascii="Times New Roman" w:eastAsia="NSimSun" w:hAnsi="Times New Roman" w:cs="Times New Roman"/>
          <w:bCs/>
          <w:kern w:val="2"/>
          <w:sz w:val="24"/>
          <w:szCs w:val="24"/>
          <w:lang w:eastAsia="zh-CN" w:bidi="hi-IN"/>
        </w:rPr>
        <w:t xml:space="preserve"> «Рождественские встречи»  танцевально-развлекательная программа, </w:t>
      </w:r>
      <w:r w:rsidRPr="0047512F">
        <w:rPr>
          <w:rFonts w:ascii="Times New Roman" w:eastAsia="NSimSun" w:hAnsi="Times New Roman" w:cs="Times New Roman"/>
          <w:color w:val="000000"/>
          <w:kern w:val="2"/>
          <w:sz w:val="24"/>
          <w:szCs w:val="24"/>
          <w:lang w:eastAsia="zh-CN" w:bidi="hi-IN"/>
        </w:rPr>
        <w:t>«Вечер романсов»  концертная программа,</w:t>
      </w:r>
      <w:r w:rsidRPr="0047512F">
        <w:rPr>
          <w:rFonts w:ascii="Times New Roman" w:eastAsia="NSimSun" w:hAnsi="Times New Roman" w:cs="Times New Roman"/>
          <w:bCs/>
          <w:kern w:val="2"/>
          <w:sz w:val="24"/>
          <w:szCs w:val="24"/>
          <w:lang w:eastAsia="zh-CN" w:bidi="hi-IN"/>
        </w:rPr>
        <w:t xml:space="preserve"> </w:t>
      </w:r>
      <w:r w:rsidRPr="0047512F">
        <w:rPr>
          <w:rFonts w:ascii="Times New Roman" w:eastAsia="NSimSun" w:hAnsi="Times New Roman" w:cs="Times New Roman"/>
          <w:color w:val="1A1A1A"/>
          <w:kern w:val="2"/>
          <w:sz w:val="24"/>
          <w:szCs w:val="24"/>
          <w:lang w:eastAsia="zh-CN" w:bidi="hi-IN"/>
        </w:rPr>
        <w:t xml:space="preserve">«Как на масляной неделе…» народные гуляния,  </w:t>
      </w:r>
      <w:r w:rsidRPr="0047512F">
        <w:rPr>
          <w:rFonts w:ascii="Times New Roman" w:eastAsia="Calibri" w:hAnsi="Times New Roman" w:cs="Times New Roman"/>
          <w:bCs/>
          <w:kern w:val="2"/>
          <w:sz w:val="24"/>
          <w:szCs w:val="24"/>
          <w:lang w:eastAsia="zh-CN" w:bidi="hi-IN"/>
        </w:rPr>
        <w:t>«Пасхальное  чудо» открытие выставки ДПИ,</w:t>
      </w:r>
      <w:r w:rsidRPr="0047512F">
        <w:rPr>
          <w:rFonts w:ascii="Times New Roman" w:eastAsia="NSimSun" w:hAnsi="Times New Roman" w:cs="Times New Roman"/>
          <w:kern w:val="2"/>
          <w:sz w:val="24"/>
          <w:szCs w:val="24"/>
          <w:lang w:eastAsia="zh-CN" w:bidi="hi-IN"/>
        </w:rPr>
        <w:t xml:space="preserve"> </w:t>
      </w:r>
      <w:r w:rsidRPr="0047512F">
        <w:rPr>
          <w:rFonts w:ascii="Times New Roman" w:eastAsia="Calibri" w:hAnsi="Times New Roman" w:cs="Times New Roman"/>
          <w:kern w:val="2"/>
          <w:sz w:val="24"/>
          <w:szCs w:val="24"/>
          <w:lang w:eastAsia="zh-CN" w:bidi="hi-IN"/>
        </w:rPr>
        <w:t>«Кудесы»  фестиваль русской игровой культуры,</w:t>
      </w:r>
      <w:r w:rsidRPr="0047512F">
        <w:rPr>
          <w:rFonts w:ascii="Times New Roman" w:eastAsia="NSimSun" w:hAnsi="Times New Roman" w:cs="Times New Roman"/>
          <w:kern w:val="2"/>
          <w:sz w:val="24"/>
          <w:szCs w:val="24"/>
          <w:lang w:eastAsia="zh-CN" w:bidi="hi-IN"/>
        </w:rPr>
        <w:t xml:space="preserve"> п</w:t>
      </w:r>
      <w:r w:rsidRPr="0047512F">
        <w:rPr>
          <w:rFonts w:ascii="Times New Roman" w:eastAsia="NSimSun" w:hAnsi="Times New Roman" w:cs="Times New Roman"/>
          <w:color w:val="1C1C1C"/>
          <w:kern w:val="2"/>
          <w:sz w:val="24"/>
          <w:szCs w:val="24"/>
          <w:shd w:val="clear" w:color="auto" w:fill="FFFFFF"/>
          <w:lang w:eastAsia="zh-CN" w:bidi="hi-IN"/>
        </w:rPr>
        <w:t>раздничная  концертная программа</w:t>
      </w:r>
      <w:r w:rsidRPr="0047512F">
        <w:rPr>
          <w:rFonts w:ascii="Times New Roman" w:eastAsia="Calibri" w:hAnsi="Times New Roman" w:cs="Times New Roman"/>
          <w:kern w:val="2"/>
          <w:sz w:val="24"/>
          <w:szCs w:val="24"/>
          <w:lang w:eastAsia="zh-CN" w:bidi="hi-IN"/>
        </w:rPr>
        <w:t xml:space="preserve"> </w:t>
      </w:r>
      <w:r w:rsidRPr="0047512F">
        <w:rPr>
          <w:rFonts w:ascii="Times New Roman" w:eastAsia="NSimSun" w:hAnsi="Times New Roman" w:cs="Times New Roman"/>
          <w:color w:val="101010"/>
          <w:kern w:val="2"/>
          <w:sz w:val="24"/>
          <w:szCs w:val="24"/>
          <w:highlight w:val="white"/>
          <w:lang w:eastAsia="zh-CN" w:bidi="hi-IN"/>
        </w:rPr>
        <w:t>«Счастья и мира вашему дому»</w:t>
      </w:r>
      <w:r w:rsidRPr="0047512F">
        <w:rPr>
          <w:rFonts w:ascii="Times New Roman" w:eastAsia="NSimSun" w:hAnsi="Times New Roman" w:cs="Times New Roman"/>
          <w:color w:val="101010"/>
          <w:kern w:val="2"/>
          <w:sz w:val="24"/>
          <w:szCs w:val="24"/>
          <w:lang w:eastAsia="zh-CN" w:bidi="hi-IN"/>
        </w:rPr>
        <w:t xml:space="preserve"> </w:t>
      </w:r>
      <w:r w:rsidRPr="0047512F">
        <w:rPr>
          <w:rFonts w:ascii="Times New Roman" w:eastAsia="NSimSun" w:hAnsi="Times New Roman" w:cs="Times New Roman"/>
          <w:color w:val="1C1C1C"/>
          <w:kern w:val="2"/>
          <w:sz w:val="24"/>
          <w:szCs w:val="24"/>
          <w:shd w:val="clear" w:color="auto" w:fill="FFFFFF"/>
          <w:lang w:eastAsia="zh-CN" w:bidi="hi-IN"/>
        </w:rPr>
        <w:t xml:space="preserve"> ко Дню семьи, Любви и Верности,</w:t>
      </w:r>
      <w:r w:rsidRPr="0047512F">
        <w:rPr>
          <w:rFonts w:ascii="Times New Roman" w:eastAsia="NSimSun" w:hAnsi="Times New Roman" w:cs="Times New Roman"/>
          <w:kern w:val="2"/>
          <w:sz w:val="24"/>
          <w:szCs w:val="24"/>
          <w:lang w:eastAsia="zh-CN" w:bidi="hi-IN"/>
        </w:rPr>
        <w:t xml:space="preserve"> </w:t>
      </w:r>
      <w:r w:rsidRPr="0047512F">
        <w:rPr>
          <w:rFonts w:ascii="Times New Roman" w:eastAsia="NSimSun" w:hAnsi="Times New Roman" w:cs="Times New Roman"/>
          <w:color w:val="101010"/>
          <w:kern w:val="2"/>
          <w:sz w:val="24"/>
          <w:szCs w:val="24"/>
          <w:lang w:eastAsia="zh-CN" w:bidi="hi-IN"/>
        </w:rPr>
        <w:t>открытие выставки  изделий местных мастеров, «Ярмарка чудес», </w:t>
      </w:r>
      <w:r w:rsidRPr="0047512F">
        <w:rPr>
          <w:rFonts w:ascii="Times New Roman" w:eastAsia="NSimSun" w:hAnsi="Times New Roman" w:cs="Times New Roman"/>
          <w:color w:val="000000"/>
          <w:kern w:val="2"/>
          <w:sz w:val="24"/>
          <w:szCs w:val="24"/>
          <w:lang w:eastAsia="zh-CN" w:bidi="hi-IN"/>
        </w:rPr>
        <w:t xml:space="preserve"> открытый микрофон   «С любовью о маме», «Говорите мамам нежные слова» концертные программы</w:t>
      </w:r>
      <w:r w:rsidRPr="0047512F">
        <w:rPr>
          <w:rFonts w:ascii="Times New Roman" w:eastAsia="NSimSun" w:hAnsi="Times New Roman" w:cs="Times New Roman"/>
          <w:kern w:val="2"/>
          <w:sz w:val="24"/>
          <w:szCs w:val="24"/>
          <w:lang w:eastAsia="zh-CN" w:bidi="hi-IN"/>
        </w:rPr>
        <w:t xml:space="preserve"> ко Дню Матери, </w:t>
      </w:r>
      <w:r w:rsidRPr="0047512F">
        <w:rPr>
          <w:rFonts w:ascii="Times New Roman" w:hAnsi="Times New Roman" w:cs="Times New Roman"/>
          <w:iCs/>
          <w:kern w:val="2"/>
          <w:sz w:val="24"/>
          <w:szCs w:val="24"/>
          <w:lang w:eastAsia="zh-CN" w:bidi="hi-IN"/>
        </w:rPr>
        <w:t>«Волшебство нового года» открытие выставки новогодних поделок.</w:t>
      </w:r>
      <w:r w:rsidRPr="0047512F">
        <w:rPr>
          <w:rFonts w:ascii="Times New Roman" w:hAnsi="Times New Roman" w:cs="Times New Roman"/>
          <w:color w:val="000000"/>
          <w:kern w:val="2"/>
          <w:sz w:val="24"/>
          <w:szCs w:val="24"/>
          <w:lang w:bidi="ru-RU"/>
        </w:rPr>
        <w:t xml:space="preserve"> </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kern w:val="2"/>
          <w:sz w:val="24"/>
          <w:szCs w:val="24"/>
          <w:lang w:eastAsia="zh-CN" w:bidi="hi-IN"/>
        </w:rPr>
        <w:t xml:space="preserve">       В клубных формированиях участ</w:t>
      </w:r>
      <w:r w:rsidR="00876CB8">
        <w:rPr>
          <w:rFonts w:ascii="Times New Roman" w:hAnsi="Times New Roman" w:cs="Times New Roman"/>
          <w:kern w:val="2"/>
          <w:sz w:val="24"/>
          <w:szCs w:val="24"/>
          <w:lang w:eastAsia="zh-CN" w:bidi="hi-IN"/>
        </w:rPr>
        <w:t>вуют целыми семьями. Второй год</w:t>
      </w:r>
      <w:r w:rsidRPr="0047512F">
        <w:rPr>
          <w:rFonts w:ascii="Times New Roman" w:hAnsi="Times New Roman" w:cs="Times New Roman"/>
          <w:kern w:val="2"/>
          <w:sz w:val="24"/>
          <w:szCs w:val="24"/>
          <w:lang w:eastAsia="zh-CN" w:bidi="hi-IN"/>
        </w:rPr>
        <w:t xml:space="preserve"> радует зрителей семейный дуэт из Васильчуковского СДК </w:t>
      </w:r>
      <w:r w:rsidRPr="0047512F">
        <w:rPr>
          <w:rFonts w:ascii="Times New Roman" w:hAnsi="Times New Roman" w:cs="Times New Roman"/>
          <w:iCs/>
          <w:color w:val="000000"/>
          <w:kern w:val="2"/>
          <w:sz w:val="24"/>
          <w:szCs w:val="24"/>
          <w:lang w:bidi="ru-RU"/>
        </w:rPr>
        <w:t xml:space="preserve">Екатерина  и Андрей Поповы. В Год семьи дуэт </w:t>
      </w:r>
      <w:r w:rsidRPr="0047512F">
        <w:rPr>
          <w:rFonts w:ascii="Times New Roman" w:hAnsi="Times New Roman" w:cs="Times New Roman"/>
          <w:i/>
          <w:iCs/>
          <w:color w:val="000000"/>
          <w:kern w:val="2"/>
          <w:sz w:val="24"/>
          <w:szCs w:val="24"/>
          <w:lang w:bidi="ru-RU"/>
        </w:rPr>
        <w:t xml:space="preserve">  </w:t>
      </w:r>
      <w:r w:rsidRPr="0047512F">
        <w:rPr>
          <w:rFonts w:ascii="Times New Roman" w:hAnsi="Times New Roman" w:cs="Times New Roman"/>
          <w:iCs/>
          <w:color w:val="000000"/>
          <w:kern w:val="2"/>
          <w:sz w:val="24"/>
          <w:szCs w:val="24"/>
          <w:lang w:bidi="ru-RU"/>
        </w:rPr>
        <w:t>был</w:t>
      </w:r>
      <w:r w:rsidRPr="0047512F">
        <w:rPr>
          <w:rFonts w:ascii="Times New Roman" w:hAnsi="Times New Roman" w:cs="Times New Roman"/>
          <w:i/>
          <w:iCs/>
          <w:color w:val="000000"/>
          <w:kern w:val="2"/>
          <w:sz w:val="24"/>
          <w:szCs w:val="24"/>
          <w:lang w:bidi="ru-RU"/>
        </w:rPr>
        <w:t xml:space="preserve"> </w:t>
      </w:r>
      <w:r w:rsidRPr="0047512F">
        <w:rPr>
          <w:rFonts w:ascii="Times New Roman" w:hAnsi="Times New Roman" w:cs="Times New Roman"/>
          <w:iCs/>
          <w:color w:val="000000"/>
          <w:kern w:val="2"/>
          <w:sz w:val="24"/>
          <w:szCs w:val="24"/>
          <w:lang w:bidi="ru-RU"/>
        </w:rPr>
        <w:t>отмечен за свое творчество на уровне Администрации района.</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В Целинном Доме культуры династия Сергуниных-Чупахиных работает более 61 года. А общий рабочий стаж династии более 111 лет (Сергунин Степан Ефимович – служащий Новосибирского театра, Сергунин Борис Степанович – художественный руководитель, киномеханик Целинного СДК, Чупахина Ольга Александровна – преподаватель ДШИ, Чупахина Елена Юрьевна – заведующая Целинного СДК, Чупахина Валерия Валерьевна - художественный руководитель Целинного СДК).</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Значимым </w:t>
      </w:r>
      <w:r w:rsidR="00876CB8">
        <w:rPr>
          <w:rFonts w:ascii="Times New Roman" w:hAnsi="Times New Roman" w:cs="Times New Roman"/>
          <w:iCs/>
          <w:color w:val="000000"/>
          <w:kern w:val="2"/>
          <w:sz w:val="24"/>
          <w:szCs w:val="24"/>
          <w:lang w:bidi="ru-RU"/>
        </w:rPr>
        <w:t>событием года для Целинного СДК</w:t>
      </w:r>
      <w:r w:rsidRPr="0047512F">
        <w:rPr>
          <w:rFonts w:ascii="Times New Roman" w:hAnsi="Times New Roman" w:cs="Times New Roman"/>
          <w:iCs/>
          <w:color w:val="000000"/>
          <w:kern w:val="2"/>
          <w:sz w:val="24"/>
          <w:szCs w:val="24"/>
          <w:lang w:bidi="ru-RU"/>
        </w:rPr>
        <w:t xml:space="preserve"> и всех творческих семей стал 70-летний юбилей художественной самодеятельности  поселка. </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Сотрудниками СДК была проделана большая работа. Оформили фотовыставку ветеранов художественной самодеятельности Целинного СДК - «Как молоды мы были».  Написали цикл статей в СМИ о художественной самодеятельности, творческих семьях и творческих династиях поселка Целинный. Оформили выставку ДПИ творческих семей. Собрали </w:t>
      </w:r>
      <w:r w:rsidRPr="0047512F">
        <w:rPr>
          <w:rFonts w:ascii="Times New Roman" w:hAnsi="Times New Roman" w:cs="Times New Roman"/>
          <w:iCs/>
          <w:color w:val="000000"/>
          <w:kern w:val="2"/>
          <w:sz w:val="24"/>
          <w:szCs w:val="24"/>
          <w:lang w:bidi="ru-RU"/>
        </w:rPr>
        <w:lastRenderedPageBreak/>
        <w:t>материал и сделали документальный фильм о родном посёлке Целинный.  Творческие семьи  и семейные династии  оформили  фотоальбомы «Из семейного архива».</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Итогом всей этой большой и дружной работы стал праздничный концерт «Поля мои бескрайние» и просмотр документального фильма – «Оазис в степи», который состоялся на юбилее посёлка Целинный 8 июня. </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8 марта в Центре Досуга села Северка было организован вечер отдыха для семейных пар «Не средневековый турнир». В меню праздника вошли интересные игры и конкурсы. Весело и активно прошла игра «Обьяснялки». Закрыли вечер отдыха признанием в любви к своим вторым половинкам и игрой «Обнимашки». </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Красивым и не забываемым получился праздничный концерт «Любимой маме».      Творческий коллектив Центра Досуга порадовал всех красивыми номерами, а совсем юные таланты прочитали стихи о любимой мамочке. На протяжении всего праздника в зале царила необыкновенная атмосфера уюта и тепла.</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«День семьи, любви и верности» - так называлась конкурсно-игровая программа ко Дню семьи, любви и верности, которая прошла 8 июля в Истимисском сельском клубе. Подвижные игры, конкурсы и эстафеты ждали своих участников. Ребята показали хорошие знания русских пословиц и поговорок о семье. В ходе мероприятия командам были предложены весёлые и забавные игры и эстафеты.</w:t>
      </w:r>
    </w:p>
    <w:p w:rsidR="0047512F" w:rsidRPr="0047512F" w:rsidRDefault="0047512F" w:rsidP="005C4027">
      <w:pPr>
        <w:widowControl w:val="0"/>
        <w:tabs>
          <w:tab w:val="left" w:pos="272"/>
          <w:tab w:val="left" w:leader="underscore" w:pos="9547"/>
        </w:tabs>
        <w:spacing w:after="0" w:line="240" w:lineRule="auto"/>
        <w:ind w:left="-142"/>
        <w:jc w:val="both"/>
        <w:rPr>
          <w:rFonts w:ascii="Times New Roman" w:hAnsi="Times New Roman" w:cs="Times New Roman"/>
          <w:b/>
          <w:iCs/>
          <w:color w:val="000000"/>
          <w:kern w:val="2"/>
          <w:sz w:val="24"/>
          <w:szCs w:val="24"/>
          <w:lang w:bidi="ru-RU"/>
        </w:rPr>
      </w:pPr>
      <w:r w:rsidRPr="0047512F">
        <w:rPr>
          <w:rFonts w:ascii="Times New Roman" w:hAnsi="Times New Roman" w:cs="Times New Roman"/>
          <w:iCs/>
          <w:color w:val="000000"/>
          <w:kern w:val="2"/>
          <w:sz w:val="24"/>
          <w:szCs w:val="24"/>
          <w:lang w:bidi="ru-RU"/>
        </w:rPr>
        <w:t xml:space="preserve">        В преддверии праздника День семьи, любви и верности в Новополтавском СК провели игровую программу «Весело играют дети и родители». 8 июля, в празднич</w:t>
      </w:r>
      <w:r w:rsidR="00876CB8">
        <w:rPr>
          <w:rFonts w:ascii="Times New Roman" w:hAnsi="Times New Roman" w:cs="Times New Roman"/>
          <w:iCs/>
          <w:color w:val="000000"/>
          <w:kern w:val="2"/>
          <w:sz w:val="24"/>
          <w:szCs w:val="24"/>
          <w:lang w:bidi="ru-RU"/>
        </w:rPr>
        <w:t xml:space="preserve">ный день, прошла литературная </w:t>
      </w:r>
      <w:r w:rsidRPr="0047512F">
        <w:rPr>
          <w:rFonts w:ascii="Times New Roman" w:hAnsi="Times New Roman" w:cs="Times New Roman"/>
          <w:iCs/>
          <w:color w:val="000000"/>
          <w:kern w:val="2"/>
          <w:sz w:val="24"/>
          <w:szCs w:val="24"/>
          <w:lang w:bidi="ru-RU"/>
        </w:rPr>
        <w:t>гостиная «Ромашковое счастье». В фойе здания была оформлена выставка ДПИ «Тепло родного очага».  В течение года проводились конкурсно-игровые программы, вечера отдыха: «Раз в Крещенский вечерок, женщины гадали», «Рождественские святки», Новогодние посиделки - вечер желаний «Этот старый Новый год!</w:t>
      </w:r>
      <w:r w:rsidR="00876CB8">
        <w:rPr>
          <w:rFonts w:ascii="Times New Roman" w:hAnsi="Times New Roman" w:cs="Times New Roman"/>
          <w:iCs/>
          <w:color w:val="000000"/>
          <w:kern w:val="2"/>
          <w:sz w:val="24"/>
          <w:szCs w:val="24"/>
          <w:lang w:bidi="ru-RU"/>
        </w:rPr>
        <w:t xml:space="preserve">» - развлекательные программы </w:t>
      </w:r>
      <w:r w:rsidRPr="0047512F">
        <w:rPr>
          <w:rFonts w:ascii="Times New Roman" w:hAnsi="Times New Roman" w:cs="Times New Roman"/>
          <w:iCs/>
          <w:color w:val="000000"/>
          <w:kern w:val="2"/>
          <w:sz w:val="24"/>
          <w:szCs w:val="24"/>
          <w:lang w:bidi="ru-RU"/>
        </w:rPr>
        <w:t>с конкурсами, играми  для</w:t>
      </w:r>
      <w:r w:rsidRPr="0047512F">
        <w:rPr>
          <w:rFonts w:ascii="Times New Roman" w:hAnsi="Times New Roman" w:cs="Times New Roman"/>
          <w:b/>
          <w:iCs/>
          <w:color w:val="000000"/>
          <w:kern w:val="2"/>
          <w:sz w:val="24"/>
          <w:szCs w:val="24"/>
          <w:lang w:bidi="ru-RU"/>
        </w:rPr>
        <w:t xml:space="preserve">  </w:t>
      </w:r>
      <w:r w:rsidRPr="0047512F">
        <w:rPr>
          <w:rFonts w:ascii="Times New Roman" w:hAnsi="Times New Roman" w:cs="Times New Roman"/>
          <w:iCs/>
          <w:color w:val="000000"/>
          <w:kern w:val="2"/>
          <w:sz w:val="24"/>
          <w:szCs w:val="24"/>
          <w:lang w:bidi="ru-RU"/>
        </w:rPr>
        <w:t xml:space="preserve">семейных пар. </w:t>
      </w:r>
    </w:p>
    <w:p w:rsidR="0047512F" w:rsidRPr="0047512F" w:rsidRDefault="0047512F" w:rsidP="005C4027">
      <w:pPr>
        <w:spacing w:after="0" w:line="240" w:lineRule="auto"/>
        <w:ind w:left="-142"/>
        <w:rPr>
          <w:rFonts w:ascii="Times New Roman" w:hAnsi="Times New Roman" w:cs="Times New Roman"/>
          <w:sz w:val="24"/>
          <w:szCs w:val="24"/>
        </w:rPr>
      </w:pP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Кинозал «Премьера» оказывает услуги населению по показу фильмов в соответствии с репертуарным планом. Активным зрителем являются дети и молодежь.</w:t>
      </w:r>
    </w:p>
    <w:p w:rsidR="0047512F" w:rsidRPr="0047512F" w:rsidRDefault="0047512F" w:rsidP="005C4027">
      <w:pPr>
        <w:pStyle w:val="a9"/>
        <w:shd w:val="clear" w:color="auto" w:fill="FFFFFF"/>
        <w:spacing w:after="0" w:line="240" w:lineRule="auto"/>
        <w:ind w:left="-142"/>
        <w:jc w:val="both"/>
      </w:pPr>
      <w:r w:rsidRPr="0047512F">
        <w:t xml:space="preserve">     В 224году пошла всероссийская акция «Ночь кино», посвященная Дню российского кино. В акции приняли у</w:t>
      </w:r>
      <w:r w:rsidR="00876CB8">
        <w:t xml:space="preserve">частие дели и молодежь района. </w:t>
      </w:r>
      <w:r w:rsidRPr="0047512F">
        <w:t xml:space="preserve">Бесплатный показ для детей СОП, был показан фильм Суворовец 1944, были приглашены </w:t>
      </w:r>
      <w:r w:rsidRPr="0047512F">
        <w:rPr>
          <w:b/>
        </w:rPr>
        <w:t>350</w:t>
      </w:r>
      <w:r w:rsidRPr="0047512F">
        <w:t xml:space="preserve"> человек.</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Ключевский районный краеведческий музей сотрудничает со многими общественными организациями и предприятиями района, что отмечаем в ежегодных отчетах, поддерживает тесное сотрудничество с учителями. Посетителями в отчетном году были труженики тыла, дети войны, учащиеся школ района, студенты профессионального лицея, члены совета ветеранов села Ключи, воспитанниками детских садов, члены Молодежного Парламента, общества инвалидов, ветераны локальной войны.</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За отчётный год было для посетителей музея организовано 14 выставок на основе </w:t>
      </w:r>
      <w:r w:rsidR="00876CB8" w:rsidRPr="0047512F">
        <w:rPr>
          <w:rFonts w:ascii="Times New Roman" w:hAnsi="Times New Roman" w:cs="Times New Roman"/>
          <w:sz w:val="24"/>
          <w:szCs w:val="24"/>
          <w:lang w:eastAsia="zh-CN"/>
        </w:rPr>
        <w:t>фондовых коллекций</w:t>
      </w:r>
      <w:r w:rsidRPr="0047512F">
        <w:rPr>
          <w:rFonts w:ascii="Times New Roman" w:hAnsi="Times New Roman" w:cs="Times New Roman"/>
          <w:sz w:val="24"/>
          <w:szCs w:val="24"/>
          <w:lang w:eastAsia="zh-CN"/>
        </w:rPr>
        <w:t>. В 2024 году были оформлены выставки:</w:t>
      </w:r>
    </w:p>
    <w:p w:rsidR="0047512F" w:rsidRPr="0047512F" w:rsidRDefault="0047512F" w:rsidP="005C4027">
      <w:pPr>
        <w:spacing w:after="0" w:line="240" w:lineRule="auto"/>
        <w:ind w:left="-142"/>
        <w:jc w:val="both"/>
        <w:rPr>
          <w:rFonts w:ascii="Times New Roman" w:hAnsi="Times New Roman" w:cs="Times New Roman"/>
          <w:sz w:val="24"/>
          <w:szCs w:val="24"/>
        </w:rPr>
      </w:pPr>
    </w:p>
    <w:tbl>
      <w:tblPr>
        <w:tblW w:w="10022"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0" w:type="dxa"/>
          <w:right w:w="100" w:type="dxa"/>
        </w:tblCellMar>
        <w:tblLook w:val="04A0" w:firstRow="1" w:lastRow="0" w:firstColumn="1" w:lastColumn="0" w:noHBand="0" w:noVBand="1"/>
      </w:tblPr>
      <w:tblGrid>
        <w:gridCol w:w="888"/>
        <w:gridCol w:w="1802"/>
        <w:gridCol w:w="5674"/>
        <w:gridCol w:w="1658"/>
      </w:tblGrid>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№п/п</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Дата проведения</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sz w:val="24"/>
                <w:szCs w:val="24"/>
              </w:rPr>
            </w:pPr>
            <w:r w:rsidRPr="0047512F">
              <w:rPr>
                <w:rFonts w:ascii="Times New Roman" w:hAnsi="Times New Roman" w:cs="Times New Roman"/>
                <w:sz w:val="24"/>
                <w:szCs w:val="24"/>
                <w:lang w:val="en-US"/>
              </w:rPr>
              <w:t>Название выставки</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3"/>
              <w:jc w:val="both"/>
              <w:rPr>
                <w:rFonts w:ascii="Times New Roman" w:hAnsi="Times New Roman" w:cs="Times New Roman"/>
                <w:sz w:val="24"/>
                <w:szCs w:val="24"/>
              </w:rPr>
            </w:pPr>
            <w:r w:rsidRPr="0047512F">
              <w:rPr>
                <w:rFonts w:ascii="Times New Roman" w:hAnsi="Times New Roman" w:cs="Times New Roman"/>
                <w:sz w:val="24"/>
                <w:szCs w:val="24"/>
                <w:lang w:val="en-US"/>
              </w:rPr>
              <w:t xml:space="preserve">форма проведения </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1.</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firstLine="45"/>
              <w:jc w:val="both"/>
              <w:rPr>
                <w:rFonts w:ascii="Times New Roman" w:hAnsi="Times New Roman" w:cs="Times New Roman"/>
                <w:sz w:val="24"/>
                <w:szCs w:val="24"/>
              </w:rPr>
            </w:pPr>
            <w:r w:rsidRPr="0047512F">
              <w:rPr>
                <w:rFonts w:ascii="Times New Roman" w:hAnsi="Times New Roman" w:cs="Times New Roman"/>
                <w:bCs/>
                <w:sz w:val="24"/>
                <w:szCs w:val="24"/>
                <w:lang w:val="en-US"/>
              </w:rPr>
              <w:t>01.01.2024-31.06.2024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rPr>
              <w:t>Выставка «Целина – путевка в целую жизнь»</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3"/>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тематическая </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2.</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firstLine="45"/>
              <w:jc w:val="both"/>
              <w:rPr>
                <w:rFonts w:ascii="Times New Roman" w:hAnsi="Times New Roman" w:cs="Times New Roman"/>
                <w:bCs/>
                <w:sz w:val="24"/>
                <w:szCs w:val="24"/>
              </w:rPr>
            </w:pPr>
            <w:r w:rsidRPr="0047512F">
              <w:rPr>
                <w:rFonts w:ascii="Times New Roman" w:hAnsi="Times New Roman" w:cs="Times New Roman"/>
                <w:bCs/>
                <w:sz w:val="24"/>
                <w:szCs w:val="24"/>
                <w:lang w:val="en-US"/>
              </w:rPr>
              <w:t>01.01.2024-31.12.2024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rPr>
              <w:t xml:space="preserve">Фотовыставка «Лица в истории района», к юбилею Ключевского района </w:t>
            </w:r>
          </w:p>
          <w:p w:rsidR="0047512F" w:rsidRPr="0047512F" w:rsidRDefault="0047512F" w:rsidP="00876CB8">
            <w:pPr>
              <w:spacing w:after="0" w:line="240" w:lineRule="auto"/>
              <w:jc w:val="both"/>
              <w:rPr>
                <w:rFonts w:ascii="Times New Roman" w:hAnsi="Times New Roman" w:cs="Times New Roman"/>
                <w:bCs/>
                <w:sz w:val="24"/>
                <w:szCs w:val="24"/>
              </w:rPr>
            </w:pP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3"/>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тематическая </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3.</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firstLine="45"/>
              <w:jc w:val="both"/>
              <w:rPr>
                <w:rFonts w:ascii="Times New Roman" w:hAnsi="Times New Roman" w:cs="Times New Roman"/>
                <w:sz w:val="24"/>
                <w:szCs w:val="24"/>
              </w:rPr>
            </w:pPr>
            <w:r w:rsidRPr="0047512F">
              <w:rPr>
                <w:rFonts w:ascii="Times New Roman" w:hAnsi="Times New Roman" w:cs="Times New Roman"/>
                <w:sz w:val="24"/>
                <w:szCs w:val="24"/>
                <w:lang w:val="en-US"/>
              </w:rPr>
              <w:t>01.02.202</w:t>
            </w:r>
            <w:r w:rsidRPr="0047512F">
              <w:rPr>
                <w:rFonts w:ascii="Times New Roman" w:hAnsi="Times New Roman" w:cs="Times New Roman"/>
                <w:sz w:val="24"/>
                <w:szCs w:val="24"/>
              </w:rPr>
              <w:t>4</w:t>
            </w:r>
            <w:r w:rsidRPr="0047512F">
              <w:rPr>
                <w:rFonts w:ascii="Times New Roman" w:hAnsi="Times New Roman" w:cs="Times New Roman"/>
                <w:sz w:val="24"/>
                <w:szCs w:val="24"/>
                <w:lang w:val="en-US"/>
              </w:rPr>
              <w:t>-29.02.202</w:t>
            </w:r>
            <w:r w:rsidRPr="0047512F">
              <w:rPr>
                <w:rFonts w:ascii="Times New Roman" w:hAnsi="Times New Roman" w:cs="Times New Roman"/>
                <w:sz w:val="24"/>
                <w:szCs w:val="24"/>
              </w:rPr>
              <w:t>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Фотовыставка «Офицеры </w:t>
            </w:r>
            <w:r w:rsidRPr="0047512F">
              <w:rPr>
                <w:rFonts w:ascii="Times New Roman" w:hAnsi="Times New Roman" w:cs="Times New Roman"/>
                <w:bCs/>
                <w:sz w:val="24"/>
                <w:szCs w:val="24"/>
              </w:rPr>
              <w:t xml:space="preserve">– гордость </w:t>
            </w:r>
            <w:r w:rsidRPr="0047512F">
              <w:rPr>
                <w:rFonts w:ascii="Times New Roman" w:hAnsi="Times New Roman" w:cs="Times New Roman"/>
                <w:bCs/>
                <w:sz w:val="24"/>
                <w:szCs w:val="24"/>
                <w:lang w:val="en-US"/>
              </w:rPr>
              <w:t>района»</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3"/>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тематическая </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4.</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firstLine="45"/>
              <w:jc w:val="both"/>
              <w:rPr>
                <w:rFonts w:ascii="Times New Roman" w:hAnsi="Times New Roman" w:cs="Times New Roman"/>
                <w:sz w:val="24"/>
                <w:szCs w:val="24"/>
              </w:rPr>
            </w:pPr>
            <w:r w:rsidRPr="0047512F">
              <w:rPr>
                <w:rFonts w:ascii="Times New Roman" w:hAnsi="Times New Roman" w:cs="Times New Roman"/>
                <w:sz w:val="24"/>
                <w:szCs w:val="24"/>
                <w:lang w:val="en-US"/>
              </w:rPr>
              <w:t>01.05.2024-31.12.2024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rPr>
              <w:t>Фотовыставка «Крепкая семья, крепкая держава», к Году семьи</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3"/>
              <w:jc w:val="both"/>
              <w:rPr>
                <w:rFonts w:ascii="Times New Roman" w:hAnsi="Times New Roman" w:cs="Times New Roman"/>
                <w:bCs/>
                <w:sz w:val="24"/>
                <w:szCs w:val="24"/>
              </w:rPr>
            </w:pPr>
            <w:r w:rsidRPr="0047512F">
              <w:rPr>
                <w:rFonts w:ascii="Times New Roman" w:hAnsi="Times New Roman" w:cs="Times New Roman"/>
                <w:bCs/>
                <w:sz w:val="24"/>
                <w:szCs w:val="24"/>
                <w:lang w:val="en-US"/>
              </w:rPr>
              <w:t>тематическая</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lastRenderedPageBreak/>
              <w:t>5.</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firstLine="45"/>
              <w:jc w:val="both"/>
              <w:rPr>
                <w:rFonts w:ascii="Times New Roman" w:hAnsi="Times New Roman" w:cs="Times New Roman"/>
                <w:sz w:val="24"/>
                <w:szCs w:val="24"/>
              </w:rPr>
            </w:pPr>
            <w:r w:rsidRPr="0047512F">
              <w:rPr>
                <w:rFonts w:ascii="Times New Roman" w:hAnsi="Times New Roman" w:cs="Times New Roman"/>
                <w:sz w:val="24"/>
                <w:szCs w:val="24"/>
                <w:lang w:val="en-US"/>
              </w:rPr>
              <w:t>01.05.2024-30.10.2024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rPr>
              <w:t>Выставка «Трудовая династия семьи Киреевых», к Году семьи</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3"/>
              <w:jc w:val="both"/>
              <w:rPr>
                <w:rFonts w:ascii="Times New Roman" w:hAnsi="Times New Roman" w:cs="Times New Roman"/>
                <w:bCs/>
                <w:sz w:val="24"/>
                <w:szCs w:val="24"/>
              </w:rPr>
            </w:pPr>
            <w:r w:rsidRPr="0047512F">
              <w:rPr>
                <w:rFonts w:ascii="Times New Roman" w:hAnsi="Times New Roman" w:cs="Times New Roman"/>
                <w:bCs/>
                <w:sz w:val="24"/>
                <w:szCs w:val="24"/>
                <w:lang w:val="en-US"/>
              </w:rPr>
              <w:t>тематическая</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6.</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45"/>
              <w:jc w:val="both"/>
              <w:rPr>
                <w:rFonts w:ascii="Times New Roman" w:hAnsi="Times New Roman" w:cs="Times New Roman"/>
                <w:sz w:val="24"/>
                <w:szCs w:val="24"/>
              </w:rPr>
            </w:pPr>
            <w:r w:rsidRPr="0047512F">
              <w:rPr>
                <w:rFonts w:ascii="Times New Roman" w:hAnsi="Times New Roman" w:cs="Times New Roman"/>
                <w:sz w:val="24"/>
                <w:szCs w:val="24"/>
                <w:lang w:val="en-US"/>
              </w:rPr>
              <w:t>15.06.2024-07.10.2024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rPr>
              <w:t>Выставка «Учительская династия семьи Набока», к Году семьи</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1"/>
              <w:jc w:val="both"/>
              <w:rPr>
                <w:rFonts w:ascii="Times New Roman" w:hAnsi="Times New Roman" w:cs="Times New Roman"/>
                <w:bCs/>
                <w:sz w:val="24"/>
                <w:szCs w:val="24"/>
              </w:rPr>
            </w:pPr>
            <w:r w:rsidRPr="0047512F">
              <w:rPr>
                <w:rFonts w:ascii="Times New Roman" w:hAnsi="Times New Roman" w:cs="Times New Roman"/>
                <w:bCs/>
                <w:sz w:val="24"/>
                <w:szCs w:val="24"/>
                <w:lang w:val="en-US"/>
              </w:rPr>
              <w:t>тематическая</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7.</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45"/>
              <w:jc w:val="both"/>
              <w:rPr>
                <w:rFonts w:ascii="Times New Roman" w:hAnsi="Times New Roman" w:cs="Times New Roman"/>
                <w:sz w:val="24"/>
                <w:szCs w:val="24"/>
              </w:rPr>
            </w:pPr>
            <w:r w:rsidRPr="0047512F">
              <w:rPr>
                <w:rFonts w:ascii="Times New Roman" w:hAnsi="Times New Roman" w:cs="Times New Roman"/>
                <w:sz w:val="24"/>
                <w:szCs w:val="24"/>
                <w:lang w:val="en-US"/>
              </w:rPr>
              <w:t>01.07.2024-29.09.2024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rPr>
              <w:t>Выставка «В земле наша сила, в земле наши корни»</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1"/>
              <w:jc w:val="both"/>
              <w:rPr>
                <w:rFonts w:ascii="Times New Roman" w:hAnsi="Times New Roman" w:cs="Times New Roman"/>
                <w:bCs/>
                <w:sz w:val="24"/>
                <w:szCs w:val="24"/>
              </w:rPr>
            </w:pPr>
            <w:r w:rsidRPr="0047512F">
              <w:rPr>
                <w:rFonts w:ascii="Times New Roman" w:hAnsi="Times New Roman" w:cs="Times New Roman"/>
                <w:bCs/>
                <w:sz w:val="24"/>
                <w:szCs w:val="24"/>
                <w:lang w:val="en-US"/>
              </w:rPr>
              <w:t>тематическая</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8.</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45"/>
              <w:jc w:val="both"/>
              <w:rPr>
                <w:rFonts w:ascii="Times New Roman" w:hAnsi="Times New Roman" w:cs="Times New Roman"/>
                <w:sz w:val="24"/>
                <w:szCs w:val="24"/>
              </w:rPr>
            </w:pPr>
            <w:r w:rsidRPr="0047512F">
              <w:rPr>
                <w:rFonts w:ascii="Times New Roman" w:hAnsi="Times New Roman" w:cs="Times New Roman"/>
                <w:sz w:val="24"/>
                <w:szCs w:val="24"/>
                <w:lang w:val="en-US"/>
              </w:rPr>
              <w:t>01.10.2024-31.12.2024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Фотовыставка «Наши фотографы» </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1"/>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тематическая </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9.</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45"/>
              <w:jc w:val="both"/>
              <w:rPr>
                <w:rFonts w:ascii="Times New Roman" w:hAnsi="Times New Roman" w:cs="Times New Roman"/>
                <w:sz w:val="24"/>
                <w:szCs w:val="24"/>
              </w:rPr>
            </w:pPr>
            <w:r w:rsidRPr="0047512F">
              <w:rPr>
                <w:rFonts w:ascii="Times New Roman" w:hAnsi="Times New Roman" w:cs="Times New Roman"/>
                <w:sz w:val="24"/>
                <w:szCs w:val="24"/>
                <w:lang w:val="en-US"/>
              </w:rPr>
              <w:t>01.10.2024-30.10.2024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Выставка «Детская игрушка» </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1"/>
              <w:jc w:val="both"/>
              <w:rPr>
                <w:rFonts w:ascii="Times New Roman" w:hAnsi="Times New Roman" w:cs="Times New Roman"/>
                <w:bCs/>
                <w:sz w:val="24"/>
                <w:szCs w:val="24"/>
              </w:rPr>
            </w:pPr>
            <w:r w:rsidRPr="0047512F">
              <w:rPr>
                <w:rFonts w:ascii="Times New Roman" w:hAnsi="Times New Roman" w:cs="Times New Roman"/>
                <w:bCs/>
                <w:sz w:val="24"/>
                <w:szCs w:val="24"/>
                <w:lang w:val="en-US"/>
              </w:rPr>
              <w:t xml:space="preserve">тематическая </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10.</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45"/>
              <w:jc w:val="both"/>
              <w:rPr>
                <w:rFonts w:ascii="Times New Roman" w:hAnsi="Times New Roman" w:cs="Times New Roman"/>
                <w:sz w:val="24"/>
                <w:szCs w:val="24"/>
              </w:rPr>
            </w:pPr>
            <w:r w:rsidRPr="0047512F">
              <w:rPr>
                <w:rFonts w:ascii="Times New Roman" w:hAnsi="Times New Roman" w:cs="Times New Roman"/>
                <w:sz w:val="24"/>
                <w:szCs w:val="24"/>
                <w:lang w:val="en-US"/>
              </w:rPr>
              <w:t>29.10.2024-05.11.2024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lang w:val="en-US"/>
              </w:rPr>
              <w:t>Выставка «Русский платок»</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1"/>
              <w:jc w:val="both"/>
              <w:rPr>
                <w:rFonts w:ascii="Times New Roman" w:hAnsi="Times New Roman" w:cs="Times New Roman"/>
                <w:bCs/>
                <w:sz w:val="24"/>
                <w:szCs w:val="24"/>
              </w:rPr>
            </w:pPr>
            <w:r w:rsidRPr="0047512F">
              <w:rPr>
                <w:rFonts w:ascii="Times New Roman" w:hAnsi="Times New Roman" w:cs="Times New Roman"/>
                <w:bCs/>
                <w:sz w:val="24"/>
                <w:szCs w:val="24"/>
                <w:lang w:val="en-US"/>
              </w:rPr>
              <w:t>тематическая</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11.</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45"/>
              <w:jc w:val="both"/>
              <w:rPr>
                <w:rFonts w:ascii="Times New Roman" w:hAnsi="Times New Roman" w:cs="Times New Roman"/>
                <w:sz w:val="24"/>
                <w:szCs w:val="24"/>
              </w:rPr>
            </w:pPr>
            <w:r w:rsidRPr="0047512F">
              <w:rPr>
                <w:rFonts w:ascii="Times New Roman" w:hAnsi="Times New Roman" w:cs="Times New Roman"/>
                <w:sz w:val="24"/>
                <w:szCs w:val="24"/>
                <w:lang w:val="en-US"/>
              </w:rPr>
              <w:t>15.11.2024- 02.12.2024</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lang w:val="en-US"/>
              </w:rPr>
              <w:t>Выставка «Техника СССР»</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1"/>
              <w:jc w:val="both"/>
              <w:rPr>
                <w:rFonts w:ascii="Times New Roman" w:hAnsi="Times New Roman" w:cs="Times New Roman"/>
                <w:bCs/>
                <w:sz w:val="24"/>
                <w:szCs w:val="24"/>
              </w:rPr>
            </w:pPr>
            <w:r w:rsidRPr="0047512F">
              <w:rPr>
                <w:rFonts w:ascii="Times New Roman" w:hAnsi="Times New Roman" w:cs="Times New Roman"/>
                <w:bCs/>
                <w:sz w:val="24"/>
                <w:szCs w:val="24"/>
                <w:lang w:val="en-US"/>
              </w:rPr>
              <w:t>тематическая</w:t>
            </w:r>
          </w:p>
        </w:tc>
      </w:tr>
      <w:tr w:rsidR="0047512F" w:rsidRPr="0047512F" w:rsidTr="00876CB8">
        <w:tc>
          <w:tcPr>
            <w:tcW w:w="88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lang w:val="en-US"/>
              </w:rPr>
              <w:t>12.</w:t>
            </w:r>
          </w:p>
        </w:tc>
        <w:tc>
          <w:tcPr>
            <w:tcW w:w="1802"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45"/>
              <w:jc w:val="both"/>
              <w:rPr>
                <w:rFonts w:ascii="Times New Roman" w:hAnsi="Times New Roman" w:cs="Times New Roman"/>
                <w:sz w:val="24"/>
                <w:szCs w:val="24"/>
              </w:rPr>
            </w:pPr>
            <w:r w:rsidRPr="0047512F">
              <w:rPr>
                <w:rFonts w:ascii="Times New Roman" w:hAnsi="Times New Roman" w:cs="Times New Roman"/>
                <w:sz w:val="24"/>
                <w:szCs w:val="24"/>
                <w:lang w:val="en-US"/>
              </w:rPr>
              <w:t>13.12.2024-20.01.2025</w:t>
            </w:r>
          </w:p>
        </w:tc>
        <w:tc>
          <w:tcPr>
            <w:tcW w:w="5674"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jc w:val="both"/>
              <w:rPr>
                <w:rFonts w:ascii="Times New Roman" w:hAnsi="Times New Roman" w:cs="Times New Roman"/>
                <w:bCs/>
                <w:sz w:val="24"/>
                <w:szCs w:val="24"/>
              </w:rPr>
            </w:pPr>
            <w:r w:rsidRPr="0047512F">
              <w:rPr>
                <w:rFonts w:ascii="Times New Roman" w:hAnsi="Times New Roman" w:cs="Times New Roman"/>
                <w:bCs/>
                <w:sz w:val="24"/>
                <w:szCs w:val="24"/>
              </w:rPr>
              <w:t>Выставка «Елочные игрушки и новогодние открытки»</w:t>
            </w:r>
          </w:p>
        </w:tc>
        <w:tc>
          <w:tcPr>
            <w:tcW w:w="1658" w:type="dxa"/>
            <w:tcBorders>
              <w:top w:val="single" w:sz="2" w:space="0" w:color="auto"/>
              <w:left w:val="single" w:sz="2" w:space="0" w:color="auto"/>
              <w:bottom w:val="single" w:sz="2" w:space="0" w:color="auto"/>
              <w:right w:val="single" w:sz="2" w:space="0" w:color="auto"/>
            </w:tcBorders>
            <w:shd w:val="clear" w:color="auto" w:fill="auto"/>
          </w:tcPr>
          <w:p w:rsidR="0047512F" w:rsidRPr="0047512F" w:rsidRDefault="0047512F" w:rsidP="00876CB8">
            <w:pPr>
              <w:spacing w:after="0" w:line="240" w:lineRule="auto"/>
              <w:ind w:left="1"/>
              <w:jc w:val="both"/>
              <w:rPr>
                <w:rFonts w:ascii="Times New Roman" w:hAnsi="Times New Roman" w:cs="Times New Roman"/>
                <w:bCs/>
                <w:sz w:val="24"/>
                <w:szCs w:val="24"/>
              </w:rPr>
            </w:pPr>
            <w:r w:rsidRPr="0047512F">
              <w:rPr>
                <w:rFonts w:ascii="Times New Roman" w:hAnsi="Times New Roman" w:cs="Times New Roman"/>
                <w:bCs/>
                <w:sz w:val="24"/>
                <w:szCs w:val="24"/>
                <w:lang w:val="en-US"/>
              </w:rPr>
              <w:t>Тематическая</w:t>
            </w:r>
          </w:p>
        </w:tc>
      </w:tr>
    </w:tbl>
    <w:p w:rsidR="0047512F" w:rsidRPr="0047512F" w:rsidRDefault="0047512F" w:rsidP="005C4027">
      <w:pPr>
        <w:pStyle w:val="a9"/>
        <w:spacing w:after="0" w:line="240" w:lineRule="auto"/>
        <w:ind w:left="-142"/>
        <w:contextualSpacing/>
        <w:jc w:val="both"/>
        <w:rPr>
          <w:lang w:eastAsia="zh-CN"/>
        </w:rPr>
      </w:pPr>
      <w:r w:rsidRPr="0047512F">
        <w:rPr>
          <w:lang w:eastAsia="zh-CN"/>
        </w:rPr>
        <w:t xml:space="preserve">        </w:t>
      </w:r>
    </w:p>
    <w:p w:rsidR="0047512F" w:rsidRPr="0047512F" w:rsidRDefault="0047512F" w:rsidP="005C4027">
      <w:pPr>
        <w:pStyle w:val="a9"/>
        <w:spacing w:after="0" w:line="240" w:lineRule="auto"/>
        <w:ind w:left="-142"/>
        <w:contextualSpacing/>
        <w:jc w:val="both"/>
        <w:rPr>
          <w:b/>
        </w:rPr>
      </w:pPr>
      <w:r w:rsidRPr="0047512F">
        <w:rPr>
          <w:lang w:eastAsia="zh-CN"/>
        </w:rPr>
        <w:t xml:space="preserve">       За период 2024 года музей посетили 9659 человека. </w:t>
      </w:r>
    </w:p>
    <w:p w:rsidR="0047512F" w:rsidRPr="0047512F" w:rsidRDefault="0047512F" w:rsidP="005C4027">
      <w:pPr>
        <w:spacing w:after="0" w:line="240" w:lineRule="auto"/>
        <w:ind w:left="-142"/>
        <w:jc w:val="both"/>
        <w:rPr>
          <w:rFonts w:ascii="Times New Roman" w:hAnsi="Times New Roman" w:cs="Times New Roman"/>
          <w:color w:val="FF0000"/>
          <w:sz w:val="24"/>
          <w:szCs w:val="24"/>
        </w:rPr>
      </w:pPr>
      <w:r w:rsidRPr="0047512F">
        <w:rPr>
          <w:rFonts w:ascii="Times New Roman" w:hAnsi="Times New Roman" w:cs="Times New Roman"/>
          <w:sz w:val="24"/>
          <w:szCs w:val="24"/>
          <w:lang w:eastAsia="zh-CN"/>
        </w:rPr>
        <w:t xml:space="preserve">        Посещение музея детьми и молодежью до 16 лет 4363 чел.</w:t>
      </w:r>
    </w:p>
    <w:p w:rsidR="0047512F" w:rsidRPr="0047512F" w:rsidRDefault="0047512F" w:rsidP="005C4027">
      <w:pPr>
        <w:spacing w:after="0" w:line="240" w:lineRule="auto"/>
        <w:ind w:left="-142"/>
        <w:jc w:val="both"/>
        <w:rPr>
          <w:rFonts w:ascii="Times New Roman" w:hAnsi="Times New Roman" w:cs="Times New Roman"/>
          <w:color w:val="FF0000"/>
          <w:sz w:val="24"/>
          <w:szCs w:val="24"/>
        </w:rPr>
      </w:pPr>
      <w:r w:rsidRPr="0047512F">
        <w:rPr>
          <w:rFonts w:ascii="Times New Roman" w:hAnsi="Times New Roman" w:cs="Times New Roman"/>
          <w:sz w:val="24"/>
          <w:szCs w:val="24"/>
          <w:lang w:eastAsia="zh-CN"/>
        </w:rPr>
        <w:t xml:space="preserve">        Число индивидуальных и экскурсионных посетителей и составляет 3100 чел.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Число посетителей массовых мероприятий составила  чел.</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Число экскурсий – 192</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Участники культурно-образовательных мероприятий - 2196 чел.</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Организовано -  12 выставок, в том числе:</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 из собственных фондов – 11</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eastAsia="zh-CN"/>
        </w:rPr>
        <w:t xml:space="preserve">        Прочитано - 9 лекции, слушателями которой более 300  чел</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w:t>
      </w:r>
      <w:r w:rsidRPr="0047512F">
        <w:rPr>
          <w:rFonts w:ascii="Times New Roman" w:hAnsi="Times New Roman" w:cs="Times New Roman"/>
          <w:sz w:val="24"/>
          <w:szCs w:val="24"/>
          <w:lang w:eastAsia="zh-CN"/>
        </w:rPr>
        <w:t>За истекший 2024 год в музее было проведено: 192 обзорных и тематических экскурсий, на которых присутствовало более 3000  человек.</w:t>
      </w:r>
    </w:p>
    <w:p w:rsidR="0047512F" w:rsidRPr="0047512F" w:rsidRDefault="0047512F" w:rsidP="005C4027">
      <w:pPr>
        <w:spacing w:after="0" w:line="240" w:lineRule="auto"/>
        <w:ind w:left="-142"/>
        <w:jc w:val="both"/>
        <w:rPr>
          <w:rFonts w:ascii="Times New Roman" w:hAnsi="Times New Roman" w:cs="Times New Roman"/>
          <w:sz w:val="24"/>
          <w:szCs w:val="24"/>
          <w:lang w:eastAsia="zh-CN"/>
        </w:rPr>
      </w:pPr>
      <w:r w:rsidRPr="0047512F">
        <w:rPr>
          <w:rFonts w:ascii="Times New Roman" w:hAnsi="Times New Roman" w:cs="Times New Roman"/>
          <w:sz w:val="24"/>
          <w:szCs w:val="24"/>
          <w:lang w:eastAsia="zh-CN"/>
        </w:rPr>
        <w:t xml:space="preserve">       В рамках акции «Ночь музеев» в наших выставочных залах побывали более 300 человек. Для них были проведены тематические и обзорные экскурсии.</w:t>
      </w:r>
    </w:p>
    <w:p w:rsidR="0047512F" w:rsidRPr="0047512F" w:rsidRDefault="0047512F" w:rsidP="005C4027">
      <w:pPr>
        <w:spacing w:after="0" w:line="240" w:lineRule="auto"/>
        <w:ind w:left="-142"/>
        <w:jc w:val="center"/>
        <w:rPr>
          <w:rFonts w:ascii="Times New Roman" w:eastAsia="Calibri" w:hAnsi="Times New Roman" w:cs="Times New Roman"/>
          <w:b/>
          <w:sz w:val="24"/>
          <w:szCs w:val="24"/>
        </w:rPr>
      </w:pPr>
    </w:p>
    <w:p w:rsidR="0047512F" w:rsidRPr="0047512F" w:rsidRDefault="0047512F" w:rsidP="005C4027">
      <w:pPr>
        <w:spacing w:after="0" w:line="240" w:lineRule="auto"/>
        <w:ind w:left="-142"/>
        <w:jc w:val="center"/>
        <w:rPr>
          <w:rFonts w:ascii="Times New Roman" w:eastAsia="Calibri" w:hAnsi="Times New Roman" w:cs="Times New Roman"/>
          <w:b/>
          <w:sz w:val="24"/>
          <w:szCs w:val="24"/>
        </w:rPr>
      </w:pPr>
      <w:r w:rsidRPr="0047512F">
        <w:rPr>
          <w:rFonts w:ascii="Times New Roman" w:eastAsia="Calibri" w:hAnsi="Times New Roman" w:cs="Times New Roman"/>
          <w:b/>
          <w:sz w:val="24"/>
          <w:szCs w:val="24"/>
        </w:rPr>
        <w:t xml:space="preserve"> Основные мероприятия, прошедшие в 2024 го</w:t>
      </w:r>
      <w:r w:rsidR="00876CB8">
        <w:rPr>
          <w:rFonts w:ascii="Times New Roman" w:eastAsia="Calibri" w:hAnsi="Times New Roman" w:cs="Times New Roman"/>
          <w:b/>
          <w:sz w:val="24"/>
          <w:szCs w:val="24"/>
        </w:rPr>
        <w:t>д</w:t>
      </w:r>
      <w:r w:rsidRPr="0047512F">
        <w:rPr>
          <w:rFonts w:ascii="Times New Roman" w:eastAsia="Calibri" w:hAnsi="Times New Roman" w:cs="Times New Roman"/>
          <w:b/>
          <w:sz w:val="24"/>
          <w:szCs w:val="24"/>
        </w:rPr>
        <w:t>у</w:t>
      </w:r>
    </w:p>
    <w:p w:rsidR="0047512F" w:rsidRPr="0047512F" w:rsidRDefault="0047512F" w:rsidP="005C4027">
      <w:pPr>
        <w:spacing w:after="0" w:line="240" w:lineRule="auto"/>
        <w:ind w:left="-142"/>
        <w:jc w:val="center"/>
        <w:rPr>
          <w:rFonts w:ascii="Times New Roman" w:eastAsia="Calibri" w:hAnsi="Times New Roman" w:cs="Times New Roman"/>
          <w:b/>
          <w:sz w:val="24"/>
          <w:szCs w:val="24"/>
        </w:rPr>
      </w:pP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8099"/>
      </w:tblGrid>
      <w:tr w:rsidR="0047512F" w:rsidRPr="0047512F" w:rsidTr="0047512F">
        <w:trPr>
          <w:trHeight w:val="363"/>
        </w:trPr>
        <w:tc>
          <w:tcPr>
            <w:tcW w:w="1479" w:type="dxa"/>
            <w:tcBorders>
              <w:top w:val="single" w:sz="4" w:space="0" w:color="auto"/>
              <w:left w:val="single" w:sz="4" w:space="0" w:color="auto"/>
              <w:bottom w:val="single" w:sz="4" w:space="0" w:color="auto"/>
              <w:right w:val="single" w:sz="4" w:space="0" w:color="auto"/>
            </w:tcBorders>
            <w:hideMark/>
          </w:tcPr>
          <w:p w:rsidR="0047512F" w:rsidRPr="0047512F" w:rsidRDefault="0047512F" w:rsidP="005C4027">
            <w:pPr>
              <w:spacing w:after="0" w:line="240" w:lineRule="auto"/>
              <w:ind w:left="-142"/>
              <w:jc w:val="center"/>
              <w:rPr>
                <w:rFonts w:ascii="Times New Roman" w:eastAsia="Calibri" w:hAnsi="Times New Roman" w:cs="Times New Roman"/>
                <w:b/>
                <w:bCs/>
                <w:sz w:val="24"/>
                <w:szCs w:val="24"/>
              </w:rPr>
            </w:pPr>
            <w:r w:rsidRPr="0047512F">
              <w:rPr>
                <w:rFonts w:ascii="Times New Roman" w:eastAsia="Calibri" w:hAnsi="Times New Roman" w:cs="Times New Roman"/>
                <w:b/>
                <w:bCs/>
                <w:sz w:val="24"/>
                <w:szCs w:val="24"/>
              </w:rPr>
              <w:t>Дата проведения</w:t>
            </w:r>
          </w:p>
        </w:tc>
        <w:tc>
          <w:tcPr>
            <w:tcW w:w="8099" w:type="dxa"/>
            <w:tcBorders>
              <w:top w:val="single" w:sz="4" w:space="0" w:color="auto"/>
              <w:left w:val="single" w:sz="4" w:space="0" w:color="auto"/>
              <w:bottom w:val="single" w:sz="4" w:space="0" w:color="auto"/>
              <w:right w:val="single" w:sz="4" w:space="0" w:color="auto"/>
            </w:tcBorders>
            <w:hideMark/>
          </w:tcPr>
          <w:p w:rsidR="0047512F" w:rsidRPr="0047512F" w:rsidRDefault="0047512F" w:rsidP="005C4027">
            <w:pPr>
              <w:spacing w:after="0" w:line="240" w:lineRule="auto"/>
              <w:ind w:left="-142"/>
              <w:rPr>
                <w:rFonts w:ascii="Times New Roman" w:eastAsia="Calibri" w:hAnsi="Times New Roman" w:cs="Times New Roman"/>
                <w:b/>
                <w:bCs/>
                <w:sz w:val="24"/>
                <w:szCs w:val="24"/>
              </w:rPr>
            </w:pPr>
            <w:r w:rsidRPr="0047512F">
              <w:rPr>
                <w:rFonts w:ascii="Times New Roman" w:eastAsia="Calibri" w:hAnsi="Times New Roman" w:cs="Times New Roman"/>
                <w:b/>
                <w:bCs/>
                <w:sz w:val="24"/>
                <w:szCs w:val="24"/>
              </w:rPr>
              <w:t xml:space="preserve">                                                 Название, форма</w:t>
            </w:r>
          </w:p>
        </w:tc>
      </w:tr>
      <w:tr w:rsidR="0047512F" w:rsidRPr="0047512F" w:rsidTr="0047512F">
        <w:trPr>
          <w:trHeight w:val="410"/>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19.01.2024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bCs/>
                <w:sz w:val="24"/>
                <w:szCs w:val="24"/>
              </w:rPr>
              <w:t>Вечер встреч «Крещенские забавы»</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26.01.2024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bCs/>
                <w:sz w:val="24"/>
                <w:szCs w:val="24"/>
              </w:rPr>
              <w:t>«900 дней мужества» - мероприятие посвященное 80-й годовщине со Дня полного освобождения Ленинграда от фашистской блокады</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02.01.2024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bCs/>
                <w:sz w:val="24"/>
                <w:szCs w:val="24"/>
              </w:rPr>
              <w:t>«Подвиг Сталинграда» - патриотическая беседа посвященная Сталинградской битве</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15.02.2024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bCs/>
                <w:sz w:val="24"/>
                <w:szCs w:val="24"/>
              </w:rPr>
              <w:t>«Дорогами Афганистана» - час памяти воинов-интернационалистов</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04.03.2024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bCs/>
                <w:sz w:val="24"/>
                <w:szCs w:val="24"/>
              </w:rPr>
              <w:t>«Комбинат бытового обслуживания -  история одной организации» – музейная встреча</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12.03.2024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sz w:val="24"/>
                <w:szCs w:val="24"/>
              </w:rPr>
              <w:t>«Встреча весны: Масленичные традиции» - развлекательный час</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07.03.2024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bCs/>
                <w:sz w:val="24"/>
                <w:szCs w:val="24"/>
              </w:rPr>
              <w:t>«Светлый праздник - женский день» -  музейная встреча, к  Международному женскому дню</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26.03.2024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Музейный квиз по Пушкинской карте  «Удивительный мир Ключевского района»</w:t>
            </w:r>
          </w:p>
        </w:tc>
      </w:tr>
      <w:tr w:rsidR="0047512F" w:rsidRPr="0047512F" w:rsidTr="0047512F">
        <w:trPr>
          <w:trHeight w:val="42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11.04.2024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eastAsia="Calibri" w:hAnsi="Times New Roman" w:cs="Times New Roman"/>
                <w:bCs/>
                <w:sz w:val="24"/>
                <w:szCs w:val="24"/>
              </w:rPr>
              <w:t>«Дети без детства» к  Международному дню освобождения узников фашистских концлагерей</w:t>
            </w:r>
          </w:p>
        </w:tc>
      </w:tr>
      <w:tr w:rsidR="0047512F" w:rsidRPr="0047512F" w:rsidTr="0047512F">
        <w:trPr>
          <w:trHeight w:val="309"/>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lastRenderedPageBreak/>
              <w:t>18.04.2024</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jc w:val="both"/>
              <w:textAlignment w:val="baseline"/>
              <w:rPr>
                <w:rFonts w:ascii="Times New Roman" w:hAnsi="Times New Roman" w:cs="Times New Roman"/>
                <w:color w:val="000000"/>
                <w:sz w:val="24"/>
                <w:szCs w:val="24"/>
              </w:rPr>
            </w:pPr>
            <w:r w:rsidRPr="0047512F">
              <w:rPr>
                <w:rFonts w:ascii="Times New Roman" w:hAnsi="Times New Roman" w:cs="Times New Roman"/>
                <w:bCs/>
                <w:color w:val="000000"/>
                <w:sz w:val="24"/>
                <w:szCs w:val="24"/>
              </w:rPr>
              <w:t xml:space="preserve">«В памятниках наша история» - виртуальная экскурсия по памятникам района, Международный день памятников  </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05.05.2024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rPr>
              <w:t>«Путь к Победе» - урок мужества</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06.05.2024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rPr>
              <w:t xml:space="preserve">«Город-герой» - презентация </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18.05.2024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bCs/>
                <w:sz w:val="24"/>
                <w:szCs w:val="24"/>
              </w:rPr>
              <w:t>Ночь музеев - участие в международной акции, приуроченная к Международному дню музеев</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08.07.2024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bCs/>
                <w:sz w:val="24"/>
                <w:szCs w:val="24"/>
              </w:rPr>
              <w:t>«Семейное счастье» - музейная встреча</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18.09.2024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bCs/>
                <w:sz w:val="24"/>
                <w:szCs w:val="24"/>
              </w:rPr>
              <w:t>Музейный квиз «Колесо истории»</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09.10.2024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bCs/>
                <w:sz w:val="24"/>
                <w:szCs w:val="24"/>
              </w:rPr>
              <w:t xml:space="preserve">«Посидим за самоваром»  - музейная встреча </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31.10.2024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Мероприятие «Плат узорный» </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07.11.2024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Урок мужества «Они погибли на боевом посту» </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14.11.2024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Мероприятие «Лица в истории района»</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28.11.2024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Мероприятие по Пушкинской карте «История забытых предметов»</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29.11.2024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bCs/>
                <w:sz w:val="24"/>
                <w:szCs w:val="24"/>
              </w:rPr>
              <w:t>«О маме с любовью» - музейная встреча</w:t>
            </w:r>
          </w:p>
        </w:tc>
      </w:tr>
      <w:tr w:rsidR="0047512F" w:rsidRPr="0047512F" w:rsidTr="0047512F">
        <w:trPr>
          <w:trHeight w:val="272"/>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color w:val="000000"/>
                <w:sz w:val="24"/>
                <w:szCs w:val="24"/>
              </w:rPr>
            </w:pPr>
            <w:r w:rsidRPr="0047512F">
              <w:rPr>
                <w:rFonts w:ascii="Times New Roman" w:eastAsia="Calibri" w:hAnsi="Times New Roman" w:cs="Times New Roman"/>
                <w:color w:val="000000"/>
                <w:sz w:val="24"/>
                <w:szCs w:val="24"/>
              </w:rPr>
              <w:t>11.12.2024</w:t>
            </w:r>
          </w:p>
        </w:tc>
        <w:tc>
          <w:tcPr>
            <w:tcW w:w="8099" w:type="dxa"/>
            <w:tcBorders>
              <w:top w:val="single" w:sz="4" w:space="0" w:color="auto"/>
              <w:left w:val="single" w:sz="4" w:space="0" w:color="auto"/>
              <w:right w:val="single" w:sz="4" w:space="0" w:color="auto"/>
            </w:tcBorders>
          </w:tcPr>
          <w:p w:rsidR="0047512F" w:rsidRPr="0047512F" w:rsidRDefault="0047512F" w:rsidP="005C4027">
            <w:pPr>
              <w:shd w:val="clear" w:color="auto" w:fill="FFFFFF"/>
              <w:spacing w:after="0" w:line="240" w:lineRule="auto"/>
              <w:ind w:left="-142"/>
              <w:jc w:val="both"/>
              <w:rPr>
                <w:rFonts w:ascii="Times New Roman" w:hAnsi="Times New Roman" w:cs="Times New Roman"/>
                <w:sz w:val="24"/>
                <w:szCs w:val="24"/>
              </w:rPr>
            </w:pPr>
            <w:r w:rsidRPr="0047512F">
              <w:rPr>
                <w:rFonts w:ascii="Times New Roman" w:hAnsi="Times New Roman" w:cs="Times New Roman"/>
                <w:bCs/>
                <w:sz w:val="24"/>
                <w:szCs w:val="24"/>
              </w:rPr>
              <w:t>«Для всякого времени есть свой герой» - урок мужества</w:t>
            </w:r>
          </w:p>
        </w:tc>
      </w:tr>
      <w:tr w:rsidR="0047512F" w:rsidRPr="0047512F" w:rsidTr="0047512F">
        <w:trPr>
          <w:trHeight w:val="517"/>
        </w:trPr>
        <w:tc>
          <w:tcPr>
            <w:tcW w:w="147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В течении года</w:t>
            </w:r>
          </w:p>
        </w:tc>
        <w:tc>
          <w:tcPr>
            <w:tcW w:w="8099" w:type="dxa"/>
            <w:tcBorders>
              <w:top w:val="single" w:sz="4" w:space="0" w:color="auto"/>
              <w:left w:val="single" w:sz="4" w:space="0" w:color="auto"/>
              <w:bottom w:val="single" w:sz="4" w:space="0" w:color="auto"/>
              <w:right w:val="single" w:sz="4" w:space="0" w:color="auto"/>
            </w:tcBorders>
          </w:tcPr>
          <w:p w:rsidR="0047512F" w:rsidRPr="0047512F" w:rsidRDefault="0047512F" w:rsidP="005C4027">
            <w:pPr>
              <w:spacing w:after="0" w:line="240" w:lineRule="auto"/>
              <w:ind w:left="-142"/>
              <w:rPr>
                <w:rFonts w:ascii="Times New Roman" w:eastAsia="Calibri" w:hAnsi="Times New Roman" w:cs="Times New Roman"/>
                <w:b/>
                <w:sz w:val="24"/>
                <w:szCs w:val="24"/>
              </w:rPr>
            </w:pPr>
            <w:r w:rsidRPr="0047512F">
              <w:rPr>
                <w:rFonts w:ascii="Times New Roman" w:eastAsia="Calibri" w:hAnsi="Times New Roman" w:cs="Times New Roman"/>
                <w:b/>
                <w:sz w:val="24"/>
                <w:szCs w:val="24"/>
              </w:rPr>
              <w:t>Проводились музейные уроки по темам:</w:t>
            </w:r>
          </w:p>
          <w:p w:rsidR="0047512F" w:rsidRPr="0047512F" w:rsidRDefault="0047512F" w:rsidP="005C4027">
            <w:pPr>
              <w:spacing w:after="0" w:line="240" w:lineRule="auto"/>
              <w:ind w:left="-142"/>
              <w:rPr>
                <w:rFonts w:ascii="Times New Roman" w:hAnsi="Times New Roman" w:cs="Times New Roman"/>
                <w:bCs/>
                <w:sz w:val="24"/>
                <w:szCs w:val="24"/>
              </w:rPr>
            </w:pPr>
            <w:r w:rsidRPr="0047512F">
              <w:rPr>
                <w:rFonts w:ascii="Times New Roman" w:eastAsia="Calibri" w:hAnsi="Times New Roman" w:cs="Times New Roman"/>
                <w:b/>
                <w:sz w:val="24"/>
                <w:szCs w:val="24"/>
              </w:rPr>
              <w:t xml:space="preserve">- </w:t>
            </w:r>
            <w:r w:rsidRPr="0047512F">
              <w:rPr>
                <w:rFonts w:ascii="Times New Roman" w:hAnsi="Times New Roman" w:cs="Times New Roman"/>
                <w:bCs/>
                <w:sz w:val="24"/>
                <w:szCs w:val="24"/>
              </w:rPr>
              <w:t>«История и достопримечательности Ключевского района»;</w:t>
            </w:r>
          </w:p>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hAnsi="Times New Roman" w:cs="Times New Roman"/>
                <w:b/>
                <w:bCs/>
                <w:sz w:val="24"/>
                <w:szCs w:val="24"/>
              </w:rPr>
              <w:t xml:space="preserve">- </w:t>
            </w:r>
            <w:r w:rsidRPr="0047512F">
              <w:rPr>
                <w:rFonts w:ascii="Times New Roman" w:hAnsi="Times New Roman" w:cs="Times New Roman"/>
                <w:bCs/>
                <w:sz w:val="24"/>
                <w:szCs w:val="24"/>
              </w:rPr>
              <w:t xml:space="preserve">«Животные района» </w:t>
            </w:r>
          </w:p>
        </w:tc>
      </w:tr>
    </w:tbl>
    <w:p w:rsidR="0047512F" w:rsidRPr="0047512F" w:rsidRDefault="0047512F" w:rsidP="00876CB8">
      <w:pPr>
        <w:spacing w:after="0" w:line="240" w:lineRule="auto"/>
        <w:rPr>
          <w:rFonts w:ascii="Times New Roman" w:eastAsia="Calibri" w:hAnsi="Times New Roman" w:cs="Times New Roman"/>
          <w:b/>
          <w:sz w:val="24"/>
          <w:szCs w:val="24"/>
        </w:rPr>
      </w:pPr>
    </w:p>
    <w:p w:rsidR="0047512F" w:rsidRPr="0047512F" w:rsidRDefault="0047512F" w:rsidP="00876CB8">
      <w:pPr>
        <w:spacing w:after="0" w:line="240" w:lineRule="auto"/>
        <w:ind w:left="-142"/>
        <w:jc w:val="center"/>
        <w:rPr>
          <w:rFonts w:ascii="Times New Roman" w:eastAsia="Calibri" w:hAnsi="Times New Roman" w:cs="Times New Roman"/>
          <w:bCs/>
          <w:sz w:val="24"/>
          <w:szCs w:val="24"/>
        </w:rPr>
      </w:pPr>
      <w:r w:rsidRPr="0047512F">
        <w:rPr>
          <w:rFonts w:ascii="Times New Roman" w:eastAsia="Calibri" w:hAnsi="Times New Roman" w:cs="Times New Roman"/>
          <w:b/>
          <w:sz w:val="24"/>
          <w:szCs w:val="24"/>
        </w:rPr>
        <w:t>Мероприятия в рамках проекта «Культура для школьников»</w:t>
      </w:r>
      <w:r w:rsidR="00876CB8">
        <w:rPr>
          <w:rFonts w:ascii="Times New Roman" w:eastAsia="Calibri" w:hAnsi="Times New Roman" w:cs="Times New Roman"/>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550"/>
        <w:gridCol w:w="6000"/>
      </w:tblGrid>
      <w:tr w:rsidR="0047512F" w:rsidRPr="0047512F" w:rsidTr="0047512F">
        <w:tc>
          <w:tcPr>
            <w:tcW w:w="1701" w:type="dxa"/>
            <w:shd w:val="clear" w:color="auto" w:fill="auto"/>
          </w:tcPr>
          <w:p w:rsidR="0047512F" w:rsidRPr="0047512F" w:rsidRDefault="0047512F" w:rsidP="005C4027">
            <w:pPr>
              <w:spacing w:after="0" w:line="240" w:lineRule="auto"/>
              <w:ind w:left="-142"/>
              <w:jc w:val="center"/>
              <w:rPr>
                <w:rFonts w:ascii="Times New Roman" w:eastAsia="Calibri" w:hAnsi="Times New Roman" w:cs="Times New Roman"/>
                <w:bCs/>
                <w:sz w:val="24"/>
                <w:szCs w:val="24"/>
              </w:rPr>
            </w:pPr>
            <w:r w:rsidRPr="0047512F">
              <w:rPr>
                <w:rFonts w:ascii="Times New Roman" w:eastAsia="Calibri" w:hAnsi="Times New Roman" w:cs="Times New Roman"/>
                <w:b/>
                <w:sz w:val="24"/>
                <w:szCs w:val="24"/>
              </w:rPr>
              <w:t>Дата проведения</w:t>
            </w:r>
          </w:p>
        </w:tc>
        <w:tc>
          <w:tcPr>
            <w:tcW w:w="1560" w:type="dxa"/>
            <w:shd w:val="clear" w:color="auto" w:fill="auto"/>
          </w:tcPr>
          <w:p w:rsidR="0047512F" w:rsidRPr="0047512F" w:rsidRDefault="0047512F" w:rsidP="005C4027">
            <w:pPr>
              <w:spacing w:after="0" w:line="240" w:lineRule="auto"/>
              <w:ind w:left="-142"/>
              <w:jc w:val="center"/>
              <w:rPr>
                <w:rFonts w:ascii="Times New Roman" w:eastAsia="Calibri" w:hAnsi="Times New Roman" w:cs="Times New Roman"/>
                <w:bCs/>
                <w:sz w:val="24"/>
                <w:szCs w:val="24"/>
              </w:rPr>
            </w:pPr>
            <w:r w:rsidRPr="0047512F">
              <w:rPr>
                <w:rFonts w:ascii="Times New Roman" w:eastAsia="Calibri" w:hAnsi="Times New Roman" w:cs="Times New Roman"/>
                <w:b/>
                <w:sz w:val="24"/>
                <w:szCs w:val="24"/>
              </w:rPr>
              <w:t>Возрастная категория</w:t>
            </w:r>
          </w:p>
        </w:tc>
        <w:tc>
          <w:tcPr>
            <w:tcW w:w="6171" w:type="dxa"/>
            <w:shd w:val="clear" w:color="auto" w:fill="auto"/>
          </w:tcPr>
          <w:p w:rsidR="0047512F" w:rsidRPr="0047512F" w:rsidRDefault="0047512F" w:rsidP="005C4027">
            <w:pPr>
              <w:spacing w:after="0" w:line="240" w:lineRule="auto"/>
              <w:ind w:left="-142"/>
              <w:jc w:val="center"/>
              <w:rPr>
                <w:rFonts w:ascii="Times New Roman" w:eastAsia="Calibri" w:hAnsi="Times New Roman" w:cs="Times New Roman"/>
                <w:bCs/>
                <w:sz w:val="24"/>
                <w:szCs w:val="24"/>
              </w:rPr>
            </w:pPr>
            <w:r w:rsidRPr="0047512F">
              <w:rPr>
                <w:rFonts w:ascii="Times New Roman" w:eastAsia="Calibri" w:hAnsi="Times New Roman" w:cs="Times New Roman"/>
                <w:b/>
                <w:sz w:val="24"/>
                <w:szCs w:val="24"/>
              </w:rPr>
              <w:t>Форма, название мероприятия</w:t>
            </w:r>
          </w:p>
        </w:tc>
      </w:tr>
      <w:tr w:rsidR="0047512F" w:rsidRPr="0047512F" w:rsidTr="0047512F">
        <w:tc>
          <w:tcPr>
            <w:tcW w:w="1701" w:type="dxa"/>
            <w:shd w:val="clear" w:color="auto" w:fill="auto"/>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12.03.2024</w:t>
            </w:r>
          </w:p>
        </w:tc>
        <w:tc>
          <w:tcPr>
            <w:tcW w:w="1560" w:type="dxa"/>
            <w:shd w:val="clear" w:color="auto" w:fill="auto"/>
          </w:tcPr>
          <w:p w:rsidR="0047512F" w:rsidRPr="0047512F" w:rsidRDefault="0047512F" w:rsidP="005C4027">
            <w:pPr>
              <w:spacing w:after="0" w:line="240" w:lineRule="auto"/>
              <w:ind w:left="-142"/>
              <w:rPr>
                <w:rFonts w:ascii="Times New Roman" w:eastAsia="Calibri" w:hAnsi="Times New Roman" w:cs="Times New Roman"/>
                <w:sz w:val="24"/>
                <w:szCs w:val="24"/>
              </w:rPr>
            </w:pPr>
            <w:r w:rsidRPr="0047512F">
              <w:rPr>
                <w:rFonts w:ascii="Times New Roman" w:eastAsia="Calibri" w:hAnsi="Times New Roman" w:cs="Times New Roman"/>
                <w:sz w:val="24"/>
                <w:szCs w:val="24"/>
              </w:rPr>
              <w:t>8-9 лет</w:t>
            </w:r>
          </w:p>
        </w:tc>
        <w:tc>
          <w:tcPr>
            <w:tcW w:w="6171" w:type="dxa"/>
            <w:shd w:val="clear" w:color="auto" w:fill="auto"/>
          </w:tcPr>
          <w:p w:rsidR="0047512F" w:rsidRPr="0047512F" w:rsidRDefault="0047512F" w:rsidP="005C4027">
            <w:pPr>
              <w:spacing w:after="0" w:line="240" w:lineRule="auto"/>
              <w:ind w:left="-142"/>
              <w:rPr>
                <w:rFonts w:ascii="Times New Roman" w:eastAsia="Calibri" w:hAnsi="Times New Roman" w:cs="Times New Roman"/>
                <w:b/>
                <w:sz w:val="24"/>
                <w:szCs w:val="24"/>
              </w:rPr>
            </w:pPr>
            <w:r w:rsidRPr="0047512F">
              <w:rPr>
                <w:rFonts w:ascii="Times New Roman" w:eastAsia="Calibri" w:hAnsi="Times New Roman" w:cs="Times New Roman"/>
                <w:sz w:val="24"/>
                <w:szCs w:val="24"/>
              </w:rPr>
              <w:t>«Встреча весны: Масленичные традиции» - развлекательный час</w:t>
            </w:r>
          </w:p>
        </w:tc>
      </w:tr>
      <w:tr w:rsidR="0047512F" w:rsidRPr="0047512F" w:rsidTr="0047512F">
        <w:tc>
          <w:tcPr>
            <w:tcW w:w="1701"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03.06.2024</w:t>
            </w:r>
          </w:p>
        </w:tc>
        <w:tc>
          <w:tcPr>
            <w:tcW w:w="1560"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6-12 лет</w:t>
            </w:r>
          </w:p>
        </w:tc>
        <w:tc>
          <w:tcPr>
            <w:tcW w:w="6171"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«Традиц</w:t>
            </w:r>
            <w:r w:rsidR="00876CB8">
              <w:rPr>
                <w:rFonts w:ascii="Times New Roman" w:eastAsia="Calibri" w:hAnsi="Times New Roman" w:cs="Times New Roman"/>
                <w:bCs/>
                <w:sz w:val="24"/>
                <w:szCs w:val="24"/>
              </w:rPr>
              <w:t xml:space="preserve">ии семейного чаепития, народов </w:t>
            </w:r>
            <w:r w:rsidRPr="0047512F">
              <w:rPr>
                <w:rFonts w:ascii="Times New Roman" w:eastAsia="Calibri" w:hAnsi="Times New Roman" w:cs="Times New Roman"/>
                <w:bCs/>
                <w:sz w:val="24"/>
                <w:szCs w:val="24"/>
              </w:rPr>
              <w:t>России» развлекательная программа</w:t>
            </w:r>
          </w:p>
        </w:tc>
      </w:tr>
      <w:tr w:rsidR="0047512F" w:rsidRPr="0047512F" w:rsidTr="0047512F">
        <w:tc>
          <w:tcPr>
            <w:tcW w:w="1701"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10.06.2024</w:t>
            </w:r>
          </w:p>
        </w:tc>
        <w:tc>
          <w:tcPr>
            <w:tcW w:w="1560"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6-12 лет</w:t>
            </w:r>
          </w:p>
        </w:tc>
        <w:tc>
          <w:tcPr>
            <w:tcW w:w="6171"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«В гостях у самовара» познавательный час</w:t>
            </w:r>
          </w:p>
        </w:tc>
      </w:tr>
      <w:tr w:rsidR="0047512F" w:rsidRPr="0047512F" w:rsidTr="0047512F">
        <w:tc>
          <w:tcPr>
            <w:tcW w:w="1701"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17.06.2024</w:t>
            </w:r>
          </w:p>
        </w:tc>
        <w:tc>
          <w:tcPr>
            <w:tcW w:w="1560"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6-12 лет</w:t>
            </w:r>
          </w:p>
        </w:tc>
        <w:tc>
          <w:tcPr>
            <w:tcW w:w="6171" w:type="dxa"/>
            <w:shd w:val="clear" w:color="auto" w:fill="auto"/>
          </w:tcPr>
          <w:p w:rsidR="0047512F" w:rsidRPr="0047512F" w:rsidRDefault="0047512F" w:rsidP="005C4027">
            <w:pPr>
              <w:pStyle w:val="12"/>
              <w:ind w:left="-142"/>
              <w:rPr>
                <w:rFonts w:ascii="Times New Roman" w:hAnsi="Times New Roman"/>
              </w:rPr>
            </w:pPr>
            <w:r w:rsidRPr="0047512F">
              <w:rPr>
                <w:rFonts w:ascii="Times New Roman" w:hAnsi="Times New Roman"/>
              </w:rPr>
              <w:t>«З</w:t>
            </w:r>
            <w:r w:rsidR="00876CB8">
              <w:rPr>
                <w:rFonts w:ascii="Times New Roman" w:hAnsi="Times New Roman"/>
              </w:rPr>
              <w:t xml:space="preserve">накомство с русскими народными </w:t>
            </w:r>
            <w:r w:rsidRPr="0047512F">
              <w:rPr>
                <w:rFonts w:ascii="Times New Roman" w:hAnsi="Times New Roman"/>
              </w:rPr>
              <w:t>праздниками и традициями» информационный час</w:t>
            </w:r>
          </w:p>
        </w:tc>
      </w:tr>
      <w:tr w:rsidR="0047512F" w:rsidRPr="0047512F" w:rsidTr="0047512F">
        <w:tc>
          <w:tcPr>
            <w:tcW w:w="1701"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18.06.2024</w:t>
            </w:r>
          </w:p>
        </w:tc>
        <w:tc>
          <w:tcPr>
            <w:tcW w:w="1560" w:type="dxa"/>
            <w:shd w:val="clear" w:color="auto" w:fill="auto"/>
          </w:tcPr>
          <w:p w:rsidR="0047512F" w:rsidRPr="0047512F" w:rsidRDefault="0047512F" w:rsidP="005C4027">
            <w:pPr>
              <w:spacing w:after="0" w:line="240" w:lineRule="auto"/>
              <w:ind w:left="-142"/>
              <w:jc w:val="both"/>
              <w:rPr>
                <w:rFonts w:ascii="Times New Roman" w:eastAsia="Calibri" w:hAnsi="Times New Roman" w:cs="Times New Roman"/>
                <w:bCs/>
                <w:sz w:val="24"/>
                <w:szCs w:val="24"/>
              </w:rPr>
            </w:pPr>
            <w:r w:rsidRPr="0047512F">
              <w:rPr>
                <w:rFonts w:ascii="Times New Roman" w:eastAsia="Calibri" w:hAnsi="Times New Roman" w:cs="Times New Roman"/>
                <w:bCs/>
                <w:sz w:val="24"/>
                <w:szCs w:val="24"/>
              </w:rPr>
              <w:t xml:space="preserve">6-12 лет </w:t>
            </w:r>
          </w:p>
        </w:tc>
        <w:tc>
          <w:tcPr>
            <w:tcW w:w="6171" w:type="dxa"/>
            <w:shd w:val="clear" w:color="auto" w:fill="auto"/>
          </w:tcPr>
          <w:p w:rsidR="0047512F" w:rsidRPr="0047512F" w:rsidRDefault="0047512F" w:rsidP="005C4027">
            <w:pPr>
              <w:pStyle w:val="12"/>
              <w:ind w:left="-142"/>
              <w:rPr>
                <w:rFonts w:ascii="Times New Roman" w:hAnsi="Times New Roman"/>
              </w:rPr>
            </w:pPr>
            <w:r w:rsidRPr="0047512F">
              <w:rPr>
                <w:rFonts w:ascii="Times New Roman" w:hAnsi="Times New Roman"/>
              </w:rPr>
              <w:t xml:space="preserve">«Русская изба» музейная беседа </w:t>
            </w:r>
          </w:p>
        </w:tc>
      </w:tr>
    </w:tbl>
    <w:p w:rsidR="0047512F" w:rsidRPr="0047512F" w:rsidRDefault="0047512F" w:rsidP="005C4027">
      <w:pPr>
        <w:spacing w:after="0" w:line="240" w:lineRule="auto"/>
        <w:ind w:left="-142"/>
        <w:jc w:val="both"/>
        <w:rPr>
          <w:rFonts w:ascii="Times New Roman" w:hAnsi="Times New Roman" w:cs="Times New Roman"/>
          <w:sz w:val="24"/>
          <w:szCs w:val="24"/>
        </w:rPr>
      </w:pPr>
    </w:p>
    <w:p w:rsidR="0047512F" w:rsidRPr="00876CB8" w:rsidRDefault="0047512F" w:rsidP="00876CB8">
      <w:pPr>
        <w:pStyle w:val="af"/>
        <w:widowControl w:val="0"/>
        <w:tabs>
          <w:tab w:val="left" w:pos="1117"/>
          <w:tab w:val="left" w:pos="9809"/>
        </w:tabs>
        <w:autoSpaceDE w:val="0"/>
        <w:autoSpaceDN w:val="0"/>
        <w:spacing w:after="0" w:line="240" w:lineRule="auto"/>
        <w:ind w:left="-142" w:firstLine="567"/>
        <w:rPr>
          <w:rFonts w:ascii="Times New Roman" w:hAnsi="Times New Roman" w:cs="Times New Roman"/>
          <w:b/>
          <w:spacing w:val="-5"/>
          <w:sz w:val="24"/>
          <w:szCs w:val="24"/>
        </w:rPr>
      </w:pPr>
      <w:r w:rsidRPr="0047512F">
        <w:rPr>
          <w:rFonts w:ascii="Times New Roman" w:hAnsi="Times New Roman" w:cs="Times New Roman"/>
          <w:b/>
          <w:sz w:val="24"/>
          <w:szCs w:val="24"/>
        </w:rPr>
        <w:t>Мероприятия</w:t>
      </w:r>
      <w:r w:rsidRPr="0047512F">
        <w:rPr>
          <w:rFonts w:ascii="Times New Roman" w:hAnsi="Times New Roman" w:cs="Times New Roman"/>
          <w:b/>
          <w:spacing w:val="-5"/>
          <w:sz w:val="24"/>
          <w:szCs w:val="24"/>
        </w:rPr>
        <w:t xml:space="preserve"> в сфере молодежной политики в 2024 году</w:t>
      </w:r>
    </w:p>
    <w:p w:rsidR="0047512F" w:rsidRPr="0047512F" w:rsidRDefault="0047512F" w:rsidP="00876CB8">
      <w:pPr>
        <w:pStyle w:val="af"/>
        <w:widowControl w:val="0"/>
        <w:tabs>
          <w:tab w:val="left" w:pos="1117"/>
          <w:tab w:val="left" w:pos="9672"/>
        </w:tabs>
        <w:autoSpaceDE w:val="0"/>
        <w:autoSpaceDN w:val="0"/>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Реализация </w:t>
      </w:r>
      <w:r w:rsidRPr="0047512F">
        <w:rPr>
          <w:rFonts w:ascii="Times New Roman" w:hAnsi="Times New Roman" w:cs="Times New Roman"/>
          <w:sz w:val="24"/>
          <w:szCs w:val="24"/>
          <w:shd w:val="clear" w:color="auto" w:fill="FFFFFF"/>
        </w:rPr>
        <w:t xml:space="preserve">государственной молодежной политики на территории </w:t>
      </w:r>
      <w:r w:rsidR="00876CB8" w:rsidRPr="0047512F">
        <w:rPr>
          <w:rFonts w:ascii="Times New Roman" w:hAnsi="Times New Roman" w:cs="Times New Roman"/>
          <w:sz w:val="24"/>
          <w:szCs w:val="24"/>
          <w:shd w:val="clear" w:color="auto" w:fill="FFFFFF"/>
        </w:rPr>
        <w:t>района</w:t>
      </w:r>
      <w:r w:rsidR="00876CB8" w:rsidRPr="0047512F">
        <w:rPr>
          <w:rFonts w:ascii="Times New Roman" w:hAnsi="Times New Roman" w:cs="Times New Roman"/>
          <w:b/>
          <w:sz w:val="24"/>
          <w:szCs w:val="24"/>
        </w:rPr>
        <w:t xml:space="preserve"> осуществлялась</w:t>
      </w:r>
      <w:r w:rsidR="00876CB8" w:rsidRPr="0047512F">
        <w:rPr>
          <w:rFonts w:ascii="Times New Roman" w:hAnsi="Times New Roman" w:cs="Times New Roman"/>
          <w:sz w:val="24"/>
          <w:szCs w:val="24"/>
        </w:rPr>
        <w:t> специалистом</w:t>
      </w:r>
      <w:r w:rsidRPr="0047512F">
        <w:rPr>
          <w:rFonts w:ascii="Times New Roman" w:hAnsi="Times New Roman" w:cs="Times New Roman"/>
          <w:sz w:val="24"/>
          <w:szCs w:val="24"/>
        </w:rPr>
        <w:t xml:space="preserve"> по работе с молодежью за счет объединения усилий всех заинтересованных структур поселения, работающих с детьми и молодежью, и была направлена на </w:t>
      </w:r>
      <w:r w:rsidR="00876CB8" w:rsidRPr="0047512F">
        <w:rPr>
          <w:rFonts w:ascii="Times New Roman" w:hAnsi="Times New Roman" w:cs="Times New Roman"/>
          <w:sz w:val="24"/>
          <w:szCs w:val="24"/>
        </w:rPr>
        <w:t>решение актуальных</w:t>
      </w:r>
      <w:r w:rsidRPr="0047512F">
        <w:rPr>
          <w:rFonts w:ascii="Times New Roman" w:hAnsi="Times New Roman" w:cs="Times New Roman"/>
          <w:sz w:val="24"/>
          <w:szCs w:val="24"/>
        </w:rPr>
        <w:t xml:space="preserve"> проблем среди молодежи.</w:t>
      </w:r>
    </w:p>
    <w:p w:rsidR="0047512F" w:rsidRPr="0047512F" w:rsidRDefault="00876CB8" w:rsidP="005C4027">
      <w:pPr>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На </w:t>
      </w:r>
      <w:r w:rsidR="0047512F" w:rsidRPr="0047512F">
        <w:rPr>
          <w:rFonts w:ascii="Times New Roman" w:hAnsi="Times New Roman" w:cs="Times New Roman"/>
          <w:sz w:val="24"/>
          <w:szCs w:val="24"/>
        </w:rPr>
        <w:t xml:space="preserve">территории Ключевского </w:t>
      </w:r>
      <w:r>
        <w:rPr>
          <w:rFonts w:ascii="Times New Roman" w:hAnsi="Times New Roman" w:cs="Times New Roman"/>
          <w:sz w:val="24"/>
          <w:szCs w:val="24"/>
        </w:rPr>
        <w:t xml:space="preserve">района </w:t>
      </w:r>
      <w:r w:rsidRPr="0047512F">
        <w:rPr>
          <w:rFonts w:ascii="Times New Roman" w:hAnsi="Times New Roman" w:cs="Times New Roman"/>
          <w:sz w:val="24"/>
          <w:szCs w:val="24"/>
        </w:rPr>
        <w:t>по</w:t>
      </w:r>
      <w:r w:rsidR="0047512F" w:rsidRPr="0047512F">
        <w:rPr>
          <w:rFonts w:ascii="Times New Roman" w:hAnsi="Times New Roman" w:cs="Times New Roman"/>
          <w:sz w:val="24"/>
          <w:szCs w:val="24"/>
        </w:rPr>
        <w:t xml:space="preserve"> состоянию </w:t>
      </w:r>
      <w:r>
        <w:rPr>
          <w:rFonts w:ascii="Times New Roman" w:hAnsi="Times New Roman" w:cs="Times New Roman"/>
          <w:sz w:val="24"/>
          <w:szCs w:val="24"/>
        </w:rPr>
        <w:t xml:space="preserve">на начало 2024 год, проживало </w:t>
      </w:r>
      <w:r w:rsidRPr="0047512F">
        <w:rPr>
          <w:rFonts w:ascii="Times New Roman" w:hAnsi="Times New Roman" w:cs="Times New Roman"/>
          <w:sz w:val="24"/>
          <w:szCs w:val="24"/>
        </w:rPr>
        <w:t>2512 человек</w:t>
      </w:r>
      <w:r>
        <w:rPr>
          <w:rFonts w:ascii="Times New Roman" w:hAnsi="Times New Roman" w:cs="Times New Roman"/>
          <w:sz w:val="24"/>
          <w:szCs w:val="24"/>
        </w:rPr>
        <w:t xml:space="preserve"> от 14 </w:t>
      </w:r>
      <w:r w:rsidR="0047512F" w:rsidRPr="0047512F">
        <w:rPr>
          <w:rFonts w:ascii="Times New Roman" w:hAnsi="Times New Roman" w:cs="Times New Roman"/>
          <w:sz w:val="24"/>
          <w:szCs w:val="24"/>
        </w:rPr>
        <w:t>д</w:t>
      </w:r>
      <w:r>
        <w:rPr>
          <w:rFonts w:ascii="Times New Roman" w:hAnsi="Times New Roman" w:cs="Times New Roman"/>
          <w:sz w:val="24"/>
          <w:szCs w:val="24"/>
        </w:rPr>
        <w:t>о 35  лет</w:t>
      </w:r>
      <w:r w:rsidR="0047512F" w:rsidRPr="0047512F">
        <w:rPr>
          <w:rFonts w:ascii="Times New Roman" w:hAnsi="Times New Roman" w:cs="Times New Roman"/>
          <w:sz w:val="24"/>
          <w:szCs w:val="24"/>
        </w:rPr>
        <w:t>.</w:t>
      </w:r>
    </w:p>
    <w:p w:rsidR="0047512F" w:rsidRPr="0047512F" w:rsidRDefault="00876CB8"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Мероприятия по реализации молодежной политики осуществлялись в соответствии с муниципальными программами:</w:t>
      </w:r>
      <w:r w:rsidR="0047512F" w:rsidRPr="0047512F">
        <w:rPr>
          <w:rFonts w:ascii="Times New Roman" w:hAnsi="Times New Roman" w:cs="Times New Roman"/>
          <w:b/>
          <w:sz w:val="24"/>
          <w:szCs w:val="24"/>
        </w:rPr>
        <w:t xml:space="preserve">              </w:t>
      </w:r>
    </w:p>
    <w:p w:rsidR="0047512F" w:rsidRPr="0047512F" w:rsidRDefault="0047512F" w:rsidP="005C4027">
      <w:pPr>
        <w:pStyle w:val="af2"/>
        <w:ind w:left="-142"/>
        <w:jc w:val="both"/>
        <w:rPr>
          <w:rFonts w:ascii="Times New Roman" w:hAnsi="Times New Roman"/>
          <w:sz w:val="24"/>
          <w:szCs w:val="24"/>
        </w:rPr>
      </w:pPr>
      <w:r w:rsidRPr="0047512F">
        <w:rPr>
          <w:rFonts w:ascii="Times New Roman" w:eastAsia="Calibri" w:hAnsi="Times New Roman"/>
          <w:sz w:val="24"/>
          <w:szCs w:val="24"/>
          <w:lang w:eastAsia="en-US"/>
        </w:rPr>
        <w:t>-</w:t>
      </w:r>
      <w:r w:rsidR="00876CB8">
        <w:rPr>
          <w:rFonts w:ascii="Times New Roman" w:eastAsia="Calibri" w:hAnsi="Times New Roman"/>
          <w:sz w:val="24"/>
          <w:szCs w:val="24"/>
          <w:lang w:eastAsia="en-US"/>
        </w:rPr>
        <w:t xml:space="preserve"> «Развитие молодежной политики </w:t>
      </w:r>
      <w:r w:rsidRPr="0047512F">
        <w:rPr>
          <w:rFonts w:ascii="Times New Roman" w:eastAsia="Calibri" w:hAnsi="Times New Roman"/>
          <w:sz w:val="24"/>
          <w:szCs w:val="24"/>
          <w:lang w:eastAsia="en-US"/>
        </w:rPr>
        <w:t>Ключевского района» на 2021-2025 годы, (</w:t>
      </w:r>
      <w:r w:rsidRPr="0047512F">
        <w:rPr>
          <w:rFonts w:ascii="Times New Roman" w:eastAsia="Calibri" w:hAnsi="Times New Roman"/>
          <w:sz w:val="24"/>
          <w:szCs w:val="24"/>
          <w:lang w:eastAsia="en-US" w:bidi="ru-RU"/>
        </w:rPr>
        <w:t xml:space="preserve">№ 316 от09.11.2020),  </w:t>
      </w:r>
    </w:p>
    <w:p w:rsidR="0047512F" w:rsidRPr="0047512F" w:rsidRDefault="0047512F" w:rsidP="005C4027">
      <w:pPr>
        <w:tabs>
          <w:tab w:val="left" w:pos="7075"/>
        </w:tabs>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bdr w:val="none" w:sz="0" w:space="0" w:color="auto" w:frame="1"/>
        </w:rPr>
        <w:t>- «Комплексные м</w:t>
      </w:r>
      <w:r w:rsidR="00876CB8">
        <w:rPr>
          <w:rFonts w:ascii="Times New Roman" w:hAnsi="Times New Roman" w:cs="Times New Roman"/>
          <w:sz w:val="24"/>
          <w:szCs w:val="24"/>
          <w:bdr w:val="none" w:sz="0" w:space="0" w:color="auto" w:frame="1"/>
        </w:rPr>
        <w:t xml:space="preserve">еры противодействия </w:t>
      </w:r>
      <w:r w:rsidRPr="0047512F">
        <w:rPr>
          <w:rFonts w:ascii="Times New Roman" w:hAnsi="Times New Roman" w:cs="Times New Roman"/>
          <w:sz w:val="24"/>
          <w:szCs w:val="24"/>
          <w:bdr w:val="none" w:sz="0" w:space="0" w:color="auto" w:frame="1"/>
        </w:rPr>
        <w:t xml:space="preserve">злоупотреблению наркотиками и их незаконному обороту в Ключевском </w:t>
      </w:r>
      <w:r w:rsidR="00876CB8" w:rsidRPr="0047512F">
        <w:rPr>
          <w:rFonts w:ascii="Times New Roman" w:hAnsi="Times New Roman" w:cs="Times New Roman"/>
          <w:sz w:val="24"/>
          <w:szCs w:val="24"/>
          <w:bdr w:val="none" w:sz="0" w:space="0" w:color="auto" w:frame="1"/>
        </w:rPr>
        <w:t>районе» на</w:t>
      </w:r>
      <w:r w:rsidRPr="0047512F">
        <w:rPr>
          <w:rFonts w:ascii="Times New Roman" w:hAnsi="Times New Roman" w:cs="Times New Roman"/>
          <w:sz w:val="24"/>
          <w:szCs w:val="24"/>
          <w:bdr w:val="none" w:sz="0" w:space="0" w:color="auto" w:frame="1"/>
        </w:rPr>
        <w:t xml:space="preserve"> 2021-2025 годы</w:t>
      </w:r>
      <w:r w:rsidR="00876CB8">
        <w:rPr>
          <w:rFonts w:ascii="Times New Roman" w:hAnsi="Times New Roman" w:cs="Times New Roman"/>
          <w:sz w:val="24"/>
          <w:szCs w:val="24"/>
          <w:bdr w:val="none" w:sz="0" w:space="0" w:color="auto" w:frame="1"/>
        </w:rPr>
        <w:t xml:space="preserve"> </w:t>
      </w:r>
      <w:r w:rsidRPr="0047512F">
        <w:rPr>
          <w:rFonts w:ascii="Times New Roman" w:hAnsi="Times New Roman" w:cs="Times New Roman"/>
          <w:sz w:val="24"/>
          <w:szCs w:val="24"/>
          <w:bdr w:val="none" w:sz="0" w:space="0" w:color="auto" w:frame="1"/>
        </w:rPr>
        <w:t>(№317 от 09.11.2020)</w:t>
      </w:r>
    </w:p>
    <w:p w:rsidR="0047512F" w:rsidRPr="0047512F" w:rsidRDefault="0047512F" w:rsidP="005C4027">
      <w:pPr>
        <w:spacing w:after="0" w:line="240" w:lineRule="auto"/>
        <w:ind w:left="-142"/>
        <w:jc w:val="both"/>
        <w:rPr>
          <w:rFonts w:ascii="Times New Roman" w:eastAsia="Calibri" w:hAnsi="Times New Roman" w:cs="Times New Roman"/>
          <w:sz w:val="24"/>
          <w:szCs w:val="24"/>
          <w:lang w:bidi="ru-RU"/>
        </w:rPr>
      </w:pPr>
      <w:r w:rsidRPr="0047512F">
        <w:rPr>
          <w:rFonts w:ascii="Times New Roman" w:eastAsia="Calibri" w:hAnsi="Times New Roman" w:cs="Times New Roman"/>
          <w:sz w:val="24"/>
          <w:szCs w:val="24"/>
        </w:rPr>
        <w:t xml:space="preserve">- «Профилактика идеологии терроризма и </w:t>
      </w:r>
      <w:r w:rsidR="00876CB8" w:rsidRPr="0047512F">
        <w:rPr>
          <w:rFonts w:ascii="Times New Roman" w:eastAsia="Calibri" w:hAnsi="Times New Roman" w:cs="Times New Roman"/>
          <w:sz w:val="24"/>
          <w:szCs w:val="24"/>
        </w:rPr>
        <w:t>экстремизма в</w:t>
      </w:r>
      <w:r w:rsidRPr="0047512F">
        <w:rPr>
          <w:rFonts w:ascii="Times New Roman" w:eastAsia="Calibri" w:hAnsi="Times New Roman" w:cs="Times New Roman"/>
          <w:sz w:val="24"/>
          <w:szCs w:val="24"/>
        </w:rPr>
        <w:t xml:space="preserve"> молодежной среде, гармонизация межнациональных отношений на территор</w:t>
      </w:r>
      <w:r w:rsidR="00876CB8">
        <w:rPr>
          <w:rFonts w:ascii="Times New Roman" w:eastAsia="Calibri" w:hAnsi="Times New Roman" w:cs="Times New Roman"/>
          <w:sz w:val="24"/>
          <w:szCs w:val="24"/>
        </w:rPr>
        <w:t xml:space="preserve">ии Ключевского района» </w:t>
      </w:r>
      <w:r w:rsidRPr="0047512F">
        <w:rPr>
          <w:rFonts w:ascii="Times New Roman" w:eastAsia="Calibri" w:hAnsi="Times New Roman" w:cs="Times New Roman"/>
          <w:sz w:val="24"/>
          <w:szCs w:val="24"/>
        </w:rPr>
        <w:t xml:space="preserve">на 2021-2025 г.г., утверждена </w:t>
      </w:r>
      <w:r w:rsidRPr="0047512F">
        <w:rPr>
          <w:rFonts w:ascii="Times New Roman" w:eastAsia="Calibri" w:hAnsi="Times New Roman" w:cs="Times New Roman"/>
          <w:sz w:val="24"/>
          <w:szCs w:val="24"/>
          <w:lang w:bidi="ru-RU"/>
        </w:rPr>
        <w:t>Постановлением Администрации Ключ</w:t>
      </w:r>
      <w:r w:rsidR="00876CB8">
        <w:rPr>
          <w:rFonts w:ascii="Times New Roman" w:eastAsia="Calibri" w:hAnsi="Times New Roman" w:cs="Times New Roman"/>
          <w:sz w:val="24"/>
          <w:szCs w:val="24"/>
          <w:lang w:bidi="ru-RU"/>
        </w:rPr>
        <w:t xml:space="preserve">евского района Алтайского края </w:t>
      </w:r>
      <w:r w:rsidRPr="0047512F">
        <w:rPr>
          <w:rFonts w:ascii="Times New Roman" w:eastAsia="Calibri" w:hAnsi="Times New Roman" w:cs="Times New Roman"/>
          <w:sz w:val="24"/>
          <w:szCs w:val="24"/>
          <w:lang w:bidi="ru-RU"/>
        </w:rPr>
        <w:t xml:space="preserve">(№ 385 от 25.12.2020) </w:t>
      </w:r>
    </w:p>
    <w:p w:rsidR="0047512F" w:rsidRPr="0047512F" w:rsidRDefault="00876CB8" w:rsidP="005C4027">
      <w:p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512F" w:rsidRPr="0047512F">
        <w:rPr>
          <w:rFonts w:ascii="Times New Roman" w:eastAsia="Calibri" w:hAnsi="Times New Roman" w:cs="Times New Roman"/>
          <w:sz w:val="24"/>
          <w:szCs w:val="24"/>
        </w:rPr>
        <w:t>«Развитие физической культуры и спорта в Ключевском районе» на 2021 - 2025 г.г., утверждена Постановлением Администрации Ключевского района № 274 от 25.09.2020</w:t>
      </w:r>
    </w:p>
    <w:p w:rsidR="0047512F" w:rsidRPr="0047512F" w:rsidRDefault="0047512F" w:rsidP="005C4027">
      <w:pPr>
        <w:pStyle w:val="af"/>
        <w:widowControl w:val="0"/>
        <w:tabs>
          <w:tab w:val="left" w:pos="1117"/>
          <w:tab w:val="left" w:pos="9672"/>
        </w:tabs>
        <w:autoSpaceDE w:val="0"/>
        <w:autoSpaceDN w:val="0"/>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Данные муниципа</w:t>
      </w:r>
      <w:r w:rsidR="00876CB8">
        <w:rPr>
          <w:rFonts w:ascii="Times New Roman" w:hAnsi="Times New Roman" w:cs="Times New Roman"/>
          <w:sz w:val="24"/>
          <w:szCs w:val="24"/>
        </w:rPr>
        <w:t>льные программы предусматривают</w:t>
      </w:r>
      <w:r w:rsidRPr="0047512F">
        <w:rPr>
          <w:rFonts w:ascii="Times New Roman" w:hAnsi="Times New Roman" w:cs="Times New Roman"/>
          <w:sz w:val="24"/>
          <w:szCs w:val="24"/>
        </w:rPr>
        <w:t xml:space="preserve"> создание условий для </w:t>
      </w:r>
      <w:r w:rsidRPr="0047512F">
        <w:rPr>
          <w:rFonts w:ascii="Times New Roman" w:hAnsi="Times New Roman" w:cs="Times New Roman"/>
          <w:sz w:val="24"/>
          <w:szCs w:val="24"/>
        </w:rPr>
        <w:lastRenderedPageBreak/>
        <w:t>социальной адаптации молодежи, поддержку молодежных инициатив, поддержку общественных молодежных объединений, развитие волонтерского движения,  пропаганду здорового образа жизни; патриотическое воспитание; поддержка талантливой молодежи, работа с молодыми людьми, состоящими в органах системы профилактики.</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b/>
          <w:sz w:val="24"/>
          <w:szCs w:val="24"/>
        </w:rPr>
        <w:t xml:space="preserve">     В рамках реализации программ п</w:t>
      </w:r>
      <w:r w:rsidRPr="0047512F">
        <w:rPr>
          <w:rFonts w:ascii="Times New Roman" w:hAnsi="Times New Roman" w:cs="Times New Roman"/>
          <w:sz w:val="24"/>
          <w:szCs w:val="24"/>
        </w:rPr>
        <w:t>роводились различные мероприятия в молодежной среде. Молодое поколение активно принимало в них участие.</w:t>
      </w:r>
    </w:p>
    <w:p w:rsidR="0047512F" w:rsidRPr="0047512F" w:rsidRDefault="0047512F" w:rsidP="005C4027">
      <w:pPr>
        <w:pStyle w:val="a9"/>
        <w:shd w:val="clear" w:color="auto" w:fill="FFFFFF"/>
        <w:spacing w:after="0" w:line="240" w:lineRule="auto"/>
        <w:ind w:left="-142"/>
        <w:jc w:val="both"/>
      </w:pPr>
      <w:r w:rsidRPr="0047512F">
        <w:t xml:space="preserve">       В 2024 году проводились государственные праздники, воспитывающие патриотизм в молодежной среде. Молодое поколение активно принимало участие в праздничных программах и культурно-массовых мероприятиях, как: «День защитника Отечества», цикл мероприятий ко «Дню Победы», районная акция «Свеча памяти», «День России», «День молодёжи», «День Флага РФ», «День народного единства», благотворительный патриотический концерт в поддержку воинов РФ, участвующих в СВО и мн.др.</w:t>
      </w:r>
    </w:p>
    <w:p w:rsidR="0047512F" w:rsidRPr="0047512F" w:rsidRDefault="00876CB8" w:rsidP="005C4027">
      <w:pPr>
        <w:pStyle w:val="a9"/>
        <w:shd w:val="clear" w:color="auto" w:fill="FFFFFF"/>
        <w:spacing w:after="0" w:line="240" w:lineRule="auto"/>
        <w:ind w:left="-142"/>
        <w:jc w:val="both"/>
      </w:pPr>
      <w:r>
        <w:t xml:space="preserve">    </w:t>
      </w:r>
      <w:r w:rsidR="0047512F" w:rsidRPr="0047512F">
        <w:t xml:space="preserve"> Немало мероприятий проведено по профилактике асоциальных явлений среди детей, подростков и молодежи. Это мероприятия, направленные на профилактику наркомании, алкоголизма, табакокурения.          </w:t>
      </w:r>
    </w:p>
    <w:p w:rsidR="0047512F" w:rsidRPr="0047512F" w:rsidRDefault="00876CB8" w:rsidP="005C4027">
      <w:pPr>
        <w:pStyle w:val="a9"/>
        <w:shd w:val="clear" w:color="auto" w:fill="FFFFFF"/>
        <w:spacing w:after="0" w:line="240" w:lineRule="auto"/>
        <w:ind w:left="-142"/>
        <w:jc w:val="both"/>
      </w:pPr>
      <w:r>
        <w:t xml:space="preserve">    </w:t>
      </w:r>
      <w:r w:rsidR="0047512F" w:rsidRPr="0047512F">
        <w:t xml:space="preserve"> Проведены мероприятия, на привлечение молодежи к здоровому образу жизни и отказу от вредных привычек. </w:t>
      </w:r>
    </w:p>
    <w:p w:rsidR="0047512F" w:rsidRPr="0047512F" w:rsidRDefault="00876CB8" w:rsidP="005C4027">
      <w:pPr>
        <w:spacing w:after="0" w:line="240" w:lineRule="auto"/>
        <w:ind w:left="-142"/>
        <w:jc w:val="both"/>
        <w:rPr>
          <w:rFonts w:ascii="Times New Roman" w:eastAsia="Calibri" w:hAnsi="Times New Roman" w:cs="Times New Roman"/>
          <w:sz w:val="24"/>
          <w:szCs w:val="24"/>
          <w:lang w:eastAsia="zh-CN" w:bidi="hi-IN"/>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В течение года главный специалист по работе с молоде</w:t>
      </w:r>
      <w:r>
        <w:rPr>
          <w:rFonts w:ascii="Times New Roman" w:hAnsi="Times New Roman" w:cs="Times New Roman"/>
          <w:sz w:val="24"/>
          <w:szCs w:val="24"/>
        </w:rPr>
        <w:t xml:space="preserve">жью активно взаимодействовал с </w:t>
      </w:r>
      <w:r w:rsidR="0047512F" w:rsidRPr="0047512F">
        <w:rPr>
          <w:rFonts w:ascii="Times New Roman" w:hAnsi="Times New Roman" w:cs="Times New Roman"/>
          <w:sz w:val="24"/>
          <w:szCs w:val="24"/>
        </w:rPr>
        <w:t>учреждениями к</w:t>
      </w:r>
      <w:r>
        <w:rPr>
          <w:rFonts w:ascii="Times New Roman" w:hAnsi="Times New Roman" w:cs="Times New Roman"/>
          <w:sz w:val="24"/>
          <w:szCs w:val="24"/>
        </w:rPr>
        <w:t xml:space="preserve">ультуры, образования района, с </w:t>
      </w:r>
      <w:r w:rsidR="0047512F" w:rsidRPr="0047512F">
        <w:rPr>
          <w:rFonts w:ascii="Times New Roman" w:hAnsi="Times New Roman" w:cs="Times New Roman"/>
          <w:sz w:val="24"/>
          <w:szCs w:val="24"/>
        </w:rPr>
        <w:t>Управлением соц. защиты, с комплексным центром, отделом полиции по Ключевскому району, органами опеки и попечительства,</w:t>
      </w:r>
      <w:r w:rsidR="0047512F" w:rsidRPr="0047512F">
        <w:rPr>
          <w:rFonts w:ascii="Times New Roman" w:eastAsia="Calibri" w:hAnsi="Times New Roman" w:cs="Times New Roman"/>
          <w:sz w:val="24"/>
          <w:szCs w:val="24"/>
          <w:lang w:eastAsia="zh-CN" w:bidi="hi-IN"/>
        </w:rPr>
        <w:t xml:space="preserve"> Отделом по физической культуре и спорту.</w:t>
      </w:r>
    </w:p>
    <w:p w:rsidR="0047512F" w:rsidRPr="0047512F" w:rsidRDefault="00876CB8" w:rsidP="00876CB8">
      <w:pPr>
        <w:pStyle w:val="af"/>
        <w:widowControl w:val="0"/>
        <w:tabs>
          <w:tab w:val="left" w:pos="1117"/>
          <w:tab w:val="left" w:pos="9672"/>
        </w:tabs>
        <w:autoSpaceDE w:val="0"/>
        <w:autoSpaceDN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Формы</w:t>
      </w:r>
      <w:r w:rsidR="0047512F" w:rsidRPr="0047512F">
        <w:rPr>
          <w:rFonts w:ascii="Times New Roman" w:hAnsi="Times New Roman" w:cs="Times New Roman"/>
          <w:spacing w:val="-4"/>
          <w:sz w:val="24"/>
          <w:szCs w:val="24"/>
        </w:rPr>
        <w:t xml:space="preserve"> </w:t>
      </w:r>
      <w:r w:rsidR="0047512F" w:rsidRPr="0047512F">
        <w:rPr>
          <w:rFonts w:ascii="Times New Roman" w:hAnsi="Times New Roman" w:cs="Times New Roman"/>
          <w:sz w:val="24"/>
          <w:szCs w:val="24"/>
        </w:rPr>
        <w:t>мероприятий</w:t>
      </w:r>
      <w:r w:rsidR="0047512F" w:rsidRPr="0047512F">
        <w:rPr>
          <w:rFonts w:ascii="Times New Roman" w:hAnsi="Times New Roman" w:cs="Times New Roman"/>
          <w:spacing w:val="-1"/>
          <w:sz w:val="24"/>
          <w:szCs w:val="24"/>
        </w:rPr>
        <w:t xml:space="preserve"> </w:t>
      </w:r>
      <w:r w:rsidR="0047512F" w:rsidRPr="0047512F">
        <w:rPr>
          <w:rFonts w:ascii="Times New Roman" w:hAnsi="Times New Roman" w:cs="Times New Roman"/>
          <w:spacing w:val="-5"/>
          <w:sz w:val="24"/>
          <w:szCs w:val="24"/>
        </w:rPr>
        <w:t>в сфере молодежной политики:</w:t>
      </w:r>
      <w:r w:rsidR="0047512F" w:rsidRPr="0047512F">
        <w:rPr>
          <w:rFonts w:ascii="Times New Roman" w:hAnsi="Times New Roman" w:cs="Times New Roman"/>
          <w:spacing w:val="-2"/>
          <w:sz w:val="24"/>
          <w:szCs w:val="24"/>
        </w:rPr>
        <w:t xml:space="preserve"> информационные часы, квиз-игры, </w:t>
      </w:r>
      <w:r w:rsidR="0047512F" w:rsidRPr="0047512F">
        <w:rPr>
          <w:rFonts w:ascii="Times New Roman" w:hAnsi="Times New Roman" w:cs="Times New Roman"/>
          <w:sz w:val="24"/>
          <w:szCs w:val="24"/>
        </w:rPr>
        <w:t>квест, флешмобы, литературные гостиные, музыкальные программы, районные культурно-массовые и спортивные мероприятия, районные акции и субботники, добровольческие проекты, а также мероприятия, направленные на комплексное развитие социально активной деятельности.</w:t>
      </w:r>
    </w:p>
    <w:p w:rsidR="0047512F" w:rsidRPr="0047512F" w:rsidRDefault="0047512F" w:rsidP="005C4027">
      <w:pPr>
        <w:spacing w:after="0" w:line="240" w:lineRule="auto"/>
        <w:ind w:left="-142"/>
        <w:rPr>
          <w:rFonts w:ascii="Times New Roman" w:hAnsi="Times New Roman" w:cs="Times New Roman"/>
          <w:color w:val="FF0000"/>
          <w:sz w:val="24"/>
          <w:szCs w:val="24"/>
        </w:rPr>
      </w:pPr>
    </w:p>
    <w:p w:rsidR="0047512F" w:rsidRPr="00876CB8" w:rsidRDefault="0047512F" w:rsidP="00876C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SimSun" w:hAnsi="Times New Roman" w:cs="Times New Roman"/>
          <w:b/>
          <w:sz w:val="24"/>
          <w:szCs w:val="24"/>
        </w:rPr>
      </w:pPr>
      <w:r w:rsidRPr="0047512F">
        <w:rPr>
          <w:rFonts w:ascii="Times New Roman" w:eastAsia="SimSun" w:hAnsi="Times New Roman" w:cs="Times New Roman"/>
          <w:b/>
          <w:sz w:val="24"/>
          <w:szCs w:val="24"/>
        </w:rPr>
        <w:t>Полученные результ</w:t>
      </w:r>
      <w:r w:rsidR="00876CB8">
        <w:rPr>
          <w:rFonts w:ascii="Times New Roman" w:eastAsia="SimSun" w:hAnsi="Times New Roman" w:cs="Times New Roman"/>
          <w:b/>
          <w:sz w:val="24"/>
          <w:szCs w:val="24"/>
        </w:rPr>
        <w:t>аты за период 2024 г.:</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Участие во Всероссийской акции «Блокадный хлеб»;</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Мероприятие к 80-летию со Дня снятия Блокады Ленинграда;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Всероссийская патриотическая акция «Снежный десант РСО 2024 г.»</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Мероприятие к Дню разгрома советскими войсками немецко-фашистских войск в Сталинградской битве (1943);</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Митинг ко Дню памяти воинов-интернационалистов;</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Районный фестиваль военно-патриотической песни «Виктория»;</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Цикл мероприятий ко Дню воссоединения Крыма с Россией</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Районная </w:t>
      </w:r>
      <w:r w:rsidRPr="0047512F">
        <w:rPr>
          <w:rFonts w:ascii="Times New Roman" w:hAnsi="Times New Roman" w:cs="Times New Roman"/>
          <w:color w:val="000000"/>
          <w:sz w:val="24"/>
          <w:szCs w:val="24"/>
        </w:rPr>
        <w:t>весенняя антинаркотическая акция «Миссия жить»;</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Районный конкурс молодежного творчества «Радуга успеха»;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Краевая/районная акция «Весенняя неделя добра»;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-Всероссийская акция «День без табака»;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Цикл мероприятий в рамках 79-й годовщины Победы Великой Отечественной войны;</w:t>
      </w:r>
    </w:p>
    <w:p w:rsidR="0047512F" w:rsidRPr="0047512F" w:rsidRDefault="0047512F" w:rsidP="005C4027">
      <w:pPr>
        <w:spacing w:after="0" w:line="240" w:lineRule="auto"/>
        <w:ind w:left="-142"/>
        <w:rPr>
          <w:rFonts w:ascii="Times New Roman" w:hAnsi="Times New Roman" w:cs="Times New Roman"/>
          <w:sz w:val="24"/>
          <w:szCs w:val="24"/>
        </w:rPr>
      </w:pPr>
      <w:r w:rsidRPr="0047512F">
        <w:rPr>
          <w:rFonts w:ascii="Times New Roman" w:hAnsi="Times New Roman" w:cs="Times New Roman"/>
          <w:sz w:val="24"/>
          <w:szCs w:val="24"/>
        </w:rPr>
        <w:t>- Участие в Всероссийской акции «Георгиевская лента»;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акция «Солдатский Платок»;</w:t>
      </w:r>
    </w:p>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hAnsi="Times New Roman" w:cs="Times New Roman"/>
          <w:sz w:val="24"/>
          <w:szCs w:val="24"/>
        </w:rPr>
        <w:t xml:space="preserve">- Районная акция </w:t>
      </w:r>
      <w:r w:rsidRPr="0047512F">
        <w:rPr>
          <w:rFonts w:ascii="Times New Roman" w:eastAsia="Calibri" w:hAnsi="Times New Roman" w:cs="Times New Roman"/>
          <w:sz w:val="24"/>
          <w:szCs w:val="24"/>
        </w:rPr>
        <w:t>«Фронтовые песни, песни Победы»;</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Участие во Всероссийской акции «Бессмертный полк»;</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летняя антинаркотическая акция «Миссия жить»;</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Цикл мероприятий в рамках Дня молодежи;</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акция ко Дню России;</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Всероссийская акция «Свеча памяти» ко Дню памяти и скорби;</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Торжественный прием медалистов у Главы района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Краевая акция «Безопасное Лето»;</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Межведомственная оперативно профилактическая операция «Каникулы в 2024 году»;</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lastRenderedPageBreak/>
        <w:t>- Районная акция «Под единым Флагом» ко Дню Флага РФ;</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акция памяти «Город Ангелов», посвященная Дню солидарности в борьбе с терроризмом;</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shd w:val="clear" w:color="auto" w:fill="FFFFFF"/>
        </w:rPr>
        <w:t>- Информационный час «День воссоединения Донецкой Народной Республики, Луганской Народной Республики, Запорожской области и Херсонской области с Российской Федерацией»;</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акция «Поделись Добром» в рамках Месячника пожилого человека;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акция «Поздравим папу» ко Дню отца;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Краевая/районная акция «Осенняя неделя добра»;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акция «Мама, я тебя люблю!» ко Дню матери;</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shd w:val="clear" w:color="auto" w:fill="FFFFFF"/>
        </w:rPr>
        <w:t>- Интеллектуальная квиз - игра «В единстве наша сила», приуроченная ко Дню народного единства</w:t>
      </w:r>
    </w:p>
    <w:p w:rsidR="0047512F" w:rsidRPr="0047512F" w:rsidRDefault="0047512F" w:rsidP="005C4027">
      <w:pPr>
        <w:spacing w:after="0" w:line="240" w:lineRule="auto"/>
        <w:ind w:left="-142"/>
        <w:rPr>
          <w:rFonts w:ascii="Times New Roman" w:hAnsi="Times New Roman" w:cs="Times New Roman"/>
          <w:sz w:val="24"/>
          <w:szCs w:val="24"/>
          <w:shd w:val="clear" w:color="auto" w:fill="FFFFFF"/>
        </w:rPr>
      </w:pPr>
      <w:r w:rsidRPr="0047512F">
        <w:rPr>
          <w:rFonts w:ascii="Times New Roman" w:hAnsi="Times New Roman" w:cs="Times New Roman"/>
          <w:sz w:val="24"/>
          <w:szCs w:val="24"/>
        </w:rPr>
        <w:t xml:space="preserve">- Районный </w:t>
      </w:r>
      <w:r w:rsidRPr="0047512F">
        <w:rPr>
          <w:rFonts w:ascii="Times New Roman" w:hAnsi="Times New Roman" w:cs="Times New Roman"/>
          <w:sz w:val="24"/>
          <w:szCs w:val="24"/>
          <w:shd w:val="clear" w:color="auto" w:fill="FFFFFF"/>
        </w:rPr>
        <w:t>Месячник здорового образа жизни «Живи Здорово!»</w:t>
      </w:r>
    </w:p>
    <w:p w:rsidR="0047512F" w:rsidRPr="0047512F" w:rsidRDefault="0047512F" w:rsidP="005C4027">
      <w:pPr>
        <w:spacing w:after="0" w:line="240" w:lineRule="auto"/>
        <w:ind w:left="-142"/>
        <w:rPr>
          <w:rFonts w:ascii="Times New Roman" w:hAnsi="Times New Roman" w:cs="Times New Roman"/>
          <w:sz w:val="24"/>
          <w:szCs w:val="24"/>
        </w:rPr>
      </w:pPr>
      <w:r w:rsidRPr="0047512F">
        <w:rPr>
          <w:rFonts w:ascii="Times New Roman" w:hAnsi="Times New Roman" w:cs="Times New Roman"/>
          <w:sz w:val="24"/>
          <w:szCs w:val="24"/>
        </w:rPr>
        <w:t>- Цикл мероприятий в рамках Дня Неизвестного солдата</w:t>
      </w:r>
    </w:p>
    <w:p w:rsidR="0047512F" w:rsidRPr="0047512F" w:rsidRDefault="0047512F" w:rsidP="005C4027">
      <w:pPr>
        <w:spacing w:after="0" w:line="240" w:lineRule="auto"/>
        <w:ind w:left="-142"/>
        <w:rPr>
          <w:rFonts w:ascii="Times New Roman" w:hAnsi="Times New Roman" w:cs="Times New Roman"/>
          <w:sz w:val="24"/>
          <w:szCs w:val="24"/>
        </w:rPr>
      </w:pPr>
      <w:r w:rsidRPr="0047512F">
        <w:rPr>
          <w:rFonts w:ascii="Times New Roman" w:hAnsi="Times New Roman" w:cs="Times New Roman"/>
          <w:sz w:val="24"/>
          <w:szCs w:val="24"/>
        </w:rPr>
        <w:t>- Цикл мероприятий в рамках Дня Конституции РФ</w:t>
      </w:r>
      <w:r w:rsidRPr="0047512F">
        <w:rPr>
          <w:rFonts w:ascii="Times New Roman" w:hAnsi="Times New Roman" w:cs="Times New Roman"/>
          <w:sz w:val="24"/>
          <w:szCs w:val="24"/>
        </w:rPr>
        <w:tab/>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Районная акция «Я-волонтер!» ко Дню добровольца (волонтера) в России;</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Цикл мероприятий в рамках Дня Героев Отечества</w:t>
      </w:r>
    </w:p>
    <w:p w:rsidR="0047512F" w:rsidRPr="0047512F" w:rsidRDefault="0047512F" w:rsidP="005C4027">
      <w:pPr>
        <w:tabs>
          <w:tab w:val="left" w:pos="2790"/>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Участие в окружных конкурсах и краевых мероприятиях в формате онлайн и офлайн: </w:t>
      </w:r>
    </w:p>
    <w:p w:rsidR="0047512F" w:rsidRPr="0047512F" w:rsidRDefault="0047512F" w:rsidP="005C4027">
      <w:pPr>
        <w:tabs>
          <w:tab w:val="left" w:pos="2790"/>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Участие в образовательном семинаре для руководителей и специалистов, курирующих реализацию молодежной политики на территории муниципальных образований;</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Участие в окружном молодежном форуме «Энергия округа» Славгородского округа в рамках экосистемы молодежных форумов Алтайского края.</w:t>
      </w:r>
      <w:r w:rsidRPr="0047512F">
        <w:rPr>
          <w:rFonts w:ascii="Times New Roman" w:hAnsi="Times New Roman" w:cs="Times New Roman"/>
          <w:b/>
          <w:color w:val="FF0000"/>
          <w:sz w:val="24"/>
          <w:szCs w:val="24"/>
        </w:rPr>
        <w:t xml:space="preserve">             </w:t>
      </w:r>
    </w:p>
    <w:p w:rsidR="0047512F" w:rsidRPr="0047512F" w:rsidRDefault="0047512F" w:rsidP="005C4027">
      <w:pPr>
        <w:spacing w:after="0" w:line="240" w:lineRule="auto"/>
        <w:ind w:left="-142"/>
        <w:rPr>
          <w:rFonts w:ascii="Times New Roman" w:hAnsi="Times New Roman" w:cs="Times New Roman"/>
          <w:sz w:val="24"/>
          <w:szCs w:val="24"/>
        </w:rPr>
      </w:pPr>
      <w:r w:rsidRPr="0047512F">
        <w:rPr>
          <w:rFonts w:ascii="Times New Roman" w:hAnsi="Times New Roman" w:cs="Times New Roman"/>
          <w:sz w:val="24"/>
          <w:szCs w:val="24"/>
        </w:rPr>
        <w:t>- Акция «Письмо солдату» в рамках Дня Героев Отечества;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Краевая акция «Стоп ВИЧ/СПИД»;</w:t>
      </w:r>
    </w:p>
    <w:p w:rsidR="0047512F" w:rsidRPr="0047512F" w:rsidRDefault="0047512F" w:rsidP="005C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Участие во Всероссийской акции «Новый год в каждый дом»;</w:t>
      </w:r>
    </w:p>
    <w:p w:rsidR="0047512F" w:rsidRPr="0047512F" w:rsidRDefault="0047512F" w:rsidP="005C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shd w:val="clear" w:color="auto" w:fill="FFFFFF"/>
        </w:rPr>
        <w:t>- Фотоконкурс «Семейное фото у новогодней елки»;</w:t>
      </w:r>
    </w:p>
    <w:p w:rsidR="0047512F" w:rsidRPr="0047512F" w:rsidRDefault="0047512F" w:rsidP="005C4027">
      <w:pPr>
        <w:spacing w:after="0" w:line="240" w:lineRule="auto"/>
        <w:ind w:left="-142"/>
        <w:rPr>
          <w:rFonts w:ascii="Times New Roman" w:hAnsi="Times New Roman" w:cs="Times New Roman"/>
          <w:sz w:val="24"/>
          <w:szCs w:val="24"/>
          <w:shd w:val="clear" w:color="auto" w:fill="FFFFFF"/>
        </w:rPr>
      </w:pPr>
      <w:r w:rsidRPr="0047512F">
        <w:rPr>
          <w:rFonts w:ascii="Times New Roman" w:hAnsi="Times New Roman" w:cs="Times New Roman"/>
          <w:sz w:val="24"/>
          <w:szCs w:val="24"/>
          <w:shd w:val="clear" w:color="auto" w:fill="FFFFFF"/>
        </w:rPr>
        <w:t>- Акция «Поздравь свою семью с наступающим Новым 2025 годом!».</w:t>
      </w:r>
    </w:p>
    <w:p w:rsidR="0047512F" w:rsidRPr="0047512F" w:rsidRDefault="0047512F" w:rsidP="005C4027">
      <w:pPr>
        <w:spacing w:after="0" w:line="240" w:lineRule="auto"/>
        <w:ind w:left="-142"/>
        <w:rPr>
          <w:rFonts w:ascii="Times New Roman" w:hAnsi="Times New Roman" w:cs="Times New Roman"/>
          <w:sz w:val="24"/>
          <w:szCs w:val="24"/>
          <w:shd w:val="clear" w:color="auto" w:fill="FFFFFF"/>
        </w:rPr>
      </w:pPr>
    </w:p>
    <w:p w:rsidR="0047512F" w:rsidRPr="0047512F" w:rsidRDefault="0047512F" w:rsidP="005C4027">
      <w:pPr>
        <w:spacing w:after="0" w:line="240" w:lineRule="auto"/>
        <w:ind w:left="-142"/>
        <w:jc w:val="both"/>
        <w:rPr>
          <w:rFonts w:ascii="Times New Roman" w:hAnsi="Times New Roman" w:cs="Times New Roman"/>
          <w:sz w:val="24"/>
          <w:szCs w:val="24"/>
          <w:shd w:val="clear" w:color="auto" w:fill="FFFFFF"/>
        </w:rPr>
      </w:pPr>
      <w:r w:rsidRPr="0047512F">
        <w:rPr>
          <w:rFonts w:ascii="Times New Roman" w:hAnsi="Times New Roman" w:cs="Times New Roman"/>
          <w:sz w:val="24"/>
          <w:szCs w:val="24"/>
          <w:shd w:val="clear" w:color="auto" w:fill="FFFFFF"/>
        </w:rPr>
        <w:t xml:space="preserve">      Активно велась работа с несовершеннолетней молодёжью, состоящей на различных видах учета в органах системы профилактики, находящейся в соци</w:t>
      </w:r>
      <w:r w:rsidR="00876CB8">
        <w:rPr>
          <w:rFonts w:ascii="Times New Roman" w:hAnsi="Times New Roman" w:cs="Times New Roman"/>
          <w:sz w:val="24"/>
          <w:szCs w:val="24"/>
          <w:shd w:val="clear" w:color="auto" w:fill="FFFFFF"/>
        </w:rPr>
        <w:t xml:space="preserve">ально-опасном положении и пр., </w:t>
      </w:r>
      <w:r w:rsidRPr="0047512F">
        <w:rPr>
          <w:rFonts w:ascii="Times New Roman" w:eastAsia="Calibri" w:hAnsi="Times New Roman" w:cs="Times New Roman"/>
          <w:sz w:val="24"/>
          <w:szCs w:val="24"/>
        </w:rPr>
        <w:t xml:space="preserve">а также работа по </w:t>
      </w:r>
      <w:r w:rsidRPr="0047512F">
        <w:rPr>
          <w:rFonts w:ascii="Times New Roman" w:hAnsi="Times New Roman" w:cs="Times New Roman"/>
          <w:sz w:val="24"/>
          <w:szCs w:val="24"/>
          <w:shd w:val="clear" w:color="auto" w:fill="FFFFFF"/>
        </w:rPr>
        <w:t>трудоустройству молодежи, особенно подростков в летний период.</w:t>
      </w:r>
    </w:p>
    <w:p w:rsidR="0047512F" w:rsidRPr="0047512F" w:rsidRDefault="00876CB8"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В целях </w:t>
      </w:r>
      <w:r w:rsidR="0047512F" w:rsidRPr="0047512F">
        <w:rPr>
          <w:rFonts w:ascii="Times New Roman" w:hAnsi="Times New Roman" w:cs="Times New Roman"/>
          <w:sz w:val="24"/>
          <w:szCs w:val="24"/>
        </w:rPr>
        <w:t xml:space="preserve">развития волонтёрского движения продолжалась работа по регистрации волонтёров на сайте «Добровольцы России».  В настоящее время на </w:t>
      </w:r>
      <w:r w:rsidR="0047512F" w:rsidRPr="0047512F">
        <w:rPr>
          <w:rFonts w:ascii="Times New Roman" w:hAnsi="Times New Roman" w:cs="Times New Roman"/>
          <w:b/>
          <w:sz w:val="24"/>
          <w:szCs w:val="24"/>
        </w:rPr>
        <w:t>добро.ру</w:t>
      </w:r>
      <w:r w:rsidR="0047512F" w:rsidRPr="0047512F">
        <w:rPr>
          <w:rFonts w:ascii="Times New Roman" w:hAnsi="Times New Roman" w:cs="Times New Roman"/>
          <w:sz w:val="24"/>
          <w:szCs w:val="24"/>
        </w:rPr>
        <w:t xml:space="preserve"> зарегистрировано 140 волонтеров, которые активно вовлечены в работу добровольчества и оказывают помощь при проведении районных мероприятий, акций, квестов, фестивалей и тд.</w:t>
      </w:r>
    </w:p>
    <w:p w:rsidR="00876CB8" w:rsidRDefault="0047512F" w:rsidP="00876CB8">
      <w:pPr>
        <w:spacing w:after="0" w:line="240" w:lineRule="auto"/>
        <w:jc w:val="both"/>
        <w:rPr>
          <w:rFonts w:ascii="Times New Roman" w:hAnsi="Times New Roman" w:cs="Times New Roman"/>
          <w:sz w:val="24"/>
          <w:szCs w:val="24"/>
        </w:rPr>
      </w:pPr>
      <w:r w:rsidRPr="0047512F">
        <w:rPr>
          <w:rFonts w:ascii="Times New Roman" w:hAnsi="Times New Roman" w:cs="Times New Roman"/>
          <w:sz w:val="24"/>
          <w:szCs w:val="24"/>
        </w:rPr>
        <w:t>Значимые мероприятия 2024 года пр</w:t>
      </w:r>
      <w:r w:rsidR="00876CB8">
        <w:rPr>
          <w:rFonts w:ascii="Times New Roman" w:hAnsi="Times New Roman" w:cs="Times New Roman"/>
          <w:sz w:val="24"/>
          <w:szCs w:val="24"/>
        </w:rPr>
        <w:t>оходили по разным направлениям:</w:t>
      </w:r>
    </w:p>
    <w:p w:rsidR="0047512F" w:rsidRPr="00876CB8" w:rsidRDefault="0047512F" w:rsidP="00876CB8">
      <w:pPr>
        <w:spacing w:after="0" w:line="240" w:lineRule="auto"/>
        <w:jc w:val="both"/>
        <w:rPr>
          <w:rFonts w:ascii="Times New Roman" w:hAnsi="Times New Roman" w:cs="Times New Roman"/>
          <w:sz w:val="24"/>
          <w:szCs w:val="24"/>
        </w:rPr>
      </w:pPr>
      <w:r w:rsidRPr="0047512F">
        <w:rPr>
          <w:rFonts w:ascii="Times New Roman" w:hAnsi="Times New Roman" w:cs="Times New Roman"/>
          <w:b/>
          <w:sz w:val="24"/>
          <w:szCs w:val="24"/>
          <w:u w:val="single"/>
        </w:rPr>
        <w:t>Волонтерство (добровольчество):</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в рамках СВО, в районе создан штаб «Все для победы», где волонтёры по сей день проводят гуманитарные акции, помогают собирать посылки для мобилизованных, добровольцев СВО, жителей и детей подшефного Славяносербского района ЛНР и пр. </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оказание помощи незащищенным слоям населения: инвалидам, воспитанникам школы-интерната, маломобильным пожилым одиноким людям, нуждающимся во внимании и постоянном уходе, детям ВОВ, труженикам тыла и пр.;</w:t>
      </w:r>
    </w:p>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hAnsi="Times New Roman" w:cs="Times New Roman"/>
          <w:sz w:val="24"/>
          <w:szCs w:val="24"/>
        </w:rPr>
        <w:t xml:space="preserve">- </w:t>
      </w:r>
      <w:r w:rsidRPr="0047512F">
        <w:rPr>
          <w:rFonts w:ascii="Times New Roman" w:eastAsia="Calibri" w:hAnsi="Times New Roman" w:cs="Times New Roman"/>
          <w:sz w:val="24"/>
          <w:szCs w:val="24"/>
        </w:rPr>
        <w:t>мероприятия, направленные на формирование у молодежи устойчивой мотивации к здоровому образу жизни, ответственного отношения к своему здоровью, а также негативного отношения к курению, потреблению алкогольной продукции и наркотических веществ;</w:t>
      </w:r>
    </w:p>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hAnsi="Times New Roman" w:cs="Times New Roman"/>
          <w:sz w:val="24"/>
          <w:szCs w:val="24"/>
        </w:rPr>
        <w:t xml:space="preserve">- </w:t>
      </w:r>
      <w:r w:rsidRPr="0047512F">
        <w:rPr>
          <w:rFonts w:ascii="Times New Roman" w:eastAsia="Calibri" w:hAnsi="Times New Roman" w:cs="Times New Roman"/>
          <w:sz w:val="24"/>
          <w:szCs w:val="24"/>
        </w:rPr>
        <w:t>мероприятия, направленные на гражданско-патриотическое воспитание и сохранение исторической памяти;</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eastAsia="Calibri" w:hAnsi="Times New Roman" w:cs="Times New Roman"/>
          <w:sz w:val="24"/>
          <w:szCs w:val="24"/>
        </w:rPr>
        <w:t>- мероприятия культурной направленности, проводимые в музеях, библиотеках, домах культуры, а также школах района.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lastRenderedPageBreak/>
        <w:t>- составлено соглашение о взаимодействии в рамках реализации регионального проекта «Социальная активность» национального проекта «Образование», согласно которому Муниципалитет обеспечивает рост количества Волонтеров (добровольцев) до 2024 года;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Ежегодная акция «Весенняя неделя добра», в рамках которой волонтерские объединения района на своих площадках всю неделю проводили тематические мероприятия;</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Ежегодная районная акция «Поделись добром» ко Дню пожилого человека.</w:t>
      </w:r>
    </w:p>
    <w:p w:rsidR="0047512F" w:rsidRPr="0047512F" w:rsidRDefault="0047512F" w:rsidP="005C4027">
      <w:pPr>
        <w:spacing w:after="0" w:line="240" w:lineRule="auto"/>
        <w:ind w:left="-142" w:firstLine="567"/>
        <w:jc w:val="both"/>
        <w:rPr>
          <w:rFonts w:ascii="Times New Roman" w:hAnsi="Times New Roman" w:cs="Times New Roman"/>
          <w:sz w:val="24"/>
          <w:szCs w:val="24"/>
        </w:rPr>
      </w:pPr>
    </w:p>
    <w:p w:rsidR="0047512F" w:rsidRPr="0047512F" w:rsidRDefault="0047512F" w:rsidP="005C4027">
      <w:pPr>
        <w:spacing w:after="0" w:line="240" w:lineRule="auto"/>
        <w:ind w:left="-142" w:firstLine="567"/>
        <w:jc w:val="both"/>
        <w:rPr>
          <w:rFonts w:ascii="Times New Roman" w:hAnsi="Times New Roman" w:cs="Times New Roman"/>
          <w:b/>
          <w:sz w:val="24"/>
          <w:szCs w:val="24"/>
          <w:u w:val="single"/>
        </w:rPr>
      </w:pPr>
      <w:r w:rsidRPr="0047512F">
        <w:rPr>
          <w:rFonts w:ascii="Times New Roman" w:hAnsi="Times New Roman" w:cs="Times New Roman"/>
          <w:b/>
          <w:sz w:val="24"/>
          <w:szCs w:val="24"/>
          <w:u w:val="single"/>
        </w:rPr>
        <w:t>Патриотическое воспитание:</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Участие во Всероссийской акции «Блокадный хлеб» (в рамках акции проведен цикл мероприятий по данной тематике);</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xml:space="preserve">- Митинг, посвященный Дню памяти воинов-интернационалистов;    </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Фестиваль военно-патриотической песни «Виктория»;</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xml:space="preserve">- Месячник патриотического воспитания и(цикл мероприятий); </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Районная Патриотическая акция в поддержку военных РФ в СВО;</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xml:space="preserve">- Всероссийские акции: «Бессмертный полк» (в новых форматах), «Солдатский платок», «Георгиевская ленточка», #ОКНАПАМЯТИ. Участие приняли: волонтерские отряды, учащиеся образовательных учреждений, студенты профессионального лицея, учителя, молодежь района; </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Цикл мероприятий ко Дню России;</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Ежегодная районная акция «Свеча Памяти» ко Дню Памяти и Скорби в мемориальном парке села Ключи;</w:t>
      </w:r>
    </w:p>
    <w:p w:rsidR="0047512F" w:rsidRPr="0047512F" w:rsidRDefault="0047512F" w:rsidP="005C4027">
      <w:pPr>
        <w:spacing w:after="0" w:line="240" w:lineRule="auto"/>
        <w:ind w:left="-142" w:firstLine="567"/>
        <w:jc w:val="both"/>
        <w:rPr>
          <w:rFonts w:ascii="Times New Roman" w:hAnsi="Times New Roman" w:cs="Times New Roman"/>
          <w:color w:val="FF0000"/>
          <w:sz w:val="24"/>
          <w:szCs w:val="24"/>
        </w:rPr>
      </w:pPr>
      <w:r w:rsidRPr="0047512F">
        <w:rPr>
          <w:rFonts w:ascii="Times New Roman" w:hAnsi="Times New Roman" w:cs="Times New Roman"/>
          <w:sz w:val="24"/>
          <w:szCs w:val="24"/>
        </w:rPr>
        <w:t xml:space="preserve">- Мероприятие ко Дню Государственного Флага России </w:t>
      </w:r>
      <w:r w:rsidRPr="0047512F">
        <w:rPr>
          <w:rFonts w:ascii="Times New Roman" w:hAnsi="Times New Roman" w:cs="Times New Roman"/>
          <w:color w:val="FF0000"/>
          <w:sz w:val="24"/>
          <w:szCs w:val="24"/>
        </w:rPr>
        <w:t>;</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Ежегодная акция памяти «Город Ангелов», посвященная Дню солидарности в Борьбе с терроризмом;</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День народного единства;</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Мероприятие ко Дню памяти жертв фашизма;</w:t>
      </w:r>
    </w:p>
    <w:p w:rsidR="0047512F" w:rsidRPr="0047512F" w:rsidRDefault="00876CB8" w:rsidP="005C4027">
      <w:pPr>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Мероприятие </w:t>
      </w:r>
      <w:r w:rsidR="0047512F" w:rsidRPr="0047512F">
        <w:rPr>
          <w:rFonts w:ascii="Times New Roman" w:hAnsi="Times New Roman" w:cs="Times New Roman"/>
          <w:sz w:val="24"/>
          <w:szCs w:val="24"/>
        </w:rPr>
        <w:t>ко Дню неизвестного солдата.</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Информационный час, посвященный Дню героев Отечества.</w:t>
      </w:r>
    </w:p>
    <w:p w:rsidR="0047512F" w:rsidRPr="0047512F" w:rsidRDefault="0047512F" w:rsidP="005C4027">
      <w:pPr>
        <w:spacing w:after="0" w:line="240" w:lineRule="auto"/>
        <w:ind w:left="-142" w:firstLine="567"/>
        <w:jc w:val="both"/>
        <w:rPr>
          <w:rFonts w:ascii="Times New Roman" w:hAnsi="Times New Roman" w:cs="Times New Roman"/>
          <w:b/>
          <w:sz w:val="24"/>
          <w:szCs w:val="24"/>
          <w:u w:val="single"/>
        </w:rPr>
      </w:pPr>
      <w:r w:rsidRPr="0047512F">
        <w:rPr>
          <w:rFonts w:ascii="Times New Roman" w:hAnsi="Times New Roman" w:cs="Times New Roman"/>
          <w:b/>
          <w:sz w:val="24"/>
          <w:szCs w:val="24"/>
          <w:u w:val="single"/>
        </w:rPr>
        <w:t>Здоровый образ жизни:</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Ежегодная Всероссийская акция #СТОПВИЧСПИД проходит два раза в год: март, декабрь;</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w:t>
      </w:r>
      <w:r w:rsidRPr="0047512F">
        <w:rPr>
          <w:rFonts w:ascii="Times New Roman" w:eastAsia="Calibri" w:hAnsi="Times New Roman" w:cs="Times New Roman"/>
          <w:sz w:val="24"/>
          <w:szCs w:val="24"/>
        </w:rPr>
        <w:t xml:space="preserve"> </w:t>
      </w:r>
      <w:r w:rsidRPr="0047512F">
        <w:rPr>
          <w:rFonts w:ascii="Times New Roman" w:hAnsi="Times New Roman" w:cs="Times New Roman"/>
          <w:sz w:val="24"/>
          <w:szCs w:val="24"/>
        </w:rPr>
        <w:t>Районная антинаркотическая акция «Миссия Жить»;</w:t>
      </w:r>
    </w:p>
    <w:p w:rsidR="0047512F" w:rsidRPr="0047512F" w:rsidRDefault="0047512F" w:rsidP="005C4027">
      <w:pPr>
        <w:spacing w:after="0" w:line="240" w:lineRule="auto"/>
        <w:ind w:left="-142" w:firstLine="567"/>
        <w:jc w:val="both"/>
        <w:rPr>
          <w:rFonts w:ascii="Times New Roman" w:hAnsi="Times New Roman" w:cs="Times New Roman"/>
          <w:sz w:val="24"/>
          <w:szCs w:val="24"/>
        </w:rPr>
      </w:pPr>
      <w:r w:rsidRPr="0047512F">
        <w:rPr>
          <w:rFonts w:ascii="Times New Roman" w:hAnsi="Times New Roman" w:cs="Times New Roman"/>
          <w:sz w:val="24"/>
          <w:szCs w:val="24"/>
        </w:rPr>
        <w:t>- Анкетирование(анонимное) по пропаганде здорового образа жизни среди подростков и молодёжи, проживающих на территории Ключевского района;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 Ежегодный краевой Месячник ЗОЖ «Будь здоров»;</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 Антинаркотическая квиз-игра среди образовательных учреждений района;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 Квиз-игра «Молодежь за ЗОЖ» среди образовательных учреждений района;</w:t>
      </w:r>
    </w:p>
    <w:p w:rsidR="0047512F" w:rsidRPr="0047512F" w:rsidRDefault="0047512F" w:rsidP="005C4027">
      <w:pPr>
        <w:spacing w:after="0" w:line="240" w:lineRule="auto"/>
        <w:ind w:left="-142"/>
        <w:jc w:val="both"/>
        <w:rPr>
          <w:rFonts w:ascii="Times New Roman" w:hAnsi="Times New Roman" w:cs="Times New Roman"/>
          <w:bCs/>
          <w:sz w:val="24"/>
          <w:szCs w:val="24"/>
        </w:rPr>
      </w:pPr>
      <w:r w:rsidRPr="0047512F">
        <w:rPr>
          <w:rFonts w:ascii="Times New Roman" w:hAnsi="Times New Roman" w:cs="Times New Roman"/>
          <w:sz w:val="24"/>
          <w:szCs w:val="24"/>
        </w:rPr>
        <w:t xml:space="preserve">   - Подготовка ряда статей по теме антинаркотической направленности и </w:t>
      </w:r>
      <w:r w:rsidRPr="0047512F">
        <w:rPr>
          <w:rFonts w:ascii="Times New Roman" w:hAnsi="Times New Roman" w:cs="Times New Roman"/>
          <w:bCs/>
          <w:sz w:val="24"/>
          <w:szCs w:val="24"/>
        </w:rPr>
        <w:t>по профилактике межнациональных конфликтов в молодежной среде.</w:t>
      </w:r>
    </w:p>
    <w:p w:rsidR="0047512F" w:rsidRPr="0047512F" w:rsidRDefault="0047512F" w:rsidP="005C4027">
      <w:pPr>
        <w:spacing w:after="0" w:line="240" w:lineRule="auto"/>
        <w:ind w:left="-142"/>
        <w:jc w:val="both"/>
        <w:rPr>
          <w:rFonts w:ascii="Times New Roman" w:eastAsia="Calibri" w:hAnsi="Times New Roman" w:cs="Times New Roman"/>
          <w:sz w:val="24"/>
          <w:szCs w:val="24"/>
        </w:rPr>
      </w:pPr>
      <w:r w:rsidRPr="0047512F">
        <w:rPr>
          <w:rFonts w:ascii="Times New Roman" w:hAnsi="Times New Roman" w:cs="Times New Roman"/>
          <w:bCs/>
          <w:sz w:val="24"/>
          <w:szCs w:val="24"/>
        </w:rPr>
        <w:t xml:space="preserve">         - Показ профилактических видеороликов о </w:t>
      </w:r>
      <w:r w:rsidRPr="0047512F">
        <w:rPr>
          <w:rFonts w:ascii="Times New Roman" w:eastAsia="Calibri" w:hAnsi="Times New Roman" w:cs="Times New Roman"/>
          <w:sz w:val="24"/>
          <w:szCs w:val="24"/>
        </w:rPr>
        <w:t>негативном отношении к курению, потреблению алкогольной продукции и наркотических веществ;</w:t>
      </w:r>
    </w:p>
    <w:p w:rsidR="0047512F" w:rsidRPr="0047512F" w:rsidRDefault="0047512F" w:rsidP="005C4027">
      <w:pPr>
        <w:spacing w:after="0" w:line="240" w:lineRule="auto"/>
        <w:ind w:left="-142"/>
        <w:jc w:val="both"/>
        <w:rPr>
          <w:rFonts w:ascii="Times New Roman" w:hAnsi="Times New Roman" w:cs="Times New Roman"/>
          <w:bCs/>
          <w:sz w:val="24"/>
          <w:szCs w:val="24"/>
        </w:rPr>
      </w:pPr>
    </w:p>
    <w:p w:rsidR="0047512F" w:rsidRPr="0047512F" w:rsidRDefault="0047512F" w:rsidP="005C4027">
      <w:pPr>
        <w:tabs>
          <w:tab w:val="left" w:pos="2790"/>
        </w:tabs>
        <w:spacing w:after="0" w:line="240" w:lineRule="auto"/>
        <w:ind w:left="-142"/>
        <w:jc w:val="both"/>
        <w:rPr>
          <w:rFonts w:ascii="Times New Roman" w:hAnsi="Times New Roman" w:cs="Times New Roman"/>
          <w:b/>
          <w:sz w:val="24"/>
          <w:szCs w:val="24"/>
          <w:u w:val="single"/>
        </w:rPr>
      </w:pPr>
      <w:r w:rsidRPr="0047512F">
        <w:rPr>
          <w:rFonts w:ascii="Times New Roman" w:hAnsi="Times New Roman" w:cs="Times New Roman"/>
          <w:b/>
          <w:sz w:val="24"/>
          <w:szCs w:val="24"/>
          <w:u w:val="single"/>
        </w:rPr>
        <w:t>Поддержка талантливой молодежи района:</w:t>
      </w:r>
    </w:p>
    <w:p w:rsidR="0047512F" w:rsidRPr="0047512F" w:rsidRDefault="0047512F" w:rsidP="005C4027">
      <w:pPr>
        <w:tabs>
          <w:tab w:val="left" w:pos="2790"/>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Подготовка ряда статей о талантливой молодежи, проживающей в Ключевском районе в районную газету «Степной Маяк», молодежный выпуск «Меридиан» (ежемесячно);</w:t>
      </w:r>
    </w:p>
    <w:p w:rsidR="0047512F" w:rsidRPr="0047512F" w:rsidRDefault="0047512F" w:rsidP="005C4027">
      <w:pPr>
        <w:tabs>
          <w:tab w:val="left" w:pos="2790"/>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Ежегодный Торжественный прием у главы района выпускников школ и медалистов района;</w:t>
      </w:r>
    </w:p>
    <w:p w:rsidR="0047512F" w:rsidRPr="0047512F" w:rsidRDefault="0047512F" w:rsidP="005C4027">
      <w:pPr>
        <w:tabs>
          <w:tab w:val="left" w:pos="2790"/>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Приняли участие в окружных конкурсах и краевых мероприятиях в формате онлайн и офлайн: </w:t>
      </w:r>
    </w:p>
    <w:p w:rsidR="0047512F" w:rsidRPr="0047512F" w:rsidRDefault="0047512F" w:rsidP="005C4027">
      <w:pPr>
        <w:tabs>
          <w:tab w:val="left" w:pos="2790"/>
        </w:tabs>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Приняли участие в образовательном семинаре для руководителей и специалистов, курирующих реализацию молодежной политики на территории муниципальных образований;</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lastRenderedPageBreak/>
        <w:t>- Приняли участие в окружном молодежном форуме «Энергия округа» Славгородского округа в рамках экосистемы молодежных форумов Алтайского края.</w:t>
      </w:r>
    </w:p>
    <w:p w:rsidR="0047512F" w:rsidRPr="0047512F" w:rsidRDefault="0047512F" w:rsidP="005C4027">
      <w:pPr>
        <w:spacing w:after="0" w:line="240" w:lineRule="auto"/>
        <w:ind w:left="-142"/>
        <w:rPr>
          <w:rFonts w:ascii="Times New Roman" w:hAnsi="Times New Roman" w:cs="Times New Roman"/>
          <w:sz w:val="24"/>
          <w:szCs w:val="24"/>
        </w:rPr>
      </w:pPr>
    </w:p>
    <w:p w:rsidR="0047512F" w:rsidRPr="0047512F" w:rsidRDefault="00876CB8" w:rsidP="00876CB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 xml:space="preserve">В МБУ ДО ДШИ Ключевского района продолжается работа по развитию творческих способностей детей, привитие любви к музыке, танцу, живописи, пению. В январе 2025  года контингент обучающихся детской школы искусств  составляет 252 человека. </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Ни одно мероприятие района не обходится без участия преподавателей и </w:t>
      </w:r>
      <w:r w:rsidR="00876CB8">
        <w:rPr>
          <w:rFonts w:ascii="Times New Roman" w:hAnsi="Times New Roman" w:cs="Times New Roman"/>
          <w:sz w:val="24"/>
          <w:szCs w:val="24"/>
        </w:rPr>
        <w:t xml:space="preserve">учащихся ДШИ. В школе работают </w:t>
      </w:r>
      <w:r w:rsidRPr="0047512F">
        <w:rPr>
          <w:rFonts w:ascii="Times New Roman" w:hAnsi="Times New Roman" w:cs="Times New Roman"/>
          <w:sz w:val="24"/>
          <w:szCs w:val="24"/>
        </w:rPr>
        <w:t>6 коллективов:</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Образцовый хореографический ансамбль «Родники» рук. И.М. Кондратенко</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-Хореографический ансамбль «Грация» рук. О.И. Прокопенко</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-Фольклорный ансамбль «Цветень» рук. Е.В. Петрушкина</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Народный самодеятельный коллектив Алтайского края вокальный ансамбль преподавателей «Белое злато» рук. А.А. Барабаш</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Младший хор Детской школы искусств рук. А.А. Барабаш</w:t>
      </w:r>
    </w:p>
    <w:p w:rsidR="0047512F" w:rsidRPr="0047512F" w:rsidRDefault="0047512F" w:rsidP="00876CB8">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Старший хор Детской школы искусств рук. А.А. Барабаш</w:t>
      </w:r>
    </w:p>
    <w:p w:rsidR="0047512F" w:rsidRPr="0047512F" w:rsidRDefault="00876CB8" w:rsidP="00876CB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Все эти коллективы - постоянные участники концертных программ школы и района. Помимо концертной деятельности коллективы ведут активную конкурсную деятельность. География конкурсов с каждым годом становится все шире. Коллективы постоянно пополняют школьную копилку наград и являются заслуженной гордостью не только школы, но и района.</w:t>
      </w:r>
    </w:p>
    <w:p w:rsidR="0047512F" w:rsidRPr="0047512F" w:rsidRDefault="00876CB8" w:rsidP="00876CB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 xml:space="preserve">Ежегодно ДШИ проводит собственные праздничные мероприятия с концертными программами, делает выездные и онлайн - концерты, выставки и участвует в мероприятиях других учреждений культуры: районная модельная библиотека, районный дом культуры. </w:t>
      </w:r>
    </w:p>
    <w:tbl>
      <w:tblPr>
        <w:tblW w:w="9356" w:type="dxa"/>
        <w:tblInd w:w="3" w:type="dxa"/>
        <w:tblLayout w:type="fixed"/>
        <w:tblCellMar>
          <w:left w:w="0" w:type="dxa"/>
          <w:right w:w="0" w:type="dxa"/>
        </w:tblCellMar>
        <w:tblLook w:val="0000" w:firstRow="0" w:lastRow="0" w:firstColumn="0" w:lastColumn="0" w:noHBand="0" w:noVBand="0"/>
      </w:tblPr>
      <w:tblGrid>
        <w:gridCol w:w="709"/>
        <w:gridCol w:w="1559"/>
        <w:gridCol w:w="4395"/>
        <w:gridCol w:w="2693"/>
      </w:tblGrid>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spacing w:after="0" w:line="240" w:lineRule="auto"/>
              <w:ind w:left="-142"/>
              <w:rPr>
                <w:rFonts w:ascii="Times New Roman" w:hAnsi="Times New Roman" w:cs="Times New Roman"/>
                <w:b/>
                <w:sz w:val="24"/>
                <w:szCs w:val="24"/>
              </w:rPr>
            </w:pPr>
            <w:r w:rsidRPr="0047512F">
              <w:rPr>
                <w:rFonts w:ascii="Times New Roman" w:hAnsi="Times New Roman" w:cs="Times New Roman"/>
                <w:b/>
                <w:sz w:val="24"/>
                <w:szCs w:val="24"/>
              </w:rPr>
              <w:t>№ п\п</w:t>
            </w: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b/>
                <w:sz w:val="24"/>
                <w:szCs w:val="24"/>
              </w:rPr>
            </w:pPr>
            <w:r w:rsidRPr="0047512F">
              <w:rPr>
                <w:rFonts w:ascii="Times New Roman" w:hAnsi="Times New Roman" w:cs="Times New Roman"/>
                <w:b/>
                <w:sz w:val="24"/>
                <w:szCs w:val="24"/>
              </w:rPr>
              <w:t>Дата</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b/>
                <w:noProof/>
                <w:sz w:val="24"/>
                <w:szCs w:val="24"/>
              </w:rPr>
            </w:pPr>
            <w:r w:rsidRPr="0047512F">
              <w:rPr>
                <w:rFonts w:ascii="Times New Roman" w:hAnsi="Times New Roman" w:cs="Times New Roman"/>
                <w:b/>
                <w:sz w:val="24"/>
                <w:szCs w:val="24"/>
              </w:rPr>
              <w:t>Название мероприятия</w:t>
            </w:r>
          </w:p>
          <w:p w:rsidR="0047512F" w:rsidRPr="0047512F" w:rsidRDefault="0047512F" w:rsidP="005C4027">
            <w:pPr>
              <w:spacing w:after="0" w:line="240" w:lineRule="auto"/>
              <w:ind w:left="-142"/>
              <w:rPr>
                <w:rFonts w:ascii="Times New Roman" w:hAnsi="Times New Roman" w:cs="Times New Roman"/>
                <w:b/>
                <w:noProof/>
                <w:sz w:val="24"/>
                <w:szCs w:val="24"/>
              </w:rPr>
            </w:pP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b/>
                <w:noProof/>
                <w:sz w:val="24"/>
                <w:szCs w:val="24"/>
              </w:rPr>
            </w:pPr>
            <w:r w:rsidRPr="0047512F">
              <w:rPr>
                <w:rFonts w:ascii="Times New Roman" w:hAnsi="Times New Roman" w:cs="Times New Roman"/>
                <w:b/>
                <w:noProof/>
                <w:sz w:val="24"/>
                <w:szCs w:val="24"/>
              </w:rPr>
              <w:t>Место проведения</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11.01.2024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Игровая программа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«Рождество Христово»</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12.01.2024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Концертная программа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 «Старый Новый год»</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Дом ветеранов</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13.01.2024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Игровая программа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«Щедрый вечер»</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с. Северка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13.01.2024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sz w:val="24"/>
                <w:szCs w:val="24"/>
              </w:rPr>
              <w:t xml:space="preserve"> Игровая программа «Святки»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с. Ключи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 xml:space="preserve">17.01.2024  </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Выставка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sz w:val="24"/>
                <w:szCs w:val="24"/>
              </w:rPr>
              <w:t>«Рождество Христово славим»</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КСОШ№1</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 xml:space="preserve">03.02.2024  </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Концерт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«Закрытие районной спартакиады»</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16.02.2024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Тематическая беседа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«Хороводы»</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20.02.2024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Концертная программа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 </w:t>
            </w:r>
            <w:r w:rsidRPr="0047512F">
              <w:rPr>
                <w:rFonts w:ascii="Times New Roman" w:hAnsi="Times New Roman" w:cs="Times New Roman"/>
                <w:sz w:val="24"/>
                <w:szCs w:val="24"/>
              </w:rPr>
              <w:t>«23 февраля»</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20.02.2024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Выставка работ учащихся художественного отделения</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sz w:val="24"/>
                <w:szCs w:val="24"/>
              </w:rPr>
              <w:t xml:space="preserve"> «23 февраля»</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20.02.2024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Концертная программа  </w:t>
            </w:r>
          </w:p>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«23 февраля»</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г. Барнаул</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03.03.2024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Театральный фестиваль фольклорных коллективов</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color w:val="C00000"/>
                <w:sz w:val="24"/>
                <w:szCs w:val="24"/>
              </w:rPr>
            </w:pPr>
            <w:r w:rsidRPr="0047512F">
              <w:rPr>
                <w:rFonts w:ascii="Times New Roman" w:hAnsi="Times New Roman" w:cs="Times New Roman"/>
                <w:noProof/>
                <w:sz w:val="24"/>
                <w:szCs w:val="24"/>
              </w:rPr>
              <w:t>г. Барнаул</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08.03.2024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876CB8" w:rsidP="00876CB8">
            <w:pPr>
              <w:spacing w:after="0" w:line="240" w:lineRule="auto"/>
              <w:ind w:left="136"/>
              <w:rPr>
                <w:rFonts w:ascii="Times New Roman" w:hAnsi="Times New Roman" w:cs="Times New Roman"/>
                <w:sz w:val="24"/>
                <w:szCs w:val="24"/>
              </w:rPr>
            </w:pPr>
            <w:r>
              <w:rPr>
                <w:rFonts w:ascii="Times New Roman" w:hAnsi="Times New Roman" w:cs="Times New Roman"/>
                <w:noProof/>
                <w:sz w:val="24"/>
                <w:szCs w:val="24"/>
              </w:rPr>
              <w:t xml:space="preserve">Концертная программа </w:t>
            </w:r>
            <w:r w:rsidR="0047512F" w:rsidRPr="0047512F">
              <w:rPr>
                <w:rFonts w:ascii="Times New Roman" w:hAnsi="Times New Roman" w:cs="Times New Roman"/>
                <w:sz w:val="24"/>
                <w:szCs w:val="24"/>
              </w:rPr>
              <w:t xml:space="preserve">«8 марта» </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08.03.2024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Выставка работ учащихся художественного отделения </w:t>
            </w:r>
          </w:p>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 «8 марта»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13.03.2024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Игровая программа «Масленица»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КСОШ№1</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14.03.2024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Игровая программа «Масленица»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15.03.2024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Игровая программа «Масленица»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д/с «Алёнушка»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15.03.2024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Отчетный концерт на музыкальном отделении «Фортепиано»</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16.03.2024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Игровая программа «Масленица»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22.03.2024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Оформление персональной выставки Бойко Д.</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29.03.2024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Открытие </w:t>
            </w:r>
            <w:r w:rsidRPr="0047512F">
              <w:rPr>
                <w:rFonts w:ascii="Times New Roman" w:hAnsi="Times New Roman" w:cs="Times New Roman"/>
                <w:noProof/>
                <w:sz w:val="24"/>
                <w:szCs w:val="24"/>
              </w:rPr>
              <w:t>ДЮСШ</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ДЮСШ</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06.04.2024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noProof/>
                <w:sz w:val="24"/>
                <w:szCs w:val="24"/>
              </w:rPr>
              <w:t>День открытых дверей</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18.04.2024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noProof/>
                <w:sz w:val="24"/>
                <w:szCs w:val="24"/>
              </w:rPr>
              <w:t>«Библиосумерки»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Районная модельная библиотека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18.04.2024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sz w:val="24"/>
                <w:szCs w:val="24"/>
              </w:rPr>
              <w:t>Оформление персональной выставки Попенко Д.</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Районная модельная библиотека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19.04.2024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«Библионочь»</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Районная модельная библиотека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21.04.2024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Районный конкурс «Радуга успеха»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28.04.2024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Юбилейный концерт ДШИ  </w:t>
            </w:r>
          </w:p>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«65 лет - дорогой творчества»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28.04.2024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Выставка работ учащихся художественного отделения</w:t>
            </w:r>
          </w:p>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«Это главное слово - семья»</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color w:val="C00000"/>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06.05.2024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Игровая программа</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 «Светлый праздник Пасха»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д/с Алёнушка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09.05.2024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в митинге, посвященном Дню Победы</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Мемориальный парк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09.05.2024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Выставка работ учащихся художественного отделения</w:t>
            </w:r>
          </w:p>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 «Годы, опалённые войной»</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09.05.2024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noProof/>
                <w:sz w:val="24"/>
                <w:szCs w:val="24"/>
              </w:rPr>
              <w:t>Концертная программа, посвященная « Дню Великой  Победы»</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Площадь 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14.05.2024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Краевая спартакиада коррекционных школ</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Коррекционная школа интернат</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17.05.2024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color w:val="C00000"/>
                <w:sz w:val="24"/>
                <w:szCs w:val="24"/>
              </w:rPr>
            </w:pPr>
            <w:r w:rsidRPr="0047512F">
              <w:rPr>
                <w:rFonts w:ascii="Times New Roman" w:hAnsi="Times New Roman" w:cs="Times New Roman"/>
                <w:sz w:val="24"/>
                <w:szCs w:val="24"/>
              </w:rPr>
              <w:t>Музыкальная сказка на отделении «Фортепиано»</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19.05.2024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Районный конкурс «Первые шаги»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23.05.2024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noProof/>
                <w:sz w:val="24"/>
                <w:szCs w:val="24"/>
              </w:rPr>
              <w:t>Юбилей районной модельной библиотеки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color w:val="C00000"/>
                <w:sz w:val="24"/>
                <w:szCs w:val="24"/>
              </w:rPr>
            </w:pPr>
            <w:r w:rsidRPr="0047512F">
              <w:rPr>
                <w:rFonts w:ascii="Times New Roman" w:hAnsi="Times New Roman" w:cs="Times New Roman"/>
                <w:noProof/>
                <w:sz w:val="24"/>
                <w:szCs w:val="24"/>
              </w:rPr>
              <w:t>Районная модельная библиотека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01.06.2024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Концерт Детской школы искусств «Здравствуй, солнечное лето!», посвященный Дню защиты детей</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01.06.2024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Выставка работ учащихся художественного отделения</w:t>
            </w:r>
          </w:p>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 «Здравствуй, солнечное лето!»</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08.06.2024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Выпускной ДШИ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09.06.2024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Фестиваль на Бирюзовой Катуни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Алтайский район</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12.06.2024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 xml:space="preserve"> Концерт, посвящённый 12 июня «Независимость России»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Площадь 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21.06.2024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sz w:val="24"/>
                <w:szCs w:val="24"/>
              </w:rPr>
              <w:t xml:space="preserve"> </w:t>
            </w:r>
            <w:r w:rsidRPr="0047512F">
              <w:rPr>
                <w:rFonts w:ascii="Times New Roman" w:hAnsi="Times New Roman" w:cs="Times New Roman"/>
                <w:noProof/>
                <w:sz w:val="24"/>
                <w:szCs w:val="24"/>
              </w:rPr>
              <w:t xml:space="preserve">Участие колективов ДШИ во   </w:t>
            </w:r>
          </w:p>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     Всероссийкой акции </w:t>
            </w:r>
          </w:p>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noProof/>
                <w:sz w:val="24"/>
                <w:szCs w:val="24"/>
              </w:rPr>
              <w:t xml:space="preserve"> «Свеча памяти»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Мемориальный парк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22.06.2024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Открытие районной спартакиады</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с. Ключи Центральный стадион</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28.06.2024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коллективов ДШИ в выпускном концерте КСОШ №2</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noProof/>
                <w:sz w:val="24"/>
                <w:szCs w:val="24"/>
              </w:rPr>
              <w:t>06.07.2024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Фольклорный праздник «Кудесы»</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с. Васильчуки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24.07.2024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Открытие  футбольного турнира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Центральный стадион</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27.07.2024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колективов ДШИ в концертной программе, повящённой «100-летию Ключевского района»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06.08.2024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Наградной день</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Администрация района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10.08.2024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85- летний Юбилей с. Благовещенки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с. Благовещенка</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17.08.2024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 Фестиваль «Стрекоза»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 xml:space="preserve">г. Белокуриха </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23.08.2024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 Участие в концертной программе,   посвященной учительской конференции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03.09.2024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Торжесвенная линейка, посвященная Дню знаний</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18.09.2024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Фольклорный фестиваль «Родины моей истоки»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г. Заринск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24.09.2024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коллективов в концертной программе, посвящённой «СВО»</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04.10.2024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«День музыки»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09.10.2024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Юбилей «50-летие РДК»</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Краеведческий музей</w:t>
            </w:r>
          </w:p>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с. Ключи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14.10.2024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Праздничное мероприятие «Здравствуй, Батюшка - Покров»</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25.10.2024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коллективов  ДШИ в посвящении «5- тиклассников»</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КСОШ№1</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25.10.2024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коллективов  ДШИ в посвящении «9- тиклассников»</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КСОШ№1</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26.10.2024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«Посвящение в первоклассники»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26.10.2024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Профориентационная беседа  с выпускниками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31.10.2024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в концерте «Русский плат»</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Краеведческий музей</w:t>
            </w:r>
          </w:p>
          <w:p w:rsidR="0047512F" w:rsidRPr="0047512F" w:rsidRDefault="0047512F" w:rsidP="005C4027">
            <w:pPr>
              <w:spacing w:after="0" w:line="240" w:lineRule="auto"/>
              <w:ind w:left="-142"/>
              <w:jc w:val="center"/>
              <w:rPr>
                <w:rFonts w:ascii="Times New Roman" w:hAnsi="Times New Roman" w:cs="Times New Roman"/>
                <w:noProof/>
                <w:color w:val="C00000"/>
                <w:sz w:val="24"/>
                <w:szCs w:val="24"/>
              </w:rPr>
            </w:pPr>
            <w:r w:rsidRPr="0047512F">
              <w:rPr>
                <w:rFonts w:ascii="Times New Roman" w:hAnsi="Times New Roman" w:cs="Times New Roman"/>
                <w:noProof/>
                <w:sz w:val="24"/>
                <w:szCs w:val="24"/>
              </w:rPr>
              <w:t>с. Ключи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03.11.2024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«День народного единства»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03.11.2024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 «Ночь искусств»</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18.11.2024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Выставка работ художественного отделения «Любимой мамочке»</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24.11.2024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Концертная программа, посвящённая «Дню матери»</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06.12.2024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 xml:space="preserve">Концерт фортепианного отделения, посвящённый «Дню матери» </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10.12.2024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sz w:val="24"/>
                <w:szCs w:val="24"/>
              </w:rPr>
              <w:t>Сказка «Теремок» для группы раннего эстетического развития</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color w:val="C00000"/>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12.12.2024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Концертная программа, посвящённая «Дню сельхозработника»</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12.12.2024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Выставка рисунков художественного отделения «Новый год к нам идёт»</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13.12.2024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Юбилей профессионального лицея ПЛ-67</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24.12.2024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Новогодняя Дискотека для учащихся 5-8 классов</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25.12.2024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noProof/>
                <w:sz w:val="24"/>
                <w:szCs w:val="24"/>
              </w:rPr>
            </w:pPr>
            <w:r w:rsidRPr="0047512F">
              <w:rPr>
                <w:rFonts w:ascii="Times New Roman" w:hAnsi="Times New Roman" w:cs="Times New Roman"/>
                <w:noProof/>
                <w:sz w:val="24"/>
                <w:szCs w:val="24"/>
              </w:rPr>
              <w:t>Участие коллективов ДШИ в новогоднем спектакле «Щелкунчик»</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25.12.2024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Новогодняя Ёлка для учащихся 3-4 классов</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26.12.2024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noProof/>
                <w:sz w:val="24"/>
                <w:szCs w:val="24"/>
              </w:rPr>
              <w:t>Участие коллективов ДШИ в новогоднем спектакле «Щелкунчик»</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26.12.2024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sz w:val="24"/>
                <w:szCs w:val="24"/>
              </w:rPr>
              <w:t>Новогодняя Ёлка для учащихся 1-2 классов и ГРЭР</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ДШИ</w:t>
            </w:r>
          </w:p>
        </w:tc>
      </w:tr>
      <w:tr w:rsidR="0047512F" w:rsidRPr="0047512F" w:rsidTr="0047512F">
        <w:trPr>
          <w:trHeight w:val="212"/>
        </w:trPr>
        <w:tc>
          <w:tcPr>
            <w:tcW w:w="709" w:type="dxa"/>
            <w:tcBorders>
              <w:top w:val="single" w:sz="2" w:space="0" w:color="auto"/>
              <w:left w:val="single" w:sz="2" w:space="0" w:color="auto"/>
              <w:bottom w:val="single" w:sz="2" w:space="0" w:color="auto"/>
              <w:right w:val="single" w:sz="4" w:space="0" w:color="auto"/>
            </w:tcBorders>
            <w:vAlign w:val="center"/>
          </w:tcPr>
          <w:p w:rsidR="0047512F" w:rsidRPr="0047512F" w:rsidRDefault="0047512F" w:rsidP="005C4027">
            <w:pPr>
              <w:pStyle w:val="af"/>
              <w:numPr>
                <w:ilvl w:val="0"/>
                <w:numId w:val="8"/>
              </w:numPr>
              <w:spacing w:after="0" w:line="240" w:lineRule="auto"/>
              <w:ind w:left="-142"/>
              <w:jc w:val="center"/>
              <w:rPr>
                <w:rFonts w:ascii="Times New Roman" w:hAnsi="Times New Roman" w:cs="Times New Roman"/>
                <w:sz w:val="24"/>
                <w:szCs w:val="24"/>
              </w:rPr>
            </w:pPr>
          </w:p>
        </w:tc>
        <w:tc>
          <w:tcPr>
            <w:tcW w:w="1559" w:type="dxa"/>
            <w:tcBorders>
              <w:top w:val="single" w:sz="2" w:space="0" w:color="auto"/>
              <w:left w:val="single" w:sz="4"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sz w:val="24"/>
                <w:szCs w:val="24"/>
              </w:rPr>
            </w:pPr>
            <w:r w:rsidRPr="0047512F">
              <w:rPr>
                <w:rFonts w:ascii="Times New Roman" w:hAnsi="Times New Roman" w:cs="Times New Roman"/>
                <w:sz w:val="24"/>
                <w:szCs w:val="24"/>
              </w:rPr>
              <w:t>27.12.2024</w:t>
            </w:r>
          </w:p>
        </w:tc>
        <w:tc>
          <w:tcPr>
            <w:tcW w:w="4395"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876CB8">
            <w:pPr>
              <w:spacing w:after="0" w:line="240" w:lineRule="auto"/>
              <w:ind w:left="136"/>
              <w:rPr>
                <w:rFonts w:ascii="Times New Roman" w:hAnsi="Times New Roman" w:cs="Times New Roman"/>
                <w:sz w:val="24"/>
                <w:szCs w:val="24"/>
              </w:rPr>
            </w:pPr>
            <w:r w:rsidRPr="0047512F">
              <w:rPr>
                <w:rFonts w:ascii="Times New Roman" w:hAnsi="Times New Roman" w:cs="Times New Roman"/>
                <w:noProof/>
                <w:sz w:val="24"/>
                <w:szCs w:val="24"/>
              </w:rPr>
              <w:t>Участие коллективов ДШИ в новогоднем спектакле «Щелкунчик»</w:t>
            </w:r>
          </w:p>
        </w:tc>
        <w:tc>
          <w:tcPr>
            <w:tcW w:w="2693" w:type="dxa"/>
            <w:tcBorders>
              <w:top w:val="single" w:sz="2" w:space="0" w:color="auto"/>
              <w:left w:val="single" w:sz="2" w:space="0" w:color="auto"/>
              <w:bottom w:val="single" w:sz="2" w:space="0" w:color="auto"/>
              <w:right w:val="single" w:sz="2" w:space="0" w:color="auto"/>
            </w:tcBorders>
            <w:vAlign w:val="center"/>
          </w:tcPr>
          <w:p w:rsidR="0047512F" w:rsidRPr="0047512F" w:rsidRDefault="0047512F" w:rsidP="005C4027">
            <w:pPr>
              <w:spacing w:after="0" w:line="240" w:lineRule="auto"/>
              <w:ind w:left="-142"/>
              <w:jc w:val="center"/>
              <w:rPr>
                <w:rFonts w:ascii="Times New Roman" w:hAnsi="Times New Roman" w:cs="Times New Roman"/>
                <w:noProof/>
                <w:sz w:val="24"/>
                <w:szCs w:val="24"/>
              </w:rPr>
            </w:pPr>
            <w:r w:rsidRPr="0047512F">
              <w:rPr>
                <w:rFonts w:ascii="Times New Roman" w:hAnsi="Times New Roman" w:cs="Times New Roman"/>
                <w:noProof/>
                <w:sz w:val="24"/>
                <w:szCs w:val="24"/>
              </w:rPr>
              <w:t>РДК</w:t>
            </w:r>
          </w:p>
        </w:tc>
      </w:tr>
    </w:tbl>
    <w:p w:rsidR="0047512F" w:rsidRPr="0047512F" w:rsidRDefault="0047512F" w:rsidP="005C4027">
      <w:pPr>
        <w:widowControl w:val="0"/>
        <w:autoSpaceDE w:val="0"/>
        <w:autoSpaceDN w:val="0"/>
        <w:adjustRightInd w:val="0"/>
        <w:spacing w:after="0" w:line="240" w:lineRule="auto"/>
        <w:ind w:left="-142" w:firstLine="708"/>
        <w:jc w:val="both"/>
        <w:rPr>
          <w:rFonts w:ascii="Times New Roman" w:hAnsi="Times New Roman" w:cs="Times New Roman"/>
          <w:sz w:val="24"/>
          <w:szCs w:val="24"/>
        </w:rPr>
      </w:pPr>
    </w:p>
    <w:p w:rsidR="0047512F" w:rsidRPr="0047512F" w:rsidRDefault="00876CB8" w:rsidP="00876CB8">
      <w:pPr>
        <w:widowControl w:val="0"/>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Систематическая культурно-просветительская и воспитательная деятельность школы проходит в тесном сотрудничестве со всеми образовательными и культурно-просветительными организациями районного и сельского уровня, такими как районный и сельские дома культуры, районный музей, модельная библиотека, общеобразовательные школы.</w:t>
      </w:r>
    </w:p>
    <w:p w:rsidR="0047512F" w:rsidRPr="0047512F" w:rsidRDefault="00876CB8" w:rsidP="00876CB8">
      <w:pPr>
        <w:widowControl w:val="0"/>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Активное сотрудничество ДШИ и РДК способствует улучшению культурного досуга жителей района и других сёл, повышению активности творческой деятельности малышей, школьников и подростков в нашем районе, привлечению к художественному искусству детей и взрослых жителей Ключевского района. Преподаватели ДШИ оказывают методическую и практическую помощь самодеятельным коллективам района к подготовке к конкурсам и концертам.</w:t>
      </w:r>
    </w:p>
    <w:p w:rsidR="0047512F" w:rsidRPr="0047512F" w:rsidRDefault="00876CB8" w:rsidP="00876CB8">
      <w:pPr>
        <w:widowControl w:val="0"/>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Большую помощь ДШИ оказывает Районной модельной библиотеке и районному музею в музыкальном оформлении их литературных и выставочных мероприятиях.</w:t>
      </w:r>
    </w:p>
    <w:p w:rsidR="0047512F" w:rsidRPr="0047512F" w:rsidRDefault="00876CB8" w:rsidP="00876CB8">
      <w:pPr>
        <w:widowControl w:val="0"/>
        <w:autoSpaceDE w:val="0"/>
        <w:autoSpaceDN w:val="0"/>
        <w:adjustRightInd w:val="0"/>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Таким образом, за 2024 год ДШИ вела активную творческую деятельность, направленную на повышение культурного уровня как детского, так и взрослого населения района. Активное участие учащихся и преподавателей в культурной жизни района способствует популяризации видов искусства и повышению имиджа Детской школы искусств в Ключевском районе.</w:t>
      </w:r>
    </w:p>
    <w:p w:rsidR="0047512F" w:rsidRPr="0047512F" w:rsidRDefault="00876CB8" w:rsidP="00876CB8">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47512F" w:rsidRPr="0047512F">
        <w:rPr>
          <w:rFonts w:ascii="Times New Roman" w:hAnsi="Times New Roman" w:cs="Times New Roman"/>
          <w:sz w:val="24"/>
          <w:szCs w:val="24"/>
        </w:rPr>
        <w:t>В течение 2024 года учащиеся и педагоги ДШИ приняли участие в конкурсах различного уровня:</w:t>
      </w:r>
    </w:p>
    <w:p w:rsidR="0047512F" w:rsidRPr="0047512F" w:rsidRDefault="0047512F" w:rsidP="005C4027">
      <w:pPr>
        <w:pStyle w:val="af"/>
        <w:spacing w:after="0" w:line="240" w:lineRule="auto"/>
        <w:ind w:left="-142"/>
        <w:rPr>
          <w:rFonts w:ascii="Times New Roman" w:hAnsi="Times New Roman" w:cs="Times New Roman"/>
          <w:b/>
          <w:sz w:val="24"/>
          <w:szCs w:val="24"/>
        </w:rPr>
      </w:pPr>
      <w:r w:rsidRPr="0047512F">
        <w:rPr>
          <w:rFonts w:ascii="Times New Roman" w:hAnsi="Times New Roman" w:cs="Times New Roman"/>
          <w:b/>
          <w:sz w:val="24"/>
          <w:szCs w:val="24"/>
        </w:rPr>
        <w:t xml:space="preserve">Школьный конкурс дуэтов фортепианного отделения 10. 02. 2024 г. </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место –</w:t>
      </w:r>
      <w:r w:rsidRPr="0047512F">
        <w:rPr>
          <w:rFonts w:ascii="Times New Roman" w:hAnsi="Times New Roman" w:cs="Times New Roman"/>
          <w:color w:val="000000"/>
          <w:sz w:val="24"/>
          <w:szCs w:val="24"/>
        </w:rPr>
        <w:t xml:space="preserve"> Сироткин Матвей, Дмитриенко Е.И., 1 класс, преподаватель Дмитриенко Е.И.</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место –</w:t>
      </w:r>
      <w:r w:rsidRPr="0047512F">
        <w:rPr>
          <w:rFonts w:ascii="Times New Roman" w:hAnsi="Times New Roman" w:cs="Times New Roman"/>
          <w:color w:val="000000"/>
          <w:sz w:val="24"/>
          <w:szCs w:val="24"/>
        </w:rPr>
        <w:t xml:space="preserve"> Чмерева Арина, Мошков Глеб, 5 класс, преподаватель  Дмитриенко Е.И.</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место – </w:t>
      </w:r>
      <w:r w:rsidRPr="0047512F">
        <w:rPr>
          <w:rFonts w:ascii="Times New Roman" w:hAnsi="Times New Roman" w:cs="Times New Roman"/>
          <w:color w:val="000000"/>
          <w:sz w:val="24"/>
          <w:szCs w:val="24"/>
        </w:rPr>
        <w:t>Воробьёва Ксения, Кондратенко Вероника, 6 класс, преподаватель Дмитриенко Е.И.</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w:t>
      </w:r>
      <w:r w:rsidRPr="0047512F">
        <w:rPr>
          <w:rFonts w:ascii="Times New Roman" w:hAnsi="Times New Roman" w:cs="Times New Roman"/>
          <w:sz w:val="24"/>
          <w:szCs w:val="24"/>
        </w:rPr>
        <w:t>–</w:t>
      </w:r>
      <w:r w:rsidRPr="0047512F">
        <w:rPr>
          <w:rFonts w:ascii="Times New Roman" w:hAnsi="Times New Roman" w:cs="Times New Roman"/>
          <w:color w:val="000000"/>
          <w:sz w:val="24"/>
          <w:szCs w:val="24"/>
        </w:rPr>
        <w:t xml:space="preserve"> Сердюк Степан, Елин Михаил 2-3 класс, преподаватель Найденова Ю.В.</w:t>
      </w:r>
    </w:p>
    <w:p w:rsidR="0047512F" w:rsidRPr="0047512F" w:rsidRDefault="0047512F" w:rsidP="005C4027">
      <w:pPr>
        <w:spacing w:after="0" w:line="240" w:lineRule="auto"/>
        <w:ind w:left="-142"/>
        <w:jc w:val="both"/>
        <w:rPr>
          <w:rFonts w:ascii="Times New Roman" w:hAnsi="Times New Roman" w:cs="Times New Roman"/>
          <w:sz w:val="24"/>
          <w:szCs w:val="24"/>
        </w:rPr>
      </w:pP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место –</w:t>
      </w:r>
      <w:r w:rsidRPr="0047512F">
        <w:rPr>
          <w:rFonts w:ascii="Times New Roman" w:hAnsi="Times New Roman" w:cs="Times New Roman"/>
          <w:color w:val="000000"/>
          <w:sz w:val="24"/>
          <w:szCs w:val="24"/>
        </w:rPr>
        <w:t xml:space="preserve"> Генералов Ярослав, Рольдзен Степан, 2 класс, преподаватель Дмитриенко Е.И.</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место –</w:t>
      </w:r>
      <w:r w:rsidRPr="0047512F">
        <w:rPr>
          <w:rFonts w:ascii="Times New Roman" w:hAnsi="Times New Roman" w:cs="Times New Roman"/>
          <w:color w:val="000000"/>
          <w:sz w:val="24"/>
          <w:szCs w:val="24"/>
        </w:rPr>
        <w:t xml:space="preserve"> Воронина Дарья, Аксёнова Елизавета, 3 класс, преподаватель Дмитриенко Е.И.</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место – Кузнецова Владислава, Димитренко Ева</w:t>
      </w:r>
      <w:r w:rsidR="00876CB8">
        <w:rPr>
          <w:rFonts w:ascii="Times New Roman" w:hAnsi="Times New Roman" w:cs="Times New Roman"/>
          <w:color w:val="000000"/>
          <w:sz w:val="24"/>
          <w:szCs w:val="24"/>
        </w:rPr>
        <w:t>, 6-7 кл</w:t>
      </w:r>
      <w:r w:rsidRPr="0047512F">
        <w:rPr>
          <w:rFonts w:ascii="Times New Roman" w:hAnsi="Times New Roman" w:cs="Times New Roman"/>
          <w:color w:val="000000"/>
          <w:sz w:val="24"/>
          <w:szCs w:val="24"/>
        </w:rPr>
        <w:t>, преподаватель Дмитриенко Е.И.</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место – Старкова Виктория, </w:t>
      </w:r>
      <w:r w:rsidRPr="0047512F">
        <w:rPr>
          <w:rFonts w:ascii="Times New Roman" w:hAnsi="Times New Roman" w:cs="Times New Roman"/>
          <w:color w:val="000000"/>
          <w:sz w:val="24"/>
          <w:szCs w:val="24"/>
        </w:rPr>
        <w:t>Доровских Роман, 4 класс, преподаватель Найденова Ю.В.</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место – </w:t>
      </w:r>
      <w:r w:rsidRPr="0047512F">
        <w:rPr>
          <w:rFonts w:ascii="Times New Roman" w:hAnsi="Times New Roman" w:cs="Times New Roman"/>
          <w:color w:val="000000"/>
          <w:sz w:val="24"/>
          <w:szCs w:val="24"/>
        </w:rPr>
        <w:t>Чернакова Елизавета, Найденова Ю.В., 6 класс, преподаватель Найденова Ю.В.</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место –  </w:t>
      </w:r>
      <w:r w:rsidRPr="0047512F">
        <w:rPr>
          <w:rFonts w:ascii="Times New Roman" w:hAnsi="Times New Roman" w:cs="Times New Roman"/>
          <w:color w:val="000000"/>
          <w:sz w:val="24"/>
          <w:szCs w:val="24"/>
        </w:rPr>
        <w:t>Григорьев  Артём,  Шатаев  Артём, 6  класс,  преподаватель Найденова Ю.В.</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rPr>
        <w:t xml:space="preserve">Школьный конкурс фортепианного отделения «Между танцем и музыкой» 30.11.2024 г. </w:t>
      </w:r>
      <w:r w:rsidRPr="0047512F">
        <w:rPr>
          <w:rFonts w:ascii="Times New Roman" w:hAnsi="Times New Roman" w:cs="Times New Roman"/>
          <w:color w:val="000000"/>
          <w:sz w:val="24"/>
          <w:szCs w:val="24"/>
        </w:rPr>
        <w:t>Младшая возрастная группа:</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Генералов Ярослав –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3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Рольдзен Степан – </w:t>
      </w: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3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Сироткин Матвей – </w:t>
      </w: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2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Сердюк Степан – </w:t>
      </w: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3 класс, преподаватель Найденова Ю.В.</w:t>
      </w:r>
    </w:p>
    <w:p w:rsidR="0047512F" w:rsidRPr="0047512F" w:rsidRDefault="0047512F" w:rsidP="005C4027">
      <w:pPr>
        <w:spacing w:after="0" w:line="240" w:lineRule="auto"/>
        <w:ind w:left="-142"/>
        <w:rPr>
          <w:rFonts w:ascii="Times New Roman" w:hAnsi="Times New Roman" w:cs="Times New Roman"/>
          <w:color w:val="000000"/>
          <w:sz w:val="24"/>
          <w:szCs w:val="24"/>
        </w:rPr>
      </w:pP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Средняя возрастная группа:</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Воронина Дарья –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4 класс, преподаватель Дмитриенко Е.И. Аксенова </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Елизавета – </w:t>
      </w: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4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Старкова Виктория – </w:t>
      </w: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5 класс, преподаватель Найденова Ю.В.</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Доровских Роман – </w:t>
      </w: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5 класс, преподаватель Найденова Ю.В.</w:t>
      </w:r>
    </w:p>
    <w:p w:rsidR="0047512F" w:rsidRPr="0047512F" w:rsidRDefault="0047512F" w:rsidP="005C4027">
      <w:pPr>
        <w:spacing w:after="0" w:line="240" w:lineRule="auto"/>
        <w:ind w:left="-142"/>
        <w:rPr>
          <w:rFonts w:ascii="Times New Roman" w:hAnsi="Times New Roman" w:cs="Times New Roman"/>
          <w:color w:val="000000"/>
          <w:sz w:val="24"/>
          <w:szCs w:val="24"/>
        </w:rPr>
      </w:pP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Старшая возрастная группа:</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Воробьёва Ксения –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7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Кондратенко Вероника –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7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Кузнецова Владислава – </w:t>
      </w: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7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Чмерева Арина – </w:t>
      </w: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6 класс, преподаватель Дмитриенко Е.И. </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Мошков Глеб – </w:t>
      </w: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6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Григорьев Артём – </w:t>
      </w: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7 класс, преподаватель Найденова Ю.В.</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Чернакова Елизавета – </w:t>
      </w: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7 класс, преподаватель Найденова Ю.В.</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Шатаев Артём – грамота за участие, преподаватель Найденова Ю.В.</w:t>
      </w:r>
    </w:p>
    <w:p w:rsidR="0047512F" w:rsidRPr="0047512F" w:rsidRDefault="0047512F" w:rsidP="005C4027">
      <w:pPr>
        <w:spacing w:after="0" w:line="240" w:lineRule="auto"/>
        <w:ind w:left="-142"/>
        <w:rPr>
          <w:rFonts w:ascii="Times New Roman" w:hAnsi="Times New Roman" w:cs="Times New Roman"/>
          <w:color w:val="000000"/>
          <w:sz w:val="24"/>
          <w:szCs w:val="24"/>
        </w:rPr>
      </w:pP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Номинация «дуэт» средняя возрастная группа:</w:t>
      </w:r>
    </w:p>
    <w:p w:rsidR="0047512F" w:rsidRPr="0047512F" w:rsidRDefault="0047512F" w:rsidP="00876CB8">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Аксенова Елизавета, Воронина Дарья – </w:t>
      </w: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4 класс, преподаватель Дмитриенко Е.И.</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Номинация «дуэт» старшая возрастная группа: </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Чмерева Арина, Мошков Глеб –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6 класс, преподаватель Дмитриенко Е.И.</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Кондратенко Вероника, Воробьёва Ксения –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7 класс, преподаватель Дмитриенко Е.И.</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Кузнецова Владислава, Дмитриенко Е.И. –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7 класс, преподаватель Дмитриенко Е.И.</w:t>
      </w:r>
    </w:p>
    <w:p w:rsidR="0047512F" w:rsidRPr="0047512F" w:rsidRDefault="0047512F" w:rsidP="005C4027">
      <w:pPr>
        <w:spacing w:after="0" w:line="240" w:lineRule="auto"/>
        <w:ind w:left="-142"/>
        <w:rPr>
          <w:rFonts w:ascii="Times New Roman" w:hAnsi="Times New Roman" w:cs="Times New Roman"/>
          <w:sz w:val="24"/>
          <w:szCs w:val="24"/>
        </w:rPr>
      </w:pPr>
    </w:p>
    <w:p w:rsidR="0047512F" w:rsidRPr="0047512F" w:rsidRDefault="0047512F" w:rsidP="005C4027">
      <w:pPr>
        <w:pStyle w:val="af"/>
        <w:spacing w:after="0" w:line="240" w:lineRule="auto"/>
        <w:ind w:left="-142"/>
        <w:rPr>
          <w:rFonts w:ascii="Times New Roman" w:hAnsi="Times New Roman" w:cs="Times New Roman"/>
          <w:b/>
          <w:sz w:val="24"/>
          <w:szCs w:val="24"/>
        </w:rPr>
      </w:pPr>
      <w:r w:rsidRPr="0047512F">
        <w:rPr>
          <w:rFonts w:ascii="Times New Roman" w:hAnsi="Times New Roman" w:cs="Times New Roman"/>
          <w:b/>
          <w:sz w:val="24"/>
          <w:szCs w:val="24"/>
        </w:rPr>
        <w:t xml:space="preserve">Школьный  конкурс «Новогодняя фантазия»  24-26 декабря 2024 г. </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 Непомнящих Екатерина, Гурко Виктория, Лысикова Наталья,             Тимошенко Полина, Васильева Анна - ГРЭР</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 Донец Дарина, Шатаева Арина, Кудренко Мария - 1 класс</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 Саханова Екатерина - 2 класс</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 Доденко Елизавета - 3 класс</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 Могильный Николай - 4 класс</w:t>
      </w:r>
    </w:p>
    <w:p w:rsidR="0047512F" w:rsidRPr="0047512F" w:rsidRDefault="0047512F" w:rsidP="005C4027">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 Бойко Юлия, Севрюкова Дарья - 5 класс</w:t>
      </w:r>
    </w:p>
    <w:p w:rsidR="0047512F" w:rsidRPr="00876CB8" w:rsidRDefault="0047512F" w:rsidP="00876CB8">
      <w:pPr>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 </w:t>
      </w:r>
      <w:r w:rsidRPr="0047512F">
        <w:rPr>
          <w:rFonts w:ascii="Times New Roman" w:hAnsi="Times New Roman" w:cs="Times New Roman"/>
          <w:color w:val="000000"/>
          <w:sz w:val="24"/>
          <w:szCs w:val="24"/>
          <w:lang w:val="en-US"/>
        </w:rPr>
        <w:t>I</w:t>
      </w:r>
      <w:r w:rsidRPr="0047512F">
        <w:rPr>
          <w:rFonts w:ascii="Times New Roman" w:hAnsi="Times New Roman" w:cs="Times New Roman"/>
          <w:color w:val="000000"/>
          <w:sz w:val="24"/>
          <w:szCs w:val="24"/>
        </w:rPr>
        <w:t xml:space="preserve"> место – Чмерева Арина - 6 класс</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 Васильева Анна, Кушнарева Виктория, Тимошенко Полина,Петрушкина Дарина, Лысикова Наталья - ГРЭР</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 Новикова Вероника, Слутченкова София, Гузеев Николай, Сабецкий Максим - 1 класс</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 Лапардин Андрей - 2 класс</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 Макаренко Карина - 3 класс</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 Воронин Илья - 4 класс</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 Гурская Елизавета - 6 класс</w:t>
      </w:r>
    </w:p>
    <w:p w:rsidR="0047512F" w:rsidRPr="00876CB8" w:rsidRDefault="0047512F" w:rsidP="00876CB8">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w:t>
      </w:r>
      <w:r w:rsidRPr="0047512F">
        <w:rPr>
          <w:rFonts w:ascii="Times New Roman" w:hAnsi="Times New Roman" w:cs="Times New Roman"/>
          <w:color w:val="000000"/>
          <w:sz w:val="24"/>
          <w:szCs w:val="24"/>
        </w:rPr>
        <w:t xml:space="preserve"> место – Литвинова Алёна - 8 класс</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 Белкин Юрий, Гузеева Василисса, Шкурко Евгений, Непомнящих Екатерина - ГРЭР</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 Федоренко Маргарита, Ермоленко Дмитрий - 3 класс</w:t>
      </w:r>
    </w:p>
    <w:p w:rsidR="0047512F" w:rsidRPr="0047512F" w:rsidRDefault="0047512F" w:rsidP="005C4027">
      <w:pPr>
        <w:pStyle w:val="af"/>
        <w:spacing w:after="0" w:line="240" w:lineRule="auto"/>
        <w:ind w:left="-142"/>
        <w:rPr>
          <w:rFonts w:ascii="Times New Roman" w:hAnsi="Times New Roman" w:cs="Times New Roman"/>
          <w:color w:val="000000"/>
          <w:sz w:val="24"/>
          <w:szCs w:val="24"/>
        </w:rPr>
      </w:pP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 Костерина Ирина, Кориневская Маргарита - 4 класс</w:t>
      </w:r>
    </w:p>
    <w:p w:rsidR="0047512F" w:rsidRPr="0047512F" w:rsidRDefault="0047512F" w:rsidP="005C4027">
      <w:pPr>
        <w:pStyle w:val="af"/>
        <w:spacing w:after="0" w:line="240" w:lineRule="auto"/>
        <w:ind w:left="-142"/>
        <w:rPr>
          <w:rFonts w:ascii="Times New Roman" w:hAnsi="Times New Roman" w:cs="Times New Roman"/>
          <w:sz w:val="24"/>
          <w:szCs w:val="24"/>
        </w:rPr>
      </w:pP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место – Сибилёва Ангелина - 5 класс</w:t>
      </w:r>
    </w:p>
    <w:p w:rsidR="0047512F" w:rsidRPr="0047512F" w:rsidRDefault="0047512F" w:rsidP="005C4027">
      <w:pPr>
        <w:spacing w:after="0" w:line="240" w:lineRule="auto"/>
        <w:ind w:left="-142"/>
        <w:rPr>
          <w:rFonts w:ascii="Times New Roman" w:hAnsi="Times New Roman" w:cs="Times New Roman"/>
          <w:color w:val="000000"/>
          <w:sz w:val="24"/>
          <w:szCs w:val="24"/>
        </w:rPr>
      </w:pPr>
    </w:p>
    <w:p w:rsidR="0047512F" w:rsidRPr="0047512F" w:rsidRDefault="0047512F" w:rsidP="005C4027">
      <w:pPr>
        <w:pStyle w:val="af"/>
        <w:spacing w:after="0" w:line="240" w:lineRule="auto"/>
        <w:ind w:left="-142"/>
        <w:rPr>
          <w:rFonts w:ascii="Times New Roman" w:hAnsi="Times New Roman" w:cs="Times New Roman"/>
          <w:sz w:val="24"/>
          <w:szCs w:val="24"/>
        </w:rPr>
      </w:pPr>
      <w:r w:rsidRPr="0047512F">
        <w:rPr>
          <w:rFonts w:ascii="Times New Roman" w:hAnsi="Times New Roman" w:cs="Times New Roman"/>
          <w:b/>
          <w:sz w:val="24"/>
          <w:szCs w:val="24"/>
        </w:rPr>
        <w:t>Районный конкурс  патриотической песни «Виктория» 23.02.2024г.  с. Ключи</w:t>
      </w:r>
    </w:p>
    <w:p w:rsidR="0047512F" w:rsidRPr="0047512F" w:rsidRDefault="0047512F" w:rsidP="005C4027">
      <w:pPr>
        <w:pStyle w:val="af"/>
        <w:spacing w:after="0" w:line="240" w:lineRule="auto"/>
        <w:ind w:left="-142"/>
        <w:rPr>
          <w:rFonts w:ascii="Times New Roman" w:hAnsi="Times New Roman" w:cs="Times New Roman"/>
          <w:sz w:val="24"/>
          <w:szCs w:val="24"/>
        </w:rPr>
      </w:pP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место – Панченко Егор, 6 класс, руководитель Петрушкина Е.В.</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b/>
          <w:sz w:val="24"/>
          <w:szCs w:val="24"/>
          <w:lang w:val="en-US"/>
        </w:rPr>
        <w:lastRenderedPageBreak/>
        <w:t>XIII</w:t>
      </w:r>
      <w:r w:rsidRPr="0047512F">
        <w:rPr>
          <w:rFonts w:ascii="Times New Roman" w:hAnsi="Times New Roman" w:cs="Times New Roman"/>
          <w:b/>
          <w:sz w:val="24"/>
          <w:szCs w:val="24"/>
        </w:rPr>
        <w:t xml:space="preserve"> Районный конкурс – фестиваль любительских театральных коллективов «Волшебный занавес» 14.04.2024 г. с. Северка</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место – Фольклорный ансамбль «Цветень», руководитель Петрушкина Е.В.</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b/>
          <w:sz w:val="24"/>
          <w:szCs w:val="24"/>
        </w:rPr>
        <w:t>Онлайн - Районный конкурс  «Две звезды» февраль 2024г. с. Михайловское</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Диплом победителя в инструментальной номинации – Шикида Николай, Сахно Дарья, ГРЭР,  руководитель Петрушкина Е.В.</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lang w:val="en-US"/>
        </w:rPr>
        <w:t>XVIII</w:t>
      </w:r>
      <w:r w:rsidRPr="0047512F">
        <w:rPr>
          <w:rFonts w:ascii="Times New Roman" w:hAnsi="Times New Roman" w:cs="Times New Roman"/>
          <w:b/>
          <w:sz w:val="24"/>
          <w:szCs w:val="24"/>
        </w:rPr>
        <w:t xml:space="preserve"> районный конкурс молодёжного творчества «Радуга успеха» 21.04.2024 г. с Ключи</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Хореографический ансамбль «Грация», 7-10 лет,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Хореографический ансамбль «Грация», 7-10 лет,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Хореографический ансамбль «Грация», 11-13 лет,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степени – Хореографический ансамбль «Грация», 7-10 лет,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степени – Хореографический ансамбль «Грация», 11-13 лет, руководитель  Прокопенко О.И.</w:t>
      </w:r>
    </w:p>
    <w:p w:rsidR="0047512F" w:rsidRPr="0047512F" w:rsidRDefault="0047512F" w:rsidP="005C4027">
      <w:pPr>
        <w:spacing w:after="0" w:line="240" w:lineRule="auto"/>
        <w:ind w:left="-142"/>
        <w:jc w:val="both"/>
        <w:rPr>
          <w:rFonts w:ascii="Times New Roman" w:hAnsi="Times New Roman" w:cs="Times New Roman"/>
          <w:sz w:val="24"/>
          <w:szCs w:val="24"/>
        </w:rPr>
      </w:pP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b/>
          <w:sz w:val="24"/>
          <w:szCs w:val="24"/>
        </w:rPr>
        <w:t>Зональный конкурс «Родники» 31.03 2024 р. п. Благовещенка</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Хореографический ансамбль «Грация», 2-3 класс, номинация «Детский танец»,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Хореографический ансамбль «Грация», 6-8 класс, номинация «Бальный танец»,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4-5 класс, номинация «Народный танец»,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6-8 класс, номинация «Народный танец»,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4-5 класс, Чупрасов Даниил, номинация соло «Народный танец»,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6-8 класс, Дегтярева Арина, номинация соло «Народный танец»,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Образцовый хореографический коллектив «Родники», 6-8 класс, Черткова Ярослава, номинация соло «Народный танец»,  руководитель Кондратенко И.М.</w:t>
      </w:r>
    </w:p>
    <w:p w:rsidR="0047512F" w:rsidRPr="0047512F" w:rsidRDefault="0047512F" w:rsidP="005C4027">
      <w:pPr>
        <w:tabs>
          <w:tab w:val="left" w:pos="1920"/>
        </w:tabs>
        <w:spacing w:after="0" w:line="240" w:lineRule="auto"/>
        <w:ind w:left="-142"/>
        <w:rPr>
          <w:rFonts w:ascii="Times New Roman" w:hAnsi="Times New Roman" w:cs="Times New Roman"/>
          <w:color w:val="C00000"/>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rPr>
        <w:t>Зональный конкурс хоровых коллективов 31.03. 2023г. г. Рубцовск</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Лауреат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Младший хор Детской школы искусств руководитель Барабаш А.А.</w:t>
      </w:r>
    </w:p>
    <w:p w:rsidR="0047512F" w:rsidRPr="0047512F" w:rsidRDefault="0047512F" w:rsidP="005C4027">
      <w:pPr>
        <w:spacing w:after="0" w:line="240" w:lineRule="auto"/>
        <w:ind w:left="-142"/>
        <w:jc w:val="both"/>
        <w:rPr>
          <w:rFonts w:ascii="Times New Roman" w:hAnsi="Times New Roman" w:cs="Times New Roman"/>
          <w:color w:val="C00000"/>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rPr>
        <w:t>Зональный конкурс «Юный пианист» 13.04.2024г. с. Завьялово</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Лауреат </w:t>
      </w: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степени – Генералов Ярослав, 2 класс, преподаватель Дмитриенко Е.И.</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Дипломант – Воронина Дарья, 3 класс, преподаватель Дмитриенко Е.И.</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Дипломант – Старкова Виктория, 4 класс, преподаватель Дмитриенко Е.И.</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Диплом участника – Чернакова Елизавета, 6 класс, преподаватель Найденова Ю.В.</w:t>
      </w:r>
    </w:p>
    <w:p w:rsidR="0047512F" w:rsidRPr="0047512F" w:rsidRDefault="0047512F" w:rsidP="005C4027">
      <w:pPr>
        <w:spacing w:after="0" w:line="240" w:lineRule="auto"/>
        <w:ind w:left="-142"/>
        <w:jc w:val="both"/>
        <w:rPr>
          <w:rFonts w:ascii="Times New Roman" w:hAnsi="Times New Roman" w:cs="Times New Roman"/>
          <w:color w:val="000000"/>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rPr>
        <w:t>Зональный конкурс солистов-исполнителей народных инструментов  20.04. 2024 г. г. Яровое</w:t>
      </w:r>
    </w:p>
    <w:p w:rsidR="0047512F" w:rsidRPr="0047512F" w:rsidRDefault="0047512F" w:rsidP="005C4027">
      <w:pPr>
        <w:pStyle w:val="af"/>
        <w:spacing w:after="0" w:line="240" w:lineRule="auto"/>
        <w:ind w:left="-142"/>
        <w:jc w:val="both"/>
        <w:rPr>
          <w:rFonts w:ascii="Times New Roman" w:hAnsi="Times New Roman" w:cs="Times New Roman"/>
          <w:color w:val="000000"/>
          <w:sz w:val="24"/>
          <w:szCs w:val="24"/>
        </w:rPr>
      </w:pPr>
      <w:r w:rsidRPr="0047512F">
        <w:rPr>
          <w:rFonts w:ascii="Times New Roman" w:hAnsi="Times New Roman" w:cs="Times New Roman"/>
          <w:color w:val="000000"/>
          <w:sz w:val="24"/>
          <w:szCs w:val="24"/>
        </w:rPr>
        <w:t xml:space="preserve">Лауреат </w:t>
      </w:r>
      <w:r w:rsidRPr="0047512F">
        <w:rPr>
          <w:rFonts w:ascii="Times New Roman" w:hAnsi="Times New Roman" w:cs="Times New Roman"/>
          <w:color w:val="000000"/>
          <w:sz w:val="24"/>
          <w:szCs w:val="24"/>
          <w:lang w:val="en-US"/>
        </w:rPr>
        <w:t>III</w:t>
      </w:r>
      <w:r w:rsidRPr="0047512F">
        <w:rPr>
          <w:rFonts w:ascii="Times New Roman" w:hAnsi="Times New Roman" w:cs="Times New Roman"/>
          <w:color w:val="000000"/>
          <w:sz w:val="24"/>
          <w:szCs w:val="24"/>
        </w:rPr>
        <w:t xml:space="preserve"> степени – Лиховид Владислав, 2 класс, преподаватель Лиховид Е.В.</w:t>
      </w:r>
    </w:p>
    <w:p w:rsidR="0047512F" w:rsidRPr="0047512F" w:rsidRDefault="0047512F" w:rsidP="005C4027">
      <w:pPr>
        <w:spacing w:after="0" w:line="240" w:lineRule="auto"/>
        <w:ind w:left="-142"/>
        <w:jc w:val="both"/>
        <w:rPr>
          <w:rFonts w:ascii="Times New Roman" w:hAnsi="Times New Roman" w:cs="Times New Roman"/>
          <w:color w:val="C00000"/>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rPr>
        <w:t>Зональный конкурс «Юный художник» Кулундинского методического объединения 06.06. 2024г. с. Ключи</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Преподаватель Кривошеева Е.Б.</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Гран-при –  Кудренко Анна, 7 класс    </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lastRenderedPageBreak/>
        <w:t>I</w:t>
      </w:r>
      <w:r w:rsidRPr="0047512F">
        <w:rPr>
          <w:rFonts w:ascii="Times New Roman" w:hAnsi="Times New Roman" w:cs="Times New Roman"/>
          <w:sz w:val="24"/>
          <w:szCs w:val="24"/>
        </w:rPr>
        <w:t xml:space="preserve"> место –     Пиманкина Алиса, 1 класс, Гладченко Александра, 5 класс, Лаврентиева Алиса, 8 класс, Кудренко Анна, 7 класс,  Фоминская Полина, 7 класс,  Костерина Ирина, 3 класс, Сибилёва Ангелина, 4 класс, Людкова Ульяна, 4 класс, Найденова София, 4 класс, Федоренко Маргарита, 2 класс</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место –    Михайлова Полина, 2 класс, Прилуцкая Марина, 3 класс, Севрюкова Дарья, 4 класс, Сокоделова Александра, 4 класс, Сибилёва Ангелина, 4 класс, Бойко Юлия, 4 класс,  Гурская Елизавета, 5 класс, Гейс Эвелина, 5 класс, Дьяченко Анжела, 5 класс, Щёкина Дарья, 7 класс, Воробьева Дарья, 8 класс, Куликова Софья, 8 класс</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место –   Панченко Арина, 4 класс, Самойленко Виктория, 3 класс, Аносова Виктория, 3 класс Акимова Анна, 3 класс Могильный Николай, 3 класс, Попенко Александра, 3 класс, Фоминская Ульяна, 7 класс, Ясько Елизавета, 8 класс, Грибовская Софья, 8 класс    </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Преподаватель Рыбникова Л.А.</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Гран-при –  Попенко Дарья, 8 класс</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место –     Найденова Софья, 4 класс Щёкина Дарья, 7 класс, Кудренко Анна, 7 класс</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место –    Сибилёва Ангелина, 4 класс Севрюкова Дарья, 4 класс, Бойко Юлия, 4 класс</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место –   Костерина Ирина, 3 клас</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Преподаватель Старкова Н.В.</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место –      Найденова Софья, 4 класс, Морозова Анастасия, 1 класс Сенич Яна, 8 класс, Колесникова Елена, 8 класс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место –     Воронин Илья, 3 класс, Колокольцова Анастасия, 1 класс, Бондаренко Виталина, 1 класс Толстова Алиса, 1 класс, Пиманкина Алиса, 1 класс,                             Москалёва Александра, 1 класс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место –    Кудренко Анна, 7 класс, Морозова Анастасия, 1 класс, Саханова Екатерина, 1 класс                             </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                             </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lang w:val="en-US"/>
        </w:rPr>
        <w:t>IX</w:t>
      </w:r>
      <w:r w:rsidRPr="0047512F">
        <w:rPr>
          <w:rFonts w:ascii="Times New Roman" w:hAnsi="Times New Roman" w:cs="Times New Roman"/>
          <w:b/>
          <w:sz w:val="24"/>
          <w:szCs w:val="24"/>
        </w:rPr>
        <w:t xml:space="preserve"> Открытый краевой фестиваль хореографического искусства  Алтайского края «Навстречу солнцу» 24. 03. 2024г. с. Ключи</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Хореографический ансамбль «Грация», 2-3 класс,  возрастная категория «10-13 лет», номинация «Эстрадный танец»,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Хореографический ансамбль «Грация», 4 класс,  возрастная категория «10-13 лет», номинация «Бальный танец»,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Хореографический ансамбль «Грация», 4-6 класс,  возрастная категория «Смешанная», номинация «Бальный танец», руководитель  Прокопенко О.И.</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10-13 лет, номинация «Народно-сценический танец»,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14-16 лет, номинация «Народно-стилизованный танец»,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14-16 лет, номинация «Народно-сценический танец», «дуэт» - Дегтярёва Арина и Пичиненко Екатерина,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14-16 лет, номинация «Народно-сценический танец», «дуэт» - Манвайлер Анастасия и Черткова Ярослава,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10-13 лет, номинация «Народно-сценический танец», «соло» - Чупрасов Даниил,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14-16 лет, номинация «Народно-сценический танец», «соло» - Черткова Ярослава,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lastRenderedPageBreak/>
        <w:t xml:space="preserve">Диплом </w:t>
      </w:r>
      <w:r w:rsidRPr="0047512F">
        <w:rPr>
          <w:rFonts w:ascii="Times New Roman" w:hAnsi="Times New Roman" w:cs="Times New Roman"/>
          <w:sz w:val="24"/>
          <w:szCs w:val="24"/>
          <w:lang w:val="en-US"/>
        </w:rPr>
        <w:t>II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14-16 лет, номинация «Народно-сценический танец», «соло» - Дегтярёва Арина,  руководитель Кондратенко И.М.</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rPr>
        <w:t>Краевой  конкурс исполнителей на народных инструментах  «Алтай. Музыка. Традиции» 20.10 2024г. г. Барнаул</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Лауреат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Фольклорный ансамбль «Цветень», руководитель Петрушкина Е.В.</w:t>
      </w:r>
    </w:p>
    <w:p w:rsidR="0047512F" w:rsidRPr="0047512F" w:rsidRDefault="0047512F" w:rsidP="005C4027">
      <w:pPr>
        <w:pStyle w:val="af"/>
        <w:spacing w:after="0" w:line="240" w:lineRule="auto"/>
        <w:ind w:left="-142"/>
        <w:jc w:val="both"/>
        <w:rPr>
          <w:rFonts w:ascii="Times New Roman" w:hAnsi="Times New Roman" w:cs="Times New Roman"/>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lang w:val="en-US"/>
        </w:rPr>
        <w:t>II</w:t>
      </w:r>
      <w:r w:rsidRPr="0047512F">
        <w:rPr>
          <w:rFonts w:ascii="Times New Roman" w:hAnsi="Times New Roman" w:cs="Times New Roman"/>
          <w:b/>
          <w:sz w:val="24"/>
          <w:szCs w:val="24"/>
        </w:rPr>
        <w:t xml:space="preserve"> Межрегиональный конкурс на духовых и ударных инструментах имени Тренкеншу  01.03-02.03.2024г. г. Барнаул</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 xml:space="preserve">Лауреат </w:t>
      </w: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степени – Харченко Степан, 7 класс, преподаватель Рымарь Н.А.</w:t>
      </w:r>
    </w:p>
    <w:p w:rsidR="0047512F" w:rsidRPr="0047512F" w:rsidRDefault="0047512F" w:rsidP="005C4027">
      <w:pPr>
        <w:pStyle w:val="af"/>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Лауреат </w:t>
      </w: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степени – Барабаш Александра, 4 класс, преподаватель Рымарь Н.А. </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lang w:val="en-US"/>
        </w:rPr>
        <w:t>VI</w:t>
      </w:r>
      <w:r w:rsidRPr="0047512F">
        <w:rPr>
          <w:rFonts w:ascii="Times New Roman" w:hAnsi="Times New Roman" w:cs="Times New Roman"/>
          <w:b/>
          <w:sz w:val="24"/>
          <w:szCs w:val="24"/>
        </w:rPr>
        <w:t xml:space="preserve"> Всероссийский конкурс-фестиваль вокально-хореографического творчества «</w:t>
      </w:r>
      <w:r w:rsidRPr="0047512F">
        <w:rPr>
          <w:rFonts w:ascii="Times New Roman" w:hAnsi="Times New Roman" w:cs="Times New Roman"/>
          <w:b/>
          <w:sz w:val="24"/>
          <w:szCs w:val="24"/>
          <w:lang w:val="en-US"/>
        </w:rPr>
        <w:t>Strekoza</w:t>
      </w:r>
      <w:r w:rsidRPr="0047512F">
        <w:rPr>
          <w:rFonts w:ascii="Times New Roman" w:hAnsi="Times New Roman" w:cs="Times New Roman"/>
          <w:b/>
          <w:sz w:val="24"/>
          <w:szCs w:val="24"/>
        </w:rPr>
        <w:t>» 17.05-19.05. 2024г. г. Белокуриха</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Дипломант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10-12 лет, номинация «Народный танец»,  руководитель Кондратенко И.М.</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Лауреат  </w:t>
      </w: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10-12 лет, номинация «Народный танец», Чупрасов Даниил, руководитель Кондратенко И.М.</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Дипломант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13-15 лет, номинация «Патриотический  танец»,  руководитель Кондратенко И.М.</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Лауреат  </w:t>
      </w:r>
      <w:r w:rsidRPr="0047512F">
        <w:rPr>
          <w:rFonts w:ascii="Times New Roman" w:hAnsi="Times New Roman" w:cs="Times New Roman"/>
          <w:sz w:val="24"/>
          <w:szCs w:val="24"/>
          <w:lang w:val="en-US"/>
        </w:rPr>
        <w:t>III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13-15 лет, номинация «Народно-стилизованный танец», руководитель Кондратенко И.М.</w:t>
      </w:r>
    </w:p>
    <w:p w:rsidR="0047512F" w:rsidRPr="0047512F" w:rsidRDefault="0047512F" w:rsidP="005C4027">
      <w:pPr>
        <w:spacing w:after="0" w:line="240" w:lineRule="auto"/>
        <w:ind w:left="-142"/>
        <w:jc w:val="both"/>
        <w:rPr>
          <w:rFonts w:ascii="Times New Roman" w:hAnsi="Times New Roman" w:cs="Times New Roman"/>
          <w:sz w:val="24"/>
          <w:szCs w:val="24"/>
        </w:rPr>
      </w:pPr>
      <w:r w:rsidRPr="0047512F">
        <w:rPr>
          <w:rFonts w:ascii="Times New Roman" w:hAnsi="Times New Roman" w:cs="Times New Roman"/>
          <w:sz w:val="24"/>
          <w:szCs w:val="24"/>
        </w:rPr>
        <w:t xml:space="preserve">Дипломант </w:t>
      </w:r>
      <w:r w:rsidRPr="0047512F">
        <w:rPr>
          <w:rFonts w:ascii="Times New Roman" w:hAnsi="Times New Roman" w:cs="Times New Roman"/>
          <w:sz w:val="24"/>
          <w:szCs w:val="24"/>
          <w:lang w:val="en-US"/>
        </w:rPr>
        <w:t>I</w:t>
      </w:r>
      <w:r w:rsidRPr="0047512F">
        <w:rPr>
          <w:rFonts w:ascii="Times New Roman" w:hAnsi="Times New Roman" w:cs="Times New Roman"/>
          <w:sz w:val="24"/>
          <w:szCs w:val="24"/>
        </w:rPr>
        <w:t xml:space="preserve"> степени - Образцовый хореографический коллектив «Родники», возрастная категория 13-15 лет, номинация «Народно-стилизованный танец», Черткова Ярослава, руководитель Кондратенко И.М.</w:t>
      </w:r>
    </w:p>
    <w:p w:rsidR="0047512F" w:rsidRPr="0047512F" w:rsidRDefault="0047512F" w:rsidP="005C4027">
      <w:pPr>
        <w:spacing w:after="0" w:line="240" w:lineRule="auto"/>
        <w:ind w:left="-142"/>
        <w:jc w:val="both"/>
        <w:rPr>
          <w:rFonts w:ascii="Times New Roman" w:hAnsi="Times New Roman" w:cs="Times New Roman"/>
          <w:sz w:val="24"/>
          <w:szCs w:val="24"/>
        </w:rPr>
      </w:pP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b/>
          <w:sz w:val="24"/>
          <w:szCs w:val="24"/>
          <w:lang w:val="en-US"/>
        </w:rPr>
        <w:t>XII</w:t>
      </w:r>
      <w:r w:rsidRPr="0047512F">
        <w:rPr>
          <w:rFonts w:ascii="Times New Roman" w:hAnsi="Times New Roman" w:cs="Times New Roman"/>
          <w:b/>
          <w:sz w:val="24"/>
          <w:szCs w:val="24"/>
        </w:rPr>
        <w:t xml:space="preserve"> Всероссийский фольклорный фестиваль «День России на Бирюзовой Катуни» 09.06-12.06.2024г.  Бирюзовая Катунь</w:t>
      </w:r>
    </w:p>
    <w:p w:rsidR="0047512F" w:rsidRPr="0047512F" w:rsidRDefault="0047512F" w:rsidP="005C4027">
      <w:pPr>
        <w:pStyle w:val="af"/>
        <w:spacing w:after="0" w:line="240" w:lineRule="auto"/>
        <w:ind w:left="-142"/>
        <w:jc w:val="both"/>
        <w:rPr>
          <w:rFonts w:ascii="Times New Roman" w:hAnsi="Times New Roman" w:cs="Times New Roman"/>
          <w:b/>
          <w:sz w:val="24"/>
          <w:szCs w:val="24"/>
        </w:rPr>
      </w:pPr>
      <w:r w:rsidRPr="0047512F">
        <w:rPr>
          <w:rFonts w:ascii="Times New Roman" w:hAnsi="Times New Roman" w:cs="Times New Roman"/>
          <w:sz w:val="24"/>
          <w:szCs w:val="24"/>
        </w:rPr>
        <w:t>Диплом фестиваля – Фольклорный ансамбль «Цветень», руководитель Петрушкина Е.В.</w:t>
      </w:r>
    </w:p>
    <w:p w:rsidR="00DC577D" w:rsidRPr="00DC577D" w:rsidRDefault="00DC577D" w:rsidP="005C4027">
      <w:pPr>
        <w:pStyle w:val="ae"/>
        <w:jc w:val="both"/>
        <w:rPr>
          <w:sz w:val="24"/>
          <w:szCs w:val="24"/>
        </w:rPr>
      </w:pPr>
    </w:p>
    <w:p w:rsidR="002B6C7C" w:rsidRPr="00811639" w:rsidRDefault="00812B64" w:rsidP="005C4027">
      <w:pPr>
        <w:spacing w:after="0" w:line="240" w:lineRule="auto"/>
        <w:ind w:left="-142"/>
        <w:jc w:val="both"/>
        <w:rPr>
          <w:rFonts w:ascii="Times New Roman" w:hAnsi="Times New Roman" w:cs="Times New Roman"/>
          <w:b/>
          <w:bCs/>
          <w:sz w:val="24"/>
          <w:szCs w:val="24"/>
        </w:rPr>
      </w:pPr>
      <w:r w:rsidRPr="00812B64">
        <w:rPr>
          <w:rFonts w:ascii="Times New Roman" w:eastAsia="Times New Roman" w:hAnsi="Times New Roman" w:cs="Times New Roman"/>
          <w:b/>
          <w:sz w:val="24"/>
          <w:szCs w:val="24"/>
          <w:lang w:eastAsia="ru-RU"/>
        </w:rPr>
        <w:t xml:space="preserve">     </w:t>
      </w:r>
      <w:r w:rsidR="002B6C7C" w:rsidRPr="00D64A4E">
        <w:rPr>
          <w:rFonts w:ascii="Times New Roman" w:hAnsi="Times New Roman" w:cs="Times New Roman"/>
          <w:b/>
          <w:sz w:val="24"/>
          <w:szCs w:val="24"/>
        </w:rPr>
        <w:t>Отделом п</w:t>
      </w:r>
      <w:r w:rsidR="005C4027">
        <w:rPr>
          <w:rFonts w:ascii="Times New Roman" w:hAnsi="Times New Roman" w:cs="Times New Roman"/>
          <w:b/>
          <w:sz w:val="24"/>
          <w:szCs w:val="24"/>
        </w:rPr>
        <w:t>о физической культуре и спорту А</w:t>
      </w:r>
      <w:r w:rsidR="002B6C7C" w:rsidRPr="00D64A4E">
        <w:rPr>
          <w:rFonts w:ascii="Times New Roman" w:hAnsi="Times New Roman" w:cs="Times New Roman"/>
          <w:b/>
          <w:sz w:val="24"/>
          <w:szCs w:val="24"/>
        </w:rPr>
        <w:t>дминист</w:t>
      </w:r>
      <w:r w:rsidR="00876CB8">
        <w:rPr>
          <w:rFonts w:ascii="Times New Roman" w:hAnsi="Times New Roman" w:cs="Times New Roman"/>
          <w:b/>
          <w:sz w:val="24"/>
          <w:szCs w:val="24"/>
        </w:rPr>
        <w:t>рации Ключевского района</w:t>
      </w:r>
      <w:r w:rsidR="002B6C7C" w:rsidRPr="00D64A4E">
        <w:rPr>
          <w:rFonts w:ascii="Times New Roman" w:hAnsi="Times New Roman" w:cs="Times New Roman"/>
          <w:sz w:val="24"/>
          <w:szCs w:val="24"/>
        </w:rPr>
        <w:t xml:space="preserve"> </w:t>
      </w:r>
      <w:r w:rsidR="002B6C7C" w:rsidRPr="00811639">
        <w:rPr>
          <w:rFonts w:ascii="Times New Roman" w:hAnsi="Times New Roman" w:cs="Times New Roman"/>
          <w:sz w:val="24"/>
          <w:szCs w:val="24"/>
        </w:rPr>
        <w:t>совместно с МБУ ДО Ключевская спортивная школа «Юность»</w:t>
      </w:r>
      <w:r w:rsidR="005C4027">
        <w:rPr>
          <w:rFonts w:ascii="Times New Roman" w:hAnsi="Times New Roman" w:cs="Times New Roman"/>
          <w:sz w:val="24"/>
          <w:szCs w:val="24"/>
        </w:rPr>
        <w:t xml:space="preserve"> непрерывно ведет</w:t>
      </w:r>
      <w:r w:rsidR="00876CB8">
        <w:rPr>
          <w:rFonts w:ascii="Times New Roman" w:hAnsi="Times New Roman" w:cs="Times New Roman"/>
          <w:sz w:val="24"/>
          <w:szCs w:val="24"/>
        </w:rPr>
        <w:t xml:space="preserve">ся работа с </w:t>
      </w:r>
      <w:r w:rsidR="005C4027">
        <w:rPr>
          <w:rFonts w:ascii="Times New Roman" w:hAnsi="Times New Roman" w:cs="Times New Roman"/>
          <w:sz w:val="24"/>
          <w:szCs w:val="24"/>
        </w:rPr>
        <w:t>н</w:t>
      </w:r>
      <w:r w:rsidR="00876CB8">
        <w:rPr>
          <w:rFonts w:ascii="Times New Roman" w:hAnsi="Times New Roman" w:cs="Times New Roman"/>
          <w:sz w:val="24"/>
          <w:szCs w:val="24"/>
        </w:rPr>
        <w:t>е</w:t>
      </w:r>
      <w:r w:rsidR="005C4027">
        <w:rPr>
          <w:rFonts w:ascii="Times New Roman" w:hAnsi="Times New Roman" w:cs="Times New Roman"/>
          <w:sz w:val="24"/>
          <w:szCs w:val="24"/>
        </w:rPr>
        <w:t xml:space="preserve">совершеннолетними </w:t>
      </w:r>
      <w:r w:rsidR="00876CB8">
        <w:rPr>
          <w:rFonts w:ascii="Times New Roman" w:hAnsi="Times New Roman" w:cs="Times New Roman"/>
          <w:sz w:val="24"/>
          <w:szCs w:val="24"/>
        </w:rPr>
        <w:t>на территории района, большое внимание уделяется</w:t>
      </w:r>
      <w:r w:rsidR="005C4027">
        <w:rPr>
          <w:rFonts w:ascii="Times New Roman" w:hAnsi="Times New Roman" w:cs="Times New Roman"/>
          <w:sz w:val="24"/>
          <w:szCs w:val="24"/>
        </w:rPr>
        <w:t xml:space="preserve"> детям из семей, находящихся в социально опасном положении. В 2024 году </w:t>
      </w:r>
      <w:r w:rsidR="002B6C7C" w:rsidRPr="00811639">
        <w:rPr>
          <w:rFonts w:ascii="Times New Roman" w:hAnsi="Times New Roman" w:cs="Times New Roman"/>
          <w:sz w:val="24"/>
          <w:szCs w:val="24"/>
        </w:rPr>
        <w:t xml:space="preserve"> проведено 37 спортивных мероприятий, в их числе (самые масштабные):</w:t>
      </w:r>
      <w:r w:rsidR="002B6C7C" w:rsidRPr="00811639">
        <w:rPr>
          <w:rFonts w:ascii="Times New Roman" w:hAnsi="Times New Roman" w:cs="Times New Roman"/>
          <w:b/>
          <w:bCs/>
          <w:sz w:val="24"/>
          <w:szCs w:val="24"/>
        </w:rPr>
        <w:t xml:space="preserve"> </w:t>
      </w:r>
      <w:r w:rsidR="002B6C7C" w:rsidRPr="00811639">
        <w:rPr>
          <w:rFonts w:ascii="Times New Roman" w:hAnsi="Times New Roman" w:cs="Times New Roman"/>
          <w:sz w:val="24"/>
          <w:szCs w:val="24"/>
        </w:rPr>
        <w:t>Фестиваль ГТО с участием учащихся общеобразовательных учреждений района и студентов КГБПОУ «Ключевский ЛПО имени А.В. Гукова», с привлечением 7 несовершеннолетних из числа семей, находящихся в СОП;  проведен ряд спортивных мероприятий в рамках Фестиваля футбола в июле-августе, в том числе Кубок первоцелинников с участием 5 команд из соседних районов (задействованы 4 несовершеннолетних из семей, состоящих на профилактическом учете); район принимал участие в нескольких возрастных категориях в зональном турнире по футболу «Кожаный мяч» и др.</w:t>
      </w:r>
    </w:p>
    <w:p w:rsidR="002B6C7C" w:rsidRPr="00D64A4E" w:rsidRDefault="002B6C7C" w:rsidP="005C4027">
      <w:pPr>
        <w:spacing w:after="0" w:line="240" w:lineRule="auto"/>
        <w:ind w:left="-142"/>
        <w:jc w:val="both"/>
        <w:rPr>
          <w:rFonts w:ascii="Times New Roman" w:hAnsi="Times New Roman" w:cs="Times New Roman"/>
          <w:sz w:val="24"/>
          <w:szCs w:val="24"/>
        </w:rPr>
      </w:pPr>
      <w:r w:rsidRPr="00811639">
        <w:rPr>
          <w:rFonts w:ascii="Times New Roman" w:hAnsi="Times New Roman" w:cs="Times New Roman"/>
          <w:sz w:val="24"/>
          <w:szCs w:val="24"/>
        </w:rPr>
        <w:t xml:space="preserve">     В МБУ ДО Ключевская спортивная школа «Юность» обучается 225 </w:t>
      </w:r>
      <w:r>
        <w:rPr>
          <w:rFonts w:ascii="Times New Roman" w:hAnsi="Times New Roman" w:cs="Times New Roman"/>
          <w:sz w:val="24"/>
          <w:szCs w:val="24"/>
        </w:rPr>
        <w:t>несовершеннолетних по 8</w:t>
      </w:r>
      <w:r w:rsidRPr="00811639">
        <w:rPr>
          <w:rFonts w:ascii="Times New Roman" w:hAnsi="Times New Roman" w:cs="Times New Roman"/>
          <w:sz w:val="24"/>
          <w:szCs w:val="24"/>
        </w:rPr>
        <w:t xml:space="preserve"> видам спорта: баскетбол, борьба самбо, легкая атлетика</w:t>
      </w:r>
      <w:r w:rsidRPr="00D64A4E">
        <w:rPr>
          <w:rFonts w:ascii="Times New Roman" w:hAnsi="Times New Roman" w:cs="Times New Roman"/>
          <w:sz w:val="24"/>
          <w:szCs w:val="24"/>
        </w:rPr>
        <w:t xml:space="preserve">, </w:t>
      </w:r>
      <w:r>
        <w:rPr>
          <w:rFonts w:ascii="Times New Roman" w:hAnsi="Times New Roman" w:cs="Times New Roman"/>
          <w:sz w:val="24"/>
          <w:szCs w:val="24"/>
        </w:rPr>
        <w:t xml:space="preserve">тхэквондо, </w:t>
      </w:r>
      <w:r w:rsidRPr="00D64A4E">
        <w:rPr>
          <w:rFonts w:ascii="Times New Roman" w:hAnsi="Times New Roman" w:cs="Times New Roman"/>
          <w:sz w:val="24"/>
          <w:szCs w:val="24"/>
        </w:rPr>
        <w:t>футбол, лыжные гонки, шахматы, гиревой спорт. В рамках реализации плана мероприятий, начиная с 01.08.2015</w:t>
      </w:r>
      <w:r>
        <w:rPr>
          <w:rFonts w:ascii="Times New Roman" w:hAnsi="Times New Roman" w:cs="Times New Roman"/>
          <w:sz w:val="24"/>
          <w:szCs w:val="24"/>
        </w:rPr>
        <w:t>г.</w:t>
      </w:r>
      <w:r w:rsidRPr="00D64A4E">
        <w:rPr>
          <w:rFonts w:ascii="Times New Roman" w:hAnsi="Times New Roman" w:cs="Times New Roman"/>
          <w:sz w:val="24"/>
          <w:szCs w:val="24"/>
        </w:rPr>
        <w:t>, на территории района, при МБУ ДО «Ключевская СШ «Юность», функционирует центр тестирования по выполнению населением видов испытаний комплекса ГТО. К сдаче нормативов комплекса привлекаются учащиеся всех ступеней, педагоги и все</w:t>
      </w:r>
      <w:r>
        <w:rPr>
          <w:rFonts w:ascii="Times New Roman" w:hAnsi="Times New Roman" w:cs="Times New Roman"/>
          <w:sz w:val="24"/>
          <w:szCs w:val="24"/>
        </w:rPr>
        <w:t xml:space="preserve"> желающие жители района.  В 2024 году состоялось два</w:t>
      </w:r>
      <w:r w:rsidRPr="00D64A4E">
        <w:rPr>
          <w:rFonts w:ascii="Times New Roman" w:hAnsi="Times New Roman" w:cs="Times New Roman"/>
          <w:sz w:val="24"/>
          <w:szCs w:val="24"/>
        </w:rPr>
        <w:t xml:space="preserve"> Фестиваля, в том числе среди педагогических работников образования, которые стали традиционными. В районе с учетом </w:t>
      </w:r>
      <w:r w:rsidRPr="00D64A4E">
        <w:rPr>
          <w:rFonts w:ascii="Times New Roman" w:hAnsi="Times New Roman" w:cs="Times New Roman"/>
          <w:sz w:val="24"/>
          <w:szCs w:val="24"/>
        </w:rPr>
        <w:lastRenderedPageBreak/>
        <w:t>этого проводится Спартакиада учащихся школ по 10 видам спорта с общим количес</w:t>
      </w:r>
      <w:r>
        <w:rPr>
          <w:rFonts w:ascii="Times New Roman" w:hAnsi="Times New Roman" w:cs="Times New Roman"/>
          <w:sz w:val="24"/>
          <w:szCs w:val="24"/>
        </w:rPr>
        <w:t>твом принявших участие более 840</w:t>
      </w:r>
      <w:r w:rsidRPr="00D64A4E">
        <w:rPr>
          <w:rFonts w:ascii="Times New Roman" w:hAnsi="Times New Roman" w:cs="Times New Roman"/>
          <w:sz w:val="24"/>
          <w:szCs w:val="24"/>
        </w:rPr>
        <w:t xml:space="preserve"> человек. Вошла в традицию акции «Спортивные выходные» по различным видам спорта для всех жителей района. В отчетном году в зимний период работали: хоккейный корт в МБУ ДО «Ключевская СШ «Юность»; четыре хоккейных коробки в селах района, лыжная база «Лесная» с. Ключи; лыжная база «Моховое» с. Ключи, лыжная база «Чемпион» ЧП Бурмистров В.В.</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В дни школьных каникул стало традицией проводить массовые подвижные игры, соревнования «Веселые старты», а также проводятся на детских площадках спортивные развлечения с участием актива из числа старшеклассников. В организации данных соревнований активно участвуют волонтеры.</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В рамках реализации государственной политики по созданию здоровой среды и муниципальной целевой программы «Развитие физической культуры и спорта в Ключевском районе на 2021-2025 годы, в районе уделяется значительное внимание физической культуре и спорту.</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Ежегодно выполняется утвержденный администрацией Ключевского района календарный план спортивно-массовых мероприятий на основании предоставленных планов подведомственных учреждений, организаций.</w:t>
      </w:r>
    </w:p>
    <w:p w:rsidR="002B6C7C" w:rsidRPr="00D64A4E" w:rsidRDefault="002B6C7C"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D64A4E">
        <w:rPr>
          <w:rFonts w:ascii="Times New Roman" w:hAnsi="Times New Roman" w:cs="Times New Roman"/>
          <w:sz w:val="24"/>
          <w:szCs w:val="24"/>
        </w:rPr>
        <w:t xml:space="preserve">     Администрация Ключевского района, отдел по физической культуре и спорту, спортивная общественность работают над повышением интереса населения к занятиям физической культурой и спортом, внедрением здорового образа жизни населения и развитием массового спорта.</w:t>
      </w:r>
    </w:p>
    <w:p w:rsidR="002B6C7C" w:rsidRPr="00D64A4E" w:rsidRDefault="002B6C7C"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В декабре 2024 года традиционно было проведено открытие зимнего сезона по лыжным гонкам на лыжной базе «Лесная» - 68</w:t>
      </w:r>
      <w:r w:rsidRPr="00D64A4E">
        <w:rPr>
          <w:rFonts w:ascii="Times New Roman" w:hAnsi="Times New Roman" w:cs="Times New Roman"/>
          <w:sz w:val="24"/>
          <w:szCs w:val="24"/>
        </w:rPr>
        <w:t xml:space="preserve"> участников, в том числе учащиеся общеобразовательных учреждений района и студенты КГБПОУ «Ключевский ЛПО имени А.В. Гукова».</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На базе отделения «Шахматы» организована и работает группа из воспитанников детских садов райцентра с. Ключи. </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Постоянную спортивную работу с детьми ведут – Ключевский лицей профессионального образования, детские сады и школы района.</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Общее количество инвалидов в районе составляет </w:t>
      </w:r>
      <w:r w:rsidRPr="00811639">
        <w:rPr>
          <w:rFonts w:ascii="Times New Roman" w:hAnsi="Times New Roman" w:cs="Times New Roman"/>
          <w:color w:val="FF0000"/>
          <w:sz w:val="24"/>
          <w:szCs w:val="24"/>
        </w:rPr>
        <w:t>1024 человека, из них детей до 17 лет – 76 человек</w:t>
      </w:r>
      <w:r w:rsidRPr="00D64A4E">
        <w:rPr>
          <w:rFonts w:ascii="Times New Roman" w:hAnsi="Times New Roman" w:cs="Times New Roman"/>
          <w:sz w:val="24"/>
          <w:szCs w:val="24"/>
        </w:rPr>
        <w:t>, поэтому отдел по физической культуре и спорту тесно взаимодействует с Ключевским районным обществом инвалидов.</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Ключевский район постоянно внедряет передовые практики в области организации спортивно-массовой работы.</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Вошли в традицию района такие массовые спортивные форумы, как: районный фестиваль ГТО, межрайонный фестиваль футбола «Первоцелинник».</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Район активно участвует в федеральной программе «Комплексное развитие сельских территорий» в части строительства в селах спортивных площадок. Так за два года построены четыре спортивные площадки в селах.</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Деятельность администрации района, отдела по физической культуре и спорту направлена на реализацию стратегии путем эффективного взаимодействия всех ветвей власти, общественных организаций, работодателей всех форм собственности.</w:t>
      </w:r>
    </w:p>
    <w:p w:rsidR="002B6C7C"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Уровень футбола в Ключевском районе всегда держится на высоком уровне, поскольку тренерский состав на 70% состоит из действующих спортсменов сборной района, что позволяет в работе с детьми использовать профессиональные знания и навыки, стать наставником, который воспитывает не только на словах, но и на личном примере. Юные футболисты Ключевского района практически всегда в числе призеров на межрайонных соревнованиях, что говорит о высоком уро</w:t>
      </w:r>
      <w:r>
        <w:rPr>
          <w:rFonts w:ascii="Times New Roman" w:hAnsi="Times New Roman" w:cs="Times New Roman"/>
          <w:sz w:val="24"/>
          <w:szCs w:val="24"/>
        </w:rPr>
        <w:t xml:space="preserve">вне подготовки: </w:t>
      </w:r>
      <w:r w:rsidRPr="00D64A4E">
        <w:rPr>
          <w:rFonts w:ascii="Times New Roman" w:hAnsi="Times New Roman" w:cs="Times New Roman"/>
          <w:sz w:val="24"/>
          <w:szCs w:val="24"/>
        </w:rPr>
        <w:t>Зональный турнир на приз клуба «Кож</w:t>
      </w:r>
      <w:r>
        <w:rPr>
          <w:rFonts w:ascii="Times New Roman" w:hAnsi="Times New Roman" w:cs="Times New Roman"/>
          <w:sz w:val="24"/>
          <w:szCs w:val="24"/>
        </w:rPr>
        <w:t>аный мяч» среди юношей 2013-2014 г.р. с.Ключи, 29.05.2024</w:t>
      </w:r>
      <w:r w:rsidRPr="00D64A4E">
        <w:rPr>
          <w:rFonts w:ascii="Times New Roman" w:hAnsi="Times New Roman" w:cs="Times New Roman"/>
          <w:sz w:val="24"/>
          <w:szCs w:val="24"/>
        </w:rPr>
        <w:t>, 4 команды-участницы – 60 участников, МБУ ДО «Ключевская СШ «Юность» - 1 место;</w:t>
      </w:r>
      <w:r>
        <w:rPr>
          <w:rFonts w:ascii="Times New Roman" w:hAnsi="Times New Roman" w:cs="Times New Roman"/>
          <w:sz w:val="24"/>
          <w:szCs w:val="24"/>
        </w:rPr>
        <w:t xml:space="preserve"> Краевой финал по футболу на призы клуба «Кожаный мяч» среди юношей 2009-2010 г.р., 5 команд</w:t>
      </w:r>
      <w:r w:rsidR="0047512F">
        <w:rPr>
          <w:rFonts w:ascii="Times New Roman" w:hAnsi="Times New Roman" w:cs="Times New Roman"/>
          <w:sz w:val="24"/>
          <w:szCs w:val="24"/>
        </w:rPr>
        <w:t xml:space="preserve"> </w:t>
      </w:r>
      <w:r>
        <w:rPr>
          <w:rFonts w:ascii="Times New Roman" w:hAnsi="Times New Roman" w:cs="Times New Roman"/>
          <w:sz w:val="24"/>
          <w:szCs w:val="24"/>
        </w:rPr>
        <w:t>-</w:t>
      </w:r>
      <w:r w:rsidR="0047512F">
        <w:rPr>
          <w:rFonts w:ascii="Times New Roman" w:hAnsi="Times New Roman" w:cs="Times New Roman"/>
          <w:sz w:val="24"/>
          <w:szCs w:val="24"/>
        </w:rPr>
        <w:t xml:space="preserve"> </w:t>
      </w:r>
      <w:r>
        <w:rPr>
          <w:rFonts w:ascii="Times New Roman" w:hAnsi="Times New Roman" w:cs="Times New Roman"/>
          <w:sz w:val="24"/>
          <w:szCs w:val="24"/>
        </w:rPr>
        <w:t>75 участников-</w:t>
      </w:r>
      <w:r w:rsidRPr="00753545">
        <w:rPr>
          <w:rFonts w:ascii="Times New Roman" w:hAnsi="Times New Roman" w:cs="Times New Roman"/>
          <w:sz w:val="24"/>
          <w:szCs w:val="24"/>
        </w:rPr>
        <w:t xml:space="preserve"> </w:t>
      </w:r>
      <w:r w:rsidRPr="00D64A4E">
        <w:rPr>
          <w:rFonts w:ascii="Times New Roman" w:hAnsi="Times New Roman" w:cs="Times New Roman"/>
          <w:sz w:val="24"/>
          <w:szCs w:val="24"/>
        </w:rPr>
        <w:t>МБУ ДО «Ключевская СШ «Юность»</w:t>
      </w:r>
      <w:r w:rsidR="0047512F">
        <w:rPr>
          <w:rFonts w:ascii="Times New Roman" w:hAnsi="Times New Roman" w:cs="Times New Roman"/>
          <w:sz w:val="24"/>
          <w:szCs w:val="24"/>
        </w:rPr>
        <w:t xml:space="preserve"> </w:t>
      </w:r>
      <w:r>
        <w:rPr>
          <w:rFonts w:ascii="Times New Roman" w:hAnsi="Times New Roman" w:cs="Times New Roman"/>
          <w:sz w:val="24"/>
          <w:szCs w:val="24"/>
        </w:rPr>
        <w:t>- 1 место;</w:t>
      </w:r>
      <w:r w:rsidRPr="00D64A4E">
        <w:rPr>
          <w:rFonts w:ascii="Times New Roman" w:hAnsi="Times New Roman" w:cs="Times New Roman"/>
          <w:sz w:val="24"/>
          <w:szCs w:val="24"/>
        </w:rPr>
        <w:t xml:space="preserve"> </w:t>
      </w:r>
      <w:r>
        <w:rPr>
          <w:rFonts w:ascii="Times New Roman" w:hAnsi="Times New Roman" w:cs="Times New Roman"/>
          <w:sz w:val="24"/>
          <w:szCs w:val="24"/>
        </w:rPr>
        <w:t xml:space="preserve">Краевой финальный турнир на призы клуба </w:t>
      </w:r>
      <w:r>
        <w:rPr>
          <w:rFonts w:ascii="Times New Roman" w:hAnsi="Times New Roman" w:cs="Times New Roman"/>
          <w:sz w:val="24"/>
          <w:szCs w:val="24"/>
        </w:rPr>
        <w:lastRenderedPageBreak/>
        <w:t>«Кожаный мяч» среди сельских спортивных школ 07.06.2024г.-</w:t>
      </w:r>
      <w:r w:rsidR="0047512F">
        <w:rPr>
          <w:rFonts w:ascii="Times New Roman" w:hAnsi="Times New Roman" w:cs="Times New Roman"/>
          <w:sz w:val="24"/>
          <w:szCs w:val="24"/>
        </w:rPr>
        <w:t xml:space="preserve"> </w:t>
      </w:r>
      <w:r>
        <w:rPr>
          <w:rFonts w:ascii="Times New Roman" w:hAnsi="Times New Roman" w:cs="Times New Roman"/>
          <w:sz w:val="24"/>
          <w:szCs w:val="24"/>
        </w:rPr>
        <w:t>4 команды-участницы</w:t>
      </w:r>
      <w:r w:rsidR="0047512F">
        <w:rPr>
          <w:rFonts w:ascii="Times New Roman" w:hAnsi="Times New Roman" w:cs="Times New Roman"/>
          <w:sz w:val="24"/>
          <w:szCs w:val="24"/>
        </w:rPr>
        <w:t xml:space="preserve"> </w:t>
      </w:r>
      <w:r>
        <w:rPr>
          <w:rFonts w:ascii="Times New Roman" w:hAnsi="Times New Roman" w:cs="Times New Roman"/>
          <w:sz w:val="24"/>
          <w:szCs w:val="24"/>
        </w:rPr>
        <w:t>- 60 участников</w:t>
      </w:r>
      <w:r w:rsidR="00475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4A4E">
        <w:rPr>
          <w:rFonts w:ascii="Times New Roman" w:hAnsi="Times New Roman" w:cs="Times New Roman"/>
          <w:sz w:val="24"/>
          <w:szCs w:val="24"/>
        </w:rPr>
        <w:t>МБУ ДО «Ключевская СШ «Юность»</w:t>
      </w:r>
      <w:r>
        <w:rPr>
          <w:rFonts w:ascii="Times New Roman" w:hAnsi="Times New Roman" w:cs="Times New Roman"/>
          <w:sz w:val="24"/>
          <w:szCs w:val="24"/>
        </w:rPr>
        <w:t xml:space="preserve">- 2 место; Краевой турнир по футболу </w:t>
      </w:r>
      <w:r w:rsidRPr="00D64A4E">
        <w:rPr>
          <w:rFonts w:ascii="Times New Roman" w:hAnsi="Times New Roman" w:cs="Times New Roman"/>
          <w:sz w:val="24"/>
          <w:szCs w:val="24"/>
        </w:rPr>
        <w:t>Кубок «Пе</w:t>
      </w:r>
      <w:r>
        <w:rPr>
          <w:rFonts w:ascii="Times New Roman" w:hAnsi="Times New Roman" w:cs="Times New Roman"/>
          <w:sz w:val="24"/>
          <w:szCs w:val="24"/>
        </w:rPr>
        <w:t>рвоцелинников» среди юношей 2008-2009 г.р., с. Ключи, 25.07.2024г.</w:t>
      </w:r>
      <w:r w:rsidRPr="00D64A4E">
        <w:rPr>
          <w:rFonts w:ascii="Times New Roman" w:hAnsi="Times New Roman" w:cs="Times New Roman"/>
          <w:sz w:val="24"/>
          <w:szCs w:val="24"/>
        </w:rPr>
        <w:t>, 6 команд-участни</w:t>
      </w:r>
      <w:r>
        <w:rPr>
          <w:rFonts w:ascii="Times New Roman" w:hAnsi="Times New Roman" w:cs="Times New Roman"/>
          <w:sz w:val="24"/>
          <w:szCs w:val="24"/>
        </w:rPr>
        <w:t>ц – 110 участников</w:t>
      </w:r>
      <w:r w:rsidRPr="00D64A4E">
        <w:rPr>
          <w:rFonts w:ascii="Times New Roman" w:hAnsi="Times New Roman" w:cs="Times New Roman"/>
          <w:sz w:val="24"/>
          <w:szCs w:val="24"/>
        </w:rPr>
        <w:t>, МБ</w:t>
      </w:r>
      <w:r>
        <w:rPr>
          <w:rFonts w:ascii="Times New Roman" w:hAnsi="Times New Roman" w:cs="Times New Roman"/>
          <w:sz w:val="24"/>
          <w:szCs w:val="24"/>
        </w:rPr>
        <w:t>У ДО «Ключевская СШ «Юность» - 1 место; Зональные соревнования по футболу среди юношей до 13 лет в зачет Спартакиады спортивных школ Алтайского края 6-7 сентября 2024 года; Финальные соревнования Межмуниципального турнира по футболу среди юношей 2010 г.р. 29-30 сентября 2024</w:t>
      </w:r>
      <w:r w:rsidR="0047512F">
        <w:rPr>
          <w:rFonts w:ascii="Times New Roman" w:hAnsi="Times New Roman" w:cs="Times New Roman"/>
          <w:sz w:val="24"/>
          <w:szCs w:val="24"/>
        </w:rPr>
        <w:t xml:space="preserve"> </w:t>
      </w:r>
      <w:r>
        <w:rPr>
          <w:rFonts w:ascii="Times New Roman" w:hAnsi="Times New Roman" w:cs="Times New Roman"/>
          <w:sz w:val="24"/>
          <w:szCs w:val="24"/>
        </w:rPr>
        <w:t>-</w:t>
      </w:r>
      <w:r w:rsidR="0047512F">
        <w:rPr>
          <w:rFonts w:ascii="Times New Roman" w:hAnsi="Times New Roman" w:cs="Times New Roman"/>
          <w:sz w:val="24"/>
          <w:szCs w:val="24"/>
        </w:rPr>
        <w:t xml:space="preserve"> </w:t>
      </w:r>
      <w:r>
        <w:rPr>
          <w:rFonts w:ascii="Times New Roman" w:hAnsi="Times New Roman" w:cs="Times New Roman"/>
          <w:sz w:val="24"/>
          <w:szCs w:val="24"/>
        </w:rPr>
        <w:t>4 команды 68 участников</w:t>
      </w:r>
    </w:p>
    <w:p w:rsidR="002B6C7C"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МБУ ДО «Ключевская СШ «Юность»</w:t>
      </w:r>
      <w:r>
        <w:rPr>
          <w:rFonts w:ascii="Times New Roman" w:hAnsi="Times New Roman" w:cs="Times New Roman"/>
          <w:sz w:val="24"/>
          <w:szCs w:val="24"/>
        </w:rPr>
        <w:t xml:space="preserve"> -</w:t>
      </w:r>
      <w:r w:rsidR="0047512F">
        <w:rPr>
          <w:rFonts w:ascii="Times New Roman" w:hAnsi="Times New Roman" w:cs="Times New Roman"/>
          <w:sz w:val="24"/>
          <w:szCs w:val="24"/>
        </w:rPr>
        <w:t xml:space="preserve"> </w:t>
      </w:r>
      <w:r>
        <w:rPr>
          <w:rFonts w:ascii="Times New Roman" w:hAnsi="Times New Roman" w:cs="Times New Roman"/>
          <w:sz w:val="24"/>
          <w:szCs w:val="24"/>
        </w:rPr>
        <w:t>2 место. В 2024 году секцию посещали 9</w:t>
      </w:r>
      <w:r w:rsidRPr="00D64A4E">
        <w:rPr>
          <w:rFonts w:ascii="Times New Roman" w:hAnsi="Times New Roman" w:cs="Times New Roman"/>
          <w:sz w:val="24"/>
          <w:szCs w:val="24"/>
        </w:rPr>
        <w:t xml:space="preserve"> несовершеннолетних, состоящих на профилактическом учете. </w:t>
      </w:r>
    </w:p>
    <w:p w:rsidR="002B6C7C" w:rsidRPr="008561EE" w:rsidRDefault="002B6C7C"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На территории Ключевского района так же проводились турниры по гиревому спорту и тхэквондо: Турнир по гиревому спорту памяти Замятина Сергея и Крюкова Ивана», погибших в ходе СВО- 12.04.2024 г. - 64 участника; Краевые соревнования- полумарафон по гиревому спорту 11.06.2024 года- 48 участников; Межрегиональные соревнования «Победа </w:t>
      </w:r>
      <w:r>
        <w:rPr>
          <w:rFonts w:ascii="Times New Roman" w:hAnsi="Times New Roman" w:cs="Times New Roman"/>
          <w:sz w:val="24"/>
          <w:szCs w:val="24"/>
          <w:lang w:val="en-US"/>
        </w:rPr>
        <w:t>Z</w:t>
      </w:r>
      <w:r>
        <w:rPr>
          <w:rFonts w:ascii="Times New Roman" w:hAnsi="Times New Roman" w:cs="Times New Roman"/>
          <w:sz w:val="24"/>
          <w:szCs w:val="24"/>
        </w:rPr>
        <w:t>а нами» по тхэквондо 09.08.2024г.- 86 участников. В г. Барнауле прошли краевые соревнования по тхэквондо среди юношей и девушек 12-17 лет, 11-13 сентября 2024г.Тренировки посещали 2 несовершеннолетних, состоящих на профилактическом учете.</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Обучающиеся на отделении шахмат МБУ ДО «Ключевская СШ «Юность» Ключевского района так же успешно участвуют различных соревнованиях и турнирах:</w:t>
      </w:r>
      <w:r>
        <w:rPr>
          <w:rFonts w:ascii="Times New Roman" w:hAnsi="Times New Roman" w:cs="Times New Roman"/>
          <w:sz w:val="24"/>
          <w:szCs w:val="24"/>
        </w:rPr>
        <w:t xml:space="preserve"> Традиционный шахматный турнир «Первенство Ключевского района по Блиц» 05.01.2024г.- 48 участников;</w:t>
      </w:r>
      <w:r w:rsidRPr="00D64A4E">
        <w:rPr>
          <w:rFonts w:ascii="Times New Roman" w:hAnsi="Times New Roman" w:cs="Times New Roman"/>
          <w:sz w:val="24"/>
          <w:szCs w:val="24"/>
        </w:rPr>
        <w:t xml:space="preserve"> </w:t>
      </w:r>
      <w:r>
        <w:rPr>
          <w:rFonts w:ascii="Times New Roman" w:hAnsi="Times New Roman" w:cs="Times New Roman"/>
          <w:sz w:val="24"/>
          <w:szCs w:val="24"/>
        </w:rPr>
        <w:t>Муниципальный этап соревнований по шахматам среди общеобразовательных школ района на призы краевого клуба «Белая ладья» 22.02.2024г. – 56 участников</w:t>
      </w:r>
      <w:r w:rsidRPr="00D64A4E">
        <w:rPr>
          <w:rFonts w:ascii="Times New Roman" w:hAnsi="Times New Roman" w:cs="Times New Roman"/>
          <w:sz w:val="24"/>
          <w:szCs w:val="24"/>
        </w:rPr>
        <w:t>;</w:t>
      </w:r>
      <w:r>
        <w:rPr>
          <w:rFonts w:ascii="Times New Roman" w:hAnsi="Times New Roman" w:cs="Times New Roman"/>
          <w:sz w:val="24"/>
          <w:szCs w:val="24"/>
        </w:rPr>
        <w:t xml:space="preserve"> «Белая ладья-2024»-22-23 марта 2024 года; Спартакиада спортивных школ  по шахматам-12-14 апреля 2024г.- 10 команд-участниц- 60 спортсменов; Международный день шахмат-20.07.2024г.-48 участников;</w:t>
      </w:r>
      <w:r w:rsidRPr="00D64A4E">
        <w:rPr>
          <w:rFonts w:ascii="Times New Roman" w:hAnsi="Times New Roman" w:cs="Times New Roman"/>
          <w:sz w:val="24"/>
          <w:szCs w:val="24"/>
        </w:rPr>
        <w:t xml:space="preserve"> </w:t>
      </w:r>
      <w:r>
        <w:rPr>
          <w:rFonts w:ascii="Times New Roman" w:hAnsi="Times New Roman" w:cs="Times New Roman"/>
          <w:sz w:val="24"/>
          <w:szCs w:val="24"/>
        </w:rPr>
        <w:t>Шахматный турнир посвященный 100- летию Ключевского района 21.07.2024г.- 92 участника; Межрайонный шахматный турнир среди учащихся 18.08.2024г.-46 участников.</w:t>
      </w:r>
    </w:p>
    <w:p w:rsidR="002B6C7C" w:rsidRPr="00D64A4E" w:rsidRDefault="002B6C7C"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В Ключевском районе за 2024 год проведено более 3</w:t>
      </w:r>
      <w:r w:rsidRPr="00D64A4E">
        <w:rPr>
          <w:rFonts w:ascii="Times New Roman" w:hAnsi="Times New Roman" w:cs="Times New Roman"/>
          <w:sz w:val="24"/>
          <w:szCs w:val="24"/>
        </w:rPr>
        <w:t>0 турниров по шахматам, посвященных к памятным датам, таким как День защитника Отечества, День матери, День отца, День памяти россиян, исполнявших служебный долг за пределами Отечества, турнир, посвященный Дню Победы и др. На базе МОУ "Ключевская СОШ № 1" создан Центр образования естественно-научной и технологической направленностей «Точка Роста» в рамках федерального проекта «Современная школа» национального проекта «Образование», шахматами здесь занимаются все желающие учащиеся школы.</w:t>
      </w:r>
    </w:p>
    <w:p w:rsidR="002B6C7C" w:rsidRPr="00D64A4E" w:rsidRDefault="002B6C7C"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В 2024 году секцию посещали 7</w:t>
      </w:r>
      <w:r w:rsidRPr="00D64A4E">
        <w:rPr>
          <w:rFonts w:ascii="Times New Roman" w:hAnsi="Times New Roman" w:cs="Times New Roman"/>
          <w:sz w:val="24"/>
          <w:szCs w:val="24"/>
        </w:rPr>
        <w:t xml:space="preserve"> несовершеннолетних, находящихся в социально опасном положении, состоящих на различных видах учета в органах системы профилактики.        </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Обучающиеся секции самбо регулярно учувствуют</w:t>
      </w:r>
      <w:r>
        <w:rPr>
          <w:rFonts w:ascii="Times New Roman" w:hAnsi="Times New Roman" w:cs="Times New Roman"/>
          <w:sz w:val="24"/>
          <w:szCs w:val="24"/>
        </w:rPr>
        <w:t xml:space="preserve"> в соревнованиях разного уровня.      В Ключевском районе </w:t>
      </w:r>
      <w:r w:rsidRPr="00D64A4E">
        <w:rPr>
          <w:rFonts w:ascii="Times New Roman" w:hAnsi="Times New Roman" w:cs="Times New Roman"/>
          <w:sz w:val="24"/>
          <w:szCs w:val="24"/>
        </w:rPr>
        <w:t>проводились соревнования по самбо:</w:t>
      </w:r>
      <w:r>
        <w:rPr>
          <w:rFonts w:ascii="Times New Roman" w:hAnsi="Times New Roman" w:cs="Times New Roman"/>
          <w:sz w:val="24"/>
          <w:szCs w:val="24"/>
        </w:rPr>
        <w:t xml:space="preserve"> В январе месяце прошла декада Спорта и здоровья;</w:t>
      </w:r>
      <w:r w:rsidRPr="00D64A4E">
        <w:rPr>
          <w:rFonts w:ascii="Times New Roman" w:hAnsi="Times New Roman" w:cs="Times New Roman"/>
          <w:sz w:val="24"/>
          <w:szCs w:val="24"/>
        </w:rPr>
        <w:t xml:space="preserve"> </w:t>
      </w:r>
      <w:r>
        <w:rPr>
          <w:rFonts w:ascii="Times New Roman" w:hAnsi="Times New Roman" w:cs="Times New Roman"/>
          <w:sz w:val="24"/>
          <w:szCs w:val="24"/>
        </w:rPr>
        <w:t xml:space="preserve">Третий межрайонный турнир по самбо среди учащихся 2011-2017 г.р. 18.05.2024г.- более 80 спортсменов участвовали в данном соревновании; </w:t>
      </w:r>
      <w:r w:rsidRPr="00D64A4E">
        <w:rPr>
          <w:rFonts w:ascii="Times New Roman" w:hAnsi="Times New Roman" w:cs="Times New Roman"/>
          <w:sz w:val="24"/>
          <w:szCs w:val="24"/>
        </w:rPr>
        <w:t>май – турнир памяти заслуженного тренера мастера спорта СССР </w:t>
      </w:r>
      <w:r w:rsidRPr="00D64A4E">
        <w:rPr>
          <w:rFonts w:ascii="Times New Roman" w:hAnsi="Times New Roman" w:cs="Times New Roman"/>
          <w:bCs/>
          <w:sz w:val="24"/>
          <w:szCs w:val="24"/>
        </w:rPr>
        <w:t>И</w:t>
      </w:r>
      <w:r w:rsidRPr="00D64A4E">
        <w:rPr>
          <w:rFonts w:ascii="Times New Roman" w:hAnsi="Times New Roman" w:cs="Times New Roman"/>
          <w:sz w:val="24"/>
          <w:szCs w:val="24"/>
        </w:rPr>
        <w:t>.</w:t>
      </w:r>
      <w:r w:rsidRPr="00D64A4E">
        <w:rPr>
          <w:rFonts w:ascii="Times New Roman" w:hAnsi="Times New Roman" w:cs="Times New Roman"/>
          <w:bCs/>
          <w:sz w:val="24"/>
          <w:szCs w:val="24"/>
        </w:rPr>
        <w:t>И</w:t>
      </w:r>
      <w:r w:rsidRPr="00D64A4E">
        <w:rPr>
          <w:rFonts w:ascii="Times New Roman" w:hAnsi="Times New Roman" w:cs="Times New Roman"/>
          <w:sz w:val="24"/>
          <w:szCs w:val="24"/>
        </w:rPr>
        <w:t xml:space="preserve">. </w:t>
      </w:r>
      <w:r w:rsidRPr="00D64A4E">
        <w:rPr>
          <w:rFonts w:ascii="Times New Roman" w:hAnsi="Times New Roman" w:cs="Times New Roman"/>
          <w:bCs/>
          <w:sz w:val="24"/>
          <w:szCs w:val="24"/>
        </w:rPr>
        <w:t>Лебедева</w:t>
      </w:r>
      <w:r w:rsidRPr="00D64A4E">
        <w:rPr>
          <w:rFonts w:ascii="Times New Roman" w:hAnsi="Times New Roman" w:cs="Times New Roman"/>
          <w:sz w:val="24"/>
          <w:szCs w:val="24"/>
        </w:rPr>
        <w:t>, декабрь – Новогодний турнир.</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Кроме указанных турниров тренеры по самбо периодически организуют межрайонные выездные встречи-спарринги для поддержания физической формы обучающихся (Ключи-Михайловка-Волчиха</w:t>
      </w:r>
      <w:r>
        <w:rPr>
          <w:rFonts w:ascii="Times New Roman" w:hAnsi="Times New Roman" w:cs="Times New Roman"/>
          <w:sz w:val="24"/>
          <w:szCs w:val="24"/>
        </w:rPr>
        <w:t>-г. Яровое-г. Барнаул, г. Бийск</w:t>
      </w:r>
      <w:r w:rsidRPr="00D64A4E">
        <w:rPr>
          <w:rFonts w:ascii="Times New Roman" w:hAnsi="Times New Roman" w:cs="Times New Roman"/>
          <w:sz w:val="24"/>
          <w:szCs w:val="24"/>
        </w:rPr>
        <w:t>), на районных соревнованиях по футболу демонстрируются показательные выступления спортсменов секции самбо.</w:t>
      </w:r>
    </w:p>
    <w:p w:rsidR="002B6C7C" w:rsidRPr="00D64A4E" w:rsidRDefault="002B6C7C" w:rsidP="005C4027">
      <w:pPr>
        <w:spacing w:after="0" w:line="240" w:lineRule="auto"/>
        <w:ind w:left="-142"/>
        <w:jc w:val="both"/>
        <w:rPr>
          <w:rFonts w:ascii="Times New Roman" w:hAnsi="Times New Roman" w:cs="Times New Roman"/>
          <w:sz w:val="24"/>
          <w:szCs w:val="24"/>
        </w:rPr>
      </w:pPr>
      <w:r w:rsidRPr="00D64A4E">
        <w:rPr>
          <w:rFonts w:ascii="Times New Roman" w:hAnsi="Times New Roman" w:cs="Times New Roman"/>
          <w:sz w:val="24"/>
          <w:szCs w:val="24"/>
        </w:rPr>
        <w:t xml:space="preserve">     Самбисты Ключевского района регулярно и успешно выступают на соревнованиях, что свидетельствует о хорошем уровне подготовки и дисциплины, профессионализме тренеров.</w:t>
      </w:r>
    </w:p>
    <w:p w:rsidR="002B6C7C" w:rsidRPr="00D64A4E" w:rsidRDefault="002B6C7C"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В 2024 году секцию посещали 2 несовершеннолетних</w:t>
      </w:r>
      <w:r w:rsidRPr="00D64A4E">
        <w:rPr>
          <w:rFonts w:ascii="Times New Roman" w:hAnsi="Times New Roman" w:cs="Times New Roman"/>
          <w:sz w:val="24"/>
          <w:szCs w:val="24"/>
        </w:rPr>
        <w:t>, состоящий на профилактическом учете.</w:t>
      </w:r>
    </w:p>
    <w:p w:rsidR="002B6C7C" w:rsidRDefault="002B6C7C" w:rsidP="005C4027">
      <w:pPr>
        <w:pStyle w:val="ae"/>
        <w:ind w:left="-142"/>
        <w:jc w:val="both"/>
        <w:rPr>
          <w:b/>
          <w:bCs/>
          <w:kern w:val="36"/>
        </w:rPr>
      </w:pPr>
    </w:p>
    <w:p w:rsidR="002B6C7C" w:rsidRPr="002B6C7C" w:rsidRDefault="002B6C7C" w:rsidP="005C4027">
      <w:pPr>
        <w:pStyle w:val="ae"/>
        <w:ind w:left="-142"/>
        <w:jc w:val="both"/>
        <w:rPr>
          <w:sz w:val="24"/>
          <w:szCs w:val="24"/>
        </w:rPr>
      </w:pPr>
      <w:r w:rsidRPr="002B6C7C">
        <w:rPr>
          <w:b/>
          <w:bCs/>
          <w:kern w:val="36"/>
          <w:sz w:val="24"/>
          <w:szCs w:val="24"/>
        </w:rPr>
        <w:t xml:space="preserve">     </w:t>
      </w:r>
      <w:r w:rsidRPr="002B6C7C">
        <w:rPr>
          <w:sz w:val="24"/>
          <w:szCs w:val="24"/>
        </w:rPr>
        <w:t xml:space="preserve">Основной целью деятельности </w:t>
      </w:r>
      <w:r w:rsidRPr="002B6C7C">
        <w:rPr>
          <w:b/>
          <w:sz w:val="24"/>
          <w:szCs w:val="24"/>
        </w:rPr>
        <w:t>Центра занятости населения Ключевского района</w:t>
      </w:r>
      <w:r w:rsidRPr="002B6C7C">
        <w:rPr>
          <w:sz w:val="24"/>
          <w:szCs w:val="24"/>
        </w:rPr>
        <w:t xml:space="preserve"> в работе с несовершеннолетними и их семьями, состоящими на учете в органах системы профилактики, является приобщение их к труду, предоставление информации о ситуации на </w:t>
      </w:r>
      <w:r w:rsidRPr="002B6C7C">
        <w:rPr>
          <w:sz w:val="24"/>
          <w:szCs w:val="24"/>
        </w:rPr>
        <w:lastRenderedPageBreak/>
        <w:t>современном рынке труда, получение профессиональных навыков, адаптация к трудовой деятельности.</w:t>
      </w:r>
    </w:p>
    <w:p w:rsidR="002B6C7C" w:rsidRPr="002B6C7C" w:rsidRDefault="002B6C7C" w:rsidP="005C4027">
      <w:pPr>
        <w:pStyle w:val="ae"/>
        <w:ind w:left="-142"/>
        <w:jc w:val="both"/>
        <w:rPr>
          <w:sz w:val="24"/>
          <w:szCs w:val="24"/>
        </w:rPr>
      </w:pPr>
      <w:r w:rsidRPr="002B6C7C">
        <w:rPr>
          <w:sz w:val="24"/>
          <w:szCs w:val="24"/>
        </w:rPr>
        <w:t xml:space="preserve">     В 2024г. в соответствии с государственной программой Алтайского края «Содействие занятости населения Алтайского края», утвержденной постановлением Правительства Алтайского края № 539 от 25.12.2019г. в период летних каникул 2024г. ЦЗН Ключевского района совместно с органами профилактики трудоустроено 90 несовершеннолетних в возрасте с 14 до 18 лет. Из общего количества: 35 дети из многодетных семей, 26 детей из малообеспеченных семей, 2 детей участников СВО. Для многих старшеклассников временное трудоустройство стало отличным способом разнообразить свой летних отдых и получить первый опыт работы, а также на практике познакомиться с такими понятиями как договорные отношения, трудовые отношения, ответственность за взятые на себя обязательства. Оплата труда производилась в соответствии с действующим трудовым законодательством Российской Федерации, в среднем каждый подросток получил около 5000 рублей.</w:t>
      </w:r>
    </w:p>
    <w:p w:rsidR="002B6C7C" w:rsidRPr="002B6C7C" w:rsidRDefault="002B6C7C" w:rsidP="005C4027">
      <w:pPr>
        <w:pStyle w:val="ae"/>
        <w:ind w:left="-142"/>
        <w:jc w:val="both"/>
        <w:rPr>
          <w:sz w:val="24"/>
          <w:szCs w:val="24"/>
        </w:rPr>
      </w:pPr>
      <w:r w:rsidRPr="002B6C7C">
        <w:rPr>
          <w:sz w:val="24"/>
          <w:szCs w:val="24"/>
        </w:rPr>
        <w:t xml:space="preserve">     С каждым родителем при постановке на учет семьи в КДНиЗП индивидуально рассматривается вопрос о целесообразности и возможности постановки на учет в центе занятости для получения пособия по безработице, а также дальнейшего трудоустройства. Каждому родителю, который нуждается в содействии трудоустройства делаются приглашения о необходимости посетить центр занятости для информирования о положении на рынке труда, а также с целью оказания услуг. В течении 2024г. трудоустроено 4 родителя, состоящих на учете в КДНиЗП Ключевского района, другие граждане либо осуществляли трудовую деятельность, либо не имелась возможность трудоустраиваться (уход за маленькими детьми, состояние здоровья и т.п.)   </w:t>
      </w:r>
    </w:p>
    <w:p w:rsidR="002B6C7C" w:rsidRPr="002B6C7C" w:rsidRDefault="002B6C7C" w:rsidP="005C4027">
      <w:pPr>
        <w:pStyle w:val="ae"/>
        <w:ind w:left="-142"/>
        <w:jc w:val="both"/>
        <w:rPr>
          <w:sz w:val="24"/>
          <w:szCs w:val="24"/>
        </w:rPr>
      </w:pPr>
      <w:r w:rsidRPr="002B6C7C">
        <w:rPr>
          <w:sz w:val="24"/>
          <w:szCs w:val="24"/>
        </w:rPr>
        <w:t xml:space="preserve">     В целях содействия молодежи в профессиональном самоопределении, повышении мотивации к трудовой деятельности с учетом потребностей регионального рынка труда, повышения престижа рабочих профессий, в течении года сотрудниками центра занятости с несовершеннолетними и х родителями проводились профориентационные игры, экскурсии, лекции, встречи, круглые столы и т.п.:</w:t>
      </w:r>
    </w:p>
    <w:p w:rsidR="002B6C7C" w:rsidRPr="002B6C7C" w:rsidRDefault="002B6C7C" w:rsidP="005C4027">
      <w:pPr>
        <w:pStyle w:val="ae"/>
        <w:ind w:left="-142"/>
        <w:jc w:val="both"/>
        <w:rPr>
          <w:sz w:val="24"/>
          <w:szCs w:val="24"/>
        </w:rPr>
      </w:pPr>
      <w:r w:rsidRPr="002B6C7C">
        <w:rPr>
          <w:sz w:val="24"/>
          <w:szCs w:val="24"/>
        </w:rPr>
        <w:t>- 16.02.2024г. на базе КГБОУ "Ключевская общеобразовательная школа-интернат" проведен мастер-класс "Возможности портала "Работа России", учащиеся ознакомились с порядком работы на портале, возможности пройти тестирование с целью профессионального самоопределения. Приняло участие 18 учащихся.</w:t>
      </w:r>
    </w:p>
    <w:p w:rsidR="002B6C7C" w:rsidRPr="002B6C7C" w:rsidRDefault="002B6C7C" w:rsidP="005C4027">
      <w:pPr>
        <w:pStyle w:val="ae"/>
        <w:ind w:left="-142"/>
        <w:jc w:val="both"/>
        <w:rPr>
          <w:sz w:val="24"/>
          <w:szCs w:val="24"/>
        </w:rPr>
      </w:pPr>
      <w:r w:rsidRPr="002B6C7C">
        <w:rPr>
          <w:sz w:val="24"/>
          <w:szCs w:val="24"/>
        </w:rPr>
        <w:t>- 19.03.2024г. на базе КГБПОУ "Ключевский ЛПО им. А.В. Гукова" в рамках "Фестиваля профессий" проведена встреча с выпускниками учебных заведений, в рамках которой сотрудники ЦЗН провели экспозицию самых востребованных профессий: IT-сферы, рабочие специальности, профессии сельского хозяйства, здравоохранения, соцобслуживания, индустрии гостеприимства и другие. Приняло участие 91 учащийся.</w:t>
      </w:r>
    </w:p>
    <w:p w:rsidR="002B6C7C" w:rsidRPr="002B6C7C" w:rsidRDefault="002B6C7C" w:rsidP="005C4027">
      <w:pPr>
        <w:pStyle w:val="ae"/>
        <w:ind w:left="-142"/>
        <w:jc w:val="both"/>
        <w:rPr>
          <w:sz w:val="24"/>
          <w:szCs w:val="24"/>
        </w:rPr>
      </w:pPr>
      <w:r w:rsidRPr="002B6C7C">
        <w:rPr>
          <w:sz w:val="24"/>
          <w:szCs w:val="24"/>
        </w:rPr>
        <w:t>- 12.04.2024г. с выпускниками МБОУ Ключевская СОШ № 1, МБОУ Ключевская СОШ № 2 проведена экскурсия в КГБУЗ "Ключевская ЦРБ имени Антоновича И.И." с целью популяризации профессий системы здравоохранения. Приняло участие 29 учащихся.</w:t>
      </w:r>
    </w:p>
    <w:p w:rsidR="002B6C7C" w:rsidRPr="002B6C7C" w:rsidRDefault="002B6C7C" w:rsidP="005C4027">
      <w:pPr>
        <w:pStyle w:val="ae"/>
        <w:ind w:left="-142"/>
        <w:jc w:val="both"/>
        <w:rPr>
          <w:sz w:val="24"/>
          <w:szCs w:val="24"/>
        </w:rPr>
      </w:pPr>
      <w:r w:rsidRPr="002B6C7C">
        <w:rPr>
          <w:sz w:val="24"/>
          <w:szCs w:val="24"/>
        </w:rPr>
        <w:t>- 13.05.2024г. на базе ЦЗН Ключевского района специалистами службы занятости с несовершеннолетними проведена игра «Формула профессии» учащиеся знакомились с многообразием существующих профессий, расширяли знания о мире профессий, о необходимости осознанного выбора профессии. Приняло участие 18 несовершеннолетних.</w:t>
      </w:r>
    </w:p>
    <w:p w:rsidR="002B6C7C" w:rsidRPr="002B6C7C" w:rsidRDefault="002B6C7C" w:rsidP="005C4027">
      <w:pPr>
        <w:pStyle w:val="ae"/>
        <w:ind w:left="-142"/>
        <w:jc w:val="both"/>
        <w:rPr>
          <w:sz w:val="24"/>
          <w:szCs w:val="24"/>
        </w:rPr>
      </w:pPr>
      <w:r w:rsidRPr="002B6C7C">
        <w:rPr>
          <w:sz w:val="24"/>
          <w:szCs w:val="24"/>
        </w:rPr>
        <w:t>- 16.05.2024г. на базе Отделения полиции по Ключевскому району сотрудники центра занятости провели в рамках «Всероссийской ярмарки трудоустройства» профориентационный урок для школьников, родителей и педагогов образовательных организаций. Приняло участие 50 граждан (учащиеся, родители, педагоги).</w:t>
      </w:r>
    </w:p>
    <w:p w:rsidR="002B6C7C" w:rsidRPr="002B6C7C" w:rsidRDefault="002B6C7C" w:rsidP="005C4027">
      <w:pPr>
        <w:pStyle w:val="ae"/>
        <w:ind w:left="-142"/>
        <w:jc w:val="both"/>
        <w:rPr>
          <w:sz w:val="24"/>
          <w:szCs w:val="24"/>
        </w:rPr>
      </w:pPr>
      <w:r w:rsidRPr="002B6C7C">
        <w:rPr>
          <w:sz w:val="24"/>
          <w:szCs w:val="24"/>
        </w:rPr>
        <w:t xml:space="preserve">- 24.06.2024г. в рамках федерального этапа Всероссийской ярмарки трудоустройства: «Работа России. Время возможностей» и «Дня молодежи» на базе КГБПОУ "Ключевский ЛПО им. А.В.Гукова", центр занятости населения с участием специалистов по делам молодежи и волонтерского движения провели круглый стол «Занятость молодёжи - </w:t>
      </w:r>
      <w:r w:rsidRPr="002B6C7C">
        <w:rPr>
          <w:sz w:val="24"/>
          <w:szCs w:val="24"/>
        </w:rPr>
        <w:lastRenderedPageBreak/>
        <w:t xml:space="preserve">стратегический фактор развития экономики». Выпускники прослушали и обсудили информацию о государственных услугах, которые оказывает Центр занятости населения Ключевского района, информацию о комплексных мерах государственной поддержки молодежи, в том числе выпускников организаций высшего и среднего профессионального образования. Приняло участие 30 учащихся и родителей. </w:t>
      </w:r>
    </w:p>
    <w:p w:rsidR="002B6C7C" w:rsidRPr="002B6C7C" w:rsidRDefault="002B6C7C" w:rsidP="005C4027">
      <w:pPr>
        <w:pStyle w:val="ae"/>
        <w:ind w:left="-142"/>
        <w:jc w:val="both"/>
        <w:rPr>
          <w:sz w:val="24"/>
          <w:szCs w:val="24"/>
        </w:rPr>
      </w:pPr>
      <w:r w:rsidRPr="002B6C7C">
        <w:rPr>
          <w:sz w:val="24"/>
          <w:szCs w:val="24"/>
        </w:rPr>
        <w:t>- 12.07.2024г. в рамках краевой профориентационной акции «Точка опоры» совместно с инспектором ПНД ОП по Ключевскому району проведена индивидуальная работа с семьями, состоящим на профилактическом учете с целью решения вопроса трудоустройства незанятых. Приняло участи 6 подростков.</w:t>
      </w:r>
    </w:p>
    <w:p w:rsidR="002B6C7C" w:rsidRPr="002B6C7C" w:rsidRDefault="002B6C7C" w:rsidP="005C4027">
      <w:pPr>
        <w:pStyle w:val="ae"/>
        <w:ind w:left="-142"/>
        <w:jc w:val="both"/>
        <w:rPr>
          <w:sz w:val="24"/>
          <w:szCs w:val="24"/>
        </w:rPr>
      </w:pPr>
      <w:r w:rsidRPr="002B6C7C">
        <w:rPr>
          <w:sz w:val="24"/>
          <w:szCs w:val="24"/>
        </w:rPr>
        <w:t>- 06.08.2024г. на базе ЦЗН Ключевского района проведен круглый стол с несовершеннолетними «Старт в профессию», в рамках мероприятия школьники ознакомились с рынком труда, востребованными профессиями посредством презентации видеороликов. Приняло участие 15 граждан.</w:t>
      </w:r>
    </w:p>
    <w:p w:rsidR="002B6C7C" w:rsidRPr="002B6C7C" w:rsidRDefault="002B6C7C" w:rsidP="005C4027">
      <w:pPr>
        <w:pStyle w:val="ae"/>
        <w:ind w:left="-142"/>
        <w:jc w:val="both"/>
        <w:rPr>
          <w:sz w:val="24"/>
          <w:szCs w:val="24"/>
        </w:rPr>
      </w:pPr>
      <w:r w:rsidRPr="002B6C7C">
        <w:rPr>
          <w:sz w:val="24"/>
          <w:szCs w:val="24"/>
        </w:rPr>
        <w:t>- 16.10.2024г. с учащимися школ района проведена игра "Собеседование с работодателем", в рамках чего несовершеннолетние учились составлять резюме, а за тем презентовали их на собеседовании с вымышленным работодателем. Всего приняло участие 38 школьников.</w:t>
      </w:r>
    </w:p>
    <w:p w:rsidR="002B6C7C" w:rsidRPr="002B6C7C" w:rsidRDefault="002B6C7C" w:rsidP="005C4027">
      <w:pPr>
        <w:pStyle w:val="ae"/>
        <w:ind w:left="-142"/>
        <w:jc w:val="both"/>
        <w:rPr>
          <w:sz w:val="24"/>
          <w:szCs w:val="24"/>
        </w:rPr>
      </w:pPr>
      <w:r w:rsidRPr="002B6C7C">
        <w:rPr>
          <w:sz w:val="24"/>
          <w:szCs w:val="24"/>
        </w:rPr>
        <w:t>- 25.11.2024г. сотрудники ЦЗН с привлечением специалистов организаций партнеров провели экскурсию для учащихся школ в КГКУ УСЗН Ключевского района, Ключевское отделение КАУ МФЦ Алтайского края, ЦЗН по Ключевскому району, где несовершеннолетние ознакомились со спецификой работы в каждой организации, а также с требованиями для поступления на работу. Приняло участие 12 учеников.</w:t>
      </w:r>
    </w:p>
    <w:p w:rsidR="002B6C7C" w:rsidRPr="002B6C7C" w:rsidRDefault="002B6C7C" w:rsidP="005C4027">
      <w:pPr>
        <w:pStyle w:val="ae"/>
        <w:ind w:left="-142"/>
        <w:jc w:val="both"/>
        <w:rPr>
          <w:sz w:val="24"/>
          <w:szCs w:val="24"/>
        </w:rPr>
      </w:pPr>
      <w:r w:rsidRPr="002B6C7C">
        <w:rPr>
          <w:sz w:val="24"/>
          <w:szCs w:val="24"/>
        </w:rPr>
        <w:t>- 25.11.2024г. специалисты центра занятости населения Ключевского района провели в Петуховской средней общеобразовательной школе профориентационное мероприятие, направленное на формирование у несовершеннолетнего правильного представления о мире профессии и современных реалиях рынка труда.</w:t>
      </w:r>
    </w:p>
    <w:p w:rsidR="002B6C7C" w:rsidRPr="002B6C7C" w:rsidRDefault="002B6C7C" w:rsidP="005C4027">
      <w:pPr>
        <w:pStyle w:val="ae"/>
        <w:ind w:left="-142"/>
        <w:jc w:val="both"/>
        <w:rPr>
          <w:sz w:val="24"/>
          <w:szCs w:val="24"/>
        </w:rPr>
      </w:pPr>
      <w:r w:rsidRPr="002B6C7C">
        <w:rPr>
          <w:sz w:val="24"/>
          <w:szCs w:val="24"/>
        </w:rPr>
        <w:t>- 06.12.2024г. на базе ФГБУ ГСАС "Кулундинская" сотрудники ЦЗН с привлечением специалистов организации провели экскурсию, где несовершеннолетние ознакомились со спецификой работы в организации, а также с требованиями для поступления на работу. Приняло участие 15 учеников.</w:t>
      </w:r>
    </w:p>
    <w:p w:rsidR="002B6C7C" w:rsidRPr="002B6C7C" w:rsidRDefault="002B6C7C" w:rsidP="005C4027">
      <w:pPr>
        <w:pStyle w:val="ae"/>
        <w:ind w:left="-142"/>
        <w:jc w:val="both"/>
        <w:rPr>
          <w:sz w:val="24"/>
          <w:szCs w:val="24"/>
        </w:rPr>
      </w:pPr>
      <w:r w:rsidRPr="002B6C7C">
        <w:rPr>
          <w:sz w:val="24"/>
          <w:szCs w:val="24"/>
        </w:rPr>
        <w:t xml:space="preserve">     Кроме этого в целях снижения уровня подростковой преступности в районе проводился ряд межведомственных профилактических операций «Подросток», «Каникулы», «Малыш», где службе занятости отведена роль содействия занятости «трудных» подростков и их родителей. В ходе операций особое внимание уделялось занятости и профессиональному самоопределению несовершеннолетних граждан, состоящих на учете в комиссии по делам несовершеннолетних.</w:t>
      </w:r>
    </w:p>
    <w:p w:rsidR="00607F1A" w:rsidRPr="00607F1A" w:rsidRDefault="00607F1A" w:rsidP="005C4027">
      <w:pPr>
        <w:spacing w:after="0" w:line="240" w:lineRule="auto"/>
        <w:jc w:val="both"/>
        <w:rPr>
          <w:rFonts w:ascii="Times New Roman" w:eastAsia="Times New Roman" w:hAnsi="Times New Roman" w:cs="Times New Roman"/>
          <w:b/>
          <w:sz w:val="24"/>
          <w:szCs w:val="24"/>
          <w:lang w:eastAsia="ru-RU"/>
        </w:rPr>
      </w:pPr>
    </w:p>
    <w:p w:rsidR="002B6C7C" w:rsidRPr="005C4027" w:rsidRDefault="002B6C7C" w:rsidP="005C4027">
      <w:pPr>
        <w:spacing w:after="0" w:line="240" w:lineRule="auto"/>
        <w:ind w:left="-142"/>
        <w:jc w:val="both"/>
        <w:rPr>
          <w:rFonts w:ascii="Times New Roman" w:eastAsia="Times New Roman" w:hAnsi="Times New Roman" w:cs="Times New Roman"/>
          <w:b/>
          <w:sz w:val="24"/>
          <w:szCs w:val="24"/>
          <w:lang w:eastAsia="ru-RU"/>
        </w:rPr>
      </w:pPr>
      <w:r w:rsidRPr="005C4027">
        <w:rPr>
          <w:rFonts w:ascii="Times New Roman" w:eastAsia="Times New Roman" w:hAnsi="Times New Roman" w:cs="Times New Roman"/>
          <w:sz w:val="24"/>
          <w:szCs w:val="24"/>
          <w:lang w:eastAsia="ru-RU"/>
        </w:rPr>
        <w:t xml:space="preserve">     </w:t>
      </w:r>
      <w:r w:rsidRPr="005C4027">
        <w:rPr>
          <w:rFonts w:ascii="Times New Roman" w:hAnsi="Times New Roman" w:cs="Times New Roman"/>
          <w:color w:val="000000"/>
          <w:sz w:val="24"/>
          <w:szCs w:val="24"/>
        </w:rPr>
        <w:t xml:space="preserve">В отделении профилактики безнадзорности несовершеннолетних </w:t>
      </w:r>
      <w:r w:rsidR="005C4027" w:rsidRPr="005C4027">
        <w:rPr>
          <w:rFonts w:ascii="Times New Roman" w:eastAsia="Times New Roman" w:hAnsi="Times New Roman" w:cs="Times New Roman"/>
          <w:b/>
          <w:sz w:val="24"/>
          <w:szCs w:val="24"/>
          <w:lang w:eastAsia="ru-RU"/>
        </w:rPr>
        <w:t xml:space="preserve">Филиала по Ключевскому району КГБУСО «Комплексный центр социального обслуживания населения Родинского района» </w:t>
      </w:r>
      <w:r w:rsidRPr="005C4027">
        <w:rPr>
          <w:rFonts w:ascii="Times New Roman" w:hAnsi="Times New Roman" w:cs="Times New Roman"/>
          <w:color w:val="000000"/>
          <w:sz w:val="24"/>
          <w:szCs w:val="24"/>
        </w:rPr>
        <w:t>в 202</w:t>
      </w:r>
      <w:r w:rsidR="005C4027" w:rsidRPr="005C4027">
        <w:rPr>
          <w:rFonts w:ascii="Times New Roman" w:hAnsi="Times New Roman" w:cs="Times New Roman"/>
          <w:color w:val="000000"/>
          <w:sz w:val="24"/>
          <w:szCs w:val="24"/>
        </w:rPr>
        <w:t>4</w:t>
      </w:r>
      <w:r w:rsidRPr="005C4027">
        <w:rPr>
          <w:rFonts w:ascii="Times New Roman" w:hAnsi="Times New Roman" w:cs="Times New Roman"/>
          <w:color w:val="000000"/>
          <w:sz w:val="24"/>
          <w:szCs w:val="24"/>
        </w:rPr>
        <w:t xml:space="preserve"> году профилактическая работа проводилась в отношении 59 семей СОП, сняты с профилактического учета 27 семей. Профилактическая работа так же проводилась отношении семей, находящихся в трудной жизненной ситуации, всего 50 семей снято 30 семьей. Основная задача отделения - это профилактика безнадзорности и правонарушений несовершеннолетних, организации социальной поддержки семей, находящихся в трудной жизненной ситуации, осуществление социального сопровождения семей и детей, поставленных на учёт. Причины: изменение социально-экономического положения семьи, снижение материального уровня жизни, утрата нравственных и семейных устоев и т.д. На фоне этого разрушается психологический микроклимат семьи, изменяются отношения родителей к детям, ослабевает воспитательная функция. Зачастую семьи (особенно, в которых ситуация повторяется из поколения в поколение) оказываются психологически не готовы к самостоятельному решению своих проблем и нуждаются в социальных услугах.      Специалистами филиала и специалистами органов системы профилактики ведется постоянное межведомственное взаимодействие при </w:t>
      </w:r>
      <w:r w:rsidRPr="005C4027">
        <w:rPr>
          <w:rFonts w:ascii="Times New Roman" w:hAnsi="Times New Roman" w:cs="Times New Roman"/>
          <w:color w:val="000000"/>
          <w:sz w:val="24"/>
          <w:szCs w:val="24"/>
        </w:rPr>
        <w:lastRenderedPageBreak/>
        <w:t xml:space="preserve">организации комплексной индивидуальной профилактической работы с семьями, находящимся в социально опасном положении и трудной жизненной ситуации. </w:t>
      </w:r>
    </w:p>
    <w:p w:rsidR="002B6C7C" w:rsidRPr="005C4027" w:rsidRDefault="002B6C7C" w:rsidP="005C4027">
      <w:pPr>
        <w:pStyle w:val="a9"/>
        <w:spacing w:after="0" w:line="240" w:lineRule="auto"/>
        <w:ind w:left="-142"/>
        <w:jc w:val="both"/>
        <w:rPr>
          <w:color w:val="000000"/>
        </w:rPr>
      </w:pPr>
      <w:r w:rsidRPr="005C4027">
        <w:rPr>
          <w:color w:val="000000"/>
        </w:rPr>
        <w:t xml:space="preserve">     Существует выездная межведомственная мобильная группа, за 2024г. поступило 25 сигналов о предполагаемом детском неблагополучии, состоялось</w:t>
      </w:r>
      <w:r w:rsidR="005C4027" w:rsidRPr="005C4027">
        <w:rPr>
          <w:color w:val="000000"/>
        </w:rPr>
        <w:t xml:space="preserve"> </w:t>
      </w:r>
      <w:r w:rsidRPr="005C4027">
        <w:rPr>
          <w:color w:val="000000"/>
        </w:rPr>
        <w:t>19 выездов мобильной группы, обследовано 25 семей.</w:t>
      </w:r>
    </w:p>
    <w:p w:rsidR="002B6C7C" w:rsidRPr="005C4027" w:rsidRDefault="002B6C7C" w:rsidP="005C4027">
      <w:pPr>
        <w:pStyle w:val="a9"/>
        <w:spacing w:after="0" w:line="240" w:lineRule="auto"/>
        <w:ind w:left="-142"/>
        <w:jc w:val="both"/>
        <w:rPr>
          <w:color w:val="000000"/>
        </w:rPr>
      </w:pPr>
      <w:r w:rsidRPr="005C4027">
        <w:rPr>
          <w:color w:val="000000"/>
        </w:rPr>
        <w:t xml:space="preserve">     За каждой семьей и несовершеннолетним закреплен специалист по социальной работе учреждения для сопровождения и индивидуальной профилактической работы. В своей работе специалисты используют технологии «Социальный патронаж», «Социально психологический патронаж», «Домашний помощник», «Работа с алкоголизированной семьей», «Школа добрых мам и пап», в 2024 г. 8 родителей получили сертификаты по государственной программе «ШДМиП». На отчетную дату на каждую семью разработан индивидуальный план реабилитационных мероприятий. В учреждении, руководствуясь «Порядком межведомственного взаимодействия»  работает служба примирения, в целях снижения числа правонарушений и конфликтных ситуаций среди получателей социальных услуг,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 урегулирования конфликта без физического насилия или оскорбления В текущем году получено 7 заявок на восстановительные технологии, успешно завершены 2, получено 3 отказа, 2 программы остаются в работе, не завершены. </w:t>
      </w:r>
    </w:p>
    <w:p w:rsidR="002B6C7C" w:rsidRPr="005C4027" w:rsidRDefault="002B6C7C" w:rsidP="005C4027">
      <w:pPr>
        <w:pStyle w:val="a9"/>
        <w:spacing w:after="0" w:line="240" w:lineRule="auto"/>
        <w:ind w:left="-142"/>
        <w:jc w:val="both"/>
        <w:rPr>
          <w:color w:val="000000"/>
        </w:rPr>
      </w:pPr>
      <w:r w:rsidRPr="005C4027">
        <w:rPr>
          <w:color w:val="000000"/>
        </w:rPr>
        <w:t xml:space="preserve">     Специалистами отделения осуществляется внесение данных и формирование отчетности несовершеннолетних и их семей, находящихся в социально опасном положении в АИС» ЗНАК» «ТУЛА».</w:t>
      </w:r>
    </w:p>
    <w:p w:rsidR="002B6C7C" w:rsidRPr="005C4027"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течение отчетного периода оказывались услуги 41 ребенку – инвалидам, 23 детям с ОВЗ, 25 детям, состоящим на учете в СОП, 1 человеку, освободившемуся из мест лишения свободы, 2 детям участников СВО, и 6 детей-инвалидов получают услуги на дому. </w:t>
      </w:r>
    </w:p>
    <w:p w:rsidR="002B6C7C" w:rsidRPr="005C4027"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Всего за 2024 год психологом оказано 2438 услуг по ИППСУ, включая: социально –      психологическое консультирование, в том числе по вопросам внутрисемейных отношений – 432 услуги, социально – психологический патронаж – 40 услуг и оказание консультационной психологической помощи – 1821 услуга. Обслужено на дому социально – психологический патронаж – 145 услуг.</w:t>
      </w:r>
    </w:p>
    <w:p w:rsidR="002B6C7C" w:rsidRPr="005C4027"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Срочных социальных услуг: содействие в получении юридической помощи (в том числе в сборе документов, необходимых для выявления нуждаемости в предоставлении социальных услуг в стационарной форме социального обслуживания), экстренной психологической помощи оказано 66 услуг.</w:t>
      </w:r>
    </w:p>
    <w:p w:rsidR="002B6C7C" w:rsidRPr="005C4027"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5 семей, заключивших социальный контракт, получили услуги по программе «Семейный помощник».</w:t>
      </w:r>
    </w:p>
    <w:p w:rsidR="002B6C7C" w:rsidRPr="005C4027"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рамках комплекса мер Алтайского края «Повышение эффективности социальных практик, направленных на оказание помощи детям, пострадавшим от жестокого обращения, обеспечение безопасности детей в Алтайском крае «Безопасное детство» завершила работу 1 группа «Школа безопасности», были включены 10 детей от 6 до 12 лет и 9 родителей.</w:t>
      </w:r>
    </w:p>
    <w:p w:rsidR="002B6C7C" w:rsidRPr="005C4027"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Для профилактики жестокого обращения и популяризации детского телефона доверия распространено 200 информационных буклетов и проведено социально-значимое мероприятие «Телефон доверия, и я!».</w:t>
      </w:r>
    </w:p>
    <w:p w:rsidR="002B6C7C" w:rsidRPr="005C4027"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За 2024 год специалист по комплексной реабилитации оказала услуги 47 детям, состоящим на учете в СОП по ИППСУ и 8 детям, состоящим на учете в СОП по профилактике обстоятельств, обуславливающих нуждаемость гражданина в социальном обслуживании. </w:t>
      </w:r>
    </w:p>
    <w:p w:rsidR="002B6C7C" w:rsidRPr="005C4027" w:rsidRDefault="002B6C7C" w:rsidP="005C4027">
      <w:pPr>
        <w:spacing w:after="0" w:line="240" w:lineRule="auto"/>
        <w:ind w:left="-142"/>
        <w:jc w:val="both"/>
        <w:rPr>
          <w:rFonts w:ascii="Times New Roman" w:hAnsi="Times New Roman" w:cs="Times New Roman"/>
          <w:color w:val="000000"/>
          <w:sz w:val="24"/>
          <w:szCs w:val="24"/>
        </w:rPr>
      </w:pPr>
      <w:r w:rsidRPr="005C4027">
        <w:rPr>
          <w:rFonts w:ascii="Times New Roman" w:hAnsi="Times New Roman" w:cs="Times New Roman"/>
          <w:sz w:val="24"/>
          <w:szCs w:val="24"/>
        </w:rPr>
        <w:t xml:space="preserve">     Всего детям, состоящим на учете в СОП, за 2024 год специалистом по комплексной реабилитации были оказаны по ИППСУ 321 услуга, включая: </w:t>
      </w:r>
      <w:r w:rsidRPr="005C4027">
        <w:rPr>
          <w:rFonts w:ascii="Times New Roman" w:hAnsi="Times New Roman" w:cs="Times New Roman"/>
          <w:bCs/>
          <w:color w:val="000000"/>
          <w:sz w:val="24"/>
          <w:szCs w:val="24"/>
        </w:rPr>
        <w:t>социально-педагогическая коррекцию, включая диагностику и консультирование</w:t>
      </w:r>
      <w:r w:rsidRPr="005C4027">
        <w:rPr>
          <w:rFonts w:ascii="Times New Roman" w:hAnsi="Times New Roman" w:cs="Times New Roman"/>
          <w:sz w:val="24"/>
          <w:szCs w:val="24"/>
        </w:rPr>
        <w:t xml:space="preserve"> – 21 услуга, </w:t>
      </w:r>
      <w:r w:rsidRPr="005C4027">
        <w:rPr>
          <w:rFonts w:ascii="Times New Roman" w:hAnsi="Times New Roman" w:cs="Times New Roman"/>
          <w:bCs/>
          <w:color w:val="000000"/>
          <w:sz w:val="24"/>
          <w:szCs w:val="24"/>
        </w:rPr>
        <w:t>формирование позитивных интересов, в том числе в сфере досуга</w:t>
      </w:r>
      <w:r w:rsidRPr="005C4027">
        <w:rPr>
          <w:rFonts w:ascii="Times New Roman" w:hAnsi="Times New Roman" w:cs="Times New Roman"/>
          <w:sz w:val="24"/>
          <w:szCs w:val="24"/>
        </w:rPr>
        <w:t xml:space="preserve"> – 144 услуги,</w:t>
      </w:r>
      <w:r w:rsidRPr="005C4027">
        <w:rPr>
          <w:rFonts w:ascii="Times New Roman" w:hAnsi="Times New Roman" w:cs="Times New Roman"/>
          <w:color w:val="000000"/>
          <w:sz w:val="24"/>
          <w:szCs w:val="24"/>
        </w:rPr>
        <w:t xml:space="preserve"> организацию – досуга (праздники, экскурсии и другие культурные мероприятия -145</w:t>
      </w:r>
      <w:r w:rsidRPr="005C4027">
        <w:rPr>
          <w:rFonts w:ascii="Times New Roman" w:hAnsi="Times New Roman" w:cs="Times New Roman"/>
          <w:sz w:val="24"/>
          <w:szCs w:val="24"/>
        </w:rPr>
        <w:t xml:space="preserve"> услуг и </w:t>
      </w:r>
      <w:r w:rsidRPr="005C4027">
        <w:rPr>
          <w:rFonts w:ascii="Times New Roman" w:hAnsi="Times New Roman" w:cs="Times New Roman"/>
          <w:color w:val="000000"/>
          <w:sz w:val="24"/>
          <w:szCs w:val="24"/>
        </w:rPr>
        <w:t xml:space="preserve">проведение </w:t>
      </w:r>
      <w:r w:rsidRPr="005C4027">
        <w:rPr>
          <w:rFonts w:ascii="Times New Roman" w:hAnsi="Times New Roman" w:cs="Times New Roman"/>
          <w:color w:val="000000"/>
          <w:sz w:val="24"/>
          <w:szCs w:val="24"/>
        </w:rPr>
        <w:lastRenderedPageBreak/>
        <w:t>мероприятий, направленных на формирование здорового образа жизни – 11услуг</w:t>
      </w:r>
      <w:r w:rsidRPr="005C4027">
        <w:rPr>
          <w:rFonts w:ascii="Times New Roman" w:hAnsi="Times New Roman" w:cs="Times New Roman"/>
          <w:sz w:val="24"/>
          <w:szCs w:val="24"/>
        </w:rPr>
        <w:t>.  Детям, состоящим на учете в СОП, за 2024 год специалистом по комплексной реабилитации было оказано 24 услуги, из них:</w:t>
      </w:r>
      <w:r w:rsidRPr="005C4027">
        <w:rPr>
          <w:rFonts w:ascii="Times New Roman" w:hAnsi="Times New Roman" w:cs="Times New Roman"/>
          <w:bCs/>
          <w:color w:val="000000"/>
          <w:sz w:val="24"/>
          <w:szCs w:val="24"/>
        </w:rPr>
        <w:t xml:space="preserve"> формирование позитивных интересов, в том числе в сфере досуга</w:t>
      </w:r>
      <w:r w:rsidRPr="005C4027">
        <w:rPr>
          <w:rFonts w:ascii="Times New Roman" w:hAnsi="Times New Roman" w:cs="Times New Roman"/>
          <w:sz w:val="24"/>
          <w:szCs w:val="24"/>
        </w:rPr>
        <w:t xml:space="preserve"> – 12 услуг,</w:t>
      </w:r>
      <w:r w:rsidRPr="005C4027">
        <w:rPr>
          <w:rFonts w:ascii="Times New Roman" w:hAnsi="Times New Roman" w:cs="Times New Roman"/>
          <w:color w:val="000000"/>
          <w:sz w:val="24"/>
          <w:szCs w:val="24"/>
        </w:rPr>
        <w:t xml:space="preserve"> организация – досуга (праздники, экскурсии и другие культурные мероприятия – 12</w:t>
      </w:r>
      <w:r w:rsidRPr="005C4027">
        <w:rPr>
          <w:rFonts w:ascii="Times New Roman" w:hAnsi="Times New Roman" w:cs="Times New Roman"/>
          <w:sz w:val="24"/>
          <w:szCs w:val="24"/>
        </w:rPr>
        <w:t xml:space="preserve"> услуг.</w:t>
      </w:r>
    </w:p>
    <w:p w:rsidR="002B6C7C" w:rsidRPr="002B6C7C" w:rsidRDefault="002B6C7C"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рамках реализации социальных практик с детьми, состоящими на учете в СОП, на базе «Модуль кухня» каждый месяц проводились занятия. Всего за 2024 прошло 12 занятий, в которых приняли участие – 13 детей, состоящих</w:t>
      </w:r>
      <w:r w:rsidRPr="002B6C7C">
        <w:rPr>
          <w:rFonts w:ascii="Times New Roman" w:hAnsi="Times New Roman" w:cs="Times New Roman"/>
          <w:sz w:val="24"/>
          <w:szCs w:val="24"/>
        </w:rPr>
        <w:t xml:space="preserve"> на учете в СОП. </w:t>
      </w:r>
    </w:p>
    <w:p w:rsidR="002B6C7C" w:rsidRPr="002B6C7C" w:rsidRDefault="002B6C7C"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B6C7C">
        <w:rPr>
          <w:rFonts w:ascii="Times New Roman" w:hAnsi="Times New Roman" w:cs="Times New Roman"/>
          <w:sz w:val="24"/>
          <w:szCs w:val="24"/>
        </w:rPr>
        <w:t>В Ключевском районе проводятся различные акции, направленные на помощь семьям района, в том числе: Акция «Соберем детей в школу». Посещение семей, выявленных на ранней стадии неблагополучия, семей СОП, с целью определения нуждаемости и оказания мер социальной поддержки.  На базе КЦ организован пункт приема одежды, обуви и канцелярских товаров. Организована праздничная игровая программа "Здравствуй, к знаниям дорога». Посещена 61 семья. Наборы первоклассникам получили 7 детей, состоящих на различных видах учета.</w:t>
      </w:r>
    </w:p>
    <w:p w:rsidR="002B6C7C" w:rsidRPr="002B6C7C" w:rsidRDefault="00D8767B"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B6C7C" w:rsidRPr="002B6C7C">
        <w:rPr>
          <w:rFonts w:ascii="Times New Roman" w:hAnsi="Times New Roman" w:cs="Times New Roman"/>
          <w:sz w:val="24"/>
          <w:szCs w:val="24"/>
        </w:rPr>
        <w:t>Акция «Безопасность детства (зима). Посещение семей, выявленных на ранней стадии неблагополучия, семей СОП, с целью определения нуждаемости и оказания мер социальной поддержки. В каждой семье проведено обследование печного оборудования и электропроводки, наличие автономных дымоизвещателей, проведены беседы профилактического характера, переданы памятки.</w:t>
      </w:r>
    </w:p>
    <w:p w:rsidR="002B6C7C" w:rsidRPr="002B6C7C" w:rsidRDefault="00D8767B"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B6C7C" w:rsidRPr="002B6C7C">
        <w:rPr>
          <w:rFonts w:ascii="Times New Roman" w:hAnsi="Times New Roman" w:cs="Times New Roman"/>
          <w:sz w:val="24"/>
          <w:szCs w:val="24"/>
        </w:rPr>
        <w:t>В ходе межведомственной акции «Безопасность детства»</w:t>
      </w:r>
      <w:r>
        <w:rPr>
          <w:rFonts w:ascii="Times New Roman" w:hAnsi="Times New Roman" w:cs="Times New Roman"/>
          <w:sz w:val="24"/>
          <w:szCs w:val="24"/>
        </w:rPr>
        <w:t xml:space="preserve"> </w:t>
      </w:r>
      <w:r w:rsidR="002B6C7C" w:rsidRPr="002B6C7C">
        <w:rPr>
          <w:rFonts w:ascii="Times New Roman" w:hAnsi="Times New Roman" w:cs="Times New Roman"/>
          <w:sz w:val="24"/>
          <w:szCs w:val="24"/>
        </w:rPr>
        <w:t>(лето), проводимой на территории Ключевского района специалистами учреждения в ходе акции проведена разъяснительная работа в 46 семьях, состоящих на профилактическом учете о правилах безопасного поведения детей в период летних каникул, по предупреждению детского травматизма как в быту, так и вне дома. Родителям разъяснено об ответственности за совершение противоправных деяний в отношении детей. При посещении родителям были переданы тематические буклеты, памятки, листовки в количестве 150 штук. При посещении семей по месту жительства особое внимание обращалось, в том числе, на безопасное нахождение детей вне дома, на улице, иных местах</w:t>
      </w:r>
      <w:r>
        <w:rPr>
          <w:rFonts w:ascii="Times New Roman" w:hAnsi="Times New Roman" w:cs="Times New Roman"/>
          <w:sz w:val="24"/>
          <w:szCs w:val="24"/>
        </w:rPr>
        <w:t xml:space="preserve"> </w:t>
      </w:r>
      <w:r w:rsidR="002B6C7C" w:rsidRPr="002B6C7C">
        <w:rPr>
          <w:rFonts w:ascii="Times New Roman" w:hAnsi="Times New Roman" w:cs="Times New Roman"/>
          <w:sz w:val="24"/>
          <w:szCs w:val="24"/>
        </w:rPr>
        <w:t>каждой семье выдавались информационные буклеты и материалы.</w:t>
      </w:r>
    </w:p>
    <w:p w:rsidR="002B6C7C" w:rsidRPr="002B6C7C" w:rsidRDefault="00D8767B" w:rsidP="005C402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B6C7C" w:rsidRPr="002B6C7C">
        <w:rPr>
          <w:rFonts w:ascii="Times New Roman" w:hAnsi="Times New Roman" w:cs="Times New Roman"/>
          <w:sz w:val="24"/>
          <w:szCs w:val="24"/>
        </w:rPr>
        <w:t xml:space="preserve">С целью профилактики семейного неблагополучия, предупреждения преступлений, в том числе связанных с употреблением ПАВ, совершения преступлений и административных правонарушений в сфере НОН, самовольных уходов несовершеннолетних из дома, чрезвычайных происшествий, связанных с травмированием и гибелью детей, в том числе при пожарах, преступлений насильственного характера, против половой неприкосновенности несовершеннолетних, преступлений и административных правонарушений в сфере общественной безопасности связанных в национализмом, субкультурой криминального мира в молодежной среде, экстремизмом, другими деструктивными проявлениями среди несовершеннолетних, суицидов, суицидальных попыток специалистами учреждения проинформированы 58 родителей категории СОП, и 36 несовершеннолетних. По профилактике токсикомании и употребления спиртных напитков было проведено 10 бесед, как индивидуальных, так и групповых. </w:t>
      </w:r>
    </w:p>
    <w:p w:rsidR="002B6C7C" w:rsidRPr="002B6C7C" w:rsidRDefault="002B6C7C" w:rsidP="005C4027">
      <w:pPr>
        <w:spacing w:after="0" w:line="240" w:lineRule="auto"/>
        <w:ind w:left="-142"/>
        <w:jc w:val="both"/>
        <w:rPr>
          <w:rFonts w:ascii="Times New Roman" w:hAnsi="Times New Roman" w:cs="Times New Roman"/>
          <w:sz w:val="24"/>
          <w:szCs w:val="24"/>
        </w:rPr>
      </w:pPr>
      <w:r w:rsidRPr="002B6C7C">
        <w:rPr>
          <w:rFonts w:ascii="Times New Roman" w:hAnsi="Times New Roman" w:cs="Times New Roman"/>
          <w:sz w:val="24"/>
          <w:szCs w:val="24"/>
        </w:rPr>
        <w:t xml:space="preserve">     В филиале функционирует клуб детской правовой службы «Надежда», было проведено 12 заседаний, направленных: на профилактику правонарушений и преступлений; на снижение или предупреждение повторных правонарушений и преступлений, а также предупреждение опасности не обдуманных действий, свойственных подростковому возрасту, которые могут привести к совершению преступлений. Участниками ДПС в 2024 г стал 21 подросток.</w:t>
      </w:r>
    </w:p>
    <w:p w:rsidR="002B6C7C" w:rsidRPr="002B6C7C" w:rsidRDefault="002B6C7C" w:rsidP="005C4027">
      <w:pPr>
        <w:spacing w:after="0" w:line="240" w:lineRule="auto"/>
        <w:ind w:left="-142"/>
        <w:jc w:val="both"/>
        <w:rPr>
          <w:rFonts w:ascii="Times New Roman" w:hAnsi="Times New Roman" w:cs="Times New Roman"/>
          <w:sz w:val="24"/>
          <w:szCs w:val="24"/>
        </w:rPr>
      </w:pPr>
      <w:r w:rsidRPr="002B6C7C">
        <w:rPr>
          <w:rFonts w:ascii="Times New Roman" w:hAnsi="Times New Roman" w:cs="Times New Roman"/>
          <w:sz w:val="24"/>
          <w:szCs w:val="24"/>
        </w:rPr>
        <w:t xml:space="preserve">     Особое внимание уделяется семьям, находящимся в СОП, воспитывающим детей-инвалидов – на 31.12.2024 года на учете состоит 3 семьи СОП, воспитывающих 4 детей-инвалидов.  На них оформлены программы ИППСУ, в которые включены: </w:t>
      </w:r>
    </w:p>
    <w:p w:rsidR="002B6C7C" w:rsidRPr="002B6C7C" w:rsidRDefault="002B6C7C" w:rsidP="005C4027">
      <w:pPr>
        <w:spacing w:after="0" w:line="240" w:lineRule="auto"/>
        <w:ind w:left="-142"/>
        <w:jc w:val="both"/>
        <w:rPr>
          <w:rFonts w:ascii="Times New Roman" w:hAnsi="Times New Roman" w:cs="Times New Roman"/>
          <w:sz w:val="24"/>
          <w:szCs w:val="24"/>
        </w:rPr>
      </w:pPr>
      <w:r w:rsidRPr="002B6C7C">
        <w:rPr>
          <w:rFonts w:ascii="Times New Roman" w:hAnsi="Times New Roman" w:cs="Times New Roman"/>
          <w:sz w:val="24"/>
          <w:szCs w:val="24"/>
        </w:rPr>
        <w:lastRenderedPageBreak/>
        <w:t>социально-психологические услуги: оказание консультационной психологической помощи; социально-психологический патронаж; социально-психологическое консультирование, в том числе по вопросам внутрисемейных отношений;</w:t>
      </w:r>
    </w:p>
    <w:p w:rsidR="002B6C7C" w:rsidRPr="002B6C7C" w:rsidRDefault="002B6C7C" w:rsidP="005C4027">
      <w:pPr>
        <w:spacing w:after="0" w:line="240" w:lineRule="auto"/>
        <w:ind w:left="-142"/>
        <w:jc w:val="both"/>
        <w:rPr>
          <w:rFonts w:ascii="Times New Roman" w:hAnsi="Times New Roman" w:cs="Times New Roman"/>
          <w:sz w:val="24"/>
          <w:szCs w:val="24"/>
        </w:rPr>
      </w:pPr>
      <w:r w:rsidRPr="002B6C7C">
        <w:rPr>
          <w:rFonts w:ascii="Times New Roman" w:hAnsi="Times New Roman" w:cs="Times New Roman"/>
          <w:sz w:val="24"/>
          <w:szCs w:val="24"/>
        </w:rPr>
        <w:t xml:space="preserve">- социально-педагогические услуги: социально-педагогическая коррекция, включая диагностику и консультирование; формирование позитивных интересов (в том числе в сфере досуга); организация досуга (праздники, экскурсии и другие культурные мероприятия); услуги в целях повышения коммуникативного потенциала: обучение навыкам поведения в быту и общественных местах; оказание помощи в обучении навыкам компьютерной грамотности; </w:t>
      </w:r>
    </w:p>
    <w:p w:rsidR="002B6C7C" w:rsidRPr="002B6C7C" w:rsidRDefault="002B6C7C" w:rsidP="005C4027">
      <w:pPr>
        <w:spacing w:after="0" w:line="240" w:lineRule="auto"/>
        <w:ind w:left="-142"/>
        <w:jc w:val="both"/>
        <w:rPr>
          <w:rFonts w:ascii="Times New Roman" w:hAnsi="Times New Roman" w:cs="Times New Roman"/>
          <w:sz w:val="24"/>
          <w:szCs w:val="24"/>
        </w:rPr>
      </w:pPr>
      <w:r w:rsidRPr="002B6C7C">
        <w:rPr>
          <w:rFonts w:ascii="Times New Roman" w:hAnsi="Times New Roman" w:cs="Times New Roman"/>
          <w:sz w:val="24"/>
          <w:szCs w:val="24"/>
        </w:rPr>
        <w:t>- социально-реабилитационные мероприятия в сфере социального обслуживания.</w:t>
      </w:r>
    </w:p>
    <w:p w:rsidR="002B6C7C" w:rsidRPr="002B6C7C" w:rsidRDefault="002B6C7C" w:rsidP="005C4027">
      <w:pPr>
        <w:spacing w:after="0" w:line="240" w:lineRule="auto"/>
        <w:ind w:left="-142"/>
        <w:jc w:val="both"/>
        <w:rPr>
          <w:rFonts w:ascii="Times New Roman" w:hAnsi="Times New Roman" w:cs="Times New Roman"/>
          <w:sz w:val="24"/>
          <w:szCs w:val="24"/>
        </w:rPr>
      </w:pPr>
      <w:r w:rsidRPr="002B6C7C">
        <w:rPr>
          <w:rFonts w:ascii="Times New Roman" w:hAnsi="Times New Roman" w:cs="Times New Roman"/>
          <w:sz w:val="24"/>
          <w:szCs w:val="24"/>
        </w:rPr>
        <w:t xml:space="preserve">     Работа по профилактике социального сиротства и правонарушений ведется специалистами и в социальных сетях: на официальном сайте КЦ, Одноклассники, ВКонтакте, а также группах WhatsApp (психолог, логопед, информация для Вас)</w:t>
      </w:r>
      <w:r w:rsidR="00D8767B">
        <w:rPr>
          <w:rFonts w:ascii="Times New Roman" w:hAnsi="Times New Roman" w:cs="Times New Roman"/>
          <w:sz w:val="24"/>
          <w:szCs w:val="24"/>
        </w:rPr>
        <w:t>.</w:t>
      </w:r>
    </w:p>
    <w:p w:rsidR="00FB59FA" w:rsidRPr="00607F1A" w:rsidRDefault="00FB59FA" w:rsidP="005C4027">
      <w:pPr>
        <w:tabs>
          <w:tab w:val="left" w:pos="915"/>
        </w:tabs>
        <w:spacing w:after="0" w:line="240" w:lineRule="auto"/>
        <w:ind w:left="-142"/>
        <w:jc w:val="both"/>
        <w:rPr>
          <w:rFonts w:ascii="Times New Roman" w:eastAsia="Times New Roman" w:hAnsi="Times New Roman" w:cs="Times New Roman"/>
          <w:b/>
          <w:sz w:val="24"/>
          <w:szCs w:val="24"/>
          <w:lang w:eastAsia="ru-RU"/>
        </w:rPr>
      </w:pP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Управлением</w:t>
      </w:r>
      <w:r w:rsidRPr="0061417A">
        <w:rPr>
          <w:rFonts w:ascii="Times New Roman" w:eastAsia="Times New Roman" w:hAnsi="Times New Roman" w:cs="Times New Roman"/>
          <w:b/>
          <w:sz w:val="24"/>
          <w:szCs w:val="24"/>
        </w:rPr>
        <w:t xml:space="preserve"> </w:t>
      </w:r>
      <w:r w:rsidRPr="005C4027">
        <w:rPr>
          <w:rFonts w:ascii="Times New Roman" w:eastAsia="Times New Roman" w:hAnsi="Times New Roman" w:cs="Times New Roman"/>
          <w:b/>
          <w:sz w:val="24"/>
          <w:szCs w:val="24"/>
        </w:rPr>
        <w:t>социальной защиты населения</w:t>
      </w:r>
      <w:r w:rsidRPr="005C4027">
        <w:rPr>
          <w:rFonts w:ascii="Times New Roman" w:eastAsia="Times New Roman" w:hAnsi="Times New Roman" w:cs="Times New Roman"/>
          <w:sz w:val="24"/>
          <w:szCs w:val="24"/>
        </w:rPr>
        <w:t xml:space="preserve"> по Ключевскому району (далее УСЗН) проводится профилактическая работа в отношении семей, находящихся в социально опасном положении. На 01.01.2025 года, на учете в УСЗН состоит 36 семей, в которых проживают 85 несовершеннолетних </w:t>
      </w: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sidRPr="005C4027">
        <w:rPr>
          <w:rFonts w:ascii="Times New Roman" w:eastAsia="Times New Roman" w:hAnsi="Times New Roman" w:cs="Times New Roman"/>
          <w:sz w:val="24"/>
          <w:szCs w:val="24"/>
        </w:rPr>
        <w:t>УСЗН по Ключевскому району ведется целенаправленная работа по назначению социальных выплат гражданам, имеющим детей: ежемесячное пособие на детей, ЕДВ при рождении 3 и последующего ребенка до 3 лет, ежегодные выплаты на школьные нужды, ежегодные денежные выплаты для подготовки к школе 2-11 классов. Все семьи, находящиеся в социально опасном положении, получили социальные выплаты для подготовки к школе 2-11 классов.</w:t>
      </w: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sidRPr="005C4027">
        <w:rPr>
          <w:rFonts w:ascii="Times New Roman" w:eastAsia="Times New Roman" w:hAnsi="Times New Roman" w:cs="Times New Roman"/>
          <w:sz w:val="24"/>
          <w:szCs w:val="24"/>
        </w:rPr>
        <w:t xml:space="preserve">     Особое внимание уделяется семьям СОП, воспитывающим детей-инвалидов, на учете в УСЗН состояло в течение года 2 семьи, из них, 2 семьи пользуются социальными выплатами, которые положены семьям по законодательству. </w:t>
      </w: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sidRPr="005C4027">
        <w:rPr>
          <w:rFonts w:ascii="Times New Roman" w:eastAsia="Times New Roman" w:hAnsi="Times New Roman" w:cs="Times New Roman"/>
          <w:sz w:val="24"/>
          <w:szCs w:val="24"/>
        </w:rPr>
        <w:t xml:space="preserve">     На 31.12.24 года на учете состоит 2 семьи СОП, воспитывающие ребенка-инвалида, 8 многодетных семей. Им назначены все меры социальной поддержки, положенные по законодательству. В целях соблюдения законодательства при предоставлении мер социальной поддержки семьям СОП, имеющим детей, УСЗН по Ключевскому району ежеквартально проводится мониторинг по назначению выплат.</w:t>
      </w: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sidRPr="005C4027">
        <w:rPr>
          <w:rFonts w:ascii="Times New Roman" w:eastAsia="Times New Roman" w:hAnsi="Times New Roman" w:cs="Times New Roman"/>
          <w:sz w:val="24"/>
          <w:szCs w:val="24"/>
        </w:rPr>
        <w:t xml:space="preserve">     Одной из мер социальной поддержки семей является оказание материальной помощи малоимущим гражданам и гражданам, находящимся в СОП или в трудной жизненной ситуации. В течение 2024 года 3 семьям, находящимся в СОП, оказана материальная помощь на сумму 6500 рублей.  </w:t>
      </w: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sidRPr="005C4027">
        <w:rPr>
          <w:rFonts w:ascii="Times New Roman" w:eastAsia="Times New Roman" w:hAnsi="Times New Roman" w:cs="Times New Roman"/>
          <w:sz w:val="24"/>
          <w:szCs w:val="24"/>
        </w:rPr>
        <w:t>В целях контроля безопасных условий проживания несовершеннолетних и недопущения пожаров в жилых помещениях семей, находящихся в социально опасном положении или трудной жизненной ситуации, организовано проведение рейдовых мероприятий органов системы профилактики совместно с работниками пожарной службы и МЧС по исправности печного отопления и контроля за сохранностью и работоспособностью установленных пожарных извещателей. Ежемесячно посещаем семьи, в которых проживают многодетные семьи, семьи, находящиеся в социально-опасном положении. В 2024 году было посещено 258 семей.</w:t>
      </w: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sidRPr="005C4027">
        <w:rPr>
          <w:rFonts w:ascii="Times New Roman" w:eastAsia="Times New Roman" w:hAnsi="Times New Roman" w:cs="Times New Roman"/>
          <w:sz w:val="24"/>
          <w:szCs w:val="24"/>
        </w:rPr>
        <w:t xml:space="preserve">     В соответствии с постановлением Правительства Алтайского края от 03.10.2023 № 369 «Об организации работы по приобретению и установке пожарных извещателей м датчиков- измерителей и сигнализаторов угарного газа на территории Алтайского края» В 2024 году, установлено 43 пожарных извещателя, в том числе в 10 семьях, находящихся в СОП, выделенных за счет средств гранта Губернатора Алтайского края, на территории Ключевского района. Во всех семьях, находящихся в социально опасном положении установлены пожарные извещатели. Работа по установке пожарных извещателей и сигнализаторов угарного газа будет продолжена в 2025 году.</w:t>
      </w:r>
    </w:p>
    <w:p w:rsidR="00D8767B" w:rsidRPr="005C4027" w:rsidRDefault="00D8767B" w:rsidP="005C4027">
      <w:pPr>
        <w:spacing w:after="0" w:line="240" w:lineRule="auto"/>
        <w:ind w:left="-142"/>
        <w:jc w:val="both"/>
        <w:rPr>
          <w:rFonts w:ascii="Times New Roman" w:eastAsia="Times New Roman" w:hAnsi="Times New Roman" w:cs="Times New Roman"/>
          <w:sz w:val="24"/>
          <w:szCs w:val="24"/>
        </w:rPr>
      </w:pPr>
      <w:r w:rsidRPr="005C4027">
        <w:rPr>
          <w:rFonts w:ascii="Times New Roman" w:eastAsia="Times New Roman" w:hAnsi="Times New Roman" w:cs="Times New Roman"/>
          <w:sz w:val="24"/>
          <w:szCs w:val="24"/>
        </w:rPr>
        <w:lastRenderedPageBreak/>
        <w:t xml:space="preserve">     Индивидуальная профилактическая работа с несовершеннолетними и их семьями организуется Управлением в соответствии с Законом № 120-ФЗ, нормативными правовыми актами РФ Алтайского края. Проведение индивидуальной профилактической работы планируем исходя из индивидуальных особенностей несовершеннолетнего и его семьи, нуждаемости, с указанием конкретных мероприятий. используя разнообразные формы и методы работы. Готовим отчеты о реализации МИПР.</w:t>
      </w:r>
    </w:p>
    <w:p w:rsidR="00D8767B" w:rsidRPr="005C4027" w:rsidRDefault="00D8767B" w:rsidP="005C4027">
      <w:pPr>
        <w:spacing w:after="0" w:line="240" w:lineRule="auto"/>
        <w:ind w:left="-142"/>
        <w:jc w:val="both"/>
        <w:rPr>
          <w:rFonts w:ascii="Times New Roman" w:eastAsia="Times New Roman" w:hAnsi="Times New Roman" w:cs="Times New Roman"/>
          <w:sz w:val="24"/>
          <w:szCs w:val="24"/>
          <w:lang w:eastAsia="ru-RU"/>
        </w:rPr>
      </w:pPr>
    </w:p>
    <w:p w:rsidR="00812B64" w:rsidRPr="005C4027" w:rsidRDefault="00812B64" w:rsidP="005C4027">
      <w:pPr>
        <w:spacing w:after="0" w:line="240" w:lineRule="auto"/>
        <w:ind w:left="-142"/>
        <w:jc w:val="both"/>
        <w:rPr>
          <w:rFonts w:ascii="Times New Roman" w:eastAsia="Times New Roman" w:hAnsi="Times New Roman" w:cs="Times New Roman"/>
          <w:sz w:val="24"/>
          <w:szCs w:val="24"/>
          <w:lang w:eastAsia="ru-RU"/>
        </w:rPr>
      </w:pPr>
      <w:r w:rsidRPr="005C4027">
        <w:rPr>
          <w:rFonts w:ascii="Times New Roman" w:eastAsia="Times New Roman" w:hAnsi="Times New Roman" w:cs="Times New Roman"/>
          <w:sz w:val="24"/>
          <w:szCs w:val="24"/>
          <w:lang w:eastAsia="ru-RU"/>
        </w:rPr>
        <w:t xml:space="preserve">       Защищая права и интересы несовершеннолетних, в 202</w:t>
      </w:r>
      <w:r w:rsidR="00D8767B" w:rsidRPr="005C4027">
        <w:rPr>
          <w:rFonts w:ascii="Times New Roman" w:eastAsia="Times New Roman" w:hAnsi="Times New Roman" w:cs="Times New Roman"/>
          <w:sz w:val="24"/>
          <w:szCs w:val="24"/>
          <w:lang w:eastAsia="ru-RU"/>
        </w:rPr>
        <w:t>4</w:t>
      </w:r>
      <w:r w:rsidRPr="005C4027">
        <w:rPr>
          <w:rFonts w:ascii="Times New Roman" w:eastAsia="Times New Roman" w:hAnsi="Times New Roman" w:cs="Times New Roman"/>
          <w:sz w:val="24"/>
          <w:szCs w:val="24"/>
          <w:lang w:eastAsia="ru-RU"/>
        </w:rPr>
        <w:t xml:space="preserve"> году </w:t>
      </w:r>
      <w:r w:rsidRPr="005C4027">
        <w:rPr>
          <w:rFonts w:ascii="Times New Roman" w:eastAsia="Times New Roman" w:hAnsi="Times New Roman" w:cs="Times New Roman"/>
          <w:b/>
          <w:sz w:val="24"/>
          <w:szCs w:val="24"/>
          <w:lang w:eastAsia="ru-RU"/>
        </w:rPr>
        <w:t>орган опеки</w:t>
      </w:r>
      <w:r w:rsidRPr="005C4027">
        <w:rPr>
          <w:rFonts w:ascii="Times New Roman" w:eastAsia="Times New Roman" w:hAnsi="Times New Roman" w:cs="Times New Roman"/>
          <w:sz w:val="24"/>
          <w:szCs w:val="24"/>
          <w:lang w:eastAsia="ru-RU"/>
        </w:rPr>
        <w:t xml:space="preserve"> </w:t>
      </w:r>
      <w:r w:rsidRPr="005C4027">
        <w:rPr>
          <w:rFonts w:ascii="Times New Roman" w:eastAsia="Times New Roman" w:hAnsi="Times New Roman" w:cs="Times New Roman"/>
          <w:b/>
          <w:sz w:val="24"/>
          <w:szCs w:val="24"/>
          <w:lang w:eastAsia="ru-RU"/>
        </w:rPr>
        <w:t xml:space="preserve">и попечительства </w:t>
      </w:r>
      <w:r w:rsidRPr="005C4027">
        <w:rPr>
          <w:rFonts w:ascii="Times New Roman" w:eastAsia="Times New Roman" w:hAnsi="Times New Roman" w:cs="Times New Roman"/>
          <w:sz w:val="24"/>
          <w:szCs w:val="24"/>
          <w:lang w:eastAsia="ru-RU"/>
        </w:rPr>
        <w:t xml:space="preserve">комитета по образованию администрации Ключевского района Алтайского края осуществляет свою работу согласно утвержденному плану и в соответствии с действующим законодательством. </w:t>
      </w:r>
    </w:p>
    <w:p w:rsidR="00812B64" w:rsidRPr="005C4027" w:rsidRDefault="00812B64" w:rsidP="005C4027">
      <w:pPr>
        <w:spacing w:after="0" w:line="240" w:lineRule="auto"/>
        <w:ind w:left="-142"/>
        <w:jc w:val="both"/>
        <w:rPr>
          <w:rFonts w:ascii="Times New Roman" w:eastAsia="Times New Roman" w:hAnsi="Times New Roman" w:cs="Times New Roman"/>
          <w:sz w:val="24"/>
          <w:szCs w:val="24"/>
          <w:lang w:eastAsia="ru-RU"/>
        </w:rPr>
      </w:pPr>
      <w:r w:rsidRPr="005C4027">
        <w:rPr>
          <w:rFonts w:ascii="Times New Roman" w:eastAsia="Times New Roman" w:hAnsi="Times New Roman" w:cs="Times New Roman"/>
          <w:sz w:val="24"/>
          <w:szCs w:val="24"/>
          <w:lang w:eastAsia="ru-RU"/>
        </w:rPr>
        <w:t xml:space="preserve">     Основной задачей работы органа опеки и попечительства по-прежнему остается – реализация права ребенка жить и воспитываться в семье. Это, прежде всего, раннее выявление социального неблагополучия семей с детьми и организация комплексной работы с ними на стадии кризиса в целях сохранения и укрепления кровной семьи несовершеннолетних, обеспечение приоритета семейного устройства детей-сирот и детей, оставшихся без попечения родителей, профилактика возвратов детей из замещающих семей и проведение индивидуальной профилактической работы с семьями, испытывающими трудности в воспитании ребенка.</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настоящее время на территории Ключевского района Алтайского проживает 61 ребенок из числа детей-сирот, и детей, оставшихся без попечения родителей. Из них: 40 детей проживают и воспитываются в опекунских семьях, 19 в приемных, 2 ребенка, находится в КГБПОУ «Ключевский лицей профессионального образования» с. Ключи на полном государственном обеспечении. Также на учете в органе опеки и попечительства находятся 15 детей, переданных под опеку по заявлению родителей.</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Всего на территории Ключевского района в настоящее время проживает 46 замещающих семей, в которых воспитываются 59 детей из числа детей-сирот, и детей, оставшихся без попечения родителей. </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За последние годы наблюдается увеличение числа выявленных детей-сирот и детей, оставшихся без попечения родителей:</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2022 год – 10 детей.</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2023 год – 8 детей.</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2024 год – 12 детей.</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b/>
          <w:sz w:val="24"/>
          <w:szCs w:val="24"/>
        </w:rPr>
        <w:t xml:space="preserve">     </w:t>
      </w:r>
      <w:r w:rsidRPr="005C4027">
        <w:rPr>
          <w:rFonts w:ascii="Times New Roman" w:hAnsi="Times New Roman" w:cs="Times New Roman"/>
          <w:sz w:val="24"/>
          <w:szCs w:val="24"/>
        </w:rPr>
        <w:t>В январе 2024 года 1 несовершеннолетний ребенок был помещен в «Михайловский центр помощи детям, оставшимся без попечения родителей», в связи с ограничение родительских прав матери и лишением родительских прав отца.</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Была проведена работа по возвращению ребенка в кровную семью:</w:t>
      </w:r>
    </w:p>
    <w:p w:rsidR="00D8767B" w:rsidRPr="005C4027" w:rsidRDefault="00D8767B" w:rsidP="005C4027">
      <w:pPr>
        <w:pStyle w:val="af"/>
        <w:numPr>
          <w:ilvl w:val="0"/>
          <w:numId w:val="4"/>
        </w:num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По ходатайству органа опеки и попечительства совместно с «Комплексным центром обслуживания населения» мать прошла лечения в туберкулезном диспансере г. Барнаул.</w:t>
      </w:r>
    </w:p>
    <w:p w:rsidR="00D8767B" w:rsidRPr="005C4027" w:rsidRDefault="00D8767B" w:rsidP="005C4027">
      <w:pPr>
        <w:pStyle w:val="af"/>
        <w:numPr>
          <w:ilvl w:val="0"/>
          <w:numId w:val="4"/>
        </w:num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После выписки из туберкулезного диспансера матери оказана помощь в восстановлении в родительских правах (составлено исковое заявление в суд).</w:t>
      </w:r>
    </w:p>
    <w:p w:rsidR="00D8767B" w:rsidRPr="005C4027" w:rsidRDefault="00D8767B" w:rsidP="005C4027">
      <w:pPr>
        <w:pStyle w:val="af"/>
        <w:numPr>
          <w:ilvl w:val="0"/>
          <w:numId w:val="4"/>
        </w:num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В результате проведенной работы, в феврале 2025 года ребенок будет возвращен в семью.</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В декабрь 2024 года 3 ребенка помещены в «Романовский центр помощи детям, оставшимся без попечения родителей по трех стороннему соглашению. </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Ведется работа по возвращению детей в кровную семью:  </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1. Работа с родственниками по возможности принять детей в свою семью   на воспитание.</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2.  Проводиться профилактическая работа с алкоголизированной семьей, направленная на создание оптимальных условий с жизненными трудностями и проблемами.</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3. Послано ходатайство в КГБУЗ «Ключевская районная больница им И. И. Антоновича» с целью провести пролонгированное лечение от алкогольной зависимости.</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4. После проведенной работы наблюдается положительная динамика: </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мать прошла пролонгированное лечение от алкогольной зависимости;</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lastRenderedPageBreak/>
        <w:t>- устроилась официально на работу;</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с детьми поддерживает постоянную с связь по телефону;</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b/>
          <w:sz w:val="24"/>
          <w:szCs w:val="24"/>
        </w:rPr>
        <w:t xml:space="preserve">     </w:t>
      </w:r>
      <w:r w:rsidRPr="005C4027">
        <w:rPr>
          <w:rFonts w:ascii="Times New Roman" w:hAnsi="Times New Roman" w:cs="Times New Roman"/>
          <w:sz w:val="24"/>
          <w:szCs w:val="24"/>
        </w:rPr>
        <w:t xml:space="preserve">В течении 2024 года происходила своевременная подача сведений в региональный банк данных Алтайского края по выявленным детям. </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С декабря 2024 года ведется работа   по внесению сведений в ЕГИССО о детях – сиротах и детях, оставшихся без попечения родителей, выбывших в связи с достижение совершеннолетия с 2020 года.     </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На конец 2024 года база сформирована в полном объеме.</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sz w:val="24"/>
          <w:szCs w:val="24"/>
        </w:rPr>
        <w:t xml:space="preserve">     Формирование в ЕГИССО сведений о законных представителей, о лицах, лишенных родительских прав, ограниченных(восстановленных) в родительских правах, а также об отобрании ребенка(детей) при непосредственной угрозе его жизни или здоровью, об отмене усыновления ребенка, если усыновление отменено судом по вине усыновителей. Сведения подлежат передаче в ЕГИССО, не позднее одного рабочего дня.  Необходимая информация для загрузки сведений ЕГИССО формируется. Файлы аналогичных сведений (ЕГИССО) в ПФР направляются в формате </w:t>
      </w:r>
      <w:r w:rsidRPr="005C4027">
        <w:rPr>
          <w:rFonts w:ascii="Times New Roman" w:hAnsi="Times New Roman" w:cs="Times New Roman"/>
          <w:sz w:val="24"/>
          <w:szCs w:val="24"/>
          <w:lang w:val="en-US"/>
        </w:rPr>
        <w:t>EXEL</w:t>
      </w:r>
      <w:r w:rsidRPr="005C4027">
        <w:rPr>
          <w:rFonts w:ascii="Times New Roman" w:hAnsi="Times New Roman" w:cs="Times New Roman"/>
          <w:sz w:val="24"/>
          <w:szCs w:val="24"/>
        </w:rPr>
        <w:t xml:space="preserve"> с момента возникновения события. </w:t>
      </w:r>
    </w:p>
    <w:p w:rsidR="00D8767B" w:rsidRPr="005C4027" w:rsidRDefault="00D8767B" w:rsidP="005C4027">
      <w:pPr>
        <w:spacing w:after="0" w:line="240" w:lineRule="auto"/>
        <w:ind w:left="-142"/>
        <w:jc w:val="both"/>
        <w:rPr>
          <w:rFonts w:ascii="Times New Roman" w:hAnsi="Times New Roman" w:cs="Times New Roman"/>
          <w:sz w:val="24"/>
          <w:szCs w:val="24"/>
        </w:rPr>
      </w:pPr>
      <w:r w:rsidRPr="005C4027">
        <w:rPr>
          <w:rFonts w:ascii="Times New Roman" w:hAnsi="Times New Roman" w:cs="Times New Roman"/>
          <w:b/>
          <w:sz w:val="24"/>
          <w:szCs w:val="24"/>
        </w:rPr>
        <w:t xml:space="preserve">     </w:t>
      </w:r>
      <w:r w:rsidRPr="005C4027">
        <w:rPr>
          <w:rFonts w:ascii="Times New Roman" w:hAnsi="Times New Roman" w:cs="Times New Roman"/>
          <w:sz w:val="24"/>
          <w:szCs w:val="24"/>
        </w:rPr>
        <w:t xml:space="preserve">Идет приём отчетов опекунов или попечителей о хранении, об использовании имущества несовершеннолетних подопечных. </w:t>
      </w:r>
    </w:p>
    <w:p w:rsidR="00D8767B" w:rsidRPr="005C4027" w:rsidRDefault="00D8767B" w:rsidP="005C4027">
      <w:pPr>
        <w:spacing w:after="0" w:line="240" w:lineRule="auto"/>
        <w:ind w:left="-142"/>
        <w:rPr>
          <w:rFonts w:ascii="Times New Roman" w:hAnsi="Times New Roman" w:cs="Times New Roman"/>
          <w:sz w:val="24"/>
          <w:szCs w:val="24"/>
        </w:rPr>
      </w:pPr>
      <w:r w:rsidRPr="005C4027">
        <w:rPr>
          <w:rFonts w:ascii="Times New Roman" w:hAnsi="Times New Roman" w:cs="Times New Roman"/>
          <w:b/>
          <w:sz w:val="24"/>
          <w:szCs w:val="24"/>
        </w:rPr>
        <w:t xml:space="preserve">     </w:t>
      </w:r>
      <w:r w:rsidRPr="005C4027">
        <w:rPr>
          <w:rFonts w:ascii="Times New Roman" w:hAnsi="Times New Roman" w:cs="Times New Roman"/>
          <w:sz w:val="24"/>
          <w:szCs w:val="24"/>
        </w:rPr>
        <w:t>Составлен график проведения обследования подопечных на 2025 год и график обследование сохранности жилых помещений, принадлежащих детям сиротам и детям, оставшимся без попечения родителей в общей долевой собственности.</w:t>
      </w:r>
    </w:p>
    <w:p w:rsidR="005C4027" w:rsidRDefault="00812B64" w:rsidP="005C4027">
      <w:pPr>
        <w:spacing w:after="0" w:line="240" w:lineRule="auto"/>
        <w:ind w:left="-142"/>
        <w:jc w:val="both"/>
        <w:rPr>
          <w:rFonts w:ascii="Times New Roman" w:eastAsia="Times New Roman" w:hAnsi="Times New Roman" w:cs="Times New Roman"/>
          <w:sz w:val="24"/>
          <w:szCs w:val="24"/>
          <w:lang w:eastAsia="ru-RU"/>
        </w:rPr>
      </w:pPr>
      <w:r w:rsidRPr="005C4027">
        <w:rPr>
          <w:rFonts w:ascii="Times New Roman" w:eastAsia="Times New Roman" w:hAnsi="Times New Roman" w:cs="Times New Roman"/>
          <w:color w:val="FF0000"/>
          <w:sz w:val="24"/>
          <w:szCs w:val="24"/>
          <w:lang w:eastAsia="ru-RU"/>
        </w:rPr>
        <w:t xml:space="preserve">     </w:t>
      </w:r>
    </w:p>
    <w:p w:rsidR="00812B64" w:rsidRPr="00A16C77" w:rsidRDefault="00812B64" w:rsidP="00641FD5">
      <w:pPr>
        <w:spacing w:after="0" w:line="240" w:lineRule="auto"/>
        <w:ind w:left="-142"/>
        <w:jc w:val="both"/>
        <w:rPr>
          <w:rFonts w:ascii="Times New Roman" w:eastAsia="Times New Roman" w:hAnsi="Times New Roman" w:cs="Times New Roman"/>
          <w:sz w:val="24"/>
          <w:szCs w:val="24"/>
          <w:lang w:eastAsia="ru-RU"/>
        </w:rPr>
      </w:pPr>
    </w:p>
    <w:sectPr w:rsidR="00812B64" w:rsidRPr="00A16C77" w:rsidSect="00D8767B">
      <w:footerReference w:type="default" r:id="rId42"/>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DA" w:rsidRDefault="00272CDA" w:rsidP="001B5CBB">
      <w:pPr>
        <w:spacing w:after="0" w:line="240" w:lineRule="auto"/>
      </w:pPr>
      <w:r>
        <w:separator/>
      </w:r>
    </w:p>
  </w:endnote>
  <w:endnote w:type="continuationSeparator" w:id="0">
    <w:p w:rsidR="00272CDA" w:rsidRDefault="00272CDA" w:rsidP="001B5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500183"/>
      <w:docPartObj>
        <w:docPartGallery w:val="Page Numbers (Bottom of Page)"/>
        <w:docPartUnique/>
      </w:docPartObj>
    </w:sdtPr>
    <w:sdtEndPr/>
    <w:sdtContent>
      <w:p w:rsidR="0047512F" w:rsidRDefault="0047512F">
        <w:pPr>
          <w:pStyle w:val="ac"/>
          <w:jc w:val="right"/>
        </w:pPr>
        <w:r>
          <w:fldChar w:fldCharType="begin"/>
        </w:r>
        <w:r>
          <w:instrText>PAGE   \* MERGEFORMAT</w:instrText>
        </w:r>
        <w:r>
          <w:fldChar w:fldCharType="separate"/>
        </w:r>
        <w:r w:rsidR="001746DA">
          <w:rPr>
            <w:noProof/>
          </w:rPr>
          <w:t>22</w:t>
        </w:r>
        <w:r>
          <w:fldChar w:fldCharType="end"/>
        </w:r>
      </w:p>
    </w:sdtContent>
  </w:sdt>
  <w:p w:rsidR="0047512F" w:rsidRDefault="0047512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DA" w:rsidRDefault="00272CDA" w:rsidP="001B5CBB">
      <w:pPr>
        <w:spacing w:after="0" w:line="240" w:lineRule="auto"/>
      </w:pPr>
      <w:r>
        <w:separator/>
      </w:r>
    </w:p>
  </w:footnote>
  <w:footnote w:type="continuationSeparator" w:id="0">
    <w:p w:rsidR="00272CDA" w:rsidRDefault="00272CDA" w:rsidP="001B5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B2398"/>
    <w:multiLevelType w:val="hybridMultilevel"/>
    <w:tmpl w:val="2960A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0A0F89"/>
    <w:multiLevelType w:val="hybridMultilevel"/>
    <w:tmpl w:val="B178B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0774D2"/>
    <w:multiLevelType w:val="hybridMultilevel"/>
    <w:tmpl w:val="7248B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8B3E8A"/>
    <w:multiLevelType w:val="hybridMultilevel"/>
    <w:tmpl w:val="EC3C82D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2424BEE"/>
    <w:multiLevelType w:val="hybridMultilevel"/>
    <w:tmpl w:val="4D0AF3E4"/>
    <w:lvl w:ilvl="0" w:tplc="1EA63F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4914E5"/>
    <w:multiLevelType w:val="hybridMultilevel"/>
    <w:tmpl w:val="AD4E0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FEE6BF7"/>
    <w:multiLevelType w:val="hybridMultilevel"/>
    <w:tmpl w:val="B294462E"/>
    <w:lvl w:ilvl="0" w:tplc="B248FF56">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3C51AD0"/>
    <w:multiLevelType w:val="hybridMultilevel"/>
    <w:tmpl w:val="CC3A515E"/>
    <w:lvl w:ilvl="0" w:tplc="E02A3680">
      <w:start w:val="1"/>
      <w:numFmt w:val="decimal"/>
      <w:lvlText w:val="%1."/>
      <w:lvlJc w:val="left"/>
      <w:pPr>
        <w:tabs>
          <w:tab w:val="num" w:pos="360"/>
        </w:tabs>
        <w:ind w:left="360" w:hanging="360"/>
      </w:pPr>
      <w:rPr>
        <w:rFonts w:hint="default"/>
      </w:rPr>
    </w:lvl>
    <w:lvl w:ilvl="1" w:tplc="D1AE879A">
      <w:numFmt w:val="bullet"/>
      <w:lvlText w:val="–"/>
      <w:lvlJc w:val="left"/>
      <w:pPr>
        <w:tabs>
          <w:tab w:val="num" w:pos="1364"/>
        </w:tabs>
        <w:ind w:left="1080"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5"/>
  </w:num>
  <w:num w:numId="5">
    <w:abstractNumId w:val="7"/>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CF"/>
    <w:rsid w:val="00007087"/>
    <w:rsid w:val="00031C70"/>
    <w:rsid w:val="000563BF"/>
    <w:rsid w:val="00065078"/>
    <w:rsid w:val="00073F94"/>
    <w:rsid w:val="00092A54"/>
    <w:rsid w:val="00122624"/>
    <w:rsid w:val="00123D7D"/>
    <w:rsid w:val="00126F45"/>
    <w:rsid w:val="0013424F"/>
    <w:rsid w:val="00144A19"/>
    <w:rsid w:val="001746DA"/>
    <w:rsid w:val="0017539C"/>
    <w:rsid w:val="0018174C"/>
    <w:rsid w:val="00190C3A"/>
    <w:rsid w:val="001918F0"/>
    <w:rsid w:val="0019342E"/>
    <w:rsid w:val="001959A0"/>
    <w:rsid w:val="001B5CBB"/>
    <w:rsid w:val="00242E45"/>
    <w:rsid w:val="00272CDA"/>
    <w:rsid w:val="002774F1"/>
    <w:rsid w:val="002B0008"/>
    <w:rsid w:val="002B2E4B"/>
    <w:rsid w:val="002B662F"/>
    <w:rsid w:val="002B6C7C"/>
    <w:rsid w:val="002C1AA7"/>
    <w:rsid w:val="002C7521"/>
    <w:rsid w:val="00364C38"/>
    <w:rsid w:val="00377142"/>
    <w:rsid w:val="003972F1"/>
    <w:rsid w:val="00412CFB"/>
    <w:rsid w:val="004217ED"/>
    <w:rsid w:val="004245EB"/>
    <w:rsid w:val="00461CEE"/>
    <w:rsid w:val="0047512F"/>
    <w:rsid w:val="004A1241"/>
    <w:rsid w:val="004A40C9"/>
    <w:rsid w:val="00503334"/>
    <w:rsid w:val="0057053F"/>
    <w:rsid w:val="005950E5"/>
    <w:rsid w:val="005C4027"/>
    <w:rsid w:val="005E03FC"/>
    <w:rsid w:val="005E3B49"/>
    <w:rsid w:val="005E4EB6"/>
    <w:rsid w:val="00607F1A"/>
    <w:rsid w:val="0061417A"/>
    <w:rsid w:val="00614744"/>
    <w:rsid w:val="00616662"/>
    <w:rsid w:val="00641FD5"/>
    <w:rsid w:val="006574C7"/>
    <w:rsid w:val="00680749"/>
    <w:rsid w:val="00685A70"/>
    <w:rsid w:val="006978E9"/>
    <w:rsid w:val="006A1125"/>
    <w:rsid w:val="006E5DC2"/>
    <w:rsid w:val="00714417"/>
    <w:rsid w:val="00742DA3"/>
    <w:rsid w:val="007736A2"/>
    <w:rsid w:val="00777F01"/>
    <w:rsid w:val="007A47C9"/>
    <w:rsid w:val="007C73ED"/>
    <w:rsid w:val="007D3A6F"/>
    <w:rsid w:val="00812B64"/>
    <w:rsid w:val="00857AB9"/>
    <w:rsid w:val="00860698"/>
    <w:rsid w:val="00876CB8"/>
    <w:rsid w:val="008A0CAD"/>
    <w:rsid w:val="008A0EF8"/>
    <w:rsid w:val="0092626F"/>
    <w:rsid w:val="00961A1A"/>
    <w:rsid w:val="00974966"/>
    <w:rsid w:val="00980E27"/>
    <w:rsid w:val="00981B81"/>
    <w:rsid w:val="009A0E8F"/>
    <w:rsid w:val="00A06176"/>
    <w:rsid w:val="00A16283"/>
    <w:rsid w:val="00A16C77"/>
    <w:rsid w:val="00A31860"/>
    <w:rsid w:val="00A500AC"/>
    <w:rsid w:val="00AA07AB"/>
    <w:rsid w:val="00AC3538"/>
    <w:rsid w:val="00AF484E"/>
    <w:rsid w:val="00B356A8"/>
    <w:rsid w:val="00B445C0"/>
    <w:rsid w:val="00B55088"/>
    <w:rsid w:val="00B85725"/>
    <w:rsid w:val="00B9255F"/>
    <w:rsid w:val="00BB6090"/>
    <w:rsid w:val="00BC7C6E"/>
    <w:rsid w:val="00C15041"/>
    <w:rsid w:val="00C17BE7"/>
    <w:rsid w:val="00C302A7"/>
    <w:rsid w:val="00C324F4"/>
    <w:rsid w:val="00C54E13"/>
    <w:rsid w:val="00C8149A"/>
    <w:rsid w:val="00C81CBB"/>
    <w:rsid w:val="00CC008B"/>
    <w:rsid w:val="00CD5A44"/>
    <w:rsid w:val="00CF3CA1"/>
    <w:rsid w:val="00D66BF9"/>
    <w:rsid w:val="00D8767B"/>
    <w:rsid w:val="00D96E62"/>
    <w:rsid w:val="00DB036A"/>
    <w:rsid w:val="00DC577D"/>
    <w:rsid w:val="00DC5913"/>
    <w:rsid w:val="00DE74FD"/>
    <w:rsid w:val="00E43AB0"/>
    <w:rsid w:val="00E5456F"/>
    <w:rsid w:val="00EA2AC7"/>
    <w:rsid w:val="00EC348B"/>
    <w:rsid w:val="00EC48CF"/>
    <w:rsid w:val="00EE5166"/>
    <w:rsid w:val="00EE7426"/>
    <w:rsid w:val="00F05A65"/>
    <w:rsid w:val="00F60BAE"/>
    <w:rsid w:val="00F972C8"/>
    <w:rsid w:val="00FB59FA"/>
    <w:rsid w:val="00FD2714"/>
    <w:rsid w:val="00FE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8BAF5-A878-4751-B61E-FF0D12C9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C3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B5CBB"/>
    <w:pPr>
      <w:spacing w:after="0" w:line="240" w:lineRule="auto"/>
    </w:pPr>
    <w:rPr>
      <w:rFonts w:ascii="Times New Roman" w:eastAsia="Calibri" w:hAnsi="Times New Roman" w:cs="Calibri"/>
      <w:sz w:val="20"/>
      <w:szCs w:val="20"/>
    </w:rPr>
  </w:style>
  <w:style w:type="character" w:customStyle="1" w:styleId="a5">
    <w:name w:val="Текст сноски Знак"/>
    <w:basedOn w:val="a0"/>
    <w:link w:val="a4"/>
    <w:uiPriority w:val="99"/>
    <w:semiHidden/>
    <w:rsid w:val="001B5CBB"/>
    <w:rPr>
      <w:rFonts w:ascii="Times New Roman" w:eastAsia="Calibri" w:hAnsi="Times New Roman" w:cs="Calibri"/>
      <w:sz w:val="20"/>
      <w:szCs w:val="20"/>
    </w:rPr>
  </w:style>
  <w:style w:type="character" w:styleId="a6">
    <w:name w:val="footnote reference"/>
    <w:basedOn w:val="a0"/>
    <w:uiPriority w:val="99"/>
    <w:semiHidden/>
    <w:unhideWhenUsed/>
    <w:rsid w:val="001B5CBB"/>
    <w:rPr>
      <w:vertAlign w:val="superscript"/>
    </w:rPr>
  </w:style>
  <w:style w:type="table" w:customStyle="1" w:styleId="11">
    <w:name w:val="Сетка таблицы1"/>
    <w:basedOn w:val="a1"/>
    <w:next w:val="a3"/>
    <w:uiPriority w:val="59"/>
    <w:rsid w:val="001B5CBB"/>
    <w:pPr>
      <w:spacing w:after="0" w:line="240" w:lineRule="auto"/>
    </w:pPr>
    <w:rPr>
      <w:rFonts w:ascii="Times New Roman" w:eastAsia="Calibri" w:hAnsi="Times New Roman" w:cs="Calibri"/>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a8"/>
    <w:uiPriority w:val="99"/>
    <w:semiHidden/>
    <w:unhideWhenUsed/>
    <w:rsid w:val="002C1AA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1AA7"/>
    <w:rPr>
      <w:rFonts w:ascii="Segoe UI" w:hAnsi="Segoe UI" w:cs="Segoe UI"/>
      <w:sz w:val="18"/>
      <w:szCs w:val="18"/>
    </w:rPr>
  </w:style>
  <w:style w:type="character" w:customStyle="1" w:styleId="10">
    <w:name w:val="Заголовок 1 Знак"/>
    <w:basedOn w:val="a0"/>
    <w:link w:val="1"/>
    <w:uiPriority w:val="9"/>
    <w:rsid w:val="00AC3538"/>
    <w:rPr>
      <w:rFonts w:asciiTheme="majorHAnsi" w:eastAsiaTheme="majorEastAsia" w:hAnsiTheme="majorHAnsi" w:cstheme="majorBidi"/>
      <w:color w:val="2E74B5" w:themeColor="accent1" w:themeShade="BF"/>
      <w:sz w:val="32"/>
      <w:szCs w:val="32"/>
    </w:rPr>
  </w:style>
  <w:style w:type="paragraph" w:styleId="a9">
    <w:name w:val="Normal (Web)"/>
    <w:basedOn w:val="a"/>
    <w:uiPriority w:val="99"/>
    <w:unhideWhenUsed/>
    <w:qFormat/>
    <w:rsid w:val="007C73ED"/>
    <w:rPr>
      <w:rFonts w:ascii="Times New Roman" w:hAnsi="Times New Roman" w:cs="Times New Roman"/>
      <w:sz w:val="24"/>
      <w:szCs w:val="24"/>
    </w:rPr>
  </w:style>
  <w:style w:type="paragraph" w:styleId="aa">
    <w:name w:val="header"/>
    <w:basedOn w:val="a"/>
    <w:link w:val="ab"/>
    <w:uiPriority w:val="99"/>
    <w:unhideWhenUsed/>
    <w:rsid w:val="002B662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662F"/>
  </w:style>
  <w:style w:type="paragraph" w:styleId="ac">
    <w:name w:val="footer"/>
    <w:basedOn w:val="a"/>
    <w:link w:val="ad"/>
    <w:uiPriority w:val="99"/>
    <w:unhideWhenUsed/>
    <w:rsid w:val="002B662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662F"/>
  </w:style>
  <w:style w:type="character" w:customStyle="1" w:styleId="2">
    <w:name w:val="Основной текст (2)_"/>
    <w:basedOn w:val="a0"/>
    <w:link w:val="21"/>
    <w:uiPriority w:val="99"/>
    <w:locked/>
    <w:rsid w:val="00123D7D"/>
    <w:rPr>
      <w:rFonts w:cs="Times New Roman"/>
      <w:sz w:val="23"/>
      <w:szCs w:val="23"/>
      <w:shd w:val="clear" w:color="auto" w:fill="FFFFFF"/>
    </w:rPr>
  </w:style>
  <w:style w:type="paragraph" w:customStyle="1" w:styleId="21">
    <w:name w:val="Основной текст (2)1"/>
    <w:basedOn w:val="a"/>
    <w:link w:val="2"/>
    <w:uiPriority w:val="99"/>
    <w:rsid w:val="00123D7D"/>
    <w:pPr>
      <w:shd w:val="clear" w:color="auto" w:fill="FFFFFF"/>
      <w:spacing w:after="0" w:line="240" w:lineRule="atLeast"/>
    </w:pPr>
    <w:rPr>
      <w:rFonts w:cs="Times New Roman"/>
      <w:sz w:val="23"/>
      <w:szCs w:val="23"/>
    </w:rPr>
  </w:style>
  <w:style w:type="paragraph" w:styleId="ae">
    <w:name w:val="No Spacing"/>
    <w:uiPriority w:val="1"/>
    <w:qFormat/>
    <w:rsid w:val="002B6C7C"/>
    <w:pPr>
      <w:spacing w:after="0" w:line="240" w:lineRule="auto"/>
    </w:pPr>
    <w:rPr>
      <w:rFonts w:ascii="Times New Roman" w:eastAsia="Times New Roman" w:hAnsi="Times New Roman" w:cs="Times New Roman"/>
      <w:sz w:val="20"/>
      <w:szCs w:val="20"/>
      <w:lang w:eastAsia="ru-RU"/>
    </w:rPr>
  </w:style>
  <w:style w:type="paragraph" w:styleId="af">
    <w:name w:val="List Paragraph"/>
    <w:basedOn w:val="a"/>
    <w:uiPriority w:val="34"/>
    <w:qFormat/>
    <w:rsid w:val="00D8767B"/>
    <w:pPr>
      <w:spacing w:after="200" w:line="276" w:lineRule="auto"/>
      <w:ind w:left="720"/>
      <w:contextualSpacing/>
    </w:pPr>
    <w:rPr>
      <w:rFonts w:eastAsiaTheme="minorEastAsia"/>
      <w:lang w:eastAsia="ru-RU"/>
    </w:rPr>
  </w:style>
  <w:style w:type="character" w:styleId="af0">
    <w:name w:val="Emphasis"/>
    <w:basedOn w:val="a0"/>
    <w:uiPriority w:val="20"/>
    <w:qFormat/>
    <w:rsid w:val="00DC577D"/>
    <w:rPr>
      <w:i/>
      <w:iCs/>
    </w:rPr>
  </w:style>
  <w:style w:type="character" w:styleId="af1">
    <w:name w:val="Strong"/>
    <w:basedOn w:val="a0"/>
    <w:uiPriority w:val="22"/>
    <w:qFormat/>
    <w:rsid w:val="00DC577D"/>
    <w:rPr>
      <w:b/>
      <w:bCs/>
    </w:rPr>
  </w:style>
  <w:style w:type="paragraph" w:customStyle="1" w:styleId="12">
    <w:name w:val="Обычный1"/>
    <w:rsid w:val="0047512F"/>
    <w:pPr>
      <w:spacing w:after="0" w:line="240" w:lineRule="auto"/>
      <w:jc w:val="both"/>
    </w:pPr>
    <w:rPr>
      <w:rFonts w:ascii="Calibri" w:eastAsia="SimSun" w:hAnsi="Calibri" w:cs="Times New Roman"/>
      <w:sz w:val="24"/>
      <w:szCs w:val="24"/>
      <w:lang w:eastAsia="ru-RU"/>
    </w:rPr>
  </w:style>
  <w:style w:type="paragraph" w:styleId="af2">
    <w:name w:val="Plain Text"/>
    <w:basedOn w:val="a"/>
    <w:link w:val="af3"/>
    <w:semiHidden/>
    <w:rsid w:val="0047512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semiHidden/>
    <w:rsid w:val="0047512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12327">
      <w:bodyDiv w:val="1"/>
      <w:marLeft w:val="0"/>
      <w:marRight w:val="0"/>
      <w:marTop w:val="0"/>
      <w:marBottom w:val="0"/>
      <w:divBdr>
        <w:top w:val="none" w:sz="0" w:space="0" w:color="auto"/>
        <w:left w:val="none" w:sz="0" w:space="0" w:color="auto"/>
        <w:bottom w:val="none" w:sz="0" w:space="0" w:color="auto"/>
        <w:right w:val="none" w:sz="0" w:space="0" w:color="auto"/>
      </w:divBdr>
    </w:div>
    <w:div w:id="544103650">
      <w:bodyDiv w:val="1"/>
      <w:marLeft w:val="0"/>
      <w:marRight w:val="0"/>
      <w:marTop w:val="0"/>
      <w:marBottom w:val="0"/>
      <w:divBdr>
        <w:top w:val="none" w:sz="0" w:space="0" w:color="auto"/>
        <w:left w:val="none" w:sz="0" w:space="0" w:color="auto"/>
        <w:bottom w:val="none" w:sz="0" w:space="0" w:color="auto"/>
        <w:right w:val="none" w:sz="0" w:space="0" w:color="auto"/>
      </w:divBdr>
    </w:div>
    <w:div w:id="951211447">
      <w:bodyDiv w:val="1"/>
      <w:marLeft w:val="0"/>
      <w:marRight w:val="0"/>
      <w:marTop w:val="0"/>
      <w:marBottom w:val="0"/>
      <w:divBdr>
        <w:top w:val="none" w:sz="0" w:space="0" w:color="auto"/>
        <w:left w:val="none" w:sz="0" w:space="0" w:color="auto"/>
        <w:bottom w:val="none" w:sz="0" w:space="0" w:color="auto"/>
        <w:right w:val="none" w:sz="0" w:space="0" w:color="auto"/>
      </w:divBdr>
    </w:div>
    <w:div w:id="1138641971">
      <w:bodyDiv w:val="1"/>
      <w:marLeft w:val="0"/>
      <w:marRight w:val="0"/>
      <w:marTop w:val="0"/>
      <w:marBottom w:val="0"/>
      <w:divBdr>
        <w:top w:val="none" w:sz="0" w:space="0" w:color="auto"/>
        <w:left w:val="none" w:sz="0" w:space="0" w:color="auto"/>
        <w:bottom w:val="none" w:sz="0" w:space="0" w:color="auto"/>
        <w:right w:val="none" w:sz="0" w:space="0" w:color="auto"/>
      </w:divBdr>
    </w:div>
    <w:div w:id="1343582176">
      <w:bodyDiv w:val="1"/>
      <w:marLeft w:val="0"/>
      <w:marRight w:val="0"/>
      <w:marTop w:val="0"/>
      <w:marBottom w:val="0"/>
      <w:divBdr>
        <w:top w:val="none" w:sz="0" w:space="0" w:color="auto"/>
        <w:left w:val="none" w:sz="0" w:space="0" w:color="auto"/>
        <w:bottom w:val="none" w:sz="0" w:space="0" w:color="auto"/>
        <w:right w:val="none" w:sz="0" w:space="0" w:color="auto"/>
      </w:divBdr>
    </w:div>
    <w:div w:id="1396709150">
      <w:bodyDiv w:val="1"/>
      <w:marLeft w:val="0"/>
      <w:marRight w:val="0"/>
      <w:marTop w:val="0"/>
      <w:marBottom w:val="0"/>
      <w:divBdr>
        <w:top w:val="none" w:sz="0" w:space="0" w:color="auto"/>
        <w:left w:val="none" w:sz="0" w:space="0" w:color="auto"/>
        <w:bottom w:val="none" w:sz="0" w:space="0" w:color="auto"/>
        <w:right w:val="none" w:sz="0" w:space="0" w:color="auto"/>
      </w:divBdr>
    </w:div>
    <w:div w:id="1597640689">
      <w:bodyDiv w:val="1"/>
      <w:marLeft w:val="0"/>
      <w:marRight w:val="0"/>
      <w:marTop w:val="0"/>
      <w:marBottom w:val="0"/>
      <w:divBdr>
        <w:top w:val="none" w:sz="0" w:space="0" w:color="auto"/>
        <w:left w:val="none" w:sz="0" w:space="0" w:color="auto"/>
        <w:bottom w:val="none" w:sz="0" w:space="0" w:color="auto"/>
        <w:right w:val="none" w:sz="0" w:space="0" w:color="auto"/>
      </w:divBdr>
    </w:div>
    <w:div w:id="1692686498">
      <w:bodyDiv w:val="1"/>
      <w:marLeft w:val="0"/>
      <w:marRight w:val="0"/>
      <w:marTop w:val="0"/>
      <w:marBottom w:val="0"/>
      <w:divBdr>
        <w:top w:val="none" w:sz="0" w:space="0" w:color="auto"/>
        <w:left w:val="none" w:sz="0" w:space="0" w:color="auto"/>
        <w:bottom w:val="none" w:sz="0" w:space="0" w:color="auto"/>
        <w:right w:val="none" w:sz="0" w:space="0" w:color="auto"/>
      </w:divBdr>
    </w:div>
    <w:div w:id="17790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me/ksoh1/2804?single" TargetMode="External"/><Relationship Id="rId18" Type="http://schemas.openxmlformats.org/officeDocument/2006/relationships/hyperlink" Target="https://vk.com/kluchisosh2" TargetMode="External"/><Relationship Id="rId26" Type="http://schemas.openxmlformats.org/officeDocument/2006/relationships/hyperlink" Target="https://shkolanovopoltavskaya-r22.gosweb.gosuslugi.ru/roditelyam-i-uchenikam/novosti/" TargetMode="External"/><Relationship Id="rId39" Type="http://schemas.openxmlformats.org/officeDocument/2006/relationships/hyperlink" Target="https://shkolaseverskaya-r22.gosweb.gosuslugi.ru/roditelyam-i-uchenikam/" TargetMode="External"/><Relationship Id="rId21" Type="http://schemas.openxmlformats.org/officeDocument/2006/relationships/hyperlink" Target="https://vk.com/wall-165242076_5409" TargetMode="External"/><Relationship Id="rId34" Type="http://schemas.openxmlformats.org/officeDocument/2006/relationships/hyperlink" Target="https://shkola2klyuchi-r22.gosweb.gosuslugi.ru" TargetMode="External"/><Relationship Id="rId42" Type="http://schemas.openxmlformats.org/officeDocument/2006/relationships/footer" Target="footer1.xml"/><Relationship Id="rId7" Type="http://schemas.openxmlformats.org/officeDocument/2006/relationships/hyperlink" Target="https://t.me/ksoh1/3012" TargetMode="External"/><Relationship Id="rId2" Type="http://schemas.openxmlformats.org/officeDocument/2006/relationships/styles" Target="styles.xml"/><Relationship Id="rId16" Type="http://schemas.openxmlformats.org/officeDocument/2006/relationships/hyperlink" Target="https://t.me/istimis/638" TargetMode="External"/><Relationship Id="rId20" Type="http://schemas.openxmlformats.org/officeDocument/2006/relationships/hyperlink" Target="https://vk.com/wall-165242076_5413" TargetMode="External"/><Relationship Id="rId29" Type="http://schemas.openxmlformats.org/officeDocument/2006/relationships/hyperlink" Target="https://shkolaseverskaya-r22.gosweb.gosuslugi.ru/roditelyam-i-uchenikam/novosti/novosti-193_442.html" TargetMode="External"/><Relationship Id="rId41" Type="http://schemas.openxmlformats.org/officeDocument/2006/relationships/hyperlink" Target="https://3995.maa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me/ksoh1/2904?single" TargetMode="External"/><Relationship Id="rId24" Type="http://schemas.openxmlformats.org/officeDocument/2006/relationships/hyperlink" Target="https://vk.com/wall-104369258_1629" TargetMode="External"/><Relationship Id="rId32" Type="http://schemas.openxmlformats.org/officeDocument/2006/relationships/hyperlink" Target="https://shkolaklyuchevskaya-r22.gosweb.gosuslugi.ru/ofitsialno/dokumenty/" TargetMode="External"/><Relationship Id="rId37" Type="http://schemas.openxmlformats.org/officeDocument/2006/relationships/hyperlink" Target="https://novopol.gosuslugi.ru" TargetMode="External"/><Relationship Id="rId40" Type="http://schemas.openxmlformats.org/officeDocument/2006/relationships/hyperlink" Target="https://teremok-22.ru/jsnovnye-svedeniya.html" TargetMode="External"/><Relationship Id="rId5" Type="http://schemas.openxmlformats.org/officeDocument/2006/relationships/footnotes" Target="footnotes.xml"/><Relationship Id="rId15" Type="http://schemas.openxmlformats.org/officeDocument/2006/relationships/hyperlink" Target="https://t.me/istimis/641" TargetMode="External"/><Relationship Id="rId23" Type="http://schemas.openxmlformats.org/officeDocument/2006/relationships/hyperlink" Target="https://vk.com/wall-104369258_1639" TargetMode="External"/><Relationship Id="rId28" Type="http://schemas.openxmlformats.org/officeDocument/2006/relationships/hyperlink" Target="https://shkolaseverskaya-r22.gosweb.gosuslugi.ru/roditelyam-i-uchenikam/novosti/novosti-193_427.html" TargetMode="External"/><Relationship Id="rId36" Type="http://schemas.openxmlformats.org/officeDocument/2006/relationships/hyperlink" Target="https://shkolanovopoltavskaya-r22.gosweb.gosuslugi.ru/roditelyam-i-uchenikam/roditelskaya-akademiya/" TargetMode="External"/><Relationship Id="rId10" Type="http://schemas.openxmlformats.org/officeDocument/2006/relationships/hyperlink" Target="https://t.me/ksoh1/2922?single" TargetMode="External"/><Relationship Id="rId19" Type="http://schemas.openxmlformats.org/officeDocument/2006/relationships/hyperlink" Target="https://vk.com/kluchisosh2" TargetMode="External"/><Relationship Id="rId31" Type="http://schemas.openxmlformats.org/officeDocument/2006/relationships/hyperlink" Target="https://shkolaklyuchevskaya-r22.gosweb.gosuslugi.ru/ofitsialno/dokumenty/"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me/ksoh1/2939?single" TargetMode="External"/><Relationship Id="rId14" Type="http://schemas.openxmlformats.org/officeDocument/2006/relationships/hyperlink" Target="https://netschool.edu22.info/app/school/announcements/" TargetMode="External"/><Relationship Id="rId22" Type="http://schemas.openxmlformats.org/officeDocument/2006/relationships/hyperlink" Target="https://vk.com/wall-104369258_1659" TargetMode="External"/><Relationship Id="rId27" Type="http://schemas.openxmlformats.org/officeDocument/2006/relationships/hyperlink" Target="https://shkolaseverskaya-r22.gosweb.gosuslugi.ru/roditelyam-i-uchenikam/novosti/novosti-193_438.html" TargetMode="External"/><Relationship Id="rId30" Type="http://schemas.openxmlformats.org/officeDocument/2006/relationships/hyperlink" Target="https://shkolaseverskaya-r22.gosweb.gosuslugi.ru/roditelyam-i-uchenikam/novosti/novosti-193_437.html" TargetMode="External"/><Relationship Id="rId35" Type="http://schemas.openxmlformats.org/officeDocument/2006/relationships/hyperlink" Target="https://shkola2klyuchi-r22.gosweb.gosuslugi.ru" TargetMode="External"/><Relationship Id="rId43" Type="http://schemas.openxmlformats.org/officeDocument/2006/relationships/fontTable" Target="fontTable.xml"/><Relationship Id="rId8" Type="http://schemas.openxmlformats.org/officeDocument/2006/relationships/hyperlink" Target="https://t.me/ksoh1/2991?single" TargetMode="External"/><Relationship Id="rId3" Type="http://schemas.openxmlformats.org/officeDocument/2006/relationships/settings" Target="settings.xml"/><Relationship Id="rId12" Type="http://schemas.openxmlformats.org/officeDocument/2006/relationships/hyperlink" Target="https://t.me/ksoh1/2890?single" TargetMode="External"/><Relationship Id="rId17" Type="http://schemas.openxmlformats.org/officeDocument/2006/relationships/hyperlink" Target="https://t.me/istimis/639" TargetMode="External"/><Relationship Id="rId25" Type="http://schemas.openxmlformats.org/officeDocument/2006/relationships/hyperlink" Target="https://vk.com/wall-104369258_1619" TargetMode="External"/><Relationship Id="rId33" Type="http://schemas.openxmlformats.org/officeDocument/2006/relationships/hyperlink" Target="http://www.vasilchuki.ru" TargetMode="External"/><Relationship Id="rId38" Type="http://schemas.openxmlformats.org/officeDocument/2006/relationships/hyperlink" Target="https://shkolaseverskaya-r22.gosweb.gosuslugi.ru/roditelyam-i-ucheni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25062</Words>
  <Characters>142857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KDN</dc:creator>
  <cp:keywords/>
  <dc:description/>
  <cp:lastModifiedBy>KDN</cp:lastModifiedBy>
  <cp:revision>6</cp:revision>
  <cp:lastPrinted>2025-01-31T08:48:00Z</cp:lastPrinted>
  <dcterms:created xsi:type="dcterms:W3CDTF">2025-01-28T09:14:00Z</dcterms:created>
  <dcterms:modified xsi:type="dcterms:W3CDTF">2025-01-31T08:48:00Z</dcterms:modified>
</cp:coreProperties>
</file>