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3B3E" w14:textId="53AA9491" w:rsidR="008D150B" w:rsidRPr="00B57F51" w:rsidRDefault="008D150B" w:rsidP="008D150B">
      <w:pPr>
        <w:pStyle w:val="18"/>
        <w:jc w:val="right"/>
        <w:rPr>
          <w:rStyle w:val="affa"/>
          <w:rFonts w:ascii="Times New Roman" w:hAnsi="Times New Roman"/>
          <w:b w:val="0"/>
          <w:i w:val="0"/>
          <w:sz w:val="28"/>
          <w:szCs w:val="28"/>
        </w:rPr>
      </w:pPr>
      <w:r w:rsidRPr="00B57F51">
        <w:rPr>
          <w:rStyle w:val="affa"/>
          <w:rFonts w:ascii="Times New Roman" w:hAnsi="Times New Roman"/>
          <w:b w:val="0"/>
          <w:i w:val="0"/>
          <w:sz w:val="28"/>
          <w:szCs w:val="28"/>
        </w:rPr>
        <w:t>Приложение</w:t>
      </w:r>
      <w:r w:rsidR="002C631A">
        <w:rPr>
          <w:rStyle w:val="affa"/>
          <w:rFonts w:ascii="Times New Roman" w:hAnsi="Times New Roman"/>
          <w:b w:val="0"/>
          <w:i w:val="0"/>
          <w:sz w:val="28"/>
          <w:szCs w:val="28"/>
        </w:rPr>
        <w:t xml:space="preserve"> № </w:t>
      </w:r>
      <w:r w:rsidRPr="00B57F51">
        <w:rPr>
          <w:rStyle w:val="affa"/>
          <w:rFonts w:ascii="Times New Roman" w:hAnsi="Times New Roman"/>
          <w:b w:val="0"/>
          <w:i w:val="0"/>
          <w:sz w:val="28"/>
          <w:szCs w:val="28"/>
        </w:rPr>
        <w:t>2</w:t>
      </w:r>
    </w:p>
    <w:p w14:paraId="11319C6F" w14:textId="57526CDE" w:rsidR="008D150B" w:rsidRDefault="008D150B" w:rsidP="008D150B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0D5D279B" w14:textId="543F771F" w:rsidR="00D277EC" w:rsidRDefault="008D150B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</w:p>
    <w:p w14:paraId="5237F6AA" w14:textId="51C776B2" w:rsidR="008D150B" w:rsidRDefault="008D150B" w:rsidP="008D150B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</w:p>
    <w:p w14:paraId="7985CF04" w14:textId="77777777" w:rsidR="008D150B" w:rsidRDefault="008D150B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</w:p>
    <w:p w14:paraId="1D63B2BC" w14:textId="351419B8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="00B25C87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14CC8787" w14:textId="77777777" w:rsidR="003D6E70" w:rsidRDefault="003D6E7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0578067C" w14:textId="77777777" w:rsidR="003D6E70" w:rsidRDefault="003D6E7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689D7E9D" w14:textId="77777777" w:rsidR="003D6E70" w:rsidRDefault="003D6E70">
      <w:pPr>
        <w:jc w:val="center"/>
        <w:rPr>
          <w:bCs/>
          <w:sz w:val="28"/>
          <w:szCs w:val="28"/>
        </w:rPr>
      </w:pPr>
    </w:p>
    <w:p w14:paraId="7D0F3662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</w:t>
      </w:r>
    </w:p>
    <w:p w14:paraId="4BA63647" w14:textId="68835B0A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427D1231" w14:textId="767694CE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532FB7D1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134093C6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8ABBAD8" w14:textId="77777777" w:rsidR="003D6E70" w:rsidRDefault="003D6E7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bookmarkStart w:id="0" w:name="_Hlk76508777"/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F2BDC38" w14:textId="76B3112C" w:rsidR="003D6E70" w:rsidRDefault="0076659E">
            <w:pPr>
              <w:ind w:left="1314" w:firstLine="111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________________</w:t>
            </w:r>
          </w:p>
          <w:p w14:paraId="70AC0B76" w14:textId="77777777" w:rsidR="003D6E70" w:rsidRDefault="003D6E70">
            <w:pPr>
              <w:ind w:left="30"/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14:paraId="2F71C79B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2B3E86B0" w14:textId="682C73B9" w:rsidR="002C631A" w:rsidRDefault="0076659E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09A2BAC9" w14:textId="58D62B0D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42E45EE0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601"/>
        <w:gridCol w:w="5038"/>
      </w:tblGrid>
      <w:tr w:rsidR="003D6E70" w14:paraId="677A5AB4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4E189782" w14:textId="19EE84D9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</w:t>
            </w:r>
          </w:p>
          <w:p w14:paraId="207931CB" w14:textId="77777777" w:rsidR="003D6E70" w:rsidRDefault="003D6E70">
            <w:pP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477EADF" w14:textId="6FCB97F6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</w:t>
            </w:r>
          </w:p>
        </w:tc>
      </w:tr>
      <w:bookmarkEnd w:id="0"/>
    </w:tbl>
    <w:p w14:paraId="5BF6A898" w14:textId="77777777" w:rsidR="003D6E70" w:rsidRDefault="003D6E70">
      <w:pPr>
        <w:jc w:val="center"/>
        <w:rPr>
          <w:bCs/>
          <w:sz w:val="28"/>
          <w:szCs w:val="28"/>
        </w:rPr>
      </w:pPr>
    </w:p>
    <w:p w14:paraId="20AEBD11" w14:textId="73807EB0" w:rsidR="003D6E70" w:rsidRDefault="0076659E">
      <w:pPr>
        <w:pStyle w:val="ConsPlusNonformat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Рассмотрев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Ваше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заявление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</w:t>
      </w:r>
      <w:r w:rsidR="002C631A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______________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уполномоченным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органом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_Hlk76508828"/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</w:t>
      </w:r>
    </w:p>
    <w:p w14:paraId="6A97F397" w14:textId="27FADBA4" w:rsidR="003D6E70" w:rsidRDefault="0076659E">
      <w:pPr>
        <w:pStyle w:val="ConsPlusNonformat"/>
        <w:ind w:firstLine="567"/>
        <w:jc w:val="both"/>
        <w:rPr>
          <w:rFonts w:ascii="Times New Roman" w:hAnsi="Times New Roman"/>
          <w:bCs/>
          <w:i/>
          <w:iCs/>
          <w:sz w:val="18"/>
          <w:szCs w:val="18"/>
        </w:rPr>
      </w:pPr>
      <w:bookmarkStart w:id="2" w:name="_Hlk76508014"/>
      <w:r>
        <w:rPr>
          <w:rFonts w:ascii="Times New Roman" w:hAnsi="Times New Roman"/>
          <w:bCs/>
          <w:i/>
          <w:iCs/>
          <w:sz w:val="18"/>
          <w:szCs w:val="18"/>
        </w:rPr>
        <w:t>наименование</w:t>
      </w:r>
      <w:r w:rsidR="002C631A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уполномоченного</w:t>
      </w:r>
      <w:r w:rsidR="002C631A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органа</w:t>
      </w:r>
      <w:bookmarkEnd w:id="1"/>
      <w:bookmarkEnd w:id="2"/>
    </w:p>
    <w:p w14:paraId="6268CD75" w14:textId="2264F64A" w:rsidR="003D6E70" w:rsidRDefault="0076659E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принято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решение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предоставлении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путевки/сертификата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детский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отдых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</w:t>
      </w:r>
      <w:r w:rsidR="002C631A">
        <w:rPr>
          <w:rFonts w:ascii="Times New Roman" w:hAnsi="Times New Roman"/>
          <w:i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или</w:t>
      </w:r>
      <w:r w:rsidR="002C631A">
        <w:rPr>
          <w:rFonts w:ascii="Times New Roman" w:hAnsi="Times New Roman"/>
          <w:i/>
          <w:sz w:val="28"/>
          <w:szCs w:val="28"/>
        </w:rPr>
        <w:t xml:space="preserve">) </w:t>
      </w:r>
      <w:r>
        <w:rPr>
          <w:rFonts w:ascii="Times New Roman" w:hAnsi="Times New Roman"/>
          <w:i/>
          <w:sz w:val="28"/>
          <w:szCs w:val="28"/>
        </w:rPr>
        <w:t>компенсации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стоимости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путевки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организацию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отдыха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детей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их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оздоровления____________________________________________________________________.</w:t>
      </w:r>
    </w:p>
    <w:p w14:paraId="699EE708" w14:textId="77777777" w:rsidR="003D6E70" w:rsidRDefault="003D6E70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1011FC78" w14:textId="77777777" w:rsidR="003D6E70" w:rsidRDefault="003D6E70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1D0F43EA" w14:textId="7289252E" w:rsidR="003D6E70" w:rsidRDefault="0076659E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Дополнительная</w:t>
      </w:r>
      <w:r w:rsidR="002C631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информация:</w:t>
      </w:r>
      <w:r w:rsidR="002C631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_______________________________________.</w:t>
      </w:r>
    </w:p>
    <w:p w14:paraId="6DAD23F3" w14:textId="77777777" w:rsidR="003D6E70" w:rsidRDefault="003D6E70">
      <w:pPr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7A45202D" w14:textId="77777777" w:rsidTr="00AD0A6C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2649071B" w14:textId="77777777" w:rsidR="003D6E70" w:rsidRDefault="0076659E" w:rsidP="00AD0A6C">
            <w:pPr>
              <w:spacing w:after="160"/>
              <w:jc w:val="center"/>
              <w:rPr>
                <w:rFonts w:eastAsia="Calibri"/>
                <w:bCs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i/>
                <w:iCs/>
                <w:sz w:val="28"/>
                <w:szCs w:val="28"/>
                <w:lang w:eastAsia="en-US"/>
              </w:rPr>
              <w:t>______________________________</w:t>
            </w:r>
          </w:p>
          <w:p w14:paraId="5AA26AF4" w14:textId="5705BDEE" w:rsidR="003D6E70" w:rsidRDefault="0076659E" w:rsidP="00AD0A6C">
            <w:pPr>
              <w:spacing w:after="16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54F6F" w14:textId="76683C43" w:rsidR="003D6E70" w:rsidRDefault="0076659E" w:rsidP="00AD0A6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об</w:t>
            </w:r>
            <w:r w:rsidR="00AD0A6C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электронной</w:t>
            </w:r>
            <w:r w:rsidR="00AD0A6C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подписи</w:t>
            </w:r>
          </w:p>
        </w:tc>
      </w:tr>
    </w:tbl>
    <w:p w14:paraId="5CFD3CF5" w14:textId="77777777" w:rsidR="00060610" w:rsidRPr="00060610" w:rsidRDefault="00060610" w:rsidP="00A11263"/>
    <w:sectPr w:rsidR="00060610" w:rsidRPr="00060610" w:rsidSect="00A11263">
      <w:headerReference w:type="even" r:id="rId9"/>
      <w:headerReference w:type="default" r:id="rId10"/>
      <w:pgSz w:w="11906" w:h="16838"/>
      <w:pgMar w:top="993" w:right="567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AD64" w14:textId="77777777" w:rsidR="00F079FC" w:rsidRDefault="00F079FC">
      <w:r>
        <w:separator/>
      </w:r>
    </w:p>
  </w:endnote>
  <w:endnote w:type="continuationSeparator" w:id="0">
    <w:p w14:paraId="545BDB94" w14:textId="77777777" w:rsidR="00F079FC" w:rsidRDefault="00F0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1A9CA" w14:textId="77777777" w:rsidR="00F079FC" w:rsidRDefault="00F079FC">
      <w:r>
        <w:separator/>
      </w:r>
    </w:p>
  </w:footnote>
  <w:footnote w:type="continuationSeparator" w:id="0">
    <w:p w14:paraId="41BE94AA" w14:textId="77777777" w:rsidR="00F079FC" w:rsidRDefault="00F07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7DF" w14:textId="77777777" w:rsidR="00BB7E3D" w:rsidRDefault="00BB7E3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14:paraId="60A07FA1" w14:textId="77777777" w:rsidR="00BB7E3D" w:rsidRDefault="00BB7E3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240E" w14:textId="77777777" w:rsidR="00BB7E3D" w:rsidRDefault="00BB7E3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2F4E6B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B70FD"/>
    <w:rsid w:val="009D5355"/>
    <w:rsid w:val="00A02589"/>
    <w:rsid w:val="00A11263"/>
    <w:rsid w:val="00A50910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079FC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7</cp:revision>
  <cp:lastPrinted>2022-10-28T05:19:00Z</cp:lastPrinted>
  <dcterms:created xsi:type="dcterms:W3CDTF">2023-02-06T07:32:00Z</dcterms:created>
  <dcterms:modified xsi:type="dcterms:W3CDTF">2023-02-07T02:49:00Z</dcterms:modified>
</cp:coreProperties>
</file>