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8C" w:rsidRPr="00E343AF" w:rsidRDefault="00AD038C" w:rsidP="00AD038C">
      <w:pPr>
        <w:pStyle w:val="1"/>
        <w:spacing w:line="240" w:lineRule="exact"/>
        <w:ind w:right="-63"/>
        <w:rPr>
          <w:sz w:val="36"/>
          <w:szCs w:val="28"/>
        </w:rPr>
      </w:pPr>
    </w:p>
    <w:p w:rsidR="00AD038C" w:rsidRDefault="00AD038C" w:rsidP="00AD038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КЛЮЧЕВСКОГО РАЙОНА</w:t>
      </w:r>
    </w:p>
    <w:p w:rsidR="00AD038C" w:rsidRDefault="00AD038C" w:rsidP="00AD038C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AD038C" w:rsidRPr="00C728DD" w:rsidRDefault="00AD038C" w:rsidP="00AD038C">
      <w:pPr>
        <w:jc w:val="center"/>
        <w:rPr>
          <w:sz w:val="28"/>
          <w:szCs w:val="28"/>
        </w:rPr>
      </w:pPr>
    </w:p>
    <w:p w:rsidR="007753A2" w:rsidRPr="00C728DD" w:rsidRDefault="007753A2" w:rsidP="007753A2">
      <w:pPr>
        <w:jc w:val="center"/>
        <w:rPr>
          <w:b/>
          <w:sz w:val="36"/>
          <w:szCs w:val="36"/>
        </w:rPr>
      </w:pPr>
      <w:proofErr w:type="gramStart"/>
      <w:r w:rsidRPr="00C728DD">
        <w:rPr>
          <w:b/>
          <w:sz w:val="36"/>
          <w:szCs w:val="36"/>
        </w:rPr>
        <w:t>П</w:t>
      </w:r>
      <w:proofErr w:type="gramEnd"/>
      <w:r w:rsidRPr="00C728DD">
        <w:rPr>
          <w:b/>
          <w:sz w:val="36"/>
          <w:szCs w:val="36"/>
        </w:rPr>
        <w:t xml:space="preserve"> О С Т А Н О В Л Е Н И Е</w:t>
      </w:r>
    </w:p>
    <w:p w:rsidR="007753A2" w:rsidRDefault="007753A2" w:rsidP="007753A2">
      <w:pPr>
        <w:jc w:val="center"/>
        <w:rPr>
          <w:rFonts w:ascii="Arial" w:hAnsi="Arial" w:cs="Arial"/>
          <w:b/>
          <w:sz w:val="36"/>
          <w:szCs w:val="36"/>
        </w:rPr>
      </w:pPr>
    </w:p>
    <w:p w:rsidR="00AD038C" w:rsidRDefault="00AD038C" w:rsidP="00AD038C">
      <w:pPr>
        <w:jc w:val="center"/>
        <w:rPr>
          <w:b/>
          <w:sz w:val="28"/>
          <w:szCs w:val="28"/>
        </w:rPr>
      </w:pPr>
      <w:r>
        <w:rPr>
          <w:sz w:val="32"/>
          <w:szCs w:val="28"/>
        </w:rPr>
        <w:t xml:space="preserve"> </w:t>
      </w:r>
      <w:r w:rsidR="00A123F3">
        <w:rPr>
          <w:sz w:val="28"/>
        </w:rPr>
        <w:t>12.03</w:t>
      </w:r>
      <w:r>
        <w:rPr>
          <w:sz w:val="28"/>
        </w:rPr>
        <w:t>.20</w:t>
      </w:r>
      <w:r w:rsidR="00995383">
        <w:rPr>
          <w:sz w:val="28"/>
        </w:rPr>
        <w:t>20</w:t>
      </w:r>
      <w:r>
        <w:rPr>
          <w:sz w:val="32"/>
          <w:szCs w:val="28"/>
        </w:rPr>
        <w:t xml:space="preserve">                                              </w:t>
      </w:r>
      <w:r>
        <w:rPr>
          <w:sz w:val="28"/>
        </w:rPr>
        <w:t xml:space="preserve">                   </w:t>
      </w:r>
      <w:r w:rsidR="00145E51">
        <w:rPr>
          <w:sz w:val="28"/>
        </w:rPr>
        <w:t xml:space="preserve">                            </w:t>
      </w:r>
      <w:r>
        <w:rPr>
          <w:sz w:val="28"/>
          <w:szCs w:val="28"/>
        </w:rPr>
        <w:t>№</w:t>
      </w:r>
      <w:r w:rsidR="00A123F3">
        <w:rPr>
          <w:sz w:val="28"/>
          <w:szCs w:val="28"/>
        </w:rPr>
        <w:t>90</w:t>
      </w:r>
      <w:r>
        <w:rPr>
          <w:sz w:val="28"/>
          <w:szCs w:val="28"/>
        </w:rPr>
        <w:t xml:space="preserve"> </w:t>
      </w:r>
    </w:p>
    <w:p w:rsidR="00AD038C" w:rsidRDefault="00AD038C" w:rsidP="00AD038C">
      <w:pPr>
        <w:jc w:val="center"/>
      </w:pPr>
      <w:r>
        <w:t>с. Ключи</w:t>
      </w:r>
    </w:p>
    <w:p w:rsidR="00AD038C" w:rsidRDefault="00AD038C" w:rsidP="00AD038C">
      <w:pPr>
        <w:jc w:val="center"/>
      </w:pPr>
    </w:p>
    <w:p w:rsidR="00C728DD" w:rsidRDefault="00C728DD" w:rsidP="00C869EB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</w:p>
    <w:p w:rsidR="00C728DD" w:rsidRDefault="00C728DD" w:rsidP="00C869EB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административного регламента</w:t>
      </w:r>
    </w:p>
    <w:p w:rsidR="00C728DD" w:rsidRDefault="00C728DD" w:rsidP="00C869EB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</w:t>
      </w: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</w:t>
      </w:r>
    </w:p>
    <w:p w:rsidR="004E016C" w:rsidRDefault="00254E94" w:rsidP="004E016C">
      <w:pPr>
        <w:ind w:right="5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функции</w:t>
      </w:r>
      <w:r w:rsidR="00C728DD">
        <w:rPr>
          <w:sz w:val="28"/>
          <w:szCs w:val="28"/>
        </w:rPr>
        <w:t xml:space="preserve"> «</w:t>
      </w:r>
      <w:r w:rsidR="004E016C" w:rsidRPr="00E0647F">
        <w:rPr>
          <w:color w:val="000000"/>
          <w:sz w:val="28"/>
          <w:szCs w:val="28"/>
        </w:rPr>
        <w:t xml:space="preserve">Проведения проверок </w:t>
      </w:r>
    </w:p>
    <w:p w:rsidR="004E016C" w:rsidRDefault="004E016C" w:rsidP="004E016C">
      <w:pPr>
        <w:ind w:right="57"/>
        <w:jc w:val="both"/>
        <w:rPr>
          <w:color w:val="000000"/>
          <w:sz w:val="28"/>
          <w:szCs w:val="28"/>
        </w:rPr>
      </w:pPr>
      <w:r w:rsidRPr="00E0647F">
        <w:rPr>
          <w:color w:val="000000"/>
          <w:sz w:val="28"/>
          <w:szCs w:val="28"/>
        </w:rPr>
        <w:t>при осуществлении</w:t>
      </w:r>
      <w:r>
        <w:rPr>
          <w:color w:val="000000"/>
          <w:sz w:val="28"/>
          <w:szCs w:val="28"/>
        </w:rPr>
        <w:t xml:space="preserve"> </w:t>
      </w:r>
      <w:proofErr w:type="gramStart"/>
      <w:r w:rsidRPr="00E0647F">
        <w:rPr>
          <w:color w:val="000000"/>
          <w:sz w:val="28"/>
          <w:szCs w:val="28"/>
        </w:rPr>
        <w:t>муниципального</w:t>
      </w:r>
      <w:proofErr w:type="gramEnd"/>
      <w:r w:rsidRPr="00E0647F">
        <w:rPr>
          <w:color w:val="000000"/>
          <w:sz w:val="28"/>
          <w:szCs w:val="28"/>
        </w:rPr>
        <w:t xml:space="preserve"> </w:t>
      </w:r>
    </w:p>
    <w:p w:rsidR="00C728DD" w:rsidRPr="00B451F6" w:rsidRDefault="004E016C" w:rsidP="004E016C">
      <w:pPr>
        <w:ind w:right="57"/>
        <w:jc w:val="both"/>
        <w:rPr>
          <w:sz w:val="28"/>
          <w:szCs w:val="28"/>
        </w:rPr>
      </w:pPr>
      <w:r w:rsidRPr="00E0647F">
        <w:rPr>
          <w:color w:val="000000"/>
          <w:sz w:val="28"/>
          <w:szCs w:val="28"/>
        </w:rPr>
        <w:t>земельного контроля</w:t>
      </w:r>
      <w:r w:rsidR="00C728DD">
        <w:rPr>
          <w:sz w:val="28"/>
          <w:szCs w:val="28"/>
        </w:rPr>
        <w:t>»</w:t>
      </w:r>
      <w:r w:rsidR="00254E94">
        <w:rPr>
          <w:sz w:val="28"/>
          <w:szCs w:val="28"/>
        </w:rPr>
        <w:t xml:space="preserve"> </w:t>
      </w:r>
    </w:p>
    <w:p w:rsidR="00AD038C" w:rsidRDefault="00AD038C" w:rsidP="00C728DD">
      <w:pPr>
        <w:rPr>
          <w:sz w:val="28"/>
          <w:szCs w:val="28"/>
        </w:rPr>
      </w:pPr>
    </w:p>
    <w:p w:rsidR="00EE348D" w:rsidRPr="00EE348D" w:rsidRDefault="00EE348D" w:rsidP="00EE348D">
      <w:pPr>
        <w:ind w:firstLine="709"/>
        <w:jc w:val="both"/>
        <w:rPr>
          <w:sz w:val="28"/>
        </w:rPr>
      </w:pPr>
      <w:proofErr w:type="gramStart"/>
      <w:r w:rsidRPr="00EE348D"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</w:t>
      </w:r>
      <w:r>
        <w:rPr>
          <w:sz w:val="28"/>
          <w:szCs w:val="28"/>
        </w:rPr>
        <w:t xml:space="preserve">вления в Российской Федерации», </w:t>
      </w:r>
      <w:r w:rsidRPr="00EE348D">
        <w:rPr>
          <w:sz w:val="28"/>
        </w:rPr>
        <w:t>Федеральным законом от 27.07.2010 № 210-ФЗ «Об организации предоставления государственных и муниципальных услуг», в соответствии с ч.4 ст.8 Федерального закона №479-ФЗ от 29.12.2017 «О внесение изменений в Федеральный закон №210-ФЗ от 27.07.2010 «Об организации предоставления государственных и муниципальных услуг», в соответствии с</w:t>
      </w:r>
      <w:proofErr w:type="gramEnd"/>
      <w:r w:rsidRPr="00EE348D">
        <w:rPr>
          <w:sz w:val="28"/>
        </w:rPr>
        <w:t xml:space="preserve"> ч.1 ст.7 Федерального закона №204-ФЗ от 19.07.2018 «О внесение изменений в Федеральный закон №210-ФЗ от 27.07.2010  «Об организации предоставления государственных и муниципальных услуг», в соответствии со ст.15 Федеральным законом №181-ФЗ от 24.11.1995 «О социальной защите инвалидов в Российской Федерации»</w:t>
      </w:r>
      <w:r w:rsidRPr="00EE348D">
        <w:rPr>
          <w:sz w:val="28"/>
          <w:szCs w:val="28"/>
        </w:rPr>
        <w:t xml:space="preserve"> и Уставом муниципального образования Ключевский район Алтайского края</w:t>
      </w:r>
      <w:r w:rsidRPr="00EE348D">
        <w:rPr>
          <w:sz w:val="28"/>
        </w:rPr>
        <w:t>.</w:t>
      </w:r>
    </w:p>
    <w:p w:rsidR="00EE348D" w:rsidRDefault="00EE348D" w:rsidP="00AD038C">
      <w:pPr>
        <w:jc w:val="center"/>
        <w:rPr>
          <w:sz w:val="28"/>
          <w:szCs w:val="28"/>
        </w:rPr>
      </w:pPr>
    </w:p>
    <w:p w:rsidR="00EE348D" w:rsidRPr="00EE348D" w:rsidRDefault="00EE348D" w:rsidP="00EE348D">
      <w:pPr>
        <w:ind w:firstLine="708"/>
        <w:jc w:val="center"/>
        <w:rPr>
          <w:sz w:val="28"/>
        </w:rPr>
      </w:pPr>
      <w:r w:rsidRPr="00EE348D">
        <w:rPr>
          <w:sz w:val="28"/>
        </w:rPr>
        <w:t>ПОСТАНОВЛЯЮ:</w:t>
      </w:r>
    </w:p>
    <w:p w:rsidR="00EE348D" w:rsidRDefault="00EE348D" w:rsidP="00AD038C">
      <w:pPr>
        <w:jc w:val="center"/>
        <w:rPr>
          <w:sz w:val="28"/>
          <w:szCs w:val="28"/>
        </w:rPr>
      </w:pPr>
    </w:p>
    <w:p w:rsidR="007753A2" w:rsidRPr="00EE348D" w:rsidRDefault="00995383" w:rsidP="00EE348D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EE348D">
        <w:rPr>
          <w:sz w:val="28"/>
          <w:szCs w:val="28"/>
        </w:rPr>
        <w:t xml:space="preserve">Утвердить административный регламент предоставления муниципальной </w:t>
      </w:r>
      <w:r w:rsidR="00254E94">
        <w:rPr>
          <w:sz w:val="28"/>
          <w:szCs w:val="28"/>
        </w:rPr>
        <w:t>функции</w:t>
      </w:r>
      <w:r w:rsidRPr="00EE348D">
        <w:rPr>
          <w:sz w:val="28"/>
          <w:szCs w:val="28"/>
        </w:rPr>
        <w:t xml:space="preserve"> «</w:t>
      </w:r>
      <w:r w:rsidR="004E016C" w:rsidRPr="00E0647F">
        <w:rPr>
          <w:color w:val="000000"/>
          <w:sz w:val="28"/>
          <w:szCs w:val="28"/>
        </w:rPr>
        <w:t>Проведения проверок при осуществлении</w:t>
      </w:r>
      <w:r w:rsidR="004E016C">
        <w:rPr>
          <w:color w:val="000000"/>
          <w:sz w:val="28"/>
          <w:szCs w:val="28"/>
        </w:rPr>
        <w:t xml:space="preserve"> </w:t>
      </w:r>
      <w:r w:rsidR="004E016C" w:rsidRPr="00E0647F">
        <w:rPr>
          <w:color w:val="000000"/>
          <w:sz w:val="28"/>
          <w:szCs w:val="28"/>
        </w:rPr>
        <w:t>муниципального земельного контроля</w:t>
      </w:r>
      <w:r w:rsidRPr="00EE348D">
        <w:rPr>
          <w:sz w:val="28"/>
          <w:szCs w:val="28"/>
        </w:rPr>
        <w:t>» согласно приложению к настоящему постановлению.</w:t>
      </w:r>
    </w:p>
    <w:p w:rsidR="007753A2" w:rsidRPr="007753A2" w:rsidRDefault="007753A2" w:rsidP="007753A2">
      <w:pPr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Ключевского район</w:t>
      </w:r>
      <w:r w:rsidR="00C50D86">
        <w:rPr>
          <w:sz w:val="28"/>
          <w:szCs w:val="28"/>
        </w:rPr>
        <w:t>а.</w:t>
      </w:r>
    </w:p>
    <w:p w:rsidR="00995383" w:rsidRPr="007753A2" w:rsidRDefault="00995383" w:rsidP="00AD038C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7753A2">
        <w:rPr>
          <w:sz w:val="28"/>
          <w:szCs w:val="26"/>
        </w:rPr>
        <w:t>Постановление администрации Ключевского района №</w:t>
      </w:r>
      <w:r w:rsidR="004E016C">
        <w:rPr>
          <w:sz w:val="28"/>
          <w:szCs w:val="26"/>
        </w:rPr>
        <w:t>912</w:t>
      </w:r>
      <w:r w:rsidR="007753A2">
        <w:rPr>
          <w:sz w:val="28"/>
          <w:szCs w:val="26"/>
        </w:rPr>
        <w:t xml:space="preserve"> </w:t>
      </w:r>
      <w:r w:rsidR="004E016C">
        <w:rPr>
          <w:sz w:val="28"/>
          <w:szCs w:val="26"/>
        </w:rPr>
        <w:t>от 29.</w:t>
      </w:r>
      <w:r w:rsidRPr="007753A2">
        <w:rPr>
          <w:sz w:val="28"/>
          <w:szCs w:val="26"/>
        </w:rPr>
        <w:t>1</w:t>
      </w:r>
      <w:r w:rsidR="004E016C">
        <w:rPr>
          <w:sz w:val="28"/>
          <w:szCs w:val="26"/>
        </w:rPr>
        <w:t>2</w:t>
      </w:r>
      <w:r w:rsidRPr="007753A2">
        <w:rPr>
          <w:sz w:val="28"/>
          <w:szCs w:val="26"/>
        </w:rPr>
        <w:t xml:space="preserve">.2012 года «Об утверждении административного регламента предоставления муниципальной </w:t>
      </w:r>
      <w:r w:rsidR="00254E94">
        <w:rPr>
          <w:sz w:val="28"/>
          <w:szCs w:val="26"/>
        </w:rPr>
        <w:t>функции</w:t>
      </w:r>
      <w:r w:rsidRPr="007753A2">
        <w:rPr>
          <w:sz w:val="28"/>
          <w:szCs w:val="26"/>
        </w:rPr>
        <w:t xml:space="preserve"> «</w:t>
      </w:r>
      <w:r w:rsidR="004E016C" w:rsidRPr="00E0647F">
        <w:rPr>
          <w:color w:val="000000"/>
          <w:sz w:val="28"/>
          <w:szCs w:val="28"/>
        </w:rPr>
        <w:t>Проведения проверок при осуществлении</w:t>
      </w:r>
      <w:r w:rsidR="004E016C">
        <w:rPr>
          <w:color w:val="000000"/>
          <w:sz w:val="28"/>
          <w:szCs w:val="28"/>
        </w:rPr>
        <w:t xml:space="preserve"> </w:t>
      </w:r>
      <w:r w:rsidR="004E016C" w:rsidRPr="00E0647F">
        <w:rPr>
          <w:color w:val="000000"/>
          <w:sz w:val="28"/>
          <w:szCs w:val="28"/>
        </w:rPr>
        <w:t>муниципального земельного контроля</w:t>
      </w:r>
      <w:r w:rsidRPr="007753A2">
        <w:rPr>
          <w:sz w:val="28"/>
          <w:szCs w:val="26"/>
        </w:rPr>
        <w:t>», считать утратившим силу.</w:t>
      </w:r>
    </w:p>
    <w:p w:rsidR="007753A2" w:rsidRDefault="007753A2" w:rsidP="007753A2">
      <w:pPr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 w:rsidRPr="00B451F6">
        <w:rPr>
          <w:sz w:val="28"/>
          <w:szCs w:val="28"/>
        </w:rPr>
        <w:lastRenderedPageBreak/>
        <w:t>Контроль за</w:t>
      </w:r>
      <w:proofErr w:type="gramEnd"/>
      <w:r w:rsidRPr="00B451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исполнением настоящего постановления возложить на начальника </w:t>
      </w:r>
      <w:r w:rsidR="007C7F8E">
        <w:rPr>
          <w:sz w:val="28"/>
          <w:szCs w:val="28"/>
        </w:rPr>
        <w:t>Управления</w:t>
      </w:r>
      <w:r w:rsidR="007C7F8E" w:rsidRPr="00BA3630">
        <w:rPr>
          <w:sz w:val="28"/>
          <w:szCs w:val="28"/>
        </w:rPr>
        <w:t xml:space="preserve"> по экономическому развитию и имущественным отношениям </w:t>
      </w:r>
      <w:r>
        <w:rPr>
          <w:sz w:val="28"/>
          <w:szCs w:val="28"/>
        </w:rPr>
        <w:t>администрации района (</w:t>
      </w:r>
      <w:proofErr w:type="spellStart"/>
      <w:r w:rsidR="004E016C">
        <w:rPr>
          <w:sz w:val="28"/>
          <w:szCs w:val="28"/>
        </w:rPr>
        <w:t>Удотенко</w:t>
      </w:r>
      <w:proofErr w:type="spellEnd"/>
      <w:r w:rsidR="004E016C">
        <w:rPr>
          <w:sz w:val="28"/>
          <w:szCs w:val="28"/>
        </w:rPr>
        <w:t xml:space="preserve"> М.В.).</w:t>
      </w:r>
    </w:p>
    <w:p w:rsidR="00995383" w:rsidRPr="007753A2" w:rsidRDefault="007753A2" w:rsidP="00AD038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995383" w:rsidRDefault="00995383" w:rsidP="00AD038C">
      <w:pPr>
        <w:jc w:val="both"/>
        <w:rPr>
          <w:sz w:val="28"/>
          <w:szCs w:val="28"/>
        </w:rPr>
      </w:pPr>
    </w:p>
    <w:p w:rsidR="00C728DD" w:rsidRDefault="00C728DD" w:rsidP="007753A2">
      <w:pPr>
        <w:rPr>
          <w:sz w:val="28"/>
          <w:szCs w:val="28"/>
        </w:rPr>
      </w:pPr>
    </w:p>
    <w:p w:rsidR="007753A2" w:rsidRDefault="007753A2" w:rsidP="007753A2">
      <w:pPr>
        <w:rPr>
          <w:sz w:val="28"/>
          <w:szCs w:val="28"/>
        </w:rPr>
      </w:pPr>
    </w:p>
    <w:p w:rsidR="00AD038C" w:rsidRDefault="00AD038C" w:rsidP="00AD03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  </w:t>
      </w:r>
      <w:r w:rsidR="00995383">
        <w:rPr>
          <w:sz w:val="28"/>
          <w:szCs w:val="28"/>
        </w:rPr>
        <w:t xml:space="preserve">Д.А. </w:t>
      </w:r>
      <w:proofErr w:type="spellStart"/>
      <w:r w:rsidR="00995383">
        <w:rPr>
          <w:sz w:val="28"/>
          <w:szCs w:val="28"/>
        </w:rPr>
        <w:t>Лесно</w:t>
      </w:r>
      <w:r w:rsidR="007753A2">
        <w:rPr>
          <w:sz w:val="28"/>
          <w:szCs w:val="28"/>
        </w:rPr>
        <w:t>в</w:t>
      </w:r>
      <w:proofErr w:type="spellEnd"/>
    </w:p>
    <w:p w:rsidR="00D6431A" w:rsidRDefault="00D6431A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/>
    <w:p w:rsidR="002E5688" w:rsidRDefault="002E5688">
      <w:proofErr w:type="spellStart"/>
      <w:r>
        <w:t>Сайганова</w:t>
      </w:r>
      <w:proofErr w:type="spellEnd"/>
      <w:r>
        <w:t xml:space="preserve"> Раиса Николаевна</w:t>
      </w:r>
    </w:p>
    <w:sectPr w:rsidR="002E5688" w:rsidSect="00D64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64C67"/>
    <w:multiLevelType w:val="hybridMultilevel"/>
    <w:tmpl w:val="67D84BEE"/>
    <w:lvl w:ilvl="0" w:tplc="3BA0D71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8F267F5"/>
    <w:multiLevelType w:val="hybridMultilevel"/>
    <w:tmpl w:val="3FD66982"/>
    <w:lvl w:ilvl="0" w:tplc="5BC8701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38C"/>
    <w:rsid w:val="000C2CAE"/>
    <w:rsid w:val="00145E51"/>
    <w:rsid w:val="001B20D0"/>
    <w:rsid w:val="001C7C03"/>
    <w:rsid w:val="00254E94"/>
    <w:rsid w:val="002E5688"/>
    <w:rsid w:val="00380C28"/>
    <w:rsid w:val="003F49C3"/>
    <w:rsid w:val="00445A81"/>
    <w:rsid w:val="004E016C"/>
    <w:rsid w:val="005A42A7"/>
    <w:rsid w:val="006C256B"/>
    <w:rsid w:val="006F6ECA"/>
    <w:rsid w:val="007753A2"/>
    <w:rsid w:val="007C7F8E"/>
    <w:rsid w:val="008543EF"/>
    <w:rsid w:val="00995383"/>
    <w:rsid w:val="00A123F3"/>
    <w:rsid w:val="00AD038C"/>
    <w:rsid w:val="00B02AA5"/>
    <w:rsid w:val="00C50D86"/>
    <w:rsid w:val="00C728DD"/>
    <w:rsid w:val="00C869EB"/>
    <w:rsid w:val="00CA3012"/>
    <w:rsid w:val="00D6431A"/>
    <w:rsid w:val="00DD6454"/>
    <w:rsid w:val="00DE7246"/>
    <w:rsid w:val="00E343AF"/>
    <w:rsid w:val="00EE348D"/>
    <w:rsid w:val="00F31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038C"/>
    <w:pPr>
      <w:keepNext/>
      <w:autoSpaceDE w:val="0"/>
      <w:autoSpaceDN w:val="0"/>
      <w:adjustRightInd w:val="0"/>
      <w:jc w:val="center"/>
      <w:outlineLvl w:val="0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038C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3">
    <w:name w:val="Hyperlink"/>
    <w:basedOn w:val="a0"/>
    <w:rsid w:val="009953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753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Uslugi</dc:creator>
  <cp:lastModifiedBy>Uslugi</cp:lastModifiedBy>
  <cp:revision>18</cp:revision>
  <cp:lastPrinted>2020-03-12T08:41:00Z</cp:lastPrinted>
  <dcterms:created xsi:type="dcterms:W3CDTF">2019-10-09T02:49:00Z</dcterms:created>
  <dcterms:modified xsi:type="dcterms:W3CDTF">2020-03-12T09:29:00Z</dcterms:modified>
</cp:coreProperties>
</file>