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E5C" w:rsidRDefault="00420E5C" w:rsidP="00420E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P33"/>
      <w:bookmarkEnd w:id="0"/>
    </w:p>
    <w:p w:rsidR="00420E5C" w:rsidRDefault="00420E5C" w:rsidP="00420E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420E5C" w:rsidRDefault="00420E5C" w:rsidP="00420E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 обсуждений</w:t>
      </w:r>
      <w:proofErr w:type="gramEnd"/>
    </w:p>
    <w:p w:rsidR="00420E5C" w:rsidRDefault="00420E5C" w:rsidP="00420E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E5C" w:rsidRDefault="00420E5C" w:rsidP="00420E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Администрация Ключевского района Алтайского края уведомляет о проведении общественных обсуждений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«Программы профилактики рисков причинения вреда (ущерба) охраняемым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 ценностям</w:t>
      </w:r>
      <w:proofErr w:type="gramEnd"/>
      <w:r w:rsidR="008E0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муниципального </w:t>
      </w:r>
      <w:r w:rsidR="008E0C53">
        <w:rPr>
          <w:rFonts w:ascii="Times New Roman" w:hAnsi="Times New Roman" w:cs="Times New Roman"/>
          <w:sz w:val="28"/>
          <w:szCs w:val="28"/>
        </w:rPr>
        <w:t>контроля на автомобильном транспорте и в дорожном хозяйстве в Ключевском районе</w:t>
      </w:r>
      <w:r w:rsidR="00326F0E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="00326F0E">
        <w:rPr>
          <w:rFonts w:ascii="Times New Roman" w:hAnsi="Times New Roman" w:cs="Times New Roman"/>
          <w:sz w:val="28"/>
          <w:szCs w:val="28"/>
        </w:rPr>
        <w:t xml:space="preserve"> – 2024 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26F0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26F0E">
        <w:rPr>
          <w:rFonts w:ascii="Times New Roman" w:hAnsi="Times New Roman" w:cs="Times New Roman"/>
          <w:sz w:val="28"/>
          <w:szCs w:val="28"/>
        </w:rPr>
        <w:t>.</w:t>
      </w:r>
    </w:p>
    <w:p w:rsidR="00420E5C" w:rsidRDefault="00420E5C" w:rsidP="0042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подготовлен в соответствии со статьей 44 Федерального закона от 31.07.2020 № 248-ФЗ «О государственном контроле (надзоре) и муниципальном контроле в Российской Федерации», </w:t>
      </w:r>
      <w:hyperlink r:id="rId4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420E5C" w:rsidRDefault="00420E5C" w:rsidP="00420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общественных обсуждений (дата начала и оконча</w:t>
      </w:r>
      <w:r w:rsidR="008E0C53">
        <w:rPr>
          <w:rFonts w:ascii="Times New Roman" w:hAnsi="Times New Roman" w:cs="Times New Roman"/>
          <w:sz w:val="28"/>
          <w:szCs w:val="28"/>
        </w:rPr>
        <w:t>ния общественных обсуждений): 25.01.2023-25</w:t>
      </w:r>
      <w:bookmarkStart w:id="1" w:name="_GoBack"/>
      <w:bookmarkEnd w:id="1"/>
      <w:r w:rsidR="00E1690B">
        <w:rPr>
          <w:rFonts w:ascii="Times New Roman" w:hAnsi="Times New Roman" w:cs="Times New Roman"/>
          <w:sz w:val="28"/>
          <w:szCs w:val="28"/>
        </w:rPr>
        <w:t>.02.2023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0E5C" w:rsidRPr="00201ED4" w:rsidRDefault="00420E5C" w:rsidP="00420E5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электронной почты для направления предложений и замечаний: </w:t>
      </w:r>
      <w:r w:rsidR="00201ED4" w:rsidRPr="00201ED4">
        <w:rPr>
          <w:rFonts w:ascii="Times New Roman" w:hAnsi="Times New Roman" w:cs="Times New Roman"/>
          <w:sz w:val="28"/>
          <w:szCs w:val="28"/>
        </w:rPr>
        <w:t>boldyrevaos1@yandex.ru</w:t>
      </w:r>
    </w:p>
    <w:p w:rsidR="00420E5C" w:rsidRDefault="00420E5C" w:rsidP="00420E5C"/>
    <w:p w:rsidR="00420E5C" w:rsidRDefault="00420E5C" w:rsidP="00420E5C"/>
    <w:p w:rsidR="00D83C04" w:rsidRDefault="00D83C04"/>
    <w:sectPr w:rsidR="00D8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713"/>
    <w:rsid w:val="00127713"/>
    <w:rsid w:val="00201ED4"/>
    <w:rsid w:val="00326F0E"/>
    <w:rsid w:val="00420E5C"/>
    <w:rsid w:val="008E0C53"/>
    <w:rsid w:val="008E6519"/>
    <w:rsid w:val="00D83C04"/>
    <w:rsid w:val="00E1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77E53-91C9-4EEA-B108-3C606ABB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E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0E5C"/>
    <w:rPr>
      <w:color w:val="0563C1" w:themeColor="hyperlink"/>
      <w:u w:val="single"/>
    </w:rPr>
  </w:style>
  <w:style w:type="paragraph" w:customStyle="1" w:styleId="ConsPlusNormal">
    <w:name w:val="ConsPlusNormal"/>
    <w:rsid w:val="00420E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213045&amp;date=28.10.2019&amp;dst=100010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Urist-uprav</dc:creator>
  <cp:keywords/>
  <dc:description/>
  <cp:lastModifiedBy>Urist-uprav</cp:lastModifiedBy>
  <cp:revision>6</cp:revision>
  <dcterms:created xsi:type="dcterms:W3CDTF">2022-11-28T06:35:00Z</dcterms:created>
  <dcterms:modified xsi:type="dcterms:W3CDTF">2023-01-25T04:23:00Z</dcterms:modified>
</cp:coreProperties>
</file>